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44BA4" w14:textId="0508A4F7" w:rsidR="005F1433" w:rsidRPr="005F1433" w:rsidRDefault="005F1433" w:rsidP="005F1433">
      <w:pPr>
        <w:spacing w:after="0" w:line="240" w:lineRule="auto"/>
        <w:jc w:val="both"/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</w:pPr>
      <w:r w:rsidRPr="005F1433"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  <w:t>JUDEȚUL PRAHOVA</w:t>
      </w:r>
    </w:p>
    <w:p w14:paraId="129610F3" w14:textId="4E85A052" w:rsidR="00C84822" w:rsidRPr="005F1433" w:rsidRDefault="005F1433" w:rsidP="005F1433">
      <w:pPr>
        <w:spacing w:after="0" w:line="240" w:lineRule="auto"/>
        <w:jc w:val="both"/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</w:pPr>
      <w:r w:rsidRPr="005F1433"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  <w:t>CONSILIUL LOCAL AL COMUNEI ȘOTRILE</w:t>
      </w:r>
    </w:p>
    <w:p w14:paraId="6722A755" w14:textId="77777777" w:rsidR="005F1433" w:rsidRDefault="00C84822" w:rsidP="005F1433">
      <w:pPr>
        <w:spacing w:after="0"/>
        <w:jc w:val="right"/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</w:pPr>
      <w:r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  <w:t xml:space="preserve">Anexa nr.1 la </w:t>
      </w:r>
    </w:p>
    <w:p w14:paraId="2214F985" w14:textId="345707A6" w:rsidR="00C84822" w:rsidRDefault="00C84822" w:rsidP="005F1433">
      <w:pPr>
        <w:spacing w:after="0"/>
        <w:jc w:val="right"/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</w:pPr>
      <w:r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  <w:t>H</w:t>
      </w:r>
      <w:r w:rsidR="005F1433"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  <w:t>otărârea  consiliului local nr</w:t>
      </w:r>
      <w:r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  <w:t>........</w:t>
      </w:r>
      <w:r w:rsidR="005F1433"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  <w:t xml:space="preserve">din </w:t>
      </w:r>
      <w:r w:rsidR="00832DC0"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  <w:t>.....</w:t>
      </w:r>
      <w:r w:rsidR="005F1433"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  <w:t xml:space="preserve"> ianuarie 2024</w:t>
      </w:r>
    </w:p>
    <w:p w14:paraId="53BC970B" w14:textId="77777777" w:rsidR="005F1433" w:rsidRDefault="005F1433" w:rsidP="005F1433">
      <w:pPr>
        <w:spacing w:after="0"/>
        <w:jc w:val="right"/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</w:pPr>
    </w:p>
    <w:p w14:paraId="54F8A73E" w14:textId="04FB5AFD" w:rsidR="00C84822" w:rsidRPr="005F1433" w:rsidRDefault="00C84822" w:rsidP="005F1433">
      <w:pPr>
        <w:jc w:val="center"/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</w:pPr>
      <w:r w:rsidRPr="00F51EB4"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  <w:t>Situatiile de necesitate si situatiile deosebite care justifica acordarea ajutoarelor de urgenta,</w:t>
      </w:r>
      <w:r w:rsidRPr="00F51EB4">
        <w:rPr>
          <w:b/>
          <w:bCs/>
        </w:rPr>
        <w:t xml:space="preserve"> </w:t>
      </w:r>
      <w:r w:rsidRPr="00F51EB4"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  <w:t xml:space="preserve">ajutoarelor comunitare si ajutoarelor de </w:t>
      </w:r>
      <w:proofErr w:type="spellStart"/>
      <w:r w:rsidRPr="00F51EB4"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  <w:t>inmormantare</w:t>
      </w:r>
      <w:proofErr w:type="spellEnd"/>
    </w:p>
    <w:tbl>
      <w:tblPr>
        <w:tblStyle w:val="Tabelgril"/>
        <w:tblW w:w="9351" w:type="dxa"/>
        <w:tblLook w:val="04A0" w:firstRow="1" w:lastRow="0" w:firstColumn="1" w:lastColumn="0" w:noHBand="0" w:noVBand="1"/>
      </w:tblPr>
      <w:tblGrid>
        <w:gridCol w:w="715"/>
        <w:gridCol w:w="8636"/>
      </w:tblGrid>
      <w:tr w:rsidR="00832DC0" w14:paraId="4E09E858" w14:textId="77777777" w:rsidTr="00832DC0">
        <w:tc>
          <w:tcPr>
            <w:tcW w:w="715" w:type="dxa"/>
          </w:tcPr>
          <w:p w14:paraId="6234D834" w14:textId="77777777" w:rsidR="00832DC0" w:rsidRPr="007231BF" w:rsidRDefault="00832DC0" w:rsidP="00DD6AFF">
            <w:pPr>
              <w:jc w:val="center"/>
              <w:rPr>
                <w:rFonts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231BF">
              <w:rPr>
                <w:rFonts w:cs="Times New Roman"/>
                <w:b/>
                <w:bCs/>
                <w:sz w:val="24"/>
                <w:szCs w:val="24"/>
                <w:shd w:val="clear" w:color="auto" w:fill="FFFFFF"/>
              </w:rPr>
              <w:t>Nr Crt.</w:t>
            </w:r>
          </w:p>
        </w:tc>
        <w:tc>
          <w:tcPr>
            <w:tcW w:w="8636" w:type="dxa"/>
          </w:tcPr>
          <w:p w14:paraId="20572533" w14:textId="77777777" w:rsidR="00832DC0" w:rsidRPr="007231BF" w:rsidRDefault="00832DC0" w:rsidP="00DD6AFF">
            <w:pPr>
              <w:jc w:val="center"/>
              <w:rPr>
                <w:b/>
                <w:bCs/>
                <w:w w:val="115"/>
                <w:sz w:val="24"/>
                <w:szCs w:val="24"/>
              </w:rPr>
            </w:pPr>
            <w:r w:rsidRPr="007231BF">
              <w:rPr>
                <w:b/>
                <w:bCs/>
                <w:w w:val="115"/>
                <w:sz w:val="24"/>
                <w:szCs w:val="24"/>
              </w:rPr>
              <w:t>Situatii de necesitate si situatii deosebite</w:t>
            </w:r>
          </w:p>
        </w:tc>
      </w:tr>
      <w:tr w:rsidR="00832DC0" w14:paraId="60FC9809" w14:textId="77777777" w:rsidTr="00832DC0">
        <w:tc>
          <w:tcPr>
            <w:tcW w:w="715" w:type="dxa"/>
          </w:tcPr>
          <w:p w14:paraId="6D234A2A" w14:textId="77777777" w:rsidR="00832DC0" w:rsidRPr="003F7FC6" w:rsidRDefault="00832DC0" w:rsidP="00DD6AFF">
            <w:pPr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3F7FC6">
              <w:rPr>
                <w:rFonts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636" w:type="dxa"/>
          </w:tcPr>
          <w:p w14:paraId="7DE1110F" w14:textId="77777777" w:rsidR="00832DC0" w:rsidRPr="003F7FC6" w:rsidRDefault="00832DC0" w:rsidP="00DD6AFF">
            <w:pPr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3F7FC6">
              <w:rPr>
                <w:w w:val="115"/>
                <w:sz w:val="24"/>
                <w:szCs w:val="24"/>
              </w:rPr>
              <w:t>Accidente care</w:t>
            </w:r>
            <w:r w:rsidRPr="003F7FC6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sz w:val="24"/>
                <w:szCs w:val="24"/>
              </w:rPr>
              <w:t>duc la distrugerea</w:t>
            </w:r>
            <w:r w:rsidRPr="003F7FC6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sz w:val="24"/>
                <w:szCs w:val="24"/>
              </w:rPr>
              <w:t>unor bunuri</w:t>
            </w:r>
            <w:r w:rsidRPr="003F7FC6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sz w:val="24"/>
                <w:szCs w:val="24"/>
              </w:rPr>
              <w:t>( casa, anexe gospodaresti) provocate</w:t>
            </w:r>
            <w:r w:rsidRPr="003F7FC6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sz w:val="24"/>
                <w:szCs w:val="24"/>
              </w:rPr>
              <w:t>de</w:t>
            </w:r>
            <w:r w:rsidRPr="003F7FC6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sz w:val="24"/>
                <w:szCs w:val="24"/>
              </w:rPr>
              <w:t>cutremure,</w:t>
            </w:r>
            <w:r w:rsidRPr="003F7FC6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sz w:val="24"/>
                <w:szCs w:val="24"/>
              </w:rPr>
              <w:t>incendii,</w:t>
            </w:r>
            <w:r w:rsidRPr="003F7FC6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sz w:val="24"/>
                <w:szCs w:val="24"/>
              </w:rPr>
              <w:t>furtuni,</w:t>
            </w:r>
            <w:r w:rsidRPr="003F7FC6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sz w:val="24"/>
                <w:szCs w:val="24"/>
              </w:rPr>
              <w:t>alunecari</w:t>
            </w:r>
            <w:r w:rsidRPr="003F7FC6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sz w:val="24"/>
                <w:szCs w:val="24"/>
              </w:rPr>
              <w:t>de teren, ,inundatii, căderi de arbori, grindina</w:t>
            </w:r>
            <w:r w:rsidRPr="003F7FC6">
              <w:t xml:space="preserve"> </w:t>
            </w:r>
            <w:r w:rsidRPr="003F7FC6">
              <w:rPr>
                <w:w w:val="115"/>
                <w:sz w:val="24"/>
                <w:szCs w:val="24"/>
              </w:rPr>
              <w:t>, etc.</w:t>
            </w:r>
          </w:p>
        </w:tc>
      </w:tr>
      <w:tr w:rsidR="00832DC0" w14:paraId="60F6B599" w14:textId="77777777" w:rsidTr="00832DC0">
        <w:tc>
          <w:tcPr>
            <w:tcW w:w="715" w:type="dxa"/>
          </w:tcPr>
          <w:p w14:paraId="556171ED" w14:textId="77777777" w:rsidR="00832DC0" w:rsidRPr="003F7FC6" w:rsidRDefault="00832DC0" w:rsidP="00DD6AFF">
            <w:pPr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636" w:type="dxa"/>
          </w:tcPr>
          <w:p w14:paraId="165C7714" w14:textId="77777777" w:rsidR="00832DC0" w:rsidRPr="003F7FC6" w:rsidRDefault="00832DC0" w:rsidP="00DD6AFF">
            <w:pPr>
              <w:jc w:val="both"/>
              <w:rPr>
                <w:w w:val="115"/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In cazuri de pandemii,</w:t>
            </w:r>
            <w:r w:rsidRPr="003F7FC6">
              <w:rPr>
                <w:w w:val="115"/>
                <w:sz w:val="24"/>
                <w:szCs w:val="24"/>
              </w:rPr>
              <w:t>epidemii, epizootii</w:t>
            </w:r>
            <w:r>
              <w:rPr>
                <w:w w:val="115"/>
                <w:sz w:val="24"/>
                <w:szCs w:val="24"/>
              </w:rPr>
              <w:t xml:space="preserve"> etc.</w:t>
            </w:r>
          </w:p>
        </w:tc>
      </w:tr>
      <w:tr w:rsidR="00832DC0" w14:paraId="26E022A7" w14:textId="77777777" w:rsidTr="00832DC0">
        <w:tc>
          <w:tcPr>
            <w:tcW w:w="715" w:type="dxa"/>
          </w:tcPr>
          <w:p w14:paraId="73A19335" w14:textId="77777777" w:rsidR="00832DC0" w:rsidRPr="003F7FC6" w:rsidRDefault="00832DC0" w:rsidP="00DD6AFF">
            <w:pPr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8636" w:type="dxa"/>
          </w:tcPr>
          <w:p w14:paraId="18995649" w14:textId="653714DF" w:rsidR="00832DC0" w:rsidRPr="005F1433" w:rsidRDefault="00832DC0" w:rsidP="00DD6AFF">
            <w:pPr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5F1433">
              <w:rPr>
                <w:rFonts w:cs="Times New Roman"/>
                <w:w w:val="115"/>
                <w:sz w:val="24"/>
                <w:szCs w:val="24"/>
              </w:rPr>
              <w:t>In</w:t>
            </w:r>
            <w:r w:rsidRPr="005F1433">
              <w:rPr>
                <w:rFonts w:cs="Times New Roman"/>
                <w:spacing w:val="-23"/>
                <w:w w:val="115"/>
                <w:sz w:val="24"/>
                <w:szCs w:val="24"/>
              </w:rPr>
              <w:t xml:space="preserve"> </w:t>
            </w:r>
            <w:r w:rsidRPr="005F1433">
              <w:rPr>
                <w:rFonts w:cs="Times New Roman"/>
                <w:w w:val="115"/>
                <w:sz w:val="24"/>
                <w:szCs w:val="24"/>
              </w:rPr>
              <w:t>cazul decesului unui membru al familiei care beneficiaza/nu beneficiază</w:t>
            </w:r>
            <w:r w:rsidRPr="005F1433">
              <w:rPr>
                <w:rFonts w:cs="Times New Roman"/>
                <w:spacing w:val="-14"/>
                <w:w w:val="115"/>
                <w:sz w:val="24"/>
                <w:szCs w:val="24"/>
              </w:rPr>
              <w:t xml:space="preserve"> </w:t>
            </w:r>
            <w:r w:rsidRPr="005F1433">
              <w:rPr>
                <w:rFonts w:cs="Times New Roman"/>
                <w:w w:val="115"/>
                <w:sz w:val="24"/>
                <w:szCs w:val="24"/>
              </w:rPr>
              <w:t>de</w:t>
            </w:r>
            <w:r w:rsidRPr="005F1433">
              <w:rPr>
                <w:rFonts w:cs="Times New Roman"/>
                <w:spacing w:val="-14"/>
                <w:w w:val="115"/>
                <w:sz w:val="24"/>
                <w:szCs w:val="24"/>
              </w:rPr>
              <w:t xml:space="preserve"> </w:t>
            </w:r>
            <w:r w:rsidRPr="005F1433">
              <w:rPr>
                <w:rFonts w:cs="Times New Roman"/>
                <w:w w:val="115"/>
                <w:sz w:val="24"/>
                <w:szCs w:val="24"/>
              </w:rPr>
              <w:t>VMI,</w:t>
            </w:r>
            <w:r w:rsidRPr="005F1433">
              <w:rPr>
                <w:rFonts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5F1433">
              <w:rPr>
                <w:rFonts w:cs="Times New Roman"/>
                <w:w w:val="115"/>
                <w:sz w:val="24"/>
                <w:szCs w:val="24"/>
              </w:rPr>
              <w:t>dar</w:t>
            </w:r>
            <w:r w:rsidRPr="005F1433">
              <w:rPr>
                <w:rFonts w:cs="Times New Roman"/>
                <w:spacing w:val="-14"/>
                <w:w w:val="115"/>
                <w:sz w:val="24"/>
                <w:szCs w:val="24"/>
              </w:rPr>
              <w:t xml:space="preserve"> </w:t>
            </w:r>
            <w:r w:rsidRPr="005F1433">
              <w:rPr>
                <w:rFonts w:cs="Times New Roman"/>
                <w:w w:val="115"/>
                <w:sz w:val="24"/>
                <w:szCs w:val="24"/>
              </w:rPr>
              <w:t>are</w:t>
            </w:r>
            <w:r w:rsidRPr="005F1433">
              <w:rPr>
                <w:rFonts w:cs="Times New Roman"/>
                <w:spacing w:val="-14"/>
                <w:w w:val="115"/>
                <w:sz w:val="24"/>
                <w:szCs w:val="24"/>
              </w:rPr>
              <w:t xml:space="preserve"> </w:t>
            </w:r>
            <w:r w:rsidRPr="005F1433">
              <w:rPr>
                <w:rFonts w:cs="Times New Roman"/>
                <w:w w:val="115"/>
                <w:sz w:val="24"/>
                <w:szCs w:val="24"/>
              </w:rPr>
              <w:t>o</w:t>
            </w:r>
            <w:r w:rsidRPr="005F1433">
              <w:rPr>
                <w:rFonts w:cs="Times New Roman"/>
                <w:spacing w:val="-1"/>
                <w:w w:val="115"/>
                <w:sz w:val="24"/>
                <w:szCs w:val="24"/>
              </w:rPr>
              <w:t xml:space="preserve"> </w:t>
            </w:r>
            <w:proofErr w:type="spellStart"/>
            <w:r w:rsidRPr="005F1433">
              <w:rPr>
                <w:rFonts w:cs="Times New Roman"/>
                <w:w w:val="115"/>
                <w:sz w:val="24"/>
                <w:szCs w:val="24"/>
              </w:rPr>
              <w:t>situaţie</w:t>
            </w:r>
            <w:proofErr w:type="spellEnd"/>
            <w:r w:rsidRPr="005F1433">
              <w:rPr>
                <w:rFonts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5F1433">
              <w:rPr>
                <w:rFonts w:cs="Times New Roman"/>
                <w:w w:val="115"/>
                <w:sz w:val="24"/>
                <w:szCs w:val="24"/>
              </w:rPr>
              <w:t>materială</w:t>
            </w:r>
            <w:r w:rsidRPr="005F1433">
              <w:rPr>
                <w:rFonts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5F1433">
              <w:rPr>
                <w:rFonts w:cs="Times New Roman"/>
                <w:w w:val="115"/>
                <w:sz w:val="24"/>
                <w:szCs w:val="24"/>
              </w:rPr>
              <w:t xml:space="preserve">precară; în cazul </w:t>
            </w:r>
            <w:r w:rsidRPr="005F1433">
              <w:rPr>
                <w:rFonts w:cs="Times New Roman"/>
                <w:sz w:val="24"/>
                <w:szCs w:val="24"/>
                <w:lang w:val="it-IT"/>
              </w:rPr>
              <w:t>persoanei cu domiciliul în altă localitate, care a asigurat serviciile funerare, cu conditia ca persoana decedata  sa fi avut la data decesului, domiciliul in comuna Șotrile.</w:t>
            </w:r>
          </w:p>
        </w:tc>
      </w:tr>
      <w:tr w:rsidR="00832DC0" w14:paraId="7AE77D14" w14:textId="77777777" w:rsidTr="00832DC0">
        <w:tc>
          <w:tcPr>
            <w:tcW w:w="715" w:type="dxa"/>
          </w:tcPr>
          <w:p w14:paraId="7F9E1BC8" w14:textId="77777777" w:rsidR="00832DC0" w:rsidRPr="003F7FC6" w:rsidRDefault="00832DC0" w:rsidP="00DD6AFF">
            <w:pPr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8636" w:type="dxa"/>
          </w:tcPr>
          <w:p w14:paraId="6F9CD3EB" w14:textId="77777777" w:rsidR="00832DC0" w:rsidRPr="003F7FC6" w:rsidRDefault="00832DC0" w:rsidP="00DD6AFF">
            <w:pPr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3F7FC6">
              <w:rPr>
                <w:w w:val="110"/>
                <w:sz w:val="24"/>
                <w:szCs w:val="24"/>
              </w:rPr>
              <w:t>Probleme medicale grave la persoane minore si adulte dovedite prin documente medicale</w:t>
            </w:r>
            <w:r>
              <w:rPr>
                <w:w w:val="110"/>
                <w:sz w:val="24"/>
                <w:szCs w:val="24"/>
              </w:rPr>
              <w:t>,</w:t>
            </w:r>
            <w:r w:rsidRPr="003F7FC6">
              <w:rPr>
                <w:w w:val="115"/>
                <w:sz w:val="24"/>
                <w:szCs w:val="24"/>
              </w:rPr>
              <w:t xml:space="preserve"> dar</w:t>
            </w:r>
            <w:r w:rsidRPr="003F7FC6">
              <w:rPr>
                <w:spacing w:val="-14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sz w:val="24"/>
                <w:szCs w:val="24"/>
              </w:rPr>
              <w:t>are</w:t>
            </w:r>
            <w:r w:rsidRPr="003F7FC6">
              <w:rPr>
                <w:spacing w:val="-14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sz w:val="24"/>
                <w:szCs w:val="24"/>
              </w:rPr>
              <w:t>o</w:t>
            </w:r>
            <w:r w:rsidRPr="003F7FC6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sz w:val="24"/>
                <w:szCs w:val="24"/>
              </w:rPr>
              <w:t>situaţie</w:t>
            </w:r>
            <w:r w:rsidRPr="003F7FC6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sz w:val="24"/>
                <w:szCs w:val="24"/>
              </w:rPr>
              <w:t>materială</w:t>
            </w:r>
            <w:r w:rsidRPr="003F7FC6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sz w:val="24"/>
                <w:szCs w:val="24"/>
              </w:rPr>
              <w:t>precară</w:t>
            </w:r>
          </w:p>
        </w:tc>
      </w:tr>
      <w:tr w:rsidR="00832DC0" w14:paraId="7A11B735" w14:textId="77777777" w:rsidTr="00832DC0">
        <w:tc>
          <w:tcPr>
            <w:tcW w:w="715" w:type="dxa"/>
          </w:tcPr>
          <w:p w14:paraId="1DB6537E" w14:textId="77777777" w:rsidR="00832DC0" w:rsidRPr="003F7FC6" w:rsidRDefault="00832DC0" w:rsidP="00DD6AFF">
            <w:pPr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8636" w:type="dxa"/>
          </w:tcPr>
          <w:p w14:paraId="76ADB98C" w14:textId="77777777" w:rsidR="00832DC0" w:rsidRPr="003F7FC6" w:rsidRDefault="00832DC0" w:rsidP="00DD6AFF">
            <w:pPr>
              <w:pStyle w:val="TableParagraph"/>
              <w:spacing w:before="56"/>
              <w:rPr>
                <w:sz w:val="24"/>
                <w:szCs w:val="24"/>
              </w:rPr>
            </w:pPr>
            <w:r w:rsidRPr="003F7FC6">
              <w:rPr>
                <w:w w:val="115"/>
                <w:sz w:val="24"/>
                <w:szCs w:val="24"/>
              </w:rPr>
              <w:t>Reparaţie locuinţa la familiile/persoane</w:t>
            </w:r>
            <w:r w:rsidRPr="003F7FC6">
              <w:rPr>
                <w:spacing w:val="-14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sz w:val="24"/>
                <w:szCs w:val="24"/>
              </w:rPr>
              <w:t>singure</w:t>
            </w:r>
            <w:r w:rsidRPr="003F7FC6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sz w:val="24"/>
                <w:szCs w:val="24"/>
              </w:rPr>
              <w:t>care</w:t>
            </w:r>
            <w:r w:rsidRPr="003F7FC6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sz w:val="24"/>
                <w:szCs w:val="24"/>
              </w:rPr>
              <w:t>au</w:t>
            </w:r>
            <w:r w:rsidRPr="003F7FC6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sz w:val="24"/>
                <w:szCs w:val="24"/>
              </w:rPr>
              <w:t>o situatie</w:t>
            </w:r>
            <w:r>
              <w:rPr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sz w:val="24"/>
                <w:szCs w:val="24"/>
              </w:rPr>
              <w:t>materiala precara ( materiale constructie etc)</w:t>
            </w:r>
          </w:p>
        </w:tc>
      </w:tr>
      <w:tr w:rsidR="00832DC0" w14:paraId="240C7A00" w14:textId="77777777" w:rsidTr="00832DC0">
        <w:tc>
          <w:tcPr>
            <w:tcW w:w="715" w:type="dxa"/>
          </w:tcPr>
          <w:p w14:paraId="14AE614C" w14:textId="77777777" w:rsidR="00832DC0" w:rsidRPr="003F7FC6" w:rsidRDefault="00832DC0" w:rsidP="00DD6AFF">
            <w:pPr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8636" w:type="dxa"/>
          </w:tcPr>
          <w:p w14:paraId="00D76087" w14:textId="77777777" w:rsidR="00832DC0" w:rsidRPr="003F7FC6" w:rsidRDefault="00832DC0" w:rsidP="00DD6AFF">
            <w:pPr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3F7FC6">
              <w:rPr>
                <w:w w:val="110"/>
                <w:sz w:val="24"/>
                <w:szCs w:val="24"/>
              </w:rPr>
              <w:t>Persoane</w:t>
            </w:r>
            <w:r w:rsidRPr="003F7FC6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3F7FC6">
              <w:rPr>
                <w:w w:val="110"/>
                <w:sz w:val="24"/>
                <w:szCs w:val="24"/>
              </w:rPr>
              <w:t>reintegrate în</w:t>
            </w:r>
            <w:r w:rsidRPr="003F7FC6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3F7FC6">
              <w:rPr>
                <w:w w:val="110"/>
                <w:sz w:val="24"/>
                <w:szCs w:val="24"/>
              </w:rPr>
              <w:t>societate</w:t>
            </w:r>
            <w:r w:rsidRPr="003F7FC6">
              <w:rPr>
                <w:spacing w:val="-9"/>
                <w:w w:val="110"/>
                <w:sz w:val="24"/>
                <w:szCs w:val="24"/>
              </w:rPr>
              <w:t xml:space="preserve"> </w:t>
            </w:r>
            <w:r w:rsidRPr="003F7FC6">
              <w:rPr>
                <w:w w:val="110"/>
                <w:sz w:val="24"/>
                <w:szCs w:val="24"/>
              </w:rPr>
              <w:t>(care</w:t>
            </w:r>
            <w:r w:rsidRPr="003F7FC6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3F7FC6">
              <w:rPr>
                <w:w w:val="110"/>
                <w:sz w:val="24"/>
                <w:szCs w:val="24"/>
              </w:rPr>
              <w:t>au</w:t>
            </w:r>
            <w:r w:rsidRPr="003F7FC6">
              <w:rPr>
                <w:spacing w:val="-9"/>
                <w:w w:val="110"/>
                <w:sz w:val="24"/>
                <w:szCs w:val="24"/>
              </w:rPr>
              <w:t xml:space="preserve"> </w:t>
            </w:r>
            <w:r w:rsidRPr="003F7FC6">
              <w:rPr>
                <w:w w:val="110"/>
                <w:sz w:val="24"/>
                <w:szCs w:val="24"/>
              </w:rPr>
              <w:t>suferit condamnari privative</w:t>
            </w:r>
            <w:r w:rsidRPr="003F7FC6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3F7FC6">
              <w:rPr>
                <w:w w:val="110"/>
                <w:sz w:val="24"/>
                <w:szCs w:val="24"/>
              </w:rPr>
              <w:t>de libertate</w:t>
            </w:r>
            <w:r w:rsidRPr="003F7FC6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3F7FC6">
              <w:rPr>
                <w:w w:val="110"/>
                <w:sz w:val="24"/>
                <w:szCs w:val="24"/>
              </w:rPr>
              <w:t>si</w:t>
            </w:r>
            <w:r w:rsidRPr="003F7FC6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3F7FC6">
              <w:rPr>
                <w:w w:val="110"/>
                <w:sz w:val="24"/>
                <w:szCs w:val="24"/>
              </w:rPr>
              <w:t>persoane</w:t>
            </w:r>
            <w:r w:rsidRPr="003F7FC6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3F7FC6">
              <w:rPr>
                <w:w w:val="110"/>
                <w:sz w:val="24"/>
                <w:szCs w:val="24"/>
              </w:rPr>
              <w:t>care</w:t>
            </w:r>
            <w:r w:rsidRPr="003F7FC6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3F7FC6">
              <w:rPr>
                <w:w w:val="110"/>
                <w:sz w:val="24"/>
                <w:szCs w:val="24"/>
              </w:rPr>
              <w:t>provin</w:t>
            </w:r>
            <w:r w:rsidRPr="003F7FC6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3F7FC6">
              <w:rPr>
                <w:w w:val="110"/>
                <w:sz w:val="24"/>
                <w:szCs w:val="24"/>
              </w:rPr>
              <w:t>din</w:t>
            </w:r>
            <w:r w:rsidRPr="003F7FC6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3F7FC6">
              <w:rPr>
                <w:w w:val="110"/>
                <w:sz w:val="24"/>
                <w:szCs w:val="24"/>
              </w:rPr>
              <w:t>centre</w:t>
            </w:r>
            <w:r w:rsidRPr="003F7FC6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3F7FC6">
              <w:rPr>
                <w:w w:val="110"/>
                <w:sz w:val="24"/>
                <w:szCs w:val="24"/>
              </w:rPr>
              <w:t>de</w:t>
            </w:r>
            <w:r w:rsidRPr="003F7FC6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3F7FC6">
              <w:rPr>
                <w:w w:val="110"/>
                <w:sz w:val="24"/>
                <w:szCs w:val="24"/>
              </w:rPr>
              <w:t>plasament</w:t>
            </w:r>
            <w:r w:rsidRPr="003F7FC6">
              <w:rPr>
                <w:spacing w:val="25"/>
                <w:w w:val="110"/>
                <w:sz w:val="24"/>
                <w:szCs w:val="24"/>
              </w:rPr>
              <w:t xml:space="preserve"> </w:t>
            </w:r>
            <w:r w:rsidRPr="003F7FC6">
              <w:rPr>
                <w:w w:val="110"/>
                <w:sz w:val="24"/>
                <w:szCs w:val="24"/>
              </w:rPr>
              <w:t>sau</w:t>
            </w:r>
            <w:r w:rsidRPr="003F7FC6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3F7FC6">
              <w:rPr>
                <w:spacing w:val="-2"/>
                <w:w w:val="110"/>
                <w:sz w:val="24"/>
                <w:szCs w:val="24"/>
              </w:rPr>
              <w:t>reeducare).</w:t>
            </w:r>
          </w:p>
        </w:tc>
      </w:tr>
      <w:tr w:rsidR="00832DC0" w14:paraId="34AAA70F" w14:textId="77777777" w:rsidTr="00832DC0">
        <w:tc>
          <w:tcPr>
            <w:tcW w:w="715" w:type="dxa"/>
          </w:tcPr>
          <w:p w14:paraId="0DB11D28" w14:textId="77777777" w:rsidR="00832DC0" w:rsidRPr="003F7FC6" w:rsidRDefault="00832DC0" w:rsidP="00DD6AFF">
            <w:pPr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8636" w:type="dxa"/>
          </w:tcPr>
          <w:p w14:paraId="5EB84220" w14:textId="77777777" w:rsidR="00832DC0" w:rsidRPr="003F7FC6" w:rsidRDefault="00832DC0" w:rsidP="00DD6AFF">
            <w:pPr>
              <w:jc w:val="both"/>
              <w:rPr>
                <w:w w:val="110"/>
                <w:sz w:val="24"/>
                <w:szCs w:val="24"/>
              </w:rPr>
            </w:pPr>
            <w:r w:rsidRPr="003F7FC6">
              <w:rPr>
                <w:w w:val="110"/>
                <w:sz w:val="24"/>
                <w:szCs w:val="24"/>
              </w:rPr>
              <w:t>Situatia tinerilor proveniti din</w:t>
            </w:r>
            <w:r>
              <w:rPr>
                <w:w w:val="110"/>
                <w:sz w:val="24"/>
                <w:szCs w:val="24"/>
              </w:rPr>
              <w:t xml:space="preserve"> </w:t>
            </w:r>
            <w:r w:rsidRPr="003F7FC6">
              <w:rPr>
                <w:w w:val="110"/>
                <w:sz w:val="24"/>
                <w:szCs w:val="24"/>
              </w:rPr>
              <w:t>centre rezidentiale sau ai caror parinti au decedat ori au un singur parinte care nu are posibilitati sa intretina familia si care au rezultate deosebite la invatatura, pentru continuarea studiilor</w:t>
            </w:r>
          </w:p>
        </w:tc>
      </w:tr>
      <w:tr w:rsidR="00832DC0" w14:paraId="087FBA1E" w14:textId="77777777" w:rsidTr="00832DC0">
        <w:tc>
          <w:tcPr>
            <w:tcW w:w="715" w:type="dxa"/>
          </w:tcPr>
          <w:p w14:paraId="11D7B5E8" w14:textId="77777777" w:rsidR="00832DC0" w:rsidRPr="003F7FC6" w:rsidRDefault="00832DC0" w:rsidP="00DD6AFF">
            <w:pPr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8636" w:type="dxa"/>
          </w:tcPr>
          <w:p w14:paraId="1B6A3563" w14:textId="77777777" w:rsidR="00832DC0" w:rsidRPr="003F7FC6" w:rsidRDefault="00832DC0" w:rsidP="00DD6AFF">
            <w:pPr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3F7FC6">
              <w:rPr>
                <w:w w:val="115"/>
                <w:sz w:val="24"/>
                <w:szCs w:val="24"/>
              </w:rPr>
              <w:t>Alte</w:t>
            </w:r>
            <w:r w:rsidRPr="003F7FC6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sz w:val="24"/>
                <w:szCs w:val="24"/>
              </w:rPr>
              <w:t>cazuri sociale (spitalizari, procurare de medicamente, decontare plata CASS,achizitionare</w:t>
            </w:r>
            <w:r w:rsidRPr="003F7FC6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sz w:val="24"/>
                <w:szCs w:val="24"/>
              </w:rPr>
              <w:t>de</w:t>
            </w:r>
            <w:r w:rsidRPr="003F7FC6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sz w:val="24"/>
                <w:szCs w:val="24"/>
              </w:rPr>
              <w:t>proteze si dispozitive medicale</w:t>
            </w:r>
            <w:r w:rsidRPr="003F7FC6">
              <w:rPr>
                <w:spacing w:val="40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sz w:val="24"/>
                <w:szCs w:val="24"/>
              </w:rPr>
              <w:t>pentru persoanele</w:t>
            </w:r>
            <w:r w:rsidRPr="003F7FC6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sz w:val="24"/>
                <w:szCs w:val="24"/>
              </w:rPr>
              <w:t>cu</w:t>
            </w:r>
            <w:r w:rsidRPr="003F7FC6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sz w:val="24"/>
                <w:szCs w:val="24"/>
              </w:rPr>
              <w:t>dizabilitati,</w:t>
            </w:r>
            <w:r w:rsidRPr="003F7FC6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sz w:val="24"/>
                <w:szCs w:val="24"/>
              </w:rPr>
              <w:t>daca</w:t>
            </w:r>
            <w:r w:rsidRPr="003F7FC6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sz w:val="24"/>
                <w:szCs w:val="24"/>
              </w:rPr>
              <w:t>acestea</w:t>
            </w:r>
            <w:r w:rsidRPr="003F7FC6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sz w:val="24"/>
                <w:szCs w:val="24"/>
              </w:rPr>
              <w:t>nu pot</w:t>
            </w:r>
            <w:r w:rsidRPr="003F7FC6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sz w:val="24"/>
                <w:szCs w:val="24"/>
              </w:rPr>
              <w:t>fi obtinute</w:t>
            </w:r>
            <w:r w:rsidRPr="003F7FC6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sz w:val="24"/>
                <w:szCs w:val="24"/>
              </w:rPr>
              <w:t>prin</w:t>
            </w:r>
            <w:r w:rsidRPr="003F7FC6">
              <w:rPr>
                <w:spacing w:val="-14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sz w:val="24"/>
                <w:szCs w:val="24"/>
              </w:rPr>
              <w:t>Casa</w:t>
            </w:r>
            <w:r w:rsidRPr="003F7FC6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sz w:val="24"/>
                <w:szCs w:val="24"/>
              </w:rPr>
              <w:t>de Sanatate .</w:t>
            </w:r>
          </w:p>
        </w:tc>
      </w:tr>
      <w:tr w:rsidR="00832DC0" w14:paraId="19746C3E" w14:textId="77777777" w:rsidTr="00832DC0">
        <w:tc>
          <w:tcPr>
            <w:tcW w:w="715" w:type="dxa"/>
          </w:tcPr>
          <w:p w14:paraId="2713CE44" w14:textId="77777777" w:rsidR="00832DC0" w:rsidRPr="003F7FC6" w:rsidRDefault="00832DC0" w:rsidP="00DD6AFF">
            <w:pPr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8636" w:type="dxa"/>
          </w:tcPr>
          <w:p w14:paraId="3DDCD77A" w14:textId="77777777" w:rsidR="00832DC0" w:rsidRPr="003F7FC6" w:rsidRDefault="00832DC0" w:rsidP="00DD6AFF">
            <w:pPr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3F7FC6">
              <w:rPr>
                <w:w w:val="115"/>
                <w:sz w:val="24"/>
                <w:szCs w:val="24"/>
              </w:rPr>
              <w:t>lnmormântarea</w:t>
            </w:r>
            <w:r w:rsidRPr="003F7FC6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sz w:val="24"/>
                <w:szCs w:val="24"/>
              </w:rPr>
              <w:t>cadavrului</w:t>
            </w:r>
            <w:r w:rsidRPr="003F7FC6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sz w:val="24"/>
                <w:szCs w:val="24"/>
              </w:rPr>
              <w:t>găsit</w:t>
            </w:r>
            <w:r>
              <w:rPr>
                <w:w w:val="115"/>
                <w:sz w:val="24"/>
                <w:szCs w:val="24"/>
              </w:rPr>
              <w:t>,</w:t>
            </w:r>
            <w:r w:rsidRPr="003F7FC6">
              <w:rPr>
                <w:spacing w:val="47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position w:val="1"/>
                <w:sz w:val="24"/>
                <w:szCs w:val="24"/>
              </w:rPr>
              <w:t>neidentificat</w:t>
            </w:r>
            <w:r w:rsidRPr="003F7FC6">
              <w:rPr>
                <w:spacing w:val="21"/>
                <w:w w:val="115"/>
                <w:position w:val="1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position w:val="1"/>
                <w:sz w:val="24"/>
                <w:szCs w:val="24"/>
              </w:rPr>
              <w:t>si</w:t>
            </w:r>
            <w:r w:rsidRPr="003F7FC6">
              <w:rPr>
                <w:spacing w:val="5"/>
                <w:w w:val="115"/>
                <w:position w:val="1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position w:val="1"/>
                <w:sz w:val="24"/>
                <w:szCs w:val="24"/>
              </w:rPr>
              <w:t>fara</w:t>
            </w:r>
            <w:r w:rsidRPr="003F7FC6">
              <w:rPr>
                <w:spacing w:val="-1"/>
                <w:w w:val="115"/>
                <w:position w:val="1"/>
                <w:sz w:val="24"/>
                <w:szCs w:val="24"/>
              </w:rPr>
              <w:t xml:space="preserve"> </w:t>
            </w:r>
            <w:r w:rsidRPr="003F7FC6">
              <w:rPr>
                <w:spacing w:val="-2"/>
                <w:w w:val="115"/>
                <w:position w:val="1"/>
                <w:sz w:val="24"/>
                <w:szCs w:val="24"/>
              </w:rPr>
              <w:t>apartinatori.</w:t>
            </w:r>
          </w:p>
        </w:tc>
      </w:tr>
      <w:tr w:rsidR="00832DC0" w14:paraId="2470C21D" w14:textId="77777777" w:rsidTr="00832DC0">
        <w:tc>
          <w:tcPr>
            <w:tcW w:w="715" w:type="dxa"/>
          </w:tcPr>
          <w:p w14:paraId="22694DC8" w14:textId="77777777" w:rsidR="00832DC0" w:rsidRPr="003F7FC6" w:rsidRDefault="00832DC0" w:rsidP="00DD6AFF">
            <w:pPr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8636" w:type="dxa"/>
          </w:tcPr>
          <w:p w14:paraId="08E24A03" w14:textId="0EEEFC60" w:rsidR="00832DC0" w:rsidRPr="005F1433" w:rsidRDefault="00832DC0" w:rsidP="005F1433">
            <w:pPr>
              <w:pStyle w:val="TableParagraph"/>
              <w:spacing w:before="63"/>
              <w:ind w:left="114" w:hanging="2"/>
              <w:rPr>
                <w:sz w:val="24"/>
                <w:szCs w:val="24"/>
              </w:rPr>
            </w:pPr>
            <w:r w:rsidRPr="003F7FC6">
              <w:rPr>
                <w:w w:val="115"/>
                <w:sz w:val="24"/>
                <w:szCs w:val="24"/>
              </w:rPr>
              <w:t>Pentru plata utilitatilor în</w:t>
            </w:r>
            <w:r w:rsidRPr="003F7FC6">
              <w:rPr>
                <w:spacing w:val="-30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sz w:val="24"/>
                <w:szCs w:val="24"/>
              </w:rPr>
              <w:t>cazul familiilor care au o situatie materiala precara .</w:t>
            </w:r>
          </w:p>
        </w:tc>
      </w:tr>
      <w:tr w:rsidR="00832DC0" w14:paraId="28418941" w14:textId="77777777" w:rsidTr="00832DC0">
        <w:tc>
          <w:tcPr>
            <w:tcW w:w="715" w:type="dxa"/>
          </w:tcPr>
          <w:p w14:paraId="14D3A662" w14:textId="77777777" w:rsidR="00832DC0" w:rsidRPr="003F7FC6" w:rsidRDefault="00832DC0" w:rsidP="00DD6AFF">
            <w:pPr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8636" w:type="dxa"/>
          </w:tcPr>
          <w:p w14:paraId="16A2BAE5" w14:textId="77777777" w:rsidR="00832DC0" w:rsidRPr="003F7FC6" w:rsidRDefault="00832DC0" w:rsidP="00DD6AFF">
            <w:pPr>
              <w:pStyle w:val="TableParagraph"/>
              <w:spacing w:before="56"/>
              <w:ind w:left="127" w:right="117" w:hanging="1"/>
              <w:rPr>
                <w:sz w:val="24"/>
                <w:szCs w:val="24"/>
              </w:rPr>
            </w:pPr>
            <w:r w:rsidRPr="003F7FC6">
              <w:rPr>
                <w:w w:val="115"/>
                <w:sz w:val="24"/>
                <w:szCs w:val="24"/>
              </w:rPr>
              <w:t>Pentru</w:t>
            </w:r>
            <w:r w:rsidRPr="003F7FC6">
              <w:rPr>
                <w:spacing w:val="-14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sz w:val="24"/>
                <w:szCs w:val="24"/>
              </w:rPr>
              <w:t>acoperirea</w:t>
            </w:r>
            <w:r w:rsidRPr="003F7FC6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sz w:val="24"/>
                <w:szCs w:val="24"/>
              </w:rPr>
              <w:t>unor</w:t>
            </w:r>
            <w:r w:rsidRPr="003F7FC6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sz w:val="24"/>
                <w:szCs w:val="24"/>
              </w:rPr>
              <w:t>cheltuilei necesare</w:t>
            </w:r>
            <w:r w:rsidRPr="003F7FC6">
              <w:rPr>
                <w:spacing w:val="-14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sz w:val="24"/>
                <w:szCs w:val="24"/>
              </w:rPr>
              <w:t>achizitionarii</w:t>
            </w:r>
            <w:r w:rsidRPr="003F7FC6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sz w:val="24"/>
                <w:szCs w:val="24"/>
              </w:rPr>
              <w:t>unui</w:t>
            </w:r>
            <w:r w:rsidRPr="003F7FC6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sz w:val="24"/>
                <w:szCs w:val="24"/>
              </w:rPr>
              <w:t>sistem</w:t>
            </w:r>
            <w:r w:rsidRPr="003F7FC6">
              <w:rPr>
                <w:spacing w:val="-14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sz w:val="24"/>
                <w:szCs w:val="24"/>
              </w:rPr>
              <w:t>de incalzire al locuintei astfel incat sanatatea persoanelor singure/familiilor</w:t>
            </w:r>
            <w:r w:rsidRPr="003F7FC6">
              <w:rPr>
                <w:spacing w:val="-14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sz w:val="24"/>
                <w:szCs w:val="24"/>
              </w:rPr>
              <w:t>defavorizate</w:t>
            </w:r>
            <w:r w:rsidRPr="003F7FC6">
              <w:rPr>
                <w:spacing w:val="-14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sz w:val="24"/>
                <w:szCs w:val="24"/>
              </w:rPr>
              <w:t>sa</w:t>
            </w:r>
            <w:r w:rsidRPr="003F7FC6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sz w:val="24"/>
                <w:szCs w:val="24"/>
              </w:rPr>
              <w:t>nu</w:t>
            </w:r>
            <w:r w:rsidRPr="003F7FC6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sz w:val="24"/>
                <w:szCs w:val="24"/>
              </w:rPr>
              <w:t>fie</w:t>
            </w:r>
            <w:r w:rsidRPr="003F7FC6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sz w:val="24"/>
                <w:szCs w:val="24"/>
              </w:rPr>
              <w:t>pusa</w:t>
            </w:r>
            <w:r w:rsidRPr="003F7FC6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sz w:val="24"/>
                <w:szCs w:val="24"/>
              </w:rPr>
              <w:t>în</w:t>
            </w:r>
            <w:r w:rsidRPr="003F7FC6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sz w:val="24"/>
                <w:szCs w:val="24"/>
              </w:rPr>
              <w:t>pericol</w:t>
            </w:r>
            <w:r w:rsidRPr="003F7FC6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sz w:val="24"/>
                <w:szCs w:val="24"/>
              </w:rPr>
              <w:t>de</w:t>
            </w:r>
            <w:r w:rsidRPr="003F7FC6">
              <w:rPr>
                <w:spacing w:val="-30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sz w:val="24"/>
                <w:szCs w:val="24"/>
              </w:rPr>
              <w:t>lipsa</w:t>
            </w:r>
            <w:r w:rsidRPr="003F7FC6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sz w:val="24"/>
                <w:szCs w:val="24"/>
              </w:rPr>
              <w:t>acestuia</w:t>
            </w:r>
            <w:r>
              <w:rPr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sz w:val="24"/>
                <w:szCs w:val="24"/>
              </w:rPr>
              <w:t>si</w:t>
            </w:r>
            <w:r w:rsidRPr="003F7FC6">
              <w:rPr>
                <w:spacing w:val="43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position w:val="1"/>
                <w:sz w:val="24"/>
                <w:szCs w:val="24"/>
              </w:rPr>
              <w:t>care</w:t>
            </w:r>
            <w:r w:rsidRPr="003F7FC6">
              <w:rPr>
                <w:spacing w:val="-13"/>
                <w:w w:val="115"/>
                <w:position w:val="1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position w:val="1"/>
                <w:sz w:val="24"/>
                <w:szCs w:val="24"/>
              </w:rPr>
              <w:t>au</w:t>
            </w:r>
            <w:r w:rsidRPr="003F7FC6">
              <w:rPr>
                <w:spacing w:val="-8"/>
                <w:w w:val="115"/>
                <w:position w:val="1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position w:val="1"/>
                <w:sz w:val="24"/>
                <w:szCs w:val="24"/>
              </w:rPr>
              <w:t>o</w:t>
            </w:r>
            <w:r w:rsidRPr="003F7FC6">
              <w:rPr>
                <w:spacing w:val="-1"/>
                <w:w w:val="115"/>
                <w:position w:val="1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position w:val="1"/>
                <w:sz w:val="24"/>
                <w:szCs w:val="24"/>
              </w:rPr>
              <w:t>situatie</w:t>
            </w:r>
            <w:r w:rsidRPr="003F7FC6">
              <w:rPr>
                <w:spacing w:val="-9"/>
                <w:w w:val="115"/>
                <w:position w:val="1"/>
                <w:sz w:val="24"/>
                <w:szCs w:val="24"/>
              </w:rPr>
              <w:t xml:space="preserve"> </w:t>
            </w:r>
            <w:r w:rsidRPr="003F7FC6">
              <w:rPr>
                <w:w w:val="115"/>
                <w:position w:val="1"/>
                <w:sz w:val="24"/>
                <w:szCs w:val="24"/>
              </w:rPr>
              <w:t>materiala</w:t>
            </w:r>
            <w:r w:rsidRPr="003F7FC6">
              <w:rPr>
                <w:spacing w:val="1"/>
                <w:w w:val="115"/>
                <w:position w:val="1"/>
                <w:sz w:val="24"/>
                <w:szCs w:val="24"/>
              </w:rPr>
              <w:t xml:space="preserve"> </w:t>
            </w:r>
            <w:r w:rsidRPr="003F7FC6">
              <w:rPr>
                <w:spacing w:val="-2"/>
                <w:w w:val="115"/>
                <w:position w:val="1"/>
                <w:sz w:val="24"/>
                <w:szCs w:val="24"/>
              </w:rPr>
              <w:t>precara.</w:t>
            </w:r>
          </w:p>
        </w:tc>
      </w:tr>
      <w:tr w:rsidR="00832DC0" w14:paraId="7C9EA72C" w14:textId="77777777" w:rsidTr="00832DC0">
        <w:tc>
          <w:tcPr>
            <w:tcW w:w="715" w:type="dxa"/>
          </w:tcPr>
          <w:p w14:paraId="753B5B8D" w14:textId="77777777" w:rsidR="00832DC0" w:rsidRPr="003F7FC6" w:rsidRDefault="00832DC0" w:rsidP="00DD6AFF">
            <w:pPr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8636" w:type="dxa"/>
          </w:tcPr>
          <w:p w14:paraId="0134215E" w14:textId="77777777" w:rsidR="00832DC0" w:rsidRPr="003F7FC6" w:rsidRDefault="00832DC0" w:rsidP="00DD6AFF">
            <w:pPr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3F7FC6">
              <w:rPr>
                <w:spacing w:val="-2"/>
                <w:w w:val="115"/>
                <w:sz w:val="24"/>
                <w:szCs w:val="24"/>
              </w:rPr>
              <w:t>Inregistrarea</w:t>
            </w:r>
            <w:r w:rsidRPr="003F7FC6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spacing w:val="-2"/>
                <w:w w:val="115"/>
                <w:sz w:val="24"/>
                <w:szCs w:val="24"/>
              </w:rPr>
              <w:t>tardivă</w:t>
            </w:r>
            <w:r w:rsidRPr="003F7FC6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spacing w:val="-2"/>
                <w:w w:val="115"/>
                <w:sz w:val="24"/>
                <w:szCs w:val="24"/>
              </w:rPr>
              <w:t>a</w:t>
            </w:r>
            <w:r w:rsidRPr="003F7FC6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spacing w:val="-2"/>
                <w:w w:val="115"/>
                <w:sz w:val="24"/>
                <w:szCs w:val="24"/>
              </w:rPr>
              <w:t>naşterii,</w:t>
            </w:r>
            <w:r w:rsidRPr="003F7FC6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spacing w:val="-2"/>
                <w:w w:val="115"/>
                <w:sz w:val="24"/>
                <w:szCs w:val="24"/>
              </w:rPr>
              <w:t>punerea</w:t>
            </w:r>
            <w:r w:rsidRPr="003F7FC6">
              <w:rPr>
                <w:w w:val="115"/>
                <w:sz w:val="24"/>
                <w:szCs w:val="24"/>
              </w:rPr>
              <w:t xml:space="preserve"> </w:t>
            </w:r>
            <w:r w:rsidRPr="003F7FC6">
              <w:rPr>
                <w:spacing w:val="-2"/>
                <w:w w:val="115"/>
                <w:sz w:val="24"/>
                <w:szCs w:val="24"/>
              </w:rPr>
              <w:t>în</w:t>
            </w:r>
            <w:r w:rsidRPr="003F7FC6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spacing w:val="-2"/>
                <w:w w:val="115"/>
                <w:sz w:val="24"/>
                <w:szCs w:val="24"/>
              </w:rPr>
              <w:t>legalitate</w:t>
            </w:r>
            <w:r w:rsidRPr="003F7FC6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spacing w:val="-2"/>
                <w:w w:val="115"/>
                <w:sz w:val="24"/>
                <w:szCs w:val="24"/>
              </w:rPr>
              <w:t>pe</w:t>
            </w:r>
            <w:r w:rsidRPr="003F7FC6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spacing w:val="-2"/>
                <w:w w:val="115"/>
                <w:sz w:val="24"/>
                <w:szCs w:val="24"/>
              </w:rPr>
              <w:t>linie</w:t>
            </w:r>
            <w:r w:rsidRPr="003F7FC6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spacing w:val="-2"/>
                <w:w w:val="115"/>
                <w:sz w:val="24"/>
                <w:szCs w:val="24"/>
              </w:rPr>
              <w:t>de</w:t>
            </w:r>
            <w:r w:rsidRPr="003F7FC6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3F7FC6">
              <w:rPr>
                <w:spacing w:val="-2"/>
                <w:w w:val="115"/>
                <w:sz w:val="24"/>
                <w:szCs w:val="24"/>
              </w:rPr>
              <w:t>evidenţă</w:t>
            </w:r>
            <w:r w:rsidRPr="003F7FC6">
              <w:rPr>
                <w:sz w:val="24"/>
                <w:szCs w:val="24"/>
              </w:rPr>
              <w:t xml:space="preserve"> </w:t>
            </w:r>
            <w:r w:rsidRPr="003F7FC6">
              <w:rPr>
                <w:w w:val="120"/>
                <w:sz w:val="24"/>
                <w:szCs w:val="24"/>
              </w:rPr>
              <w:t>a</w:t>
            </w:r>
            <w:r w:rsidRPr="003F7FC6">
              <w:rPr>
                <w:spacing w:val="-15"/>
                <w:w w:val="120"/>
                <w:sz w:val="24"/>
                <w:szCs w:val="24"/>
              </w:rPr>
              <w:t xml:space="preserve"> </w:t>
            </w:r>
            <w:r w:rsidRPr="003F7FC6">
              <w:rPr>
                <w:w w:val="120"/>
                <w:sz w:val="24"/>
                <w:szCs w:val="24"/>
              </w:rPr>
              <w:t>populaţiei</w:t>
            </w:r>
            <w:r w:rsidRPr="003F7FC6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3F7FC6">
              <w:rPr>
                <w:w w:val="120"/>
                <w:sz w:val="24"/>
                <w:szCs w:val="24"/>
              </w:rPr>
              <w:t>si</w:t>
            </w:r>
            <w:r>
              <w:rPr>
                <w:w w:val="120"/>
                <w:sz w:val="24"/>
                <w:szCs w:val="24"/>
              </w:rPr>
              <w:t xml:space="preserve"> </w:t>
            </w:r>
            <w:r w:rsidRPr="003F7FC6">
              <w:rPr>
                <w:w w:val="120"/>
                <w:sz w:val="24"/>
                <w:szCs w:val="24"/>
              </w:rPr>
              <w:t>stare</w:t>
            </w:r>
            <w:r w:rsidRPr="003F7FC6">
              <w:rPr>
                <w:spacing w:val="-14"/>
                <w:w w:val="120"/>
                <w:sz w:val="24"/>
                <w:szCs w:val="24"/>
              </w:rPr>
              <w:t xml:space="preserve"> </w:t>
            </w:r>
            <w:r w:rsidRPr="003F7FC6">
              <w:rPr>
                <w:spacing w:val="-2"/>
                <w:w w:val="120"/>
                <w:sz w:val="24"/>
                <w:szCs w:val="24"/>
              </w:rPr>
              <w:t>civilă:</w:t>
            </w:r>
          </w:p>
        </w:tc>
      </w:tr>
      <w:tr w:rsidR="00832DC0" w14:paraId="78929C67" w14:textId="77777777" w:rsidTr="00832DC0">
        <w:tc>
          <w:tcPr>
            <w:tcW w:w="715" w:type="dxa"/>
          </w:tcPr>
          <w:p w14:paraId="6D803C37" w14:textId="7CF6462C" w:rsidR="00832DC0" w:rsidRPr="003F7FC6" w:rsidRDefault="00832DC0" w:rsidP="00DD6AFF">
            <w:pPr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8636" w:type="dxa"/>
          </w:tcPr>
          <w:p w14:paraId="6B930649" w14:textId="77777777" w:rsidR="00832DC0" w:rsidRPr="003F7FC6" w:rsidRDefault="00832DC0" w:rsidP="00DD6AFF">
            <w:pPr>
              <w:jc w:val="both"/>
              <w:rPr>
                <w:spacing w:val="-2"/>
                <w:w w:val="115"/>
                <w:sz w:val="24"/>
                <w:szCs w:val="24"/>
              </w:rPr>
            </w:pPr>
            <w:r w:rsidRPr="003F7FC6">
              <w:rPr>
                <w:w w:val="110"/>
                <w:sz w:val="24"/>
                <w:szCs w:val="24"/>
              </w:rPr>
              <w:t>Alte cazuri ce</w:t>
            </w:r>
            <w:r w:rsidRPr="003F7FC6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Pr="003F7FC6">
              <w:rPr>
                <w:w w:val="110"/>
                <w:sz w:val="24"/>
                <w:szCs w:val="24"/>
              </w:rPr>
              <w:t>pot aparea ca urmare a unor evenimente fortuite sau de</w:t>
            </w:r>
            <w:r w:rsidRPr="003F7FC6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Pr="003F7FC6">
              <w:rPr>
                <w:w w:val="110"/>
                <w:sz w:val="24"/>
                <w:szCs w:val="24"/>
              </w:rPr>
              <w:t>forţă majoră.</w:t>
            </w:r>
          </w:p>
        </w:tc>
      </w:tr>
    </w:tbl>
    <w:p w14:paraId="2B8725BD" w14:textId="77777777" w:rsidR="00C84822" w:rsidRDefault="00C84822" w:rsidP="00C84822">
      <w:pPr>
        <w:jc w:val="both"/>
        <w:rPr>
          <w:rFonts w:cs="Times New Roman"/>
          <w:color w:val="212529"/>
          <w:sz w:val="24"/>
          <w:szCs w:val="24"/>
          <w:shd w:val="clear" w:color="auto" w:fill="FFFFFF"/>
        </w:rPr>
      </w:pPr>
    </w:p>
    <w:sectPr w:rsidR="00C848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35DEA"/>
    <w:multiLevelType w:val="hybridMultilevel"/>
    <w:tmpl w:val="5CCC76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57FBA"/>
    <w:multiLevelType w:val="hybridMultilevel"/>
    <w:tmpl w:val="883499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B41F4B"/>
    <w:multiLevelType w:val="hybridMultilevel"/>
    <w:tmpl w:val="CBD2DD6C"/>
    <w:lvl w:ilvl="0" w:tplc="2D044C98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1333484124">
    <w:abstractNumId w:val="2"/>
  </w:num>
  <w:num w:numId="2" w16cid:durableId="161311845">
    <w:abstractNumId w:val="1"/>
  </w:num>
  <w:num w:numId="3" w16cid:durableId="304091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822"/>
    <w:rsid w:val="000020A2"/>
    <w:rsid w:val="00003E0A"/>
    <w:rsid w:val="00006ADB"/>
    <w:rsid w:val="00006ED4"/>
    <w:rsid w:val="00011B37"/>
    <w:rsid w:val="0001379C"/>
    <w:rsid w:val="00014231"/>
    <w:rsid w:val="00014483"/>
    <w:rsid w:val="0001533C"/>
    <w:rsid w:val="00015A8B"/>
    <w:rsid w:val="00020AF3"/>
    <w:rsid w:val="000239BC"/>
    <w:rsid w:val="00023FD0"/>
    <w:rsid w:val="000256FA"/>
    <w:rsid w:val="0002621A"/>
    <w:rsid w:val="00027395"/>
    <w:rsid w:val="00027C76"/>
    <w:rsid w:val="000324DB"/>
    <w:rsid w:val="00035352"/>
    <w:rsid w:val="0003585F"/>
    <w:rsid w:val="0003746A"/>
    <w:rsid w:val="000415AD"/>
    <w:rsid w:val="00041614"/>
    <w:rsid w:val="00043AAC"/>
    <w:rsid w:val="00044959"/>
    <w:rsid w:val="00044B2B"/>
    <w:rsid w:val="000457FD"/>
    <w:rsid w:val="00045A47"/>
    <w:rsid w:val="000476E9"/>
    <w:rsid w:val="00047F90"/>
    <w:rsid w:val="0005189B"/>
    <w:rsid w:val="00052D35"/>
    <w:rsid w:val="00055229"/>
    <w:rsid w:val="00055827"/>
    <w:rsid w:val="000565C9"/>
    <w:rsid w:val="00056C02"/>
    <w:rsid w:val="00057BAE"/>
    <w:rsid w:val="0006399B"/>
    <w:rsid w:val="00064463"/>
    <w:rsid w:val="00064E42"/>
    <w:rsid w:val="00066065"/>
    <w:rsid w:val="0007102A"/>
    <w:rsid w:val="000725FA"/>
    <w:rsid w:val="00072770"/>
    <w:rsid w:val="0007317D"/>
    <w:rsid w:val="00074ECE"/>
    <w:rsid w:val="00075838"/>
    <w:rsid w:val="0007648E"/>
    <w:rsid w:val="00076B5F"/>
    <w:rsid w:val="000824D6"/>
    <w:rsid w:val="000832E3"/>
    <w:rsid w:val="00084F12"/>
    <w:rsid w:val="000859FA"/>
    <w:rsid w:val="000862C4"/>
    <w:rsid w:val="00086583"/>
    <w:rsid w:val="00087540"/>
    <w:rsid w:val="00087642"/>
    <w:rsid w:val="000937F7"/>
    <w:rsid w:val="00093952"/>
    <w:rsid w:val="00095C66"/>
    <w:rsid w:val="000974A1"/>
    <w:rsid w:val="000975FE"/>
    <w:rsid w:val="00097955"/>
    <w:rsid w:val="000A11CE"/>
    <w:rsid w:val="000A1C36"/>
    <w:rsid w:val="000A213B"/>
    <w:rsid w:val="000A2921"/>
    <w:rsid w:val="000A4965"/>
    <w:rsid w:val="000A5CDA"/>
    <w:rsid w:val="000A67EE"/>
    <w:rsid w:val="000A7713"/>
    <w:rsid w:val="000A7E59"/>
    <w:rsid w:val="000B0B99"/>
    <w:rsid w:val="000B0E20"/>
    <w:rsid w:val="000B18DA"/>
    <w:rsid w:val="000B2C86"/>
    <w:rsid w:val="000B3503"/>
    <w:rsid w:val="000B466D"/>
    <w:rsid w:val="000B53B8"/>
    <w:rsid w:val="000B5995"/>
    <w:rsid w:val="000C25F0"/>
    <w:rsid w:val="000C2BD4"/>
    <w:rsid w:val="000C2F4C"/>
    <w:rsid w:val="000C30DD"/>
    <w:rsid w:val="000C3FC8"/>
    <w:rsid w:val="000C43D5"/>
    <w:rsid w:val="000C498A"/>
    <w:rsid w:val="000C4D0A"/>
    <w:rsid w:val="000C53E2"/>
    <w:rsid w:val="000C599B"/>
    <w:rsid w:val="000C691F"/>
    <w:rsid w:val="000C7005"/>
    <w:rsid w:val="000D1B45"/>
    <w:rsid w:val="000D38B4"/>
    <w:rsid w:val="000D4D64"/>
    <w:rsid w:val="000D5405"/>
    <w:rsid w:val="000D6938"/>
    <w:rsid w:val="000D7DAC"/>
    <w:rsid w:val="000E3AA0"/>
    <w:rsid w:val="000E3B8F"/>
    <w:rsid w:val="000E452E"/>
    <w:rsid w:val="000E4A9F"/>
    <w:rsid w:val="000E54B8"/>
    <w:rsid w:val="000E67A2"/>
    <w:rsid w:val="000E6FD1"/>
    <w:rsid w:val="000E738C"/>
    <w:rsid w:val="000E780B"/>
    <w:rsid w:val="000F0605"/>
    <w:rsid w:val="000F0637"/>
    <w:rsid w:val="000F3730"/>
    <w:rsid w:val="000F573B"/>
    <w:rsid w:val="000F7588"/>
    <w:rsid w:val="00103EB5"/>
    <w:rsid w:val="00104393"/>
    <w:rsid w:val="00104678"/>
    <w:rsid w:val="00105BE9"/>
    <w:rsid w:val="00110FF3"/>
    <w:rsid w:val="00111C73"/>
    <w:rsid w:val="00113255"/>
    <w:rsid w:val="00113F11"/>
    <w:rsid w:val="00114560"/>
    <w:rsid w:val="0011580E"/>
    <w:rsid w:val="00115C5D"/>
    <w:rsid w:val="00116538"/>
    <w:rsid w:val="00116542"/>
    <w:rsid w:val="00116B9C"/>
    <w:rsid w:val="00117169"/>
    <w:rsid w:val="0012064B"/>
    <w:rsid w:val="001239EB"/>
    <w:rsid w:val="001255F2"/>
    <w:rsid w:val="00126D9A"/>
    <w:rsid w:val="00130004"/>
    <w:rsid w:val="00130218"/>
    <w:rsid w:val="001311FA"/>
    <w:rsid w:val="001315AF"/>
    <w:rsid w:val="00131DFA"/>
    <w:rsid w:val="001323D8"/>
    <w:rsid w:val="001327B7"/>
    <w:rsid w:val="00134926"/>
    <w:rsid w:val="00136C55"/>
    <w:rsid w:val="00136D0F"/>
    <w:rsid w:val="00141368"/>
    <w:rsid w:val="001420CF"/>
    <w:rsid w:val="001447F8"/>
    <w:rsid w:val="0014480E"/>
    <w:rsid w:val="00147BB1"/>
    <w:rsid w:val="00147ED1"/>
    <w:rsid w:val="00150AD3"/>
    <w:rsid w:val="00151394"/>
    <w:rsid w:val="00153BEC"/>
    <w:rsid w:val="0015433E"/>
    <w:rsid w:val="001548EA"/>
    <w:rsid w:val="0015657A"/>
    <w:rsid w:val="001566EC"/>
    <w:rsid w:val="00156DC6"/>
    <w:rsid w:val="0015736D"/>
    <w:rsid w:val="00157DC0"/>
    <w:rsid w:val="001601F4"/>
    <w:rsid w:val="00161A25"/>
    <w:rsid w:val="00162C18"/>
    <w:rsid w:val="001630B2"/>
    <w:rsid w:val="001643AF"/>
    <w:rsid w:val="00164D26"/>
    <w:rsid w:val="00170BFC"/>
    <w:rsid w:val="00171FE1"/>
    <w:rsid w:val="00172507"/>
    <w:rsid w:val="00172E3D"/>
    <w:rsid w:val="00174E0F"/>
    <w:rsid w:val="0018020C"/>
    <w:rsid w:val="00180303"/>
    <w:rsid w:val="00181980"/>
    <w:rsid w:val="001836E4"/>
    <w:rsid w:val="00184252"/>
    <w:rsid w:val="00185AF6"/>
    <w:rsid w:val="001861A5"/>
    <w:rsid w:val="00186490"/>
    <w:rsid w:val="0019024C"/>
    <w:rsid w:val="0019260A"/>
    <w:rsid w:val="00192688"/>
    <w:rsid w:val="001927E1"/>
    <w:rsid w:val="00194E48"/>
    <w:rsid w:val="001A0FA6"/>
    <w:rsid w:val="001A14A9"/>
    <w:rsid w:val="001A25FA"/>
    <w:rsid w:val="001A307C"/>
    <w:rsid w:val="001A4BE4"/>
    <w:rsid w:val="001A75C3"/>
    <w:rsid w:val="001B0289"/>
    <w:rsid w:val="001B05AD"/>
    <w:rsid w:val="001B089D"/>
    <w:rsid w:val="001B1742"/>
    <w:rsid w:val="001B2C8D"/>
    <w:rsid w:val="001B34E0"/>
    <w:rsid w:val="001B50BB"/>
    <w:rsid w:val="001B6C6F"/>
    <w:rsid w:val="001B6F9E"/>
    <w:rsid w:val="001B7D49"/>
    <w:rsid w:val="001C00C8"/>
    <w:rsid w:val="001C0E47"/>
    <w:rsid w:val="001C11A8"/>
    <w:rsid w:val="001C1BD2"/>
    <w:rsid w:val="001C5784"/>
    <w:rsid w:val="001C5FEE"/>
    <w:rsid w:val="001D48A0"/>
    <w:rsid w:val="001D78C5"/>
    <w:rsid w:val="001D7A99"/>
    <w:rsid w:val="001E192E"/>
    <w:rsid w:val="001E3334"/>
    <w:rsid w:val="001E3D3E"/>
    <w:rsid w:val="001E4C57"/>
    <w:rsid w:val="001E5618"/>
    <w:rsid w:val="001E5688"/>
    <w:rsid w:val="001E5A80"/>
    <w:rsid w:val="001F09D2"/>
    <w:rsid w:val="001F0ABF"/>
    <w:rsid w:val="001F0D2A"/>
    <w:rsid w:val="001F14A6"/>
    <w:rsid w:val="001F3169"/>
    <w:rsid w:val="00203767"/>
    <w:rsid w:val="00204AB5"/>
    <w:rsid w:val="00205FD4"/>
    <w:rsid w:val="00206326"/>
    <w:rsid w:val="00207781"/>
    <w:rsid w:val="00207843"/>
    <w:rsid w:val="00207ABC"/>
    <w:rsid w:val="002108B5"/>
    <w:rsid w:val="002123A0"/>
    <w:rsid w:val="00214B59"/>
    <w:rsid w:val="00215777"/>
    <w:rsid w:val="002170B3"/>
    <w:rsid w:val="00217531"/>
    <w:rsid w:val="00217EA3"/>
    <w:rsid w:val="00220D16"/>
    <w:rsid w:val="00224CB8"/>
    <w:rsid w:val="00225AA6"/>
    <w:rsid w:val="002262F1"/>
    <w:rsid w:val="00226B59"/>
    <w:rsid w:val="00226EAE"/>
    <w:rsid w:val="002305A5"/>
    <w:rsid w:val="00231CB3"/>
    <w:rsid w:val="002331D4"/>
    <w:rsid w:val="002358B7"/>
    <w:rsid w:val="00235A3B"/>
    <w:rsid w:val="0024074F"/>
    <w:rsid w:val="0024138D"/>
    <w:rsid w:val="00244AB9"/>
    <w:rsid w:val="00244B34"/>
    <w:rsid w:val="002455E8"/>
    <w:rsid w:val="00245EB8"/>
    <w:rsid w:val="0024733C"/>
    <w:rsid w:val="00247762"/>
    <w:rsid w:val="00247AD0"/>
    <w:rsid w:val="00247B13"/>
    <w:rsid w:val="00247C68"/>
    <w:rsid w:val="002500F5"/>
    <w:rsid w:val="002509A7"/>
    <w:rsid w:val="002517BC"/>
    <w:rsid w:val="00253849"/>
    <w:rsid w:val="00254524"/>
    <w:rsid w:val="002548AD"/>
    <w:rsid w:val="002555E7"/>
    <w:rsid w:val="00255CE1"/>
    <w:rsid w:val="00257AE5"/>
    <w:rsid w:val="00260A98"/>
    <w:rsid w:val="0026121A"/>
    <w:rsid w:val="00265682"/>
    <w:rsid w:val="00265B2E"/>
    <w:rsid w:val="00266879"/>
    <w:rsid w:val="00266D35"/>
    <w:rsid w:val="002749E5"/>
    <w:rsid w:val="0027612B"/>
    <w:rsid w:val="002800D0"/>
    <w:rsid w:val="0028065A"/>
    <w:rsid w:val="00280B4F"/>
    <w:rsid w:val="00281463"/>
    <w:rsid w:val="0028146A"/>
    <w:rsid w:val="002830FC"/>
    <w:rsid w:val="002875EA"/>
    <w:rsid w:val="0029133E"/>
    <w:rsid w:val="00291883"/>
    <w:rsid w:val="00292957"/>
    <w:rsid w:val="00292DB5"/>
    <w:rsid w:val="00293901"/>
    <w:rsid w:val="00295C18"/>
    <w:rsid w:val="002A07E2"/>
    <w:rsid w:val="002A09FB"/>
    <w:rsid w:val="002A1613"/>
    <w:rsid w:val="002A3ADD"/>
    <w:rsid w:val="002A3B66"/>
    <w:rsid w:val="002A5903"/>
    <w:rsid w:val="002B1534"/>
    <w:rsid w:val="002B162F"/>
    <w:rsid w:val="002B268A"/>
    <w:rsid w:val="002B4421"/>
    <w:rsid w:val="002B50EF"/>
    <w:rsid w:val="002B51CA"/>
    <w:rsid w:val="002B7F31"/>
    <w:rsid w:val="002C0227"/>
    <w:rsid w:val="002C1594"/>
    <w:rsid w:val="002C18F7"/>
    <w:rsid w:val="002C407F"/>
    <w:rsid w:val="002C7CBB"/>
    <w:rsid w:val="002D0CC0"/>
    <w:rsid w:val="002D178B"/>
    <w:rsid w:val="002D4D04"/>
    <w:rsid w:val="002D5605"/>
    <w:rsid w:val="002D6FEA"/>
    <w:rsid w:val="002D736D"/>
    <w:rsid w:val="002E0B46"/>
    <w:rsid w:val="002E212D"/>
    <w:rsid w:val="002E2EA2"/>
    <w:rsid w:val="002E2EE3"/>
    <w:rsid w:val="002E32EE"/>
    <w:rsid w:val="002E3AB8"/>
    <w:rsid w:val="002E452A"/>
    <w:rsid w:val="002E477A"/>
    <w:rsid w:val="002E4867"/>
    <w:rsid w:val="002E5A50"/>
    <w:rsid w:val="002F094F"/>
    <w:rsid w:val="002F3DFC"/>
    <w:rsid w:val="002F44EE"/>
    <w:rsid w:val="002F5D18"/>
    <w:rsid w:val="002F6BCD"/>
    <w:rsid w:val="003006EF"/>
    <w:rsid w:val="00302353"/>
    <w:rsid w:val="00303AB2"/>
    <w:rsid w:val="00304801"/>
    <w:rsid w:val="0030580E"/>
    <w:rsid w:val="00310FB9"/>
    <w:rsid w:val="003144D6"/>
    <w:rsid w:val="00314F0B"/>
    <w:rsid w:val="00320553"/>
    <w:rsid w:val="0032066C"/>
    <w:rsid w:val="00321859"/>
    <w:rsid w:val="00324477"/>
    <w:rsid w:val="003251F3"/>
    <w:rsid w:val="00325B9C"/>
    <w:rsid w:val="00326612"/>
    <w:rsid w:val="00326751"/>
    <w:rsid w:val="00326833"/>
    <w:rsid w:val="00326DA0"/>
    <w:rsid w:val="00327F57"/>
    <w:rsid w:val="003308C5"/>
    <w:rsid w:val="00336A94"/>
    <w:rsid w:val="00337499"/>
    <w:rsid w:val="00337C94"/>
    <w:rsid w:val="00337DCB"/>
    <w:rsid w:val="00340213"/>
    <w:rsid w:val="003405F4"/>
    <w:rsid w:val="00340A67"/>
    <w:rsid w:val="00341A65"/>
    <w:rsid w:val="00344765"/>
    <w:rsid w:val="0034492B"/>
    <w:rsid w:val="003466F8"/>
    <w:rsid w:val="00350984"/>
    <w:rsid w:val="00351D81"/>
    <w:rsid w:val="0035228E"/>
    <w:rsid w:val="00354A47"/>
    <w:rsid w:val="00357334"/>
    <w:rsid w:val="003616D1"/>
    <w:rsid w:val="003619C7"/>
    <w:rsid w:val="00361F95"/>
    <w:rsid w:val="003628B8"/>
    <w:rsid w:val="00363956"/>
    <w:rsid w:val="0036562A"/>
    <w:rsid w:val="003668D6"/>
    <w:rsid w:val="0037125B"/>
    <w:rsid w:val="003719DF"/>
    <w:rsid w:val="00371E8C"/>
    <w:rsid w:val="0037354E"/>
    <w:rsid w:val="0037394F"/>
    <w:rsid w:val="003740AF"/>
    <w:rsid w:val="00375AD1"/>
    <w:rsid w:val="00376752"/>
    <w:rsid w:val="00376C97"/>
    <w:rsid w:val="003777C4"/>
    <w:rsid w:val="003807DE"/>
    <w:rsid w:val="00381573"/>
    <w:rsid w:val="0038182E"/>
    <w:rsid w:val="00385B12"/>
    <w:rsid w:val="00386317"/>
    <w:rsid w:val="00387388"/>
    <w:rsid w:val="00390EB3"/>
    <w:rsid w:val="00392515"/>
    <w:rsid w:val="00392AB2"/>
    <w:rsid w:val="003932F7"/>
    <w:rsid w:val="003A1EA5"/>
    <w:rsid w:val="003A2502"/>
    <w:rsid w:val="003A4ACA"/>
    <w:rsid w:val="003A4B10"/>
    <w:rsid w:val="003A64E7"/>
    <w:rsid w:val="003A64FD"/>
    <w:rsid w:val="003B296F"/>
    <w:rsid w:val="003B32F3"/>
    <w:rsid w:val="003B3918"/>
    <w:rsid w:val="003B4227"/>
    <w:rsid w:val="003B42BF"/>
    <w:rsid w:val="003B6B7F"/>
    <w:rsid w:val="003C1643"/>
    <w:rsid w:val="003C2214"/>
    <w:rsid w:val="003C2D60"/>
    <w:rsid w:val="003C3475"/>
    <w:rsid w:val="003C5E9F"/>
    <w:rsid w:val="003D00A1"/>
    <w:rsid w:val="003D0514"/>
    <w:rsid w:val="003D1400"/>
    <w:rsid w:val="003D2698"/>
    <w:rsid w:val="003D2E98"/>
    <w:rsid w:val="003D6028"/>
    <w:rsid w:val="003D6342"/>
    <w:rsid w:val="003E0613"/>
    <w:rsid w:val="003E12EE"/>
    <w:rsid w:val="003E32DC"/>
    <w:rsid w:val="003E36A7"/>
    <w:rsid w:val="003E42DD"/>
    <w:rsid w:val="003E550F"/>
    <w:rsid w:val="003E795E"/>
    <w:rsid w:val="003F00F4"/>
    <w:rsid w:val="003F3B6C"/>
    <w:rsid w:val="003F61A2"/>
    <w:rsid w:val="003F6CEC"/>
    <w:rsid w:val="003F7DEA"/>
    <w:rsid w:val="00400265"/>
    <w:rsid w:val="004005D8"/>
    <w:rsid w:val="00400F67"/>
    <w:rsid w:val="00401640"/>
    <w:rsid w:val="0040185A"/>
    <w:rsid w:val="00402393"/>
    <w:rsid w:val="00402D68"/>
    <w:rsid w:val="00402F6B"/>
    <w:rsid w:val="00403C73"/>
    <w:rsid w:val="00403FED"/>
    <w:rsid w:val="004049E4"/>
    <w:rsid w:val="00404FDB"/>
    <w:rsid w:val="0040677E"/>
    <w:rsid w:val="00407F46"/>
    <w:rsid w:val="00413CEC"/>
    <w:rsid w:val="00413DD2"/>
    <w:rsid w:val="00413E02"/>
    <w:rsid w:val="0041418D"/>
    <w:rsid w:val="004158F4"/>
    <w:rsid w:val="00417943"/>
    <w:rsid w:val="00420231"/>
    <w:rsid w:val="00420D0F"/>
    <w:rsid w:val="0042135B"/>
    <w:rsid w:val="004236F0"/>
    <w:rsid w:val="00423834"/>
    <w:rsid w:val="004246EC"/>
    <w:rsid w:val="0042506F"/>
    <w:rsid w:val="004269D3"/>
    <w:rsid w:val="00426B0B"/>
    <w:rsid w:val="00427967"/>
    <w:rsid w:val="0043072A"/>
    <w:rsid w:val="0043117B"/>
    <w:rsid w:val="00431825"/>
    <w:rsid w:val="00432868"/>
    <w:rsid w:val="00434239"/>
    <w:rsid w:val="00434B2E"/>
    <w:rsid w:val="00434C53"/>
    <w:rsid w:val="00437833"/>
    <w:rsid w:val="004403B9"/>
    <w:rsid w:val="004408D2"/>
    <w:rsid w:val="0044476C"/>
    <w:rsid w:val="00445513"/>
    <w:rsid w:val="0044648E"/>
    <w:rsid w:val="00446D2A"/>
    <w:rsid w:val="004478F6"/>
    <w:rsid w:val="00451B85"/>
    <w:rsid w:val="004525AC"/>
    <w:rsid w:val="0045283D"/>
    <w:rsid w:val="00453A1B"/>
    <w:rsid w:val="004545DB"/>
    <w:rsid w:val="004546D4"/>
    <w:rsid w:val="004556F2"/>
    <w:rsid w:val="00455D26"/>
    <w:rsid w:val="00456DEA"/>
    <w:rsid w:val="00460B88"/>
    <w:rsid w:val="00460EE0"/>
    <w:rsid w:val="00461320"/>
    <w:rsid w:val="00464197"/>
    <w:rsid w:val="004643A3"/>
    <w:rsid w:val="0046489F"/>
    <w:rsid w:val="00465218"/>
    <w:rsid w:val="00467554"/>
    <w:rsid w:val="004679E8"/>
    <w:rsid w:val="004705B7"/>
    <w:rsid w:val="00471154"/>
    <w:rsid w:val="004712A2"/>
    <w:rsid w:val="004727E9"/>
    <w:rsid w:val="004734BF"/>
    <w:rsid w:val="0047380B"/>
    <w:rsid w:val="00473B55"/>
    <w:rsid w:val="00474FAA"/>
    <w:rsid w:val="004751B6"/>
    <w:rsid w:val="00477C50"/>
    <w:rsid w:val="00480841"/>
    <w:rsid w:val="0048125D"/>
    <w:rsid w:val="004815B8"/>
    <w:rsid w:val="004823BA"/>
    <w:rsid w:val="0048259E"/>
    <w:rsid w:val="004834AC"/>
    <w:rsid w:val="00484F5B"/>
    <w:rsid w:val="00485B0F"/>
    <w:rsid w:val="00486C41"/>
    <w:rsid w:val="004907A4"/>
    <w:rsid w:val="00490A36"/>
    <w:rsid w:val="0049111F"/>
    <w:rsid w:val="00491760"/>
    <w:rsid w:val="004919E5"/>
    <w:rsid w:val="00492094"/>
    <w:rsid w:val="0049343B"/>
    <w:rsid w:val="00494BC1"/>
    <w:rsid w:val="00496253"/>
    <w:rsid w:val="0049668C"/>
    <w:rsid w:val="00496FC1"/>
    <w:rsid w:val="0049728A"/>
    <w:rsid w:val="004A1297"/>
    <w:rsid w:val="004A1EE0"/>
    <w:rsid w:val="004A252D"/>
    <w:rsid w:val="004A53B3"/>
    <w:rsid w:val="004A5570"/>
    <w:rsid w:val="004B0F17"/>
    <w:rsid w:val="004B204E"/>
    <w:rsid w:val="004B3C19"/>
    <w:rsid w:val="004B65A8"/>
    <w:rsid w:val="004B7722"/>
    <w:rsid w:val="004C0C97"/>
    <w:rsid w:val="004C205C"/>
    <w:rsid w:val="004C660F"/>
    <w:rsid w:val="004C7A29"/>
    <w:rsid w:val="004D0067"/>
    <w:rsid w:val="004D1AB0"/>
    <w:rsid w:val="004D2235"/>
    <w:rsid w:val="004D2CE3"/>
    <w:rsid w:val="004D4B35"/>
    <w:rsid w:val="004D6B03"/>
    <w:rsid w:val="004D7601"/>
    <w:rsid w:val="004D7A03"/>
    <w:rsid w:val="004D7C0F"/>
    <w:rsid w:val="004D7CAD"/>
    <w:rsid w:val="004E1981"/>
    <w:rsid w:val="004E2789"/>
    <w:rsid w:val="004E2AD4"/>
    <w:rsid w:val="004E2D41"/>
    <w:rsid w:val="004E663A"/>
    <w:rsid w:val="004F0E07"/>
    <w:rsid w:val="004F161B"/>
    <w:rsid w:val="004F1C52"/>
    <w:rsid w:val="004F2081"/>
    <w:rsid w:val="004F5BD9"/>
    <w:rsid w:val="004F6FE9"/>
    <w:rsid w:val="004F723B"/>
    <w:rsid w:val="0050180C"/>
    <w:rsid w:val="005029C5"/>
    <w:rsid w:val="00502C80"/>
    <w:rsid w:val="00504E7E"/>
    <w:rsid w:val="0050736C"/>
    <w:rsid w:val="005075CA"/>
    <w:rsid w:val="00507C7B"/>
    <w:rsid w:val="00510009"/>
    <w:rsid w:val="0051029C"/>
    <w:rsid w:val="005113A9"/>
    <w:rsid w:val="005119BD"/>
    <w:rsid w:val="005135AB"/>
    <w:rsid w:val="005137F9"/>
    <w:rsid w:val="00513D1D"/>
    <w:rsid w:val="00514616"/>
    <w:rsid w:val="00514E4F"/>
    <w:rsid w:val="00515025"/>
    <w:rsid w:val="00515E53"/>
    <w:rsid w:val="00516845"/>
    <w:rsid w:val="00517B83"/>
    <w:rsid w:val="005210BC"/>
    <w:rsid w:val="005229B5"/>
    <w:rsid w:val="00523B55"/>
    <w:rsid w:val="0052546B"/>
    <w:rsid w:val="00527BAA"/>
    <w:rsid w:val="00532483"/>
    <w:rsid w:val="00532ECD"/>
    <w:rsid w:val="005332C3"/>
    <w:rsid w:val="005340A6"/>
    <w:rsid w:val="00535D7A"/>
    <w:rsid w:val="005377DF"/>
    <w:rsid w:val="0053784B"/>
    <w:rsid w:val="00541145"/>
    <w:rsid w:val="0054232D"/>
    <w:rsid w:val="00543207"/>
    <w:rsid w:val="00543587"/>
    <w:rsid w:val="00545934"/>
    <w:rsid w:val="00545C0F"/>
    <w:rsid w:val="00550922"/>
    <w:rsid w:val="0055175C"/>
    <w:rsid w:val="00551C51"/>
    <w:rsid w:val="00552D28"/>
    <w:rsid w:val="00554D4F"/>
    <w:rsid w:val="005551D8"/>
    <w:rsid w:val="00556C06"/>
    <w:rsid w:val="00561B8B"/>
    <w:rsid w:val="00562120"/>
    <w:rsid w:val="00565639"/>
    <w:rsid w:val="00566A6C"/>
    <w:rsid w:val="00573000"/>
    <w:rsid w:val="0057413A"/>
    <w:rsid w:val="005741F1"/>
    <w:rsid w:val="00574A61"/>
    <w:rsid w:val="00574B8A"/>
    <w:rsid w:val="00575DCE"/>
    <w:rsid w:val="005769F0"/>
    <w:rsid w:val="00580D52"/>
    <w:rsid w:val="0058230C"/>
    <w:rsid w:val="00583A9A"/>
    <w:rsid w:val="00583F50"/>
    <w:rsid w:val="005845A4"/>
    <w:rsid w:val="00584C27"/>
    <w:rsid w:val="00585102"/>
    <w:rsid w:val="0058641B"/>
    <w:rsid w:val="005870BF"/>
    <w:rsid w:val="00587D15"/>
    <w:rsid w:val="00591056"/>
    <w:rsid w:val="00591500"/>
    <w:rsid w:val="00591C27"/>
    <w:rsid w:val="00592BFB"/>
    <w:rsid w:val="00595ED1"/>
    <w:rsid w:val="00596507"/>
    <w:rsid w:val="005965D7"/>
    <w:rsid w:val="005970D6"/>
    <w:rsid w:val="005A0136"/>
    <w:rsid w:val="005A1FA4"/>
    <w:rsid w:val="005A2530"/>
    <w:rsid w:val="005A4932"/>
    <w:rsid w:val="005A5119"/>
    <w:rsid w:val="005B259A"/>
    <w:rsid w:val="005B28DC"/>
    <w:rsid w:val="005B3B4A"/>
    <w:rsid w:val="005B5FAA"/>
    <w:rsid w:val="005B762B"/>
    <w:rsid w:val="005C090C"/>
    <w:rsid w:val="005D050E"/>
    <w:rsid w:val="005D3197"/>
    <w:rsid w:val="005D3ED6"/>
    <w:rsid w:val="005D4155"/>
    <w:rsid w:val="005D496B"/>
    <w:rsid w:val="005D5CEE"/>
    <w:rsid w:val="005D74CF"/>
    <w:rsid w:val="005E0328"/>
    <w:rsid w:val="005E0AEC"/>
    <w:rsid w:val="005E79DA"/>
    <w:rsid w:val="005F05E0"/>
    <w:rsid w:val="005F1433"/>
    <w:rsid w:val="005F2290"/>
    <w:rsid w:val="005F2707"/>
    <w:rsid w:val="005F3E1B"/>
    <w:rsid w:val="005F5FAA"/>
    <w:rsid w:val="00600F20"/>
    <w:rsid w:val="00601524"/>
    <w:rsid w:val="006019BD"/>
    <w:rsid w:val="00603AF7"/>
    <w:rsid w:val="006040B5"/>
    <w:rsid w:val="00604392"/>
    <w:rsid w:val="006077F5"/>
    <w:rsid w:val="00607EAF"/>
    <w:rsid w:val="006101C7"/>
    <w:rsid w:val="00610255"/>
    <w:rsid w:val="00610842"/>
    <w:rsid w:val="006119E4"/>
    <w:rsid w:val="0061241E"/>
    <w:rsid w:val="0061287D"/>
    <w:rsid w:val="00614440"/>
    <w:rsid w:val="00614B60"/>
    <w:rsid w:val="00614F48"/>
    <w:rsid w:val="0061540A"/>
    <w:rsid w:val="00615C4A"/>
    <w:rsid w:val="006174DF"/>
    <w:rsid w:val="006214A1"/>
    <w:rsid w:val="006229E4"/>
    <w:rsid w:val="0062554E"/>
    <w:rsid w:val="00626725"/>
    <w:rsid w:val="006278E0"/>
    <w:rsid w:val="00632067"/>
    <w:rsid w:val="00634764"/>
    <w:rsid w:val="006377C7"/>
    <w:rsid w:val="006405B1"/>
    <w:rsid w:val="00641963"/>
    <w:rsid w:val="006419B5"/>
    <w:rsid w:val="00641EC5"/>
    <w:rsid w:val="00644205"/>
    <w:rsid w:val="00647718"/>
    <w:rsid w:val="006519B7"/>
    <w:rsid w:val="006541BC"/>
    <w:rsid w:val="00654B10"/>
    <w:rsid w:val="0065519B"/>
    <w:rsid w:val="0065612C"/>
    <w:rsid w:val="006563C5"/>
    <w:rsid w:val="00657288"/>
    <w:rsid w:val="00661732"/>
    <w:rsid w:val="00662176"/>
    <w:rsid w:val="0067032B"/>
    <w:rsid w:val="00670DAF"/>
    <w:rsid w:val="00671B11"/>
    <w:rsid w:val="0067229C"/>
    <w:rsid w:val="006724BC"/>
    <w:rsid w:val="00673DC0"/>
    <w:rsid w:val="00674C45"/>
    <w:rsid w:val="006750CF"/>
    <w:rsid w:val="00675FBB"/>
    <w:rsid w:val="00676583"/>
    <w:rsid w:val="0067663E"/>
    <w:rsid w:val="0068071F"/>
    <w:rsid w:val="0068155C"/>
    <w:rsid w:val="006818E0"/>
    <w:rsid w:val="00683248"/>
    <w:rsid w:val="00684782"/>
    <w:rsid w:val="00684B32"/>
    <w:rsid w:val="006857C6"/>
    <w:rsid w:val="006858C0"/>
    <w:rsid w:val="00686104"/>
    <w:rsid w:val="00691102"/>
    <w:rsid w:val="006913CD"/>
    <w:rsid w:val="00691D7D"/>
    <w:rsid w:val="00691FC5"/>
    <w:rsid w:val="006929A5"/>
    <w:rsid w:val="00693349"/>
    <w:rsid w:val="006952E3"/>
    <w:rsid w:val="00695F35"/>
    <w:rsid w:val="006A01F2"/>
    <w:rsid w:val="006A169A"/>
    <w:rsid w:val="006A34C0"/>
    <w:rsid w:val="006A3640"/>
    <w:rsid w:val="006A4F08"/>
    <w:rsid w:val="006A5065"/>
    <w:rsid w:val="006A6AEE"/>
    <w:rsid w:val="006B5B18"/>
    <w:rsid w:val="006B6F7F"/>
    <w:rsid w:val="006C0010"/>
    <w:rsid w:val="006C127B"/>
    <w:rsid w:val="006C1BDD"/>
    <w:rsid w:val="006C2DA1"/>
    <w:rsid w:val="006C37B5"/>
    <w:rsid w:val="006C5CA5"/>
    <w:rsid w:val="006C6411"/>
    <w:rsid w:val="006C6418"/>
    <w:rsid w:val="006C68F8"/>
    <w:rsid w:val="006D06CB"/>
    <w:rsid w:val="006D340D"/>
    <w:rsid w:val="006D47F3"/>
    <w:rsid w:val="006D50F0"/>
    <w:rsid w:val="006D5652"/>
    <w:rsid w:val="006D5D1B"/>
    <w:rsid w:val="006D72A9"/>
    <w:rsid w:val="006E0845"/>
    <w:rsid w:val="006E2205"/>
    <w:rsid w:val="006E2972"/>
    <w:rsid w:val="006E5651"/>
    <w:rsid w:val="006E5E37"/>
    <w:rsid w:val="006E5E3D"/>
    <w:rsid w:val="006E6382"/>
    <w:rsid w:val="006E6D77"/>
    <w:rsid w:val="006E781F"/>
    <w:rsid w:val="006E7E6E"/>
    <w:rsid w:val="006E7FEC"/>
    <w:rsid w:val="006F0C42"/>
    <w:rsid w:val="006F1397"/>
    <w:rsid w:val="006F2339"/>
    <w:rsid w:val="006F45DA"/>
    <w:rsid w:val="006F487A"/>
    <w:rsid w:val="006F5030"/>
    <w:rsid w:val="00703092"/>
    <w:rsid w:val="0070490E"/>
    <w:rsid w:val="00706ABC"/>
    <w:rsid w:val="00710C56"/>
    <w:rsid w:val="00715B6B"/>
    <w:rsid w:val="00716332"/>
    <w:rsid w:val="00724A42"/>
    <w:rsid w:val="0072608E"/>
    <w:rsid w:val="00727511"/>
    <w:rsid w:val="00730F26"/>
    <w:rsid w:val="007357CF"/>
    <w:rsid w:val="00735BC1"/>
    <w:rsid w:val="00735D6B"/>
    <w:rsid w:val="00736235"/>
    <w:rsid w:val="007412C1"/>
    <w:rsid w:val="0074190D"/>
    <w:rsid w:val="007421BA"/>
    <w:rsid w:val="007422DA"/>
    <w:rsid w:val="00743043"/>
    <w:rsid w:val="00743947"/>
    <w:rsid w:val="007458B1"/>
    <w:rsid w:val="007508C8"/>
    <w:rsid w:val="00750DFA"/>
    <w:rsid w:val="007543CC"/>
    <w:rsid w:val="007558C3"/>
    <w:rsid w:val="00755ACB"/>
    <w:rsid w:val="00756E4E"/>
    <w:rsid w:val="007574D0"/>
    <w:rsid w:val="00757654"/>
    <w:rsid w:val="00757702"/>
    <w:rsid w:val="00757A58"/>
    <w:rsid w:val="00761391"/>
    <w:rsid w:val="00761FA0"/>
    <w:rsid w:val="007629D1"/>
    <w:rsid w:val="007647C4"/>
    <w:rsid w:val="0076534B"/>
    <w:rsid w:val="007661B0"/>
    <w:rsid w:val="007662DC"/>
    <w:rsid w:val="00766570"/>
    <w:rsid w:val="007673F3"/>
    <w:rsid w:val="00767EE4"/>
    <w:rsid w:val="00771F90"/>
    <w:rsid w:val="00772CF0"/>
    <w:rsid w:val="00774E19"/>
    <w:rsid w:val="00775735"/>
    <w:rsid w:val="00777130"/>
    <w:rsid w:val="00782019"/>
    <w:rsid w:val="007821AD"/>
    <w:rsid w:val="00782895"/>
    <w:rsid w:val="00782B3C"/>
    <w:rsid w:val="007831F0"/>
    <w:rsid w:val="00784271"/>
    <w:rsid w:val="00784917"/>
    <w:rsid w:val="0078661C"/>
    <w:rsid w:val="0079003D"/>
    <w:rsid w:val="00790B4E"/>
    <w:rsid w:val="00791304"/>
    <w:rsid w:val="00792720"/>
    <w:rsid w:val="00793B61"/>
    <w:rsid w:val="00795D5E"/>
    <w:rsid w:val="00796BB9"/>
    <w:rsid w:val="00796F65"/>
    <w:rsid w:val="00797378"/>
    <w:rsid w:val="00797B51"/>
    <w:rsid w:val="007A0814"/>
    <w:rsid w:val="007A120F"/>
    <w:rsid w:val="007A147A"/>
    <w:rsid w:val="007A79B5"/>
    <w:rsid w:val="007B0051"/>
    <w:rsid w:val="007B1645"/>
    <w:rsid w:val="007B3C31"/>
    <w:rsid w:val="007B47DE"/>
    <w:rsid w:val="007B5568"/>
    <w:rsid w:val="007B73AA"/>
    <w:rsid w:val="007B7F59"/>
    <w:rsid w:val="007C1B5D"/>
    <w:rsid w:val="007C2B26"/>
    <w:rsid w:val="007C3EFF"/>
    <w:rsid w:val="007C6BB4"/>
    <w:rsid w:val="007C713B"/>
    <w:rsid w:val="007D0505"/>
    <w:rsid w:val="007D0F3E"/>
    <w:rsid w:val="007D0FB8"/>
    <w:rsid w:val="007D2174"/>
    <w:rsid w:val="007D2A55"/>
    <w:rsid w:val="007D51AF"/>
    <w:rsid w:val="007D5920"/>
    <w:rsid w:val="007D6ADA"/>
    <w:rsid w:val="007D7595"/>
    <w:rsid w:val="007E138D"/>
    <w:rsid w:val="007E21B6"/>
    <w:rsid w:val="007E2DCB"/>
    <w:rsid w:val="007E4A02"/>
    <w:rsid w:val="007E6A85"/>
    <w:rsid w:val="007E7967"/>
    <w:rsid w:val="007E7E3B"/>
    <w:rsid w:val="007F281A"/>
    <w:rsid w:val="007F3C16"/>
    <w:rsid w:val="007F42E7"/>
    <w:rsid w:val="007F6BFE"/>
    <w:rsid w:val="007F6FE6"/>
    <w:rsid w:val="007F7B70"/>
    <w:rsid w:val="0080069A"/>
    <w:rsid w:val="008014D9"/>
    <w:rsid w:val="00801718"/>
    <w:rsid w:val="00801901"/>
    <w:rsid w:val="00801E42"/>
    <w:rsid w:val="008069C4"/>
    <w:rsid w:val="00807BFB"/>
    <w:rsid w:val="008135AE"/>
    <w:rsid w:val="00814792"/>
    <w:rsid w:val="00814D5B"/>
    <w:rsid w:val="00815542"/>
    <w:rsid w:val="008221D1"/>
    <w:rsid w:val="008231E7"/>
    <w:rsid w:val="00825A4E"/>
    <w:rsid w:val="00827483"/>
    <w:rsid w:val="008303AB"/>
    <w:rsid w:val="00830CD7"/>
    <w:rsid w:val="00832B0B"/>
    <w:rsid w:val="00832DC0"/>
    <w:rsid w:val="0083429E"/>
    <w:rsid w:val="00834B10"/>
    <w:rsid w:val="00834B3D"/>
    <w:rsid w:val="00835762"/>
    <w:rsid w:val="00835873"/>
    <w:rsid w:val="0083594B"/>
    <w:rsid w:val="00835A1B"/>
    <w:rsid w:val="00835BCF"/>
    <w:rsid w:val="00835FE8"/>
    <w:rsid w:val="0083641D"/>
    <w:rsid w:val="00836F31"/>
    <w:rsid w:val="0084572D"/>
    <w:rsid w:val="008561E1"/>
    <w:rsid w:val="0085621E"/>
    <w:rsid w:val="00856BA9"/>
    <w:rsid w:val="00857742"/>
    <w:rsid w:val="008579E3"/>
    <w:rsid w:val="008630CF"/>
    <w:rsid w:val="0086338C"/>
    <w:rsid w:val="00863D45"/>
    <w:rsid w:val="00864C45"/>
    <w:rsid w:val="00865D90"/>
    <w:rsid w:val="00866AC3"/>
    <w:rsid w:val="00870A6D"/>
    <w:rsid w:val="0087178F"/>
    <w:rsid w:val="0087187B"/>
    <w:rsid w:val="00871F56"/>
    <w:rsid w:val="008739FC"/>
    <w:rsid w:val="00875182"/>
    <w:rsid w:val="00876684"/>
    <w:rsid w:val="00881975"/>
    <w:rsid w:val="0088269A"/>
    <w:rsid w:val="00883441"/>
    <w:rsid w:val="00884378"/>
    <w:rsid w:val="00884539"/>
    <w:rsid w:val="0088497B"/>
    <w:rsid w:val="00886658"/>
    <w:rsid w:val="00887417"/>
    <w:rsid w:val="00890A79"/>
    <w:rsid w:val="00890C8E"/>
    <w:rsid w:val="0089112C"/>
    <w:rsid w:val="00892028"/>
    <w:rsid w:val="008926A7"/>
    <w:rsid w:val="00892E5A"/>
    <w:rsid w:val="008933ED"/>
    <w:rsid w:val="00893613"/>
    <w:rsid w:val="008941C4"/>
    <w:rsid w:val="008947E1"/>
    <w:rsid w:val="008947F2"/>
    <w:rsid w:val="0089575E"/>
    <w:rsid w:val="00896A90"/>
    <w:rsid w:val="00897850"/>
    <w:rsid w:val="00897BFE"/>
    <w:rsid w:val="008A18DB"/>
    <w:rsid w:val="008A4844"/>
    <w:rsid w:val="008A580A"/>
    <w:rsid w:val="008A66E3"/>
    <w:rsid w:val="008A6839"/>
    <w:rsid w:val="008A6F67"/>
    <w:rsid w:val="008A7012"/>
    <w:rsid w:val="008A72F9"/>
    <w:rsid w:val="008A769E"/>
    <w:rsid w:val="008B0D3C"/>
    <w:rsid w:val="008B1B2D"/>
    <w:rsid w:val="008B1F99"/>
    <w:rsid w:val="008B2842"/>
    <w:rsid w:val="008B2B4C"/>
    <w:rsid w:val="008B30D2"/>
    <w:rsid w:val="008B3247"/>
    <w:rsid w:val="008B3960"/>
    <w:rsid w:val="008B3DC2"/>
    <w:rsid w:val="008B505C"/>
    <w:rsid w:val="008B6564"/>
    <w:rsid w:val="008B6845"/>
    <w:rsid w:val="008C0083"/>
    <w:rsid w:val="008C0429"/>
    <w:rsid w:val="008C3C1B"/>
    <w:rsid w:val="008C4779"/>
    <w:rsid w:val="008C643D"/>
    <w:rsid w:val="008C6E03"/>
    <w:rsid w:val="008C76CF"/>
    <w:rsid w:val="008C793C"/>
    <w:rsid w:val="008D6412"/>
    <w:rsid w:val="008D6801"/>
    <w:rsid w:val="008D6A52"/>
    <w:rsid w:val="008E02B0"/>
    <w:rsid w:val="008E1636"/>
    <w:rsid w:val="008E534E"/>
    <w:rsid w:val="008E53A8"/>
    <w:rsid w:val="008E599E"/>
    <w:rsid w:val="008E7329"/>
    <w:rsid w:val="008F0458"/>
    <w:rsid w:val="008F0825"/>
    <w:rsid w:val="008F2FFA"/>
    <w:rsid w:val="008F57CA"/>
    <w:rsid w:val="008F72FF"/>
    <w:rsid w:val="008F77BA"/>
    <w:rsid w:val="009001D2"/>
    <w:rsid w:val="00902618"/>
    <w:rsid w:val="00902E84"/>
    <w:rsid w:val="00903193"/>
    <w:rsid w:val="00903200"/>
    <w:rsid w:val="00905B23"/>
    <w:rsid w:val="00905DE1"/>
    <w:rsid w:val="00912133"/>
    <w:rsid w:val="00914494"/>
    <w:rsid w:val="00915FDA"/>
    <w:rsid w:val="009177C9"/>
    <w:rsid w:val="00917B4C"/>
    <w:rsid w:val="00920174"/>
    <w:rsid w:val="00923000"/>
    <w:rsid w:val="00926A71"/>
    <w:rsid w:val="00930230"/>
    <w:rsid w:val="009302D1"/>
    <w:rsid w:val="00930430"/>
    <w:rsid w:val="0093217B"/>
    <w:rsid w:val="009322A5"/>
    <w:rsid w:val="00933D97"/>
    <w:rsid w:val="00934103"/>
    <w:rsid w:val="00934A4E"/>
    <w:rsid w:val="00934C62"/>
    <w:rsid w:val="00935005"/>
    <w:rsid w:val="00937D70"/>
    <w:rsid w:val="009404AB"/>
    <w:rsid w:val="00940827"/>
    <w:rsid w:val="00940B2D"/>
    <w:rsid w:val="00941223"/>
    <w:rsid w:val="0094148F"/>
    <w:rsid w:val="00942C57"/>
    <w:rsid w:val="00943AD5"/>
    <w:rsid w:val="009445FF"/>
    <w:rsid w:val="0094587F"/>
    <w:rsid w:val="00951753"/>
    <w:rsid w:val="00952503"/>
    <w:rsid w:val="00955DC3"/>
    <w:rsid w:val="00956296"/>
    <w:rsid w:val="0095678F"/>
    <w:rsid w:val="00957517"/>
    <w:rsid w:val="0095782D"/>
    <w:rsid w:val="00960341"/>
    <w:rsid w:val="0096085E"/>
    <w:rsid w:val="00964DD6"/>
    <w:rsid w:val="00966488"/>
    <w:rsid w:val="00966A2D"/>
    <w:rsid w:val="00966C88"/>
    <w:rsid w:val="009677C1"/>
    <w:rsid w:val="00970E1E"/>
    <w:rsid w:val="00972940"/>
    <w:rsid w:val="0097351F"/>
    <w:rsid w:val="009735A0"/>
    <w:rsid w:val="00975351"/>
    <w:rsid w:val="00976F89"/>
    <w:rsid w:val="00977E27"/>
    <w:rsid w:val="00982498"/>
    <w:rsid w:val="009835AE"/>
    <w:rsid w:val="00983ED0"/>
    <w:rsid w:val="0098414E"/>
    <w:rsid w:val="009856EA"/>
    <w:rsid w:val="00990EA2"/>
    <w:rsid w:val="00991AD2"/>
    <w:rsid w:val="00991AF1"/>
    <w:rsid w:val="00992DAE"/>
    <w:rsid w:val="0099359F"/>
    <w:rsid w:val="00993EC5"/>
    <w:rsid w:val="00994FF2"/>
    <w:rsid w:val="0099551A"/>
    <w:rsid w:val="00995F94"/>
    <w:rsid w:val="009977AF"/>
    <w:rsid w:val="00997836"/>
    <w:rsid w:val="009A1AAE"/>
    <w:rsid w:val="009A1C1E"/>
    <w:rsid w:val="009A305D"/>
    <w:rsid w:val="009A37E8"/>
    <w:rsid w:val="009A3B43"/>
    <w:rsid w:val="009A4255"/>
    <w:rsid w:val="009A62A6"/>
    <w:rsid w:val="009A696E"/>
    <w:rsid w:val="009A7169"/>
    <w:rsid w:val="009B06D4"/>
    <w:rsid w:val="009B0CDF"/>
    <w:rsid w:val="009B1AF0"/>
    <w:rsid w:val="009B350C"/>
    <w:rsid w:val="009B44B4"/>
    <w:rsid w:val="009B4598"/>
    <w:rsid w:val="009B607C"/>
    <w:rsid w:val="009C01DE"/>
    <w:rsid w:val="009C02CE"/>
    <w:rsid w:val="009C10B2"/>
    <w:rsid w:val="009C14C7"/>
    <w:rsid w:val="009C2B3D"/>
    <w:rsid w:val="009C4618"/>
    <w:rsid w:val="009C5230"/>
    <w:rsid w:val="009C7BCC"/>
    <w:rsid w:val="009C7BDC"/>
    <w:rsid w:val="009D2AEA"/>
    <w:rsid w:val="009D4D96"/>
    <w:rsid w:val="009D633C"/>
    <w:rsid w:val="009E080B"/>
    <w:rsid w:val="009E1B1A"/>
    <w:rsid w:val="009E3E2C"/>
    <w:rsid w:val="009E641C"/>
    <w:rsid w:val="009E699D"/>
    <w:rsid w:val="009F1140"/>
    <w:rsid w:val="009F1B6C"/>
    <w:rsid w:val="009F30E0"/>
    <w:rsid w:val="009F4987"/>
    <w:rsid w:val="00A0050A"/>
    <w:rsid w:val="00A00D28"/>
    <w:rsid w:val="00A03230"/>
    <w:rsid w:val="00A03408"/>
    <w:rsid w:val="00A04F7F"/>
    <w:rsid w:val="00A07507"/>
    <w:rsid w:val="00A07DBD"/>
    <w:rsid w:val="00A10324"/>
    <w:rsid w:val="00A106E5"/>
    <w:rsid w:val="00A107C8"/>
    <w:rsid w:val="00A17858"/>
    <w:rsid w:val="00A17F53"/>
    <w:rsid w:val="00A26528"/>
    <w:rsid w:val="00A26F7B"/>
    <w:rsid w:val="00A301BD"/>
    <w:rsid w:val="00A31976"/>
    <w:rsid w:val="00A31CC7"/>
    <w:rsid w:val="00A3231E"/>
    <w:rsid w:val="00A32A45"/>
    <w:rsid w:val="00A33BE9"/>
    <w:rsid w:val="00A356D5"/>
    <w:rsid w:val="00A35818"/>
    <w:rsid w:val="00A3594F"/>
    <w:rsid w:val="00A35E08"/>
    <w:rsid w:val="00A4347D"/>
    <w:rsid w:val="00A468BA"/>
    <w:rsid w:val="00A46FB2"/>
    <w:rsid w:val="00A47236"/>
    <w:rsid w:val="00A5055E"/>
    <w:rsid w:val="00A510CE"/>
    <w:rsid w:val="00A51814"/>
    <w:rsid w:val="00A525DE"/>
    <w:rsid w:val="00A526EC"/>
    <w:rsid w:val="00A54DFF"/>
    <w:rsid w:val="00A5647B"/>
    <w:rsid w:val="00A56741"/>
    <w:rsid w:val="00A57696"/>
    <w:rsid w:val="00A60EB7"/>
    <w:rsid w:val="00A60F88"/>
    <w:rsid w:val="00A610CF"/>
    <w:rsid w:val="00A62F8C"/>
    <w:rsid w:val="00A6683F"/>
    <w:rsid w:val="00A66D52"/>
    <w:rsid w:val="00A66D73"/>
    <w:rsid w:val="00A71326"/>
    <w:rsid w:val="00A714B1"/>
    <w:rsid w:val="00A7771B"/>
    <w:rsid w:val="00A8064D"/>
    <w:rsid w:val="00A80B90"/>
    <w:rsid w:val="00A80F35"/>
    <w:rsid w:val="00A82608"/>
    <w:rsid w:val="00A853D1"/>
    <w:rsid w:val="00A85FD6"/>
    <w:rsid w:val="00A8691E"/>
    <w:rsid w:val="00A87CFB"/>
    <w:rsid w:val="00A90224"/>
    <w:rsid w:val="00A90C7D"/>
    <w:rsid w:val="00A9129D"/>
    <w:rsid w:val="00A9144A"/>
    <w:rsid w:val="00A928B7"/>
    <w:rsid w:val="00A92EE9"/>
    <w:rsid w:val="00A945BD"/>
    <w:rsid w:val="00A94787"/>
    <w:rsid w:val="00A976BD"/>
    <w:rsid w:val="00AA0A8E"/>
    <w:rsid w:val="00AA0BFF"/>
    <w:rsid w:val="00AA1CF8"/>
    <w:rsid w:val="00AA5128"/>
    <w:rsid w:val="00AA698F"/>
    <w:rsid w:val="00AA6F3E"/>
    <w:rsid w:val="00AA724B"/>
    <w:rsid w:val="00AB0D4C"/>
    <w:rsid w:val="00AB2478"/>
    <w:rsid w:val="00AB45CF"/>
    <w:rsid w:val="00AB477F"/>
    <w:rsid w:val="00AB4884"/>
    <w:rsid w:val="00AB5594"/>
    <w:rsid w:val="00AB57C2"/>
    <w:rsid w:val="00AB60F7"/>
    <w:rsid w:val="00AC328A"/>
    <w:rsid w:val="00AC3772"/>
    <w:rsid w:val="00AC3A75"/>
    <w:rsid w:val="00AC463F"/>
    <w:rsid w:val="00AC7910"/>
    <w:rsid w:val="00AD080E"/>
    <w:rsid w:val="00AD241A"/>
    <w:rsid w:val="00AD798A"/>
    <w:rsid w:val="00AD79C3"/>
    <w:rsid w:val="00AE0F40"/>
    <w:rsid w:val="00AE197E"/>
    <w:rsid w:val="00AE2662"/>
    <w:rsid w:val="00AE30FF"/>
    <w:rsid w:val="00AE3A18"/>
    <w:rsid w:val="00AE64DD"/>
    <w:rsid w:val="00AF0E24"/>
    <w:rsid w:val="00AF16AF"/>
    <w:rsid w:val="00AF2525"/>
    <w:rsid w:val="00AF2D02"/>
    <w:rsid w:val="00AF4809"/>
    <w:rsid w:val="00AF4A0A"/>
    <w:rsid w:val="00AF66AD"/>
    <w:rsid w:val="00B00AF3"/>
    <w:rsid w:val="00B00FB0"/>
    <w:rsid w:val="00B0148A"/>
    <w:rsid w:val="00B01F33"/>
    <w:rsid w:val="00B02F5D"/>
    <w:rsid w:val="00B03EBF"/>
    <w:rsid w:val="00B04981"/>
    <w:rsid w:val="00B058DC"/>
    <w:rsid w:val="00B06C70"/>
    <w:rsid w:val="00B07997"/>
    <w:rsid w:val="00B07B6F"/>
    <w:rsid w:val="00B10A6C"/>
    <w:rsid w:val="00B132A4"/>
    <w:rsid w:val="00B17E79"/>
    <w:rsid w:val="00B21A30"/>
    <w:rsid w:val="00B22592"/>
    <w:rsid w:val="00B2426F"/>
    <w:rsid w:val="00B259F8"/>
    <w:rsid w:val="00B2602B"/>
    <w:rsid w:val="00B2659D"/>
    <w:rsid w:val="00B30181"/>
    <w:rsid w:val="00B30C29"/>
    <w:rsid w:val="00B3398C"/>
    <w:rsid w:val="00B33C55"/>
    <w:rsid w:val="00B34CDD"/>
    <w:rsid w:val="00B35C53"/>
    <w:rsid w:val="00B35F90"/>
    <w:rsid w:val="00B37BCB"/>
    <w:rsid w:val="00B37E90"/>
    <w:rsid w:val="00B40A4F"/>
    <w:rsid w:val="00B40A76"/>
    <w:rsid w:val="00B44EC8"/>
    <w:rsid w:val="00B45A5C"/>
    <w:rsid w:val="00B50FCB"/>
    <w:rsid w:val="00B519A7"/>
    <w:rsid w:val="00B51B6B"/>
    <w:rsid w:val="00B533D0"/>
    <w:rsid w:val="00B56298"/>
    <w:rsid w:val="00B6083F"/>
    <w:rsid w:val="00B642DE"/>
    <w:rsid w:val="00B65F15"/>
    <w:rsid w:val="00B67A69"/>
    <w:rsid w:val="00B723BE"/>
    <w:rsid w:val="00B75BE9"/>
    <w:rsid w:val="00B763B0"/>
    <w:rsid w:val="00B767D5"/>
    <w:rsid w:val="00B80070"/>
    <w:rsid w:val="00B80C7E"/>
    <w:rsid w:val="00B80C87"/>
    <w:rsid w:val="00B832C7"/>
    <w:rsid w:val="00B8375F"/>
    <w:rsid w:val="00B84CBC"/>
    <w:rsid w:val="00B86713"/>
    <w:rsid w:val="00B875FC"/>
    <w:rsid w:val="00B87CB7"/>
    <w:rsid w:val="00B87DA0"/>
    <w:rsid w:val="00B87FC0"/>
    <w:rsid w:val="00B9026D"/>
    <w:rsid w:val="00B9062A"/>
    <w:rsid w:val="00B91DDD"/>
    <w:rsid w:val="00B9388B"/>
    <w:rsid w:val="00B95941"/>
    <w:rsid w:val="00B95D6A"/>
    <w:rsid w:val="00B966B0"/>
    <w:rsid w:val="00B96E61"/>
    <w:rsid w:val="00B971B2"/>
    <w:rsid w:val="00B975F9"/>
    <w:rsid w:val="00BA02A3"/>
    <w:rsid w:val="00BA0A10"/>
    <w:rsid w:val="00BA1245"/>
    <w:rsid w:val="00BA2294"/>
    <w:rsid w:val="00BA38DD"/>
    <w:rsid w:val="00BA4D13"/>
    <w:rsid w:val="00BA4FB6"/>
    <w:rsid w:val="00BA54DF"/>
    <w:rsid w:val="00BA5524"/>
    <w:rsid w:val="00BA55F4"/>
    <w:rsid w:val="00BA6101"/>
    <w:rsid w:val="00BA7D9C"/>
    <w:rsid w:val="00BB044C"/>
    <w:rsid w:val="00BB0980"/>
    <w:rsid w:val="00BB145C"/>
    <w:rsid w:val="00BB46A1"/>
    <w:rsid w:val="00BB46E3"/>
    <w:rsid w:val="00BB5886"/>
    <w:rsid w:val="00BB5DFF"/>
    <w:rsid w:val="00BB6468"/>
    <w:rsid w:val="00BB6CCF"/>
    <w:rsid w:val="00BC1958"/>
    <w:rsid w:val="00BC40A4"/>
    <w:rsid w:val="00BC5098"/>
    <w:rsid w:val="00BC5A5A"/>
    <w:rsid w:val="00BC7067"/>
    <w:rsid w:val="00BD1866"/>
    <w:rsid w:val="00BD23C5"/>
    <w:rsid w:val="00BD59CD"/>
    <w:rsid w:val="00BE4821"/>
    <w:rsid w:val="00BE4E4F"/>
    <w:rsid w:val="00BE55C9"/>
    <w:rsid w:val="00BE6F74"/>
    <w:rsid w:val="00BF079C"/>
    <w:rsid w:val="00BF1821"/>
    <w:rsid w:val="00BF26BE"/>
    <w:rsid w:val="00BF3745"/>
    <w:rsid w:val="00BF3B1C"/>
    <w:rsid w:val="00BF4428"/>
    <w:rsid w:val="00BF46FC"/>
    <w:rsid w:val="00BF4F09"/>
    <w:rsid w:val="00BF5121"/>
    <w:rsid w:val="00BF513B"/>
    <w:rsid w:val="00BF5F23"/>
    <w:rsid w:val="00BF7945"/>
    <w:rsid w:val="00BF7D24"/>
    <w:rsid w:val="00C0022F"/>
    <w:rsid w:val="00C0058B"/>
    <w:rsid w:val="00C030F9"/>
    <w:rsid w:val="00C04092"/>
    <w:rsid w:val="00C049E5"/>
    <w:rsid w:val="00C05960"/>
    <w:rsid w:val="00C07440"/>
    <w:rsid w:val="00C10555"/>
    <w:rsid w:val="00C10770"/>
    <w:rsid w:val="00C12DEE"/>
    <w:rsid w:val="00C13959"/>
    <w:rsid w:val="00C143CD"/>
    <w:rsid w:val="00C149A0"/>
    <w:rsid w:val="00C15E7B"/>
    <w:rsid w:val="00C16575"/>
    <w:rsid w:val="00C20795"/>
    <w:rsid w:val="00C21CAA"/>
    <w:rsid w:val="00C22788"/>
    <w:rsid w:val="00C2452B"/>
    <w:rsid w:val="00C24F2F"/>
    <w:rsid w:val="00C268B0"/>
    <w:rsid w:val="00C30C29"/>
    <w:rsid w:val="00C311F8"/>
    <w:rsid w:val="00C31B11"/>
    <w:rsid w:val="00C31B9E"/>
    <w:rsid w:val="00C31EA0"/>
    <w:rsid w:val="00C32287"/>
    <w:rsid w:val="00C32322"/>
    <w:rsid w:val="00C33911"/>
    <w:rsid w:val="00C339D8"/>
    <w:rsid w:val="00C34899"/>
    <w:rsid w:val="00C36913"/>
    <w:rsid w:val="00C400B0"/>
    <w:rsid w:val="00C45457"/>
    <w:rsid w:val="00C4552B"/>
    <w:rsid w:val="00C460C0"/>
    <w:rsid w:val="00C46F8C"/>
    <w:rsid w:val="00C513EF"/>
    <w:rsid w:val="00C53413"/>
    <w:rsid w:val="00C5397C"/>
    <w:rsid w:val="00C54C53"/>
    <w:rsid w:val="00C574B0"/>
    <w:rsid w:val="00C61615"/>
    <w:rsid w:val="00C61E7C"/>
    <w:rsid w:val="00C62428"/>
    <w:rsid w:val="00C639DF"/>
    <w:rsid w:val="00C6557D"/>
    <w:rsid w:val="00C674B3"/>
    <w:rsid w:val="00C729C1"/>
    <w:rsid w:val="00C73563"/>
    <w:rsid w:val="00C739A5"/>
    <w:rsid w:val="00C76F63"/>
    <w:rsid w:val="00C77073"/>
    <w:rsid w:val="00C823D4"/>
    <w:rsid w:val="00C84822"/>
    <w:rsid w:val="00C863A0"/>
    <w:rsid w:val="00C86949"/>
    <w:rsid w:val="00C91CA4"/>
    <w:rsid w:val="00C93627"/>
    <w:rsid w:val="00CA0363"/>
    <w:rsid w:val="00CA0A16"/>
    <w:rsid w:val="00CA3A2E"/>
    <w:rsid w:val="00CA4B70"/>
    <w:rsid w:val="00CA503D"/>
    <w:rsid w:val="00CB038C"/>
    <w:rsid w:val="00CB23AB"/>
    <w:rsid w:val="00CB2CB6"/>
    <w:rsid w:val="00CB539D"/>
    <w:rsid w:val="00CB7378"/>
    <w:rsid w:val="00CC2018"/>
    <w:rsid w:val="00CC23B2"/>
    <w:rsid w:val="00CC2906"/>
    <w:rsid w:val="00CC2C3E"/>
    <w:rsid w:val="00CC5816"/>
    <w:rsid w:val="00CC5AB2"/>
    <w:rsid w:val="00CC6BC9"/>
    <w:rsid w:val="00CC6C67"/>
    <w:rsid w:val="00CD0EAF"/>
    <w:rsid w:val="00CD31D7"/>
    <w:rsid w:val="00CD4D07"/>
    <w:rsid w:val="00CD6B70"/>
    <w:rsid w:val="00CD7B5F"/>
    <w:rsid w:val="00CD7D0E"/>
    <w:rsid w:val="00CE2696"/>
    <w:rsid w:val="00CE2E45"/>
    <w:rsid w:val="00CE3F08"/>
    <w:rsid w:val="00CE4673"/>
    <w:rsid w:val="00CE5804"/>
    <w:rsid w:val="00CE5C62"/>
    <w:rsid w:val="00CE5C71"/>
    <w:rsid w:val="00CE6E88"/>
    <w:rsid w:val="00CE768A"/>
    <w:rsid w:val="00CE7CA2"/>
    <w:rsid w:val="00CF0235"/>
    <w:rsid w:val="00CF02DC"/>
    <w:rsid w:val="00CF0575"/>
    <w:rsid w:val="00CF0C7C"/>
    <w:rsid w:val="00CF436B"/>
    <w:rsid w:val="00CF4A31"/>
    <w:rsid w:val="00CF54B7"/>
    <w:rsid w:val="00CF6C36"/>
    <w:rsid w:val="00CF703C"/>
    <w:rsid w:val="00CF7813"/>
    <w:rsid w:val="00D003EF"/>
    <w:rsid w:val="00D00686"/>
    <w:rsid w:val="00D023B9"/>
    <w:rsid w:val="00D02A67"/>
    <w:rsid w:val="00D02B8A"/>
    <w:rsid w:val="00D0675E"/>
    <w:rsid w:val="00D0795F"/>
    <w:rsid w:val="00D106A0"/>
    <w:rsid w:val="00D10D4A"/>
    <w:rsid w:val="00D1159F"/>
    <w:rsid w:val="00D11BE3"/>
    <w:rsid w:val="00D136D0"/>
    <w:rsid w:val="00D13977"/>
    <w:rsid w:val="00D164D2"/>
    <w:rsid w:val="00D16F07"/>
    <w:rsid w:val="00D20461"/>
    <w:rsid w:val="00D20D92"/>
    <w:rsid w:val="00D20EB3"/>
    <w:rsid w:val="00D25675"/>
    <w:rsid w:val="00D26335"/>
    <w:rsid w:val="00D27F01"/>
    <w:rsid w:val="00D30DB9"/>
    <w:rsid w:val="00D35421"/>
    <w:rsid w:val="00D36513"/>
    <w:rsid w:val="00D37D1A"/>
    <w:rsid w:val="00D401A6"/>
    <w:rsid w:val="00D40370"/>
    <w:rsid w:val="00D42D37"/>
    <w:rsid w:val="00D42D4D"/>
    <w:rsid w:val="00D43C10"/>
    <w:rsid w:val="00D454D2"/>
    <w:rsid w:val="00D458A4"/>
    <w:rsid w:val="00D458B9"/>
    <w:rsid w:val="00D45B58"/>
    <w:rsid w:val="00D519C5"/>
    <w:rsid w:val="00D533E4"/>
    <w:rsid w:val="00D53C60"/>
    <w:rsid w:val="00D5629F"/>
    <w:rsid w:val="00D5711E"/>
    <w:rsid w:val="00D571BE"/>
    <w:rsid w:val="00D601FF"/>
    <w:rsid w:val="00D60443"/>
    <w:rsid w:val="00D60948"/>
    <w:rsid w:val="00D61CCA"/>
    <w:rsid w:val="00D621DA"/>
    <w:rsid w:val="00D7101D"/>
    <w:rsid w:val="00D72544"/>
    <w:rsid w:val="00D725EA"/>
    <w:rsid w:val="00D72668"/>
    <w:rsid w:val="00D7290B"/>
    <w:rsid w:val="00D72A0C"/>
    <w:rsid w:val="00D73B8D"/>
    <w:rsid w:val="00D746C6"/>
    <w:rsid w:val="00D74880"/>
    <w:rsid w:val="00D7494A"/>
    <w:rsid w:val="00D75958"/>
    <w:rsid w:val="00D77284"/>
    <w:rsid w:val="00D77684"/>
    <w:rsid w:val="00D7798C"/>
    <w:rsid w:val="00D812DE"/>
    <w:rsid w:val="00D8198E"/>
    <w:rsid w:val="00D83DEE"/>
    <w:rsid w:val="00D84DC8"/>
    <w:rsid w:val="00D911FE"/>
    <w:rsid w:val="00D912CD"/>
    <w:rsid w:val="00D91B71"/>
    <w:rsid w:val="00D93152"/>
    <w:rsid w:val="00D93935"/>
    <w:rsid w:val="00D96405"/>
    <w:rsid w:val="00D969C4"/>
    <w:rsid w:val="00D97358"/>
    <w:rsid w:val="00D974DE"/>
    <w:rsid w:val="00D97D33"/>
    <w:rsid w:val="00DA08EE"/>
    <w:rsid w:val="00DA15F8"/>
    <w:rsid w:val="00DA18F3"/>
    <w:rsid w:val="00DA1B7B"/>
    <w:rsid w:val="00DA1DA8"/>
    <w:rsid w:val="00DA242D"/>
    <w:rsid w:val="00DA368E"/>
    <w:rsid w:val="00DA493D"/>
    <w:rsid w:val="00DA58A6"/>
    <w:rsid w:val="00DA5934"/>
    <w:rsid w:val="00DA63F6"/>
    <w:rsid w:val="00DB055D"/>
    <w:rsid w:val="00DB085F"/>
    <w:rsid w:val="00DB4911"/>
    <w:rsid w:val="00DB4945"/>
    <w:rsid w:val="00DB59F3"/>
    <w:rsid w:val="00DB63D9"/>
    <w:rsid w:val="00DB6A1C"/>
    <w:rsid w:val="00DC16E8"/>
    <w:rsid w:val="00DC3145"/>
    <w:rsid w:val="00DC754F"/>
    <w:rsid w:val="00DD05AA"/>
    <w:rsid w:val="00DD4246"/>
    <w:rsid w:val="00DD79B4"/>
    <w:rsid w:val="00DD7D82"/>
    <w:rsid w:val="00DE0BE6"/>
    <w:rsid w:val="00DE1F7B"/>
    <w:rsid w:val="00DE3008"/>
    <w:rsid w:val="00DE3B78"/>
    <w:rsid w:val="00DE447E"/>
    <w:rsid w:val="00DE6516"/>
    <w:rsid w:val="00DF0E24"/>
    <w:rsid w:val="00DF101D"/>
    <w:rsid w:val="00DF12EC"/>
    <w:rsid w:val="00DF3EAE"/>
    <w:rsid w:val="00DF4B08"/>
    <w:rsid w:val="00DF4B63"/>
    <w:rsid w:val="00DF5767"/>
    <w:rsid w:val="00DF5F50"/>
    <w:rsid w:val="00DF6B83"/>
    <w:rsid w:val="00DF7130"/>
    <w:rsid w:val="00E03278"/>
    <w:rsid w:val="00E0527A"/>
    <w:rsid w:val="00E0653A"/>
    <w:rsid w:val="00E100D9"/>
    <w:rsid w:val="00E10B86"/>
    <w:rsid w:val="00E12090"/>
    <w:rsid w:val="00E124FC"/>
    <w:rsid w:val="00E1317E"/>
    <w:rsid w:val="00E1410D"/>
    <w:rsid w:val="00E1592F"/>
    <w:rsid w:val="00E15966"/>
    <w:rsid w:val="00E15EC9"/>
    <w:rsid w:val="00E15F01"/>
    <w:rsid w:val="00E16AC0"/>
    <w:rsid w:val="00E17973"/>
    <w:rsid w:val="00E206D8"/>
    <w:rsid w:val="00E207D1"/>
    <w:rsid w:val="00E20F64"/>
    <w:rsid w:val="00E23885"/>
    <w:rsid w:val="00E23B02"/>
    <w:rsid w:val="00E24494"/>
    <w:rsid w:val="00E27BCF"/>
    <w:rsid w:val="00E32F02"/>
    <w:rsid w:val="00E36876"/>
    <w:rsid w:val="00E40657"/>
    <w:rsid w:val="00E40964"/>
    <w:rsid w:val="00E41210"/>
    <w:rsid w:val="00E415D4"/>
    <w:rsid w:val="00E41A46"/>
    <w:rsid w:val="00E41FA4"/>
    <w:rsid w:val="00E428B3"/>
    <w:rsid w:val="00E428C0"/>
    <w:rsid w:val="00E42CD6"/>
    <w:rsid w:val="00E43BEA"/>
    <w:rsid w:val="00E43F9D"/>
    <w:rsid w:val="00E44C8F"/>
    <w:rsid w:val="00E45375"/>
    <w:rsid w:val="00E4579B"/>
    <w:rsid w:val="00E47067"/>
    <w:rsid w:val="00E4706A"/>
    <w:rsid w:val="00E471FA"/>
    <w:rsid w:val="00E47AF4"/>
    <w:rsid w:val="00E50427"/>
    <w:rsid w:val="00E50D81"/>
    <w:rsid w:val="00E52006"/>
    <w:rsid w:val="00E52699"/>
    <w:rsid w:val="00E52963"/>
    <w:rsid w:val="00E52D51"/>
    <w:rsid w:val="00E543EE"/>
    <w:rsid w:val="00E558CF"/>
    <w:rsid w:val="00E5634D"/>
    <w:rsid w:val="00E570FA"/>
    <w:rsid w:val="00E57B7C"/>
    <w:rsid w:val="00E609F6"/>
    <w:rsid w:val="00E60AFC"/>
    <w:rsid w:val="00E61762"/>
    <w:rsid w:val="00E62232"/>
    <w:rsid w:val="00E62CE7"/>
    <w:rsid w:val="00E62DC5"/>
    <w:rsid w:val="00E630D7"/>
    <w:rsid w:val="00E63108"/>
    <w:rsid w:val="00E64C2F"/>
    <w:rsid w:val="00E65237"/>
    <w:rsid w:val="00E6660E"/>
    <w:rsid w:val="00E67417"/>
    <w:rsid w:val="00E7255E"/>
    <w:rsid w:val="00E7513A"/>
    <w:rsid w:val="00E75178"/>
    <w:rsid w:val="00E75374"/>
    <w:rsid w:val="00E7548E"/>
    <w:rsid w:val="00E77257"/>
    <w:rsid w:val="00E8128F"/>
    <w:rsid w:val="00E81911"/>
    <w:rsid w:val="00E81EFC"/>
    <w:rsid w:val="00E830C8"/>
    <w:rsid w:val="00E8402F"/>
    <w:rsid w:val="00E84F2B"/>
    <w:rsid w:val="00E8584C"/>
    <w:rsid w:val="00E863F5"/>
    <w:rsid w:val="00E86F90"/>
    <w:rsid w:val="00E87330"/>
    <w:rsid w:val="00E87407"/>
    <w:rsid w:val="00E90A4F"/>
    <w:rsid w:val="00E93CA9"/>
    <w:rsid w:val="00EA0A4F"/>
    <w:rsid w:val="00EA441F"/>
    <w:rsid w:val="00EA4749"/>
    <w:rsid w:val="00EA5785"/>
    <w:rsid w:val="00EA65BE"/>
    <w:rsid w:val="00EA6B0D"/>
    <w:rsid w:val="00EA752C"/>
    <w:rsid w:val="00EA7672"/>
    <w:rsid w:val="00EB00A4"/>
    <w:rsid w:val="00EB180D"/>
    <w:rsid w:val="00EB27CA"/>
    <w:rsid w:val="00EB3AC6"/>
    <w:rsid w:val="00EB5635"/>
    <w:rsid w:val="00EB7D3A"/>
    <w:rsid w:val="00EC00FD"/>
    <w:rsid w:val="00EC187D"/>
    <w:rsid w:val="00EC2D23"/>
    <w:rsid w:val="00EC480D"/>
    <w:rsid w:val="00EC4BEE"/>
    <w:rsid w:val="00ED22F6"/>
    <w:rsid w:val="00ED2C08"/>
    <w:rsid w:val="00ED390B"/>
    <w:rsid w:val="00ED431F"/>
    <w:rsid w:val="00ED486E"/>
    <w:rsid w:val="00ED698F"/>
    <w:rsid w:val="00EE0A84"/>
    <w:rsid w:val="00EE1B8D"/>
    <w:rsid w:val="00EE2610"/>
    <w:rsid w:val="00EE2F0A"/>
    <w:rsid w:val="00EE414D"/>
    <w:rsid w:val="00EE4A4E"/>
    <w:rsid w:val="00EE6B83"/>
    <w:rsid w:val="00EF0784"/>
    <w:rsid w:val="00EF0ED6"/>
    <w:rsid w:val="00EF28E7"/>
    <w:rsid w:val="00EF3058"/>
    <w:rsid w:val="00EF323B"/>
    <w:rsid w:val="00EF3869"/>
    <w:rsid w:val="00EF4D2E"/>
    <w:rsid w:val="00EF5C9F"/>
    <w:rsid w:val="00EF72B9"/>
    <w:rsid w:val="00EF742B"/>
    <w:rsid w:val="00F0049E"/>
    <w:rsid w:val="00F01872"/>
    <w:rsid w:val="00F01DD0"/>
    <w:rsid w:val="00F01DDA"/>
    <w:rsid w:val="00F026D3"/>
    <w:rsid w:val="00F0426E"/>
    <w:rsid w:val="00F05AF7"/>
    <w:rsid w:val="00F0654C"/>
    <w:rsid w:val="00F07009"/>
    <w:rsid w:val="00F11005"/>
    <w:rsid w:val="00F1156D"/>
    <w:rsid w:val="00F1253B"/>
    <w:rsid w:val="00F129F7"/>
    <w:rsid w:val="00F12FFA"/>
    <w:rsid w:val="00F1692D"/>
    <w:rsid w:val="00F17CF5"/>
    <w:rsid w:val="00F232CB"/>
    <w:rsid w:val="00F24BAE"/>
    <w:rsid w:val="00F260E8"/>
    <w:rsid w:val="00F27D1D"/>
    <w:rsid w:val="00F310C2"/>
    <w:rsid w:val="00F31171"/>
    <w:rsid w:val="00F36932"/>
    <w:rsid w:val="00F375CD"/>
    <w:rsid w:val="00F42521"/>
    <w:rsid w:val="00F43FD7"/>
    <w:rsid w:val="00F46AF7"/>
    <w:rsid w:val="00F47CF2"/>
    <w:rsid w:val="00F47D2E"/>
    <w:rsid w:val="00F544C0"/>
    <w:rsid w:val="00F5551B"/>
    <w:rsid w:val="00F55E3B"/>
    <w:rsid w:val="00F62D9F"/>
    <w:rsid w:val="00F63819"/>
    <w:rsid w:val="00F64B3B"/>
    <w:rsid w:val="00F64BCF"/>
    <w:rsid w:val="00F6670B"/>
    <w:rsid w:val="00F708C8"/>
    <w:rsid w:val="00F70CE3"/>
    <w:rsid w:val="00F72562"/>
    <w:rsid w:val="00F734D7"/>
    <w:rsid w:val="00F75A83"/>
    <w:rsid w:val="00F764D5"/>
    <w:rsid w:val="00F76D87"/>
    <w:rsid w:val="00F77D0A"/>
    <w:rsid w:val="00F80981"/>
    <w:rsid w:val="00F82332"/>
    <w:rsid w:val="00F82DF3"/>
    <w:rsid w:val="00F9065A"/>
    <w:rsid w:val="00F9173B"/>
    <w:rsid w:val="00F91B9F"/>
    <w:rsid w:val="00F939D6"/>
    <w:rsid w:val="00F9421D"/>
    <w:rsid w:val="00F96287"/>
    <w:rsid w:val="00F97CD7"/>
    <w:rsid w:val="00FA2B57"/>
    <w:rsid w:val="00FA51E5"/>
    <w:rsid w:val="00FA53D5"/>
    <w:rsid w:val="00FB02D3"/>
    <w:rsid w:val="00FB2683"/>
    <w:rsid w:val="00FB2904"/>
    <w:rsid w:val="00FB2966"/>
    <w:rsid w:val="00FB4A64"/>
    <w:rsid w:val="00FB4C74"/>
    <w:rsid w:val="00FB5B7B"/>
    <w:rsid w:val="00FB7E90"/>
    <w:rsid w:val="00FC0C38"/>
    <w:rsid w:val="00FC1172"/>
    <w:rsid w:val="00FC1475"/>
    <w:rsid w:val="00FC1D40"/>
    <w:rsid w:val="00FC2210"/>
    <w:rsid w:val="00FC363F"/>
    <w:rsid w:val="00FC40B9"/>
    <w:rsid w:val="00FC5B1C"/>
    <w:rsid w:val="00FC61B1"/>
    <w:rsid w:val="00FD1B34"/>
    <w:rsid w:val="00FD3A18"/>
    <w:rsid w:val="00FE075D"/>
    <w:rsid w:val="00FE0C32"/>
    <w:rsid w:val="00FE375C"/>
    <w:rsid w:val="00FE42C8"/>
    <w:rsid w:val="00FE4447"/>
    <w:rsid w:val="00FE50AC"/>
    <w:rsid w:val="00FE6F1B"/>
    <w:rsid w:val="00FF1019"/>
    <w:rsid w:val="00FF1393"/>
    <w:rsid w:val="00FF3139"/>
    <w:rsid w:val="00FF3208"/>
    <w:rsid w:val="00FF5A2B"/>
    <w:rsid w:val="00FF6137"/>
    <w:rsid w:val="00FF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668D0"/>
  <w15:chartTrackingRefBased/>
  <w15:docId w15:val="{8A278035-07CD-4800-81C7-AD5EA0114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4822"/>
    <w:rPr>
      <w:rFonts w:ascii="Times New Roman" w:hAnsi="Times New Roman"/>
      <w:lang w:val="ro-RO"/>
    </w:rPr>
  </w:style>
  <w:style w:type="paragraph" w:styleId="Titlu1">
    <w:name w:val="heading 1"/>
    <w:basedOn w:val="Normal"/>
    <w:link w:val="Titlu1Caracter"/>
    <w:uiPriority w:val="9"/>
    <w:qFormat/>
    <w:rsid w:val="000C53E2"/>
    <w:pPr>
      <w:spacing w:line="274" w:lineRule="exact"/>
      <w:ind w:left="1290" w:hanging="360"/>
      <w:jc w:val="both"/>
      <w:outlineLvl w:val="0"/>
    </w:pPr>
    <w:rPr>
      <w:rFonts w:eastAsiaTheme="majorEastAsia" w:cstheme="majorBidi"/>
      <w:b/>
      <w:bCs/>
      <w:sz w:val="24"/>
      <w:szCs w:val="24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F7D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0C53E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rsid w:val="000C53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F7DE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F7DE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F7DE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F7DE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F7DE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C53E2"/>
    <w:rPr>
      <w:rFonts w:ascii="Times New Roman" w:eastAsiaTheme="majorEastAsia" w:hAnsi="Times New Roman" w:cstheme="majorBidi"/>
      <w:b/>
      <w:bCs/>
      <w:sz w:val="24"/>
      <w:szCs w:val="24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F7DE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o-RO"/>
    </w:rPr>
  </w:style>
  <w:style w:type="character" w:customStyle="1" w:styleId="Titlu3Caracter">
    <w:name w:val="Titlu 3 Caracter"/>
    <w:basedOn w:val="Fontdeparagrafimplicit"/>
    <w:link w:val="Titlu3"/>
    <w:uiPriority w:val="9"/>
    <w:rsid w:val="000C53E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/>
    </w:rPr>
  </w:style>
  <w:style w:type="character" w:customStyle="1" w:styleId="Titlu4Caracter">
    <w:name w:val="Titlu 4 Caracter"/>
    <w:basedOn w:val="Fontdeparagrafimplicit"/>
    <w:link w:val="Titlu4"/>
    <w:uiPriority w:val="9"/>
    <w:rsid w:val="000C53E2"/>
    <w:rPr>
      <w:rFonts w:asciiTheme="majorHAnsi" w:eastAsiaTheme="majorEastAsia" w:hAnsiTheme="majorHAnsi" w:cstheme="majorBidi"/>
      <w:i/>
      <w:iCs/>
      <w:color w:val="365F91" w:themeColor="accent1" w:themeShade="BF"/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F7DEA"/>
    <w:rPr>
      <w:rFonts w:asciiTheme="majorHAnsi" w:eastAsiaTheme="majorEastAsia" w:hAnsiTheme="majorHAnsi" w:cstheme="majorBidi"/>
      <w:color w:val="365F91" w:themeColor="accent1" w:themeShade="BF"/>
      <w:lang w:val="ro-RO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F7DEA"/>
    <w:rPr>
      <w:rFonts w:asciiTheme="majorHAnsi" w:eastAsiaTheme="majorEastAsia" w:hAnsiTheme="majorHAnsi" w:cstheme="majorBidi"/>
      <w:color w:val="243F60" w:themeColor="accent1" w:themeShade="7F"/>
      <w:lang w:val="ro-RO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F7DEA"/>
    <w:rPr>
      <w:rFonts w:asciiTheme="majorHAnsi" w:eastAsiaTheme="majorEastAsia" w:hAnsiTheme="majorHAnsi" w:cstheme="majorBidi"/>
      <w:i/>
      <w:iCs/>
      <w:color w:val="243F60" w:themeColor="accent1" w:themeShade="7F"/>
      <w:lang w:val="ro-RO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F7DE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F7DE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o-RO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3F7DEA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itlu">
    <w:name w:val="Title"/>
    <w:basedOn w:val="Normal"/>
    <w:link w:val="TitluCaracter"/>
    <w:uiPriority w:val="10"/>
    <w:qFormat/>
    <w:rsid w:val="000C53E2"/>
    <w:pPr>
      <w:spacing w:before="85"/>
      <w:ind w:left="280" w:right="282"/>
      <w:jc w:val="center"/>
    </w:pPr>
    <w:rPr>
      <w:rFonts w:ascii="Arial" w:eastAsia="Arial" w:hAnsi="Arial" w:cs="Arial"/>
      <w:b/>
      <w:bCs/>
      <w:sz w:val="48"/>
      <w:szCs w:val="48"/>
    </w:rPr>
  </w:style>
  <w:style w:type="character" w:customStyle="1" w:styleId="TitluCaracter">
    <w:name w:val="Titlu Caracter"/>
    <w:basedOn w:val="Fontdeparagrafimplicit"/>
    <w:link w:val="Titlu"/>
    <w:uiPriority w:val="10"/>
    <w:rsid w:val="003F7DEA"/>
    <w:rPr>
      <w:rFonts w:ascii="Arial" w:eastAsia="Arial" w:hAnsi="Arial" w:cs="Arial"/>
      <w:b/>
      <w:bCs/>
      <w:sz w:val="48"/>
      <w:szCs w:val="48"/>
      <w:lang w:val="ro-RO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F7DEA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F7DEA"/>
    <w:rPr>
      <w:rFonts w:eastAsiaTheme="minorEastAsia"/>
      <w:color w:val="5A5A5A" w:themeColor="text1" w:themeTint="A5"/>
      <w:spacing w:val="15"/>
      <w:lang w:val="ro-RO"/>
    </w:rPr>
  </w:style>
  <w:style w:type="character" w:styleId="Robust">
    <w:name w:val="Strong"/>
    <w:basedOn w:val="Fontdeparagrafimplicit"/>
    <w:uiPriority w:val="22"/>
    <w:qFormat/>
    <w:rsid w:val="003F7DEA"/>
    <w:rPr>
      <w:b/>
      <w:bCs/>
    </w:rPr>
  </w:style>
  <w:style w:type="character" w:styleId="Accentuat">
    <w:name w:val="Emphasis"/>
    <w:basedOn w:val="Fontdeparagrafimplicit"/>
    <w:uiPriority w:val="20"/>
    <w:qFormat/>
    <w:rsid w:val="003F7DEA"/>
    <w:rPr>
      <w:i/>
      <w:iCs/>
    </w:rPr>
  </w:style>
  <w:style w:type="paragraph" w:styleId="Frspaiere">
    <w:name w:val="No Spacing"/>
    <w:link w:val="FrspaiereCaracter"/>
    <w:uiPriority w:val="1"/>
    <w:qFormat/>
    <w:rsid w:val="003F7DEA"/>
    <w:pPr>
      <w:spacing w:after="0" w:line="240" w:lineRule="auto"/>
    </w:pPr>
    <w:rPr>
      <w:rFonts w:ascii="Times New Roman" w:hAnsi="Times New Roman"/>
      <w:lang w:val="ro-RO"/>
    </w:rPr>
  </w:style>
  <w:style w:type="character" w:customStyle="1" w:styleId="FrspaiereCaracter">
    <w:name w:val="Fără spațiere Caracter"/>
    <w:basedOn w:val="Fontdeparagrafimplicit"/>
    <w:link w:val="Frspaiere"/>
    <w:uiPriority w:val="1"/>
    <w:rsid w:val="003F7DEA"/>
    <w:rPr>
      <w:rFonts w:ascii="Times New Roman" w:hAnsi="Times New Roman"/>
      <w:lang w:val="ro-RO"/>
    </w:rPr>
  </w:style>
  <w:style w:type="paragraph" w:styleId="Listparagraf">
    <w:name w:val="List Paragraph"/>
    <w:basedOn w:val="Normal"/>
    <w:uiPriority w:val="1"/>
    <w:qFormat/>
    <w:rsid w:val="000C53E2"/>
    <w:pPr>
      <w:ind w:left="579" w:hanging="360"/>
      <w:jc w:val="both"/>
    </w:pPr>
  </w:style>
  <w:style w:type="paragraph" w:styleId="Citat">
    <w:name w:val="Quote"/>
    <w:basedOn w:val="Normal"/>
    <w:next w:val="Normal"/>
    <w:link w:val="CitatCaracter"/>
    <w:uiPriority w:val="29"/>
    <w:qFormat/>
    <w:rsid w:val="003F7DE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F7DEA"/>
    <w:rPr>
      <w:rFonts w:ascii="Times New Roman" w:hAnsi="Times New Roman"/>
      <w:i/>
      <w:iCs/>
      <w:color w:val="404040" w:themeColor="text1" w:themeTint="BF"/>
      <w:lang w:val="ro-RO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F7DE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eastAsiaTheme="majorEastAsia" w:cstheme="majorBidi"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F7DEA"/>
    <w:rPr>
      <w:rFonts w:ascii="Times New Roman" w:eastAsiaTheme="majorEastAsia" w:hAnsi="Times New Roman" w:cstheme="majorBidi"/>
      <w:i/>
      <w:iCs/>
      <w:color w:val="4F81BD" w:themeColor="accent1"/>
      <w:lang w:val="ro-RO"/>
    </w:rPr>
  </w:style>
  <w:style w:type="character" w:styleId="Accentuaresubtil">
    <w:name w:val="Subtle Emphasis"/>
    <w:basedOn w:val="Fontdeparagrafimplicit"/>
    <w:uiPriority w:val="19"/>
    <w:qFormat/>
    <w:rsid w:val="003F7DEA"/>
    <w:rPr>
      <w:i/>
      <w:iCs/>
      <w:color w:val="404040" w:themeColor="text1" w:themeTint="BF"/>
    </w:rPr>
  </w:style>
  <w:style w:type="character" w:styleId="Accentuareintens">
    <w:name w:val="Intense Emphasis"/>
    <w:basedOn w:val="Fontdeparagrafimplicit"/>
    <w:uiPriority w:val="21"/>
    <w:qFormat/>
    <w:rsid w:val="003F7DEA"/>
    <w:rPr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3F7DEA"/>
    <w:rPr>
      <w:smallCaps/>
      <w:color w:val="5A5A5A" w:themeColor="text1" w:themeTint="A5"/>
    </w:rPr>
  </w:style>
  <w:style w:type="character" w:styleId="Referireintens">
    <w:name w:val="Intense Reference"/>
    <w:basedOn w:val="Fontdeparagrafimplicit"/>
    <w:uiPriority w:val="32"/>
    <w:qFormat/>
    <w:rsid w:val="003F7DEA"/>
    <w:rPr>
      <w:b/>
      <w:bCs/>
      <w:smallCaps/>
      <w:color w:val="4F81BD" w:themeColor="accent1"/>
      <w:spacing w:val="5"/>
    </w:rPr>
  </w:style>
  <w:style w:type="character" w:styleId="Titlulcrii">
    <w:name w:val="Book Title"/>
    <w:basedOn w:val="Fontdeparagrafimplicit"/>
    <w:uiPriority w:val="33"/>
    <w:qFormat/>
    <w:rsid w:val="003F7DEA"/>
    <w:rPr>
      <w:b/>
      <w:bCs/>
      <w:i/>
      <w:iC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3F7DEA"/>
    <w:pPr>
      <w:keepNext/>
      <w:keepLines/>
      <w:spacing w:before="240" w:after="0" w:line="276" w:lineRule="auto"/>
      <w:ind w:left="0" w:firstLine="0"/>
      <w:jc w:val="left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0C53E2"/>
    <w:rPr>
      <w:rFonts w:eastAsia="Times New Roman" w:cs="Times New Roman"/>
    </w:rPr>
  </w:style>
  <w:style w:type="paragraph" w:styleId="Corptext">
    <w:name w:val="Body Text"/>
    <w:basedOn w:val="Normal"/>
    <w:link w:val="CorptextCaracter"/>
    <w:uiPriority w:val="1"/>
    <w:qFormat/>
    <w:rsid w:val="000C53E2"/>
    <w:pPr>
      <w:ind w:left="222"/>
    </w:pPr>
    <w:rPr>
      <w:rFonts w:eastAsia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rsid w:val="000C53E2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NormalWeb">
    <w:name w:val="Normal (Web)"/>
    <w:basedOn w:val="Normal"/>
    <w:uiPriority w:val="99"/>
    <w:unhideWhenUsed/>
    <w:rsid w:val="00C84822"/>
    <w:pPr>
      <w:widowControl/>
      <w:autoSpaceDE/>
      <w:autoSpaceDN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en-US"/>
    </w:rPr>
  </w:style>
  <w:style w:type="character" w:styleId="Hyperlink">
    <w:name w:val="Hyperlink"/>
    <w:basedOn w:val="Fontdeparagrafimplicit"/>
    <w:uiPriority w:val="99"/>
    <w:semiHidden/>
    <w:unhideWhenUsed/>
    <w:rsid w:val="00C84822"/>
    <w:rPr>
      <w:color w:val="0000FF"/>
      <w:u w:val="single"/>
    </w:rPr>
  </w:style>
  <w:style w:type="table" w:styleId="Tabelgril">
    <w:name w:val="Table Grid"/>
    <w:basedOn w:val="TabelNormal"/>
    <w:uiPriority w:val="39"/>
    <w:rsid w:val="00C84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350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4</cp:revision>
  <dcterms:created xsi:type="dcterms:W3CDTF">2024-01-17T09:35:00Z</dcterms:created>
  <dcterms:modified xsi:type="dcterms:W3CDTF">2024-01-30T19:37:00Z</dcterms:modified>
</cp:coreProperties>
</file>