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0772" w14:textId="77777777" w:rsidR="00C96D2F" w:rsidRPr="00B14792" w:rsidRDefault="00C96D2F" w:rsidP="00C96D2F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204AA271" wp14:editId="6A469C3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1E40203" wp14:editId="132DF5A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721E8F61" w14:textId="77777777" w:rsidR="00C96D2F" w:rsidRPr="00B14792" w:rsidRDefault="00C96D2F" w:rsidP="00C96D2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96F7CD1" w14:textId="77777777" w:rsidR="00C96D2F" w:rsidRPr="00C96D2F" w:rsidRDefault="00C96D2F" w:rsidP="00C96D2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C96D2F">
        <w:rPr>
          <w:rFonts w:ascii="Tahoma" w:hAnsi="Tahoma" w:cs="Tahoma"/>
          <w:b/>
          <w:lang w:val="pt-BR"/>
        </w:rPr>
        <w:t xml:space="preserve"> Sibiu           </w:t>
      </w:r>
    </w:p>
    <w:p w14:paraId="65142C13" w14:textId="77777777" w:rsidR="00C96D2F" w:rsidRPr="00B14792" w:rsidRDefault="00C96D2F" w:rsidP="00C96D2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1EBC00D" w14:textId="77777777" w:rsidR="00C96D2F" w:rsidRPr="00B14792" w:rsidRDefault="00C96D2F" w:rsidP="00C96D2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C3382D2" w14:textId="77777777" w:rsidR="00C96D2F" w:rsidRDefault="00C96D2F" w:rsidP="00C96D2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3F2E92CC" w14:textId="77777777" w:rsidR="00C96D2F" w:rsidRPr="00561BB5" w:rsidRDefault="00C96D2F" w:rsidP="00C96D2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78C27426" w14:textId="5308FDE0" w:rsidR="00C96D2F" w:rsidRPr="002A7F99" w:rsidRDefault="00C96D2F" w:rsidP="00C96D2F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5D0139" w:rsidRPr="007D3569">
        <w:rPr>
          <w:sz w:val="24"/>
          <w:szCs w:val="24"/>
          <w:shd w:val="clear" w:color="auto" w:fill="F9F9F9"/>
        </w:rPr>
        <w:t>1</w:t>
      </w:r>
      <w:r w:rsidR="0060710C" w:rsidRPr="007D3569">
        <w:rPr>
          <w:sz w:val="24"/>
          <w:szCs w:val="24"/>
          <w:shd w:val="clear" w:color="auto" w:fill="F9F9F9"/>
        </w:rPr>
        <w:t>2895</w:t>
      </w:r>
      <w:r w:rsidR="005D0139" w:rsidRPr="007D3569">
        <w:rPr>
          <w:sz w:val="24"/>
          <w:szCs w:val="24"/>
          <w:shd w:val="clear" w:color="auto" w:fill="F9F9F9"/>
        </w:rPr>
        <w:t>/</w:t>
      </w:r>
      <w:r w:rsidR="0060710C" w:rsidRPr="007D3569">
        <w:rPr>
          <w:sz w:val="24"/>
          <w:szCs w:val="24"/>
          <w:shd w:val="clear" w:color="auto" w:fill="F9F9F9"/>
        </w:rPr>
        <w:t>02</w:t>
      </w:r>
      <w:r w:rsidR="005D0139" w:rsidRPr="007D3569">
        <w:rPr>
          <w:sz w:val="24"/>
          <w:szCs w:val="24"/>
          <w:shd w:val="clear" w:color="auto" w:fill="F9F9F9"/>
        </w:rPr>
        <w:t>.</w:t>
      </w:r>
      <w:r w:rsidR="0060710C" w:rsidRPr="007D3569">
        <w:rPr>
          <w:sz w:val="24"/>
          <w:szCs w:val="24"/>
          <w:shd w:val="clear" w:color="auto" w:fill="F9F9F9"/>
        </w:rPr>
        <w:t>11</w:t>
      </w:r>
      <w:r w:rsidR="005D0139" w:rsidRPr="007D3569">
        <w:rPr>
          <w:sz w:val="24"/>
          <w:szCs w:val="24"/>
          <w:shd w:val="clear" w:color="auto" w:fill="F9F9F9"/>
        </w:rPr>
        <w:t>.2023</w:t>
      </w:r>
    </w:p>
    <w:p w14:paraId="7C3A45E3" w14:textId="77777777" w:rsidR="000B7724" w:rsidRPr="00C96D2F" w:rsidRDefault="000B7724" w:rsidP="000B7724">
      <w:pPr>
        <w:rPr>
          <w:rFonts w:eastAsia="Calibri"/>
          <w:b/>
          <w:sz w:val="24"/>
          <w:szCs w:val="24"/>
          <w:u w:val="single"/>
        </w:rPr>
      </w:pPr>
    </w:p>
    <w:p w14:paraId="6298087A" w14:textId="77777777" w:rsidR="000B7724" w:rsidRPr="00C96D2F" w:rsidRDefault="000B7724" w:rsidP="000B7724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>Se aprobă,</w:t>
      </w:r>
    </w:p>
    <w:p w14:paraId="7D8A29A0" w14:textId="77777777" w:rsidR="000B7724" w:rsidRPr="00C96D2F" w:rsidRDefault="000B7724" w:rsidP="000B7724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>PRIMAR</w:t>
      </w:r>
    </w:p>
    <w:p w14:paraId="386BE240" w14:textId="77777777" w:rsidR="000B7724" w:rsidRPr="00C96D2F" w:rsidRDefault="000B7724" w:rsidP="000B7724">
      <w:pPr>
        <w:ind w:left="4320" w:firstLine="720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 xml:space="preserve">              Ivan Valentin-Dumitru-Ioan</w:t>
      </w:r>
    </w:p>
    <w:p w14:paraId="1DD3864C" w14:textId="77777777" w:rsidR="000B7724" w:rsidRDefault="000B7724" w:rsidP="000B7724">
      <w:pPr>
        <w:rPr>
          <w:rFonts w:eastAsia="Calibri"/>
          <w:b/>
          <w:sz w:val="24"/>
          <w:szCs w:val="24"/>
          <w:u w:val="single"/>
          <w:lang w:val="ro-RO"/>
        </w:rPr>
      </w:pPr>
    </w:p>
    <w:p w14:paraId="56D3CB4E" w14:textId="77777777" w:rsidR="000B7724" w:rsidRPr="00726E25" w:rsidRDefault="000B7724" w:rsidP="000B7724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726E25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052945DD" w14:textId="18CE3427" w:rsidR="000B7724" w:rsidRPr="005107F0" w:rsidRDefault="000B7724" w:rsidP="005107F0">
      <w:pPr>
        <w:shd w:val="clear" w:color="auto" w:fill="FFFFFF"/>
        <w:spacing w:after="100" w:afterAutospacing="1"/>
        <w:jc w:val="center"/>
        <w:outlineLvl w:val="1"/>
        <w:rPr>
          <w:i/>
          <w:iCs/>
          <w:sz w:val="24"/>
          <w:szCs w:val="24"/>
          <w:lang w:val="en-US"/>
        </w:rPr>
      </w:pPr>
      <w:proofErr w:type="spellStart"/>
      <w:r w:rsidRPr="00CE7E60">
        <w:rPr>
          <w:i/>
          <w:iCs/>
          <w:sz w:val="24"/>
          <w:szCs w:val="24"/>
          <w:lang w:val="en-US"/>
        </w:rPr>
        <w:t>privind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modificarea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statului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de </w:t>
      </w:r>
      <w:proofErr w:type="spellStart"/>
      <w:r w:rsidRPr="00CE7E60">
        <w:rPr>
          <w:i/>
          <w:iCs/>
          <w:sz w:val="24"/>
          <w:szCs w:val="24"/>
          <w:lang w:val="en-US"/>
        </w:rPr>
        <w:t>funcții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pentru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aparatul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de </w:t>
      </w:r>
      <w:proofErr w:type="spellStart"/>
      <w:r w:rsidRPr="00CE7E60">
        <w:rPr>
          <w:i/>
          <w:iCs/>
          <w:sz w:val="24"/>
          <w:szCs w:val="24"/>
          <w:lang w:val="en-US"/>
        </w:rPr>
        <w:t>specialitate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al </w:t>
      </w:r>
      <w:proofErr w:type="spellStart"/>
      <w:r w:rsidRPr="00CE7E60">
        <w:rPr>
          <w:i/>
          <w:iCs/>
          <w:sz w:val="24"/>
          <w:szCs w:val="24"/>
          <w:lang w:val="en-US"/>
        </w:rPr>
        <w:t>primarului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E7E60">
        <w:rPr>
          <w:i/>
          <w:iCs/>
          <w:sz w:val="24"/>
          <w:szCs w:val="24"/>
          <w:lang w:val="en-US"/>
        </w:rPr>
        <w:t>comunei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Sadu, </w:t>
      </w:r>
      <w:proofErr w:type="spellStart"/>
      <w:r w:rsidRPr="00CE7E60">
        <w:rPr>
          <w:i/>
          <w:iCs/>
          <w:sz w:val="24"/>
          <w:szCs w:val="24"/>
          <w:lang w:val="en-US"/>
        </w:rPr>
        <w:t>județul</w:t>
      </w:r>
      <w:proofErr w:type="spellEnd"/>
      <w:r w:rsidRPr="00CE7E60">
        <w:rPr>
          <w:i/>
          <w:iCs/>
          <w:sz w:val="24"/>
          <w:szCs w:val="24"/>
          <w:lang w:val="en-US"/>
        </w:rPr>
        <w:t xml:space="preserve"> Sibiu</w:t>
      </w:r>
    </w:p>
    <w:p w14:paraId="7DFF8D72" w14:textId="77777777" w:rsidR="000B7724" w:rsidRPr="00C96D2F" w:rsidRDefault="000B7724" w:rsidP="00C96D2F">
      <w:pPr>
        <w:spacing w:line="276" w:lineRule="auto"/>
        <w:ind w:firstLine="720"/>
        <w:jc w:val="both"/>
        <w:rPr>
          <w:sz w:val="24"/>
          <w:szCs w:val="24"/>
          <w:lang w:eastAsia="ro-RO"/>
        </w:rPr>
      </w:pPr>
      <w:proofErr w:type="spellStart"/>
      <w:r w:rsidRPr="00C96D2F">
        <w:rPr>
          <w:sz w:val="24"/>
          <w:szCs w:val="24"/>
          <w:lang w:eastAsia="ro-RO"/>
        </w:rPr>
        <w:t>Având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în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vedere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prevederile</w:t>
      </w:r>
      <w:proofErr w:type="spellEnd"/>
      <w:r w:rsidRPr="00C96D2F">
        <w:rPr>
          <w:sz w:val="24"/>
          <w:szCs w:val="24"/>
          <w:lang w:eastAsia="ro-RO"/>
        </w:rPr>
        <w:t>:</w:t>
      </w:r>
    </w:p>
    <w:p w14:paraId="1B69E34A" w14:textId="04564648" w:rsidR="000B7724" w:rsidRPr="00C96D2F" w:rsidRDefault="000B7724" w:rsidP="00C96D2F">
      <w:pPr>
        <w:spacing w:line="276" w:lineRule="auto"/>
        <w:ind w:firstLine="720"/>
        <w:jc w:val="both"/>
        <w:rPr>
          <w:color w:val="000000"/>
          <w:sz w:val="24"/>
          <w:szCs w:val="24"/>
          <w:lang w:val="ro-RO" w:eastAsia="ro-RO"/>
        </w:rPr>
      </w:pPr>
      <w:r w:rsidRPr="00C96D2F">
        <w:rPr>
          <w:sz w:val="24"/>
          <w:szCs w:val="24"/>
          <w:lang w:val="ro-RO" w:eastAsia="ro-RO"/>
        </w:rPr>
        <w:t>Art. 136 alin. (8) lit. b) din Ordonanța de Urgență a Guvernului nr. 57/2019, cu modificările și completările ulterioare, prevede că: „</w:t>
      </w:r>
      <w:r w:rsidRPr="00C96D2F">
        <w:rPr>
          <w:color w:val="000000"/>
          <w:sz w:val="24"/>
          <w:szCs w:val="24"/>
          <w:lang w:val="ro-RO" w:eastAsia="ro-RO"/>
        </w:rPr>
        <w:t>Fiecare proiect de hotărâre înscris pe ordinea de zi a şedinţei consiliului local este supus dezbaterii numai dacă este însoţit de: rapoartele compartimentelor de resort din cadrul aparatului de specialitate al primarului”;</w:t>
      </w:r>
    </w:p>
    <w:p w14:paraId="7FC2B961" w14:textId="2DDCF6FB" w:rsidR="000B7724" w:rsidRPr="00C96D2F" w:rsidRDefault="000B7724" w:rsidP="00C96D2F">
      <w:pPr>
        <w:pStyle w:val="NoSpacing"/>
        <w:spacing w:line="276" w:lineRule="auto"/>
        <w:ind w:firstLine="720"/>
        <w:jc w:val="both"/>
        <w:rPr>
          <w:sz w:val="24"/>
          <w:szCs w:val="24"/>
          <w:lang w:eastAsia="ro-RO"/>
        </w:rPr>
      </w:pPr>
      <w:r w:rsidRPr="00C96D2F">
        <w:rPr>
          <w:sz w:val="24"/>
          <w:szCs w:val="24"/>
          <w:lang w:eastAsia="ro-RO"/>
        </w:rPr>
        <w:t xml:space="preserve"> Art. 129, </w:t>
      </w:r>
      <w:proofErr w:type="spellStart"/>
      <w:r w:rsidRPr="00C96D2F">
        <w:rPr>
          <w:sz w:val="24"/>
          <w:szCs w:val="24"/>
          <w:lang w:eastAsia="ro-RO"/>
        </w:rPr>
        <w:t>alin</w:t>
      </w:r>
      <w:proofErr w:type="spellEnd"/>
      <w:r w:rsidRPr="00C96D2F">
        <w:rPr>
          <w:sz w:val="24"/>
          <w:szCs w:val="24"/>
          <w:lang w:eastAsia="ro-RO"/>
        </w:rPr>
        <w:t xml:space="preserve">. (3), lit. „c” din OUG nr. 57/2019 </w:t>
      </w:r>
      <w:proofErr w:type="spellStart"/>
      <w:r w:rsidRPr="00C96D2F">
        <w:rPr>
          <w:sz w:val="24"/>
          <w:szCs w:val="24"/>
          <w:lang w:eastAsia="ro-RO"/>
        </w:rPr>
        <w:t>privind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Codul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administrativ</w:t>
      </w:r>
      <w:proofErr w:type="spellEnd"/>
      <w:r w:rsidRPr="00C96D2F">
        <w:rPr>
          <w:sz w:val="24"/>
          <w:szCs w:val="24"/>
          <w:lang w:eastAsia="ro-RO"/>
        </w:rPr>
        <w:t xml:space="preserve">, </w:t>
      </w:r>
      <w:proofErr w:type="spellStart"/>
      <w:r w:rsidRPr="00C96D2F">
        <w:rPr>
          <w:sz w:val="24"/>
          <w:szCs w:val="24"/>
          <w:lang w:eastAsia="ro-RO"/>
        </w:rPr>
        <w:t>Consiliul</w:t>
      </w:r>
      <w:proofErr w:type="spellEnd"/>
      <w:r w:rsidRPr="00C96D2F">
        <w:rPr>
          <w:sz w:val="24"/>
          <w:szCs w:val="24"/>
          <w:lang w:eastAsia="ro-RO"/>
        </w:rPr>
        <w:t xml:space="preserve"> local </w:t>
      </w:r>
      <w:proofErr w:type="spellStart"/>
      <w:r w:rsidRPr="00C96D2F">
        <w:rPr>
          <w:sz w:val="24"/>
          <w:szCs w:val="24"/>
          <w:lang w:eastAsia="ro-RO"/>
        </w:rPr>
        <w:t>aprobă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în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condiţiile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legii</w:t>
      </w:r>
      <w:proofErr w:type="spellEnd"/>
      <w:r w:rsidRPr="00C96D2F">
        <w:rPr>
          <w:sz w:val="24"/>
          <w:szCs w:val="24"/>
          <w:lang w:eastAsia="ro-RO"/>
        </w:rPr>
        <w:t xml:space="preserve">, la </w:t>
      </w:r>
      <w:proofErr w:type="spellStart"/>
      <w:r w:rsidRPr="00C96D2F">
        <w:rPr>
          <w:sz w:val="24"/>
          <w:szCs w:val="24"/>
          <w:lang w:eastAsia="ro-RO"/>
        </w:rPr>
        <w:t>propunerea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primarului</w:t>
      </w:r>
      <w:proofErr w:type="spellEnd"/>
      <w:r w:rsidRPr="00C96D2F">
        <w:rPr>
          <w:sz w:val="24"/>
          <w:szCs w:val="24"/>
          <w:lang w:eastAsia="ro-RO"/>
        </w:rPr>
        <w:t xml:space="preserve">, </w:t>
      </w:r>
      <w:proofErr w:type="spellStart"/>
      <w:r w:rsidRPr="00C96D2F">
        <w:rPr>
          <w:sz w:val="24"/>
          <w:szCs w:val="24"/>
          <w:lang w:eastAsia="ro-RO"/>
        </w:rPr>
        <w:t>înfiinţarea</w:t>
      </w:r>
      <w:proofErr w:type="spellEnd"/>
      <w:r w:rsidRPr="00C96D2F">
        <w:rPr>
          <w:sz w:val="24"/>
          <w:szCs w:val="24"/>
          <w:lang w:eastAsia="ro-RO"/>
        </w:rPr>
        <w:t xml:space="preserve">, </w:t>
      </w:r>
      <w:proofErr w:type="spellStart"/>
      <w:r w:rsidRPr="00C96D2F">
        <w:rPr>
          <w:sz w:val="24"/>
          <w:szCs w:val="24"/>
          <w:lang w:eastAsia="ro-RO"/>
        </w:rPr>
        <w:t>organizarea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şi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statul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funcţii</w:t>
      </w:r>
      <w:proofErr w:type="spellEnd"/>
      <w:r w:rsidRPr="00C96D2F">
        <w:rPr>
          <w:sz w:val="24"/>
          <w:szCs w:val="24"/>
          <w:lang w:eastAsia="ro-RO"/>
        </w:rPr>
        <w:t xml:space="preserve"> ale </w:t>
      </w:r>
      <w:proofErr w:type="spellStart"/>
      <w:r w:rsidRPr="00C96D2F">
        <w:rPr>
          <w:sz w:val="24"/>
          <w:szCs w:val="24"/>
          <w:lang w:eastAsia="ro-RO"/>
        </w:rPr>
        <w:t>aparatului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specialitate</w:t>
      </w:r>
      <w:proofErr w:type="spellEnd"/>
      <w:r w:rsidRPr="00C96D2F">
        <w:rPr>
          <w:sz w:val="24"/>
          <w:szCs w:val="24"/>
          <w:lang w:eastAsia="ro-RO"/>
        </w:rPr>
        <w:t xml:space="preserve"> al </w:t>
      </w:r>
      <w:proofErr w:type="spellStart"/>
      <w:r w:rsidRPr="00C96D2F">
        <w:rPr>
          <w:sz w:val="24"/>
          <w:szCs w:val="24"/>
          <w:lang w:eastAsia="ro-RO"/>
        </w:rPr>
        <w:t>primarului</w:t>
      </w:r>
      <w:proofErr w:type="spellEnd"/>
      <w:r w:rsidRPr="00C96D2F">
        <w:rPr>
          <w:sz w:val="24"/>
          <w:szCs w:val="24"/>
          <w:lang w:eastAsia="ro-RO"/>
        </w:rPr>
        <w:t xml:space="preserve">, ale </w:t>
      </w:r>
      <w:proofErr w:type="spellStart"/>
      <w:r w:rsidRPr="00C96D2F">
        <w:rPr>
          <w:sz w:val="24"/>
          <w:szCs w:val="24"/>
          <w:lang w:eastAsia="ro-RO"/>
        </w:rPr>
        <w:t>instituţiilor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publice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interes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proofErr w:type="gramStart"/>
      <w:r w:rsidRPr="00C96D2F">
        <w:rPr>
          <w:sz w:val="24"/>
          <w:szCs w:val="24"/>
          <w:lang w:eastAsia="ro-RO"/>
        </w:rPr>
        <w:t>local,reorganizarea</w:t>
      </w:r>
      <w:proofErr w:type="spellEnd"/>
      <w:proofErr w:type="gram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şi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statul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funcţii</w:t>
      </w:r>
      <w:proofErr w:type="spellEnd"/>
      <w:r w:rsidRPr="00C96D2F">
        <w:rPr>
          <w:sz w:val="24"/>
          <w:szCs w:val="24"/>
          <w:lang w:eastAsia="ro-RO"/>
        </w:rPr>
        <w:t xml:space="preserve"> ale </w:t>
      </w:r>
      <w:proofErr w:type="spellStart"/>
      <w:r w:rsidRPr="00C96D2F">
        <w:rPr>
          <w:sz w:val="24"/>
          <w:szCs w:val="24"/>
          <w:lang w:eastAsia="ro-RO"/>
        </w:rPr>
        <w:t>regiilor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autonome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interes</w:t>
      </w:r>
      <w:proofErr w:type="spellEnd"/>
      <w:r w:rsidRPr="00C96D2F">
        <w:rPr>
          <w:sz w:val="24"/>
          <w:szCs w:val="24"/>
          <w:lang w:eastAsia="ro-RO"/>
        </w:rPr>
        <w:t xml:space="preserve"> local, precum </w:t>
      </w:r>
      <w:proofErr w:type="spellStart"/>
      <w:r w:rsidRPr="00C96D2F">
        <w:rPr>
          <w:sz w:val="24"/>
          <w:szCs w:val="24"/>
          <w:lang w:eastAsia="ro-RO"/>
        </w:rPr>
        <w:t>şi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înfiinţarea</w:t>
      </w:r>
      <w:proofErr w:type="spellEnd"/>
      <w:r w:rsidRPr="00C96D2F">
        <w:rPr>
          <w:sz w:val="24"/>
          <w:szCs w:val="24"/>
          <w:lang w:eastAsia="ro-RO"/>
        </w:rPr>
        <w:t xml:space="preserve">, </w:t>
      </w:r>
      <w:proofErr w:type="spellStart"/>
      <w:r w:rsidRPr="00C96D2F">
        <w:rPr>
          <w:sz w:val="24"/>
          <w:szCs w:val="24"/>
          <w:lang w:eastAsia="ro-RO"/>
        </w:rPr>
        <w:t>reorganizarea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sau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desfiinţarea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societăţi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interes</w:t>
      </w:r>
      <w:proofErr w:type="spellEnd"/>
      <w:r w:rsidRPr="00C96D2F">
        <w:rPr>
          <w:sz w:val="24"/>
          <w:szCs w:val="24"/>
          <w:lang w:eastAsia="ro-RO"/>
        </w:rPr>
        <w:t xml:space="preserve"> local </w:t>
      </w:r>
      <w:proofErr w:type="spellStart"/>
      <w:r w:rsidRPr="00C96D2F">
        <w:rPr>
          <w:sz w:val="24"/>
          <w:szCs w:val="24"/>
          <w:lang w:eastAsia="ro-RO"/>
        </w:rPr>
        <w:t>şi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statul</w:t>
      </w:r>
      <w:proofErr w:type="spellEnd"/>
      <w:r w:rsidRPr="00C96D2F">
        <w:rPr>
          <w:sz w:val="24"/>
          <w:szCs w:val="24"/>
          <w:lang w:eastAsia="ro-RO"/>
        </w:rPr>
        <w:t xml:space="preserve"> de </w:t>
      </w:r>
      <w:proofErr w:type="spellStart"/>
      <w:r w:rsidRPr="00C96D2F">
        <w:rPr>
          <w:sz w:val="24"/>
          <w:szCs w:val="24"/>
          <w:lang w:eastAsia="ro-RO"/>
        </w:rPr>
        <w:t>funcţii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alacestora</w:t>
      </w:r>
      <w:proofErr w:type="spellEnd"/>
      <w:r w:rsidRPr="00C96D2F">
        <w:rPr>
          <w:sz w:val="24"/>
          <w:szCs w:val="24"/>
          <w:lang w:eastAsia="ro-RO"/>
        </w:rPr>
        <w:t xml:space="preserve">; </w:t>
      </w:r>
    </w:p>
    <w:p w14:paraId="4F02CD2B" w14:textId="37600A5C" w:rsidR="000B7724" w:rsidRPr="00C96D2F" w:rsidRDefault="000B7724" w:rsidP="005107F0">
      <w:pPr>
        <w:shd w:val="clear" w:color="auto" w:fill="FFFFFF"/>
        <w:ind w:firstLine="720"/>
        <w:jc w:val="both"/>
        <w:outlineLvl w:val="1"/>
        <w:rPr>
          <w:sz w:val="24"/>
          <w:szCs w:val="24"/>
          <w:lang w:val="en-US"/>
        </w:rPr>
      </w:pPr>
      <w:r w:rsidRPr="00C96D2F">
        <w:rPr>
          <w:sz w:val="24"/>
          <w:szCs w:val="24"/>
          <w:lang w:val="it-IT"/>
        </w:rPr>
        <w:t>Proiectul de hotărâre inițiat de primarul localității este întocmit în conformitate cu prevederile art.129 alin.(2) lit.a), alin.(3) lit.c), art.407, art.409 din O.U.G. nr.57/2019 privind Codul administrativ</w:t>
      </w:r>
      <w:r w:rsidRPr="00C96D2F">
        <w:rPr>
          <w:sz w:val="24"/>
          <w:szCs w:val="24"/>
        </w:rPr>
        <w:t xml:space="preserve">, </w:t>
      </w:r>
      <w:proofErr w:type="spellStart"/>
      <w:r w:rsidRPr="00C96D2F">
        <w:rPr>
          <w:sz w:val="24"/>
          <w:szCs w:val="24"/>
        </w:rPr>
        <w:t>drept</w:t>
      </w:r>
      <w:proofErr w:type="spellEnd"/>
      <w:r w:rsidRPr="00C96D2F">
        <w:rPr>
          <w:sz w:val="24"/>
          <w:szCs w:val="24"/>
        </w:rPr>
        <w:t xml:space="preserve"> </w:t>
      </w:r>
      <w:proofErr w:type="spellStart"/>
      <w:r w:rsidRPr="00C96D2F">
        <w:rPr>
          <w:sz w:val="24"/>
          <w:szCs w:val="24"/>
        </w:rPr>
        <w:t>urmare</w:t>
      </w:r>
      <w:proofErr w:type="spellEnd"/>
      <w:r w:rsidRPr="00C96D2F">
        <w:rPr>
          <w:sz w:val="24"/>
          <w:szCs w:val="24"/>
        </w:rPr>
        <w:t xml:space="preserve"> </w:t>
      </w:r>
      <w:proofErr w:type="spellStart"/>
      <w:r w:rsidRPr="00C96D2F">
        <w:rPr>
          <w:sz w:val="24"/>
          <w:szCs w:val="24"/>
        </w:rPr>
        <w:t>propunerea</w:t>
      </w:r>
      <w:proofErr w:type="spellEnd"/>
      <w:r w:rsidRPr="00C96D2F">
        <w:rPr>
          <w:sz w:val="24"/>
          <w:szCs w:val="24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privind</w:t>
      </w:r>
      <w:proofErr w:type="spellEnd"/>
      <w:r w:rsidRPr="00CE7E60">
        <w:rPr>
          <w:sz w:val="24"/>
          <w:szCs w:val="24"/>
          <w:lang w:val="en-US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modificarea</w:t>
      </w:r>
      <w:proofErr w:type="spellEnd"/>
      <w:r w:rsidRPr="00CE7E60">
        <w:rPr>
          <w:sz w:val="24"/>
          <w:szCs w:val="24"/>
          <w:lang w:val="en-US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statului</w:t>
      </w:r>
      <w:proofErr w:type="spellEnd"/>
      <w:r w:rsidRPr="00CE7E60">
        <w:rPr>
          <w:sz w:val="24"/>
          <w:szCs w:val="24"/>
          <w:lang w:val="en-US"/>
        </w:rPr>
        <w:t xml:space="preserve"> de </w:t>
      </w:r>
      <w:proofErr w:type="spellStart"/>
      <w:r w:rsidRPr="00CE7E60">
        <w:rPr>
          <w:sz w:val="24"/>
          <w:szCs w:val="24"/>
          <w:lang w:val="en-US"/>
        </w:rPr>
        <w:t>funcții</w:t>
      </w:r>
      <w:proofErr w:type="spellEnd"/>
      <w:r w:rsidRPr="00CE7E60">
        <w:rPr>
          <w:sz w:val="24"/>
          <w:szCs w:val="24"/>
          <w:lang w:val="en-US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pentru</w:t>
      </w:r>
      <w:proofErr w:type="spellEnd"/>
      <w:r w:rsidRPr="00CE7E60">
        <w:rPr>
          <w:sz w:val="24"/>
          <w:szCs w:val="24"/>
          <w:lang w:val="en-US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aparatul</w:t>
      </w:r>
      <w:proofErr w:type="spellEnd"/>
      <w:r w:rsidRPr="00CE7E60">
        <w:rPr>
          <w:sz w:val="24"/>
          <w:szCs w:val="24"/>
          <w:lang w:val="en-US"/>
        </w:rPr>
        <w:t xml:space="preserve"> de </w:t>
      </w:r>
      <w:proofErr w:type="spellStart"/>
      <w:r w:rsidRPr="00CE7E60">
        <w:rPr>
          <w:sz w:val="24"/>
          <w:szCs w:val="24"/>
          <w:lang w:val="en-US"/>
        </w:rPr>
        <w:t>specialitate</w:t>
      </w:r>
      <w:proofErr w:type="spellEnd"/>
      <w:r w:rsidRPr="00CE7E60">
        <w:rPr>
          <w:sz w:val="24"/>
          <w:szCs w:val="24"/>
          <w:lang w:val="en-US"/>
        </w:rPr>
        <w:t xml:space="preserve"> al </w:t>
      </w:r>
      <w:proofErr w:type="spellStart"/>
      <w:r w:rsidRPr="00CE7E60">
        <w:rPr>
          <w:sz w:val="24"/>
          <w:szCs w:val="24"/>
          <w:lang w:val="en-US"/>
        </w:rPr>
        <w:t>primarului</w:t>
      </w:r>
      <w:proofErr w:type="spellEnd"/>
      <w:r w:rsidRPr="00CE7E60">
        <w:rPr>
          <w:sz w:val="24"/>
          <w:szCs w:val="24"/>
          <w:lang w:val="en-US"/>
        </w:rPr>
        <w:t xml:space="preserve"> </w:t>
      </w:r>
      <w:proofErr w:type="spellStart"/>
      <w:r w:rsidRPr="00CE7E60">
        <w:rPr>
          <w:sz w:val="24"/>
          <w:szCs w:val="24"/>
          <w:lang w:val="en-US"/>
        </w:rPr>
        <w:t>comunei</w:t>
      </w:r>
      <w:proofErr w:type="spellEnd"/>
      <w:r w:rsidRPr="00CE7E60">
        <w:rPr>
          <w:sz w:val="24"/>
          <w:szCs w:val="24"/>
          <w:lang w:val="en-US"/>
        </w:rPr>
        <w:t xml:space="preserve"> Sadu, </w:t>
      </w:r>
      <w:proofErr w:type="spellStart"/>
      <w:r w:rsidRPr="00CE7E60">
        <w:rPr>
          <w:sz w:val="24"/>
          <w:szCs w:val="24"/>
          <w:lang w:val="en-US"/>
        </w:rPr>
        <w:t>județul</w:t>
      </w:r>
      <w:proofErr w:type="spellEnd"/>
      <w:r w:rsidRPr="00CE7E60">
        <w:rPr>
          <w:sz w:val="24"/>
          <w:szCs w:val="24"/>
          <w:lang w:val="en-US"/>
        </w:rPr>
        <w:t xml:space="preserve"> Sibiu</w:t>
      </w:r>
      <w:r w:rsidRPr="00C96D2F">
        <w:rPr>
          <w:sz w:val="24"/>
          <w:szCs w:val="24"/>
          <w:lang w:val="en-US"/>
        </w:rPr>
        <w:t xml:space="preserve"> </w:t>
      </w:r>
      <w:proofErr w:type="spellStart"/>
      <w:r w:rsidRPr="00C96D2F">
        <w:rPr>
          <w:sz w:val="24"/>
          <w:szCs w:val="24"/>
        </w:rPr>
        <w:t>este</w:t>
      </w:r>
      <w:proofErr w:type="spellEnd"/>
      <w:r w:rsidRPr="00C96D2F">
        <w:rPr>
          <w:sz w:val="24"/>
          <w:szCs w:val="24"/>
        </w:rPr>
        <w:t xml:space="preserve"> </w:t>
      </w:r>
      <w:proofErr w:type="spellStart"/>
      <w:r w:rsidRPr="00C96D2F">
        <w:rPr>
          <w:sz w:val="24"/>
          <w:szCs w:val="24"/>
        </w:rPr>
        <w:t>legală</w:t>
      </w:r>
      <w:proofErr w:type="spellEnd"/>
      <w:r w:rsidRPr="00C96D2F">
        <w:rPr>
          <w:sz w:val="24"/>
          <w:szCs w:val="24"/>
        </w:rPr>
        <w:t xml:space="preserve">, </w:t>
      </w:r>
      <w:proofErr w:type="spellStart"/>
      <w:r w:rsidRPr="00C96D2F">
        <w:rPr>
          <w:sz w:val="24"/>
          <w:szCs w:val="24"/>
        </w:rPr>
        <w:t>astfel</w:t>
      </w:r>
      <w:proofErr w:type="spellEnd"/>
      <w:r w:rsidRPr="00C96D2F">
        <w:rPr>
          <w:sz w:val="24"/>
          <w:szCs w:val="24"/>
        </w:rPr>
        <w:t>:</w:t>
      </w:r>
    </w:p>
    <w:p w14:paraId="494F8B82" w14:textId="77777777" w:rsidR="000B7724" w:rsidRPr="00C96D2F" w:rsidRDefault="000B7724" w:rsidP="005107F0">
      <w:pPr>
        <w:pStyle w:val="NoSpacing"/>
        <w:spacing w:line="276" w:lineRule="auto"/>
        <w:ind w:firstLine="720"/>
        <w:jc w:val="both"/>
        <w:rPr>
          <w:sz w:val="24"/>
          <w:szCs w:val="24"/>
          <w:lang w:eastAsia="ro-RO"/>
        </w:rPr>
      </w:pPr>
      <w:proofErr w:type="spellStart"/>
      <w:r w:rsidRPr="00C96D2F">
        <w:rPr>
          <w:sz w:val="24"/>
          <w:szCs w:val="24"/>
          <w:lang w:eastAsia="ro-RO"/>
        </w:rPr>
        <w:t>Descrierea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situației</w:t>
      </w:r>
      <w:proofErr w:type="spellEnd"/>
      <w:r w:rsidRPr="00C96D2F">
        <w:rPr>
          <w:sz w:val="24"/>
          <w:szCs w:val="24"/>
          <w:lang w:eastAsia="ro-RO"/>
        </w:rPr>
        <w:t xml:space="preserve"> </w:t>
      </w:r>
      <w:proofErr w:type="spellStart"/>
      <w:r w:rsidRPr="00C96D2F">
        <w:rPr>
          <w:sz w:val="24"/>
          <w:szCs w:val="24"/>
          <w:lang w:eastAsia="ro-RO"/>
        </w:rPr>
        <w:t>actuale</w:t>
      </w:r>
      <w:proofErr w:type="spellEnd"/>
      <w:r w:rsidRPr="00C96D2F">
        <w:rPr>
          <w:sz w:val="24"/>
          <w:szCs w:val="24"/>
          <w:lang w:eastAsia="ro-RO"/>
        </w:rPr>
        <w:t>:</w:t>
      </w:r>
    </w:p>
    <w:p w14:paraId="0BA7D3B2" w14:textId="249CE84B" w:rsidR="000B7724" w:rsidRPr="00C96D2F" w:rsidRDefault="0060710C" w:rsidP="005107F0">
      <w:pPr>
        <w:tabs>
          <w:tab w:val="left" w:pos="1110"/>
        </w:tabs>
        <w:spacing w:line="276" w:lineRule="auto"/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en-US" w:eastAsia="ro-RO"/>
        </w:rPr>
        <w:tab/>
      </w:r>
      <w:proofErr w:type="spellStart"/>
      <w:r w:rsidR="000B7724" w:rsidRPr="00C96D2F">
        <w:rPr>
          <w:sz w:val="24"/>
          <w:szCs w:val="24"/>
          <w:lang w:val="en-US" w:eastAsia="ro-RO"/>
        </w:rPr>
        <w:t>Numărul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total de </w:t>
      </w:r>
      <w:proofErr w:type="spellStart"/>
      <w:r w:rsidR="000B7724" w:rsidRPr="00C96D2F">
        <w:rPr>
          <w:sz w:val="24"/>
          <w:szCs w:val="24"/>
          <w:lang w:val="en-US" w:eastAsia="ro-RO"/>
        </w:rPr>
        <w:t>posturi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în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cadrul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aparatului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de </w:t>
      </w:r>
      <w:proofErr w:type="spellStart"/>
      <w:r w:rsidR="000B7724" w:rsidRPr="00C96D2F">
        <w:rPr>
          <w:sz w:val="24"/>
          <w:szCs w:val="24"/>
          <w:lang w:val="en-US" w:eastAsia="ro-RO"/>
        </w:rPr>
        <w:t>specialitate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al </w:t>
      </w:r>
      <w:proofErr w:type="spellStart"/>
      <w:r w:rsidR="000B7724" w:rsidRPr="00C96D2F">
        <w:rPr>
          <w:sz w:val="24"/>
          <w:szCs w:val="24"/>
          <w:lang w:val="en-US" w:eastAsia="ro-RO"/>
        </w:rPr>
        <w:t>Primarului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comunei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Sadu </w:t>
      </w:r>
      <w:proofErr w:type="spellStart"/>
      <w:r w:rsidR="000B7724" w:rsidRPr="00C96D2F">
        <w:rPr>
          <w:sz w:val="24"/>
          <w:szCs w:val="24"/>
          <w:lang w:val="en-US" w:eastAsia="ro-RO"/>
        </w:rPr>
        <w:t>este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de 22 de </w:t>
      </w:r>
      <w:proofErr w:type="spellStart"/>
      <w:r w:rsidR="000B7724" w:rsidRPr="00C96D2F">
        <w:rPr>
          <w:sz w:val="24"/>
          <w:szCs w:val="24"/>
          <w:lang w:val="en-US" w:eastAsia="ro-RO"/>
        </w:rPr>
        <w:t>posturi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în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concordanță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cu nr. maxim de </w:t>
      </w:r>
      <w:proofErr w:type="spellStart"/>
      <w:r w:rsidR="000B7724" w:rsidRPr="00C96D2F">
        <w:rPr>
          <w:sz w:val="24"/>
          <w:szCs w:val="24"/>
          <w:lang w:val="en-US" w:eastAsia="ro-RO"/>
        </w:rPr>
        <w:t>posturi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prevăzut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de OUG nr. 63/2010 </w:t>
      </w:r>
      <w:proofErr w:type="spellStart"/>
      <w:r w:rsidR="000B7724" w:rsidRPr="00C96D2F">
        <w:rPr>
          <w:sz w:val="24"/>
          <w:szCs w:val="24"/>
          <w:lang w:val="en-US" w:eastAsia="ro-RO"/>
        </w:rPr>
        <w:t>si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gramStart"/>
      <w:r w:rsidR="000B7724" w:rsidRPr="00C96D2F">
        <w:rPr>
          <w:sz w:val="24"/>
          <w:szCs w:val="24"/>
          <w:lang w:val="en-US" w:eastAsia="ro-RO"/>
        </w:rPr>
        <w:t>a</w:t>
      </w:r>
      <w:proofErr w:type="gram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adresei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Instituției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</w:t>
      </w:r>
      <w:proofErr w:type="spellStart"/>
      <w:r w:rsidR="000B7724" w:rsidRPr="00C96D2F">
        <w:rPr>
          <w:sz w:val="24"/>
          <w:szCs w:val="24"/>
          <w:lang w:val="en-US" w:eastAsia="ro-RO"/>
        </w:rPr>
        <w:t>Prefectului-Județul</w:t>
      </w:r>
      <w:proofErr w:type="spellEnd"/>
      <w:r w:rsidR="000B7724" w:rsidRPr="00C96D2F">
        <w:rPr>
          <w:sz w:val="24"/>
          <w:szCs w:val="24"/>
          <w:lang w:val="en-US" w:eastAsia="ro-RO"/>
        </w:rPr>
        <w:t xml:space="preserve"> Sibiu.</w:t>
      </w:r>
    </w:p>
    <w:p w14:paraId="4071027F" w14:textId="712268FA" w:rsidR="000B7724" w:rsidRPr="00C96D2F" w:rsidRDefault="000B7724" w:rsidP="00C96D2F">
      <w:pPr>
        <w:tabs>
          <w:tab w:val="left" w:pos="1134"/>
        </w:tabs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C96D2F">
        <w:rPr>
          <w:color w:val="000000"/>
          <w:sz w:val="24"/>
          <w:szCs w:val="24"/>
          <w:lang w:val="ro-RO" w:eastAsia="ro-RO"/>
        </w:rPr>
        <w:t>Propunerile pentru modificarea statului de funcții de la nivelul comunei Sadu, ca instituție publică locală, vizează următoarele:</w:t>
      </w:r>
    </w:p>
    <w:p w14:paraId="10D62056" w14:textId="0F00D73B" w:rsidR="00C96D2F" w:rsidRPr="00C96D2F" w:rsidRDefault="00C96D2F" w:rsidP="00C96D2F">
      <w:pPr>
        <w:numPr>
          <w:ilvl w:val="0"/>
          <w:numId w:val="1"/>
        </w:numPr>
        <w:jc w:val="both"/>
        <w:rPr>
          <w:rFonts w:eastAsia="SimSun"/>
          <w:kern w:val="3"/>
          <w:sz w:val="24"/>
          <w:szCs w:val="24"/>
          <w:lang w:val="ro-RO" w:eastAsia="zh-CN" w:bidi="hi-IN"/>
        </w:rPr>
      </w:pPr>
      <w:r w:rsidRPr="00C96D2F">
        <w:rPr>
          <w:rFonts w:eastAsia="SimSun"/>
          <w:color w:val="000000" w:themeColor="text1"/>
          <w:kern w:val="3"/>
          <w:sz w:val="24"/>
          <w:szCs w:val="24"/>
          <w:lang w:val="ro-RO" w:eastAsia="zh-CN" w:bidi="hi-IN"/>
        </w:rPr>
        <w:t xml:space="preserve">pentru buna desfăsurare a activitații in cadrul compartimentului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socială</w:t>
      </w:r>
      <w:proofErr w:type="spellEnd"/>
      <w:r w:rsidRPr="00C96D2F">
        <w:rPr>
          <w:color w:val="484848"/>
          <w:sz w:val="24"/>
          <w:szCs w:val="24"/>
          <w:lang w:val="ro-RO"/>
        </w:rPr>
        <w:t xml:space="preserve"> necesită transformarea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funcției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publice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execuție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vacante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consilier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, grad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profesional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127651">
        <w:rPr>
          <w:color w:val="484848"/>
          <w:sz w:val="24"/>
          <w:szCs w:val="24"/>
          <w:shd w:val="clear" w:color="auto" w:fill="FFFFFF"/>
        </w:rPr>
        <w:t>asistent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>, 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clasa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I, 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în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funcția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publică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execuție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vacantă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 xml:space="preserve"> de </w:t>
      </w:r>
      <w:r w:rsidR="00127651">
        <w:rPr>
          <w:color w:val="484848"/>
          <w:sz w:val="24"/>
          <w:szCs w:val="24"/>
          <w:shd w:val="clear" w:color="auto" w:fill="FFFFFF"/>
        </w:rPr>
        <w:t>referent</w:t>
      </w:r>
      <w:r w:rsidRPr="00C96D2F">
        <w:rPr>
          <w:color w:val="484848"/>
          <w:sz w:val="24"/>
          <w:szCs w:val="24"/>
          <w:shd w:val="clear" w:color="auto" w:fill="FFFFFF"/>
        </w:rPr>
        <w:t xml:space="preserve"> grad </w:t>
      </w:r>
      <w:proofErr w:type="spellStart"/>
      <w:r w:rsidRPr="00C96D2F">
        <w:rPr>
          <w:color w:val="484848"/>
          <w:sz w:val="24"/>
          <w:szCs w:val="24"/>
          <w:shd w:val="clear" w:color="auto" w:fill="FFFFFF"/>
        </w:rPr>
        <w:t>profesional</w:t>
      </w:r>
      <w:proofErr w:type="spellEnd"/>
      <w:r w:rsidRPr="00C96D2F">
        <w:rPr>
          <w:color w:val="484848"/>
          <w:sz w:val="24"/>
          <w:szCs w:val="24"/>
          <w:shd w:val="clear" w:color="auto" w:fill="FFFFFF"/>
        </w:rPr>
        <w:t> </w:t>
      </w:r>
      <w:r w:rsidR="00127651">
        <w:rPr>
          <w:color w:val="484848"/>
          <w:sz w:val="24"/>
          <w:szCs w:val="24"/>
          <w:shd w:val="clear" w:color="auto" w:fill="FFFFFF"/>
        </w:rPr>
        <w:t>superior</w:t>
      </w:r>
      <w:r w:rsidRPr="00C96D2F">
        <w:rPr>
          <w:color w:val="484848"/>
          <w:sz w:val="24"/>
          <w:szCs w:val="24"/>
          <w:shd w:val="clear" w:color="auto" w:fill="FFFFFF"/>
        </w:rPr>
        <w:t xml:space="preserve">, </w:t>
      </w:r>
    </w:p>
    <w:p w14:paraId="7DDDA3BB" w14:textId="1A2681D9" w:rsidR="005107F0" w:rsidRDefault="005107F0" w:rsidP="005107F0">
      <w:pPr>
        <w:pStyle w:val="ListParagraph"/>
        <w:numPr>
          <w:ilvl w:val="0"/>
          <w:numId w:val="1"/>
        </w:numPr>
        <w:shd w:val="clear" w:color="auto" w:fill="FFFFFF"/>
        <w:jc w:val="both"/>
        <w:outlineLvl w:val="1"/>
        <w:rPr>
          <w:color w:val="484848"/>
          <w:sz w:val="24"/>
          <w:szCs w:val="24"/>
          <w:lang w:val="ro-RO"/>
        </w:rPr>
      </w:pPr>
      <w:r>
        <w:rPr>
          <w:color w:val="484848"/>
          <w:sz w:val="24"/>
          <w:szCs w:val="24"/>
          <w:lang w:val="ro-RO"/>
        </w:rPr>
        <w:t>la Cabinetul Primarului functia de consilier personal al primarului</w:t>
      </w:r>
      <w:r w:rsidR="00C96D2F" w:rsidRPr="00C96D2F">
        <w:rPr>
          <w:color w:val="484848"/>
          <w:sz w:val="24"/>
          <w:szCs w:val="24"/>
          <w:lang w:val="ro-RO"/>
        </w:rPr>
        <w:t>,</w:t>
      </w:r>
      <w:r>
        <w:rPr>
          <w:color w:val="484848"/>
          <w:sz w:val="24"/>
          <w:szCs w:val="24"/>
          <w:lang w:val="ro-RO"/>
        </w:rPr>
        <w:t xml:space="preserve"> treapta profesionala/grad I- nivelul studiilor M/S, se modifica dupa cum urmeaza: - </w:t>
      </w:r>
      <w:r>
        <w:rPr>
          <w:color w:val="484848"/>
          <w:sz w:val="24"/>
          <w:szCs w:val="24"/>
          <w:lang w:val="ro-RO"/>
        </w:rPr>
        <w:t>consilier personal al primarului</w:t>
      </w:r>
      <w:r w:rsidRPr="00C96D2F">
        <w:rPr>
          <w:color w:val="484848"/>
          <w:sz w:val="24"/>
          <w:szCs w:val="24"/>
          <w:lang w:val="ro-RO"/>
        </w:rPr>
        <w:t>,</w:t>
      </w:r>
      <w:r>
        <w:rPr>
          <w:color w:val="484848"/>
          <w:sz w:val="24"/>
          <w:szCs w:val="24"/>
          <w:lang w:val="ro-RO"/>
        </w:rPr>
        <w:t xml:space="preserve"> treapta profesionala/grad I</w:t>
      </w:r>
      <w:r>
        <w:rPr>
          <w:color w:val="484848"/>
          <w:sz w:val="24"/>
          <w:szCs w:val="24"/>
          <w:lang w:val="ro-RO"/>
        </w:rPr>
        <w:t xml:space="preserve"> A </w:t>
      </w:r>
      <w:r>
        <w:rPr>
          <w:color w:val="484848"/>
          <w:sz w:val="24"/>
          <w:szCs w:val="24"/>
          <w:lang w:val="ro-RO"/>
        </w:rPr>
        <w:t>- nivelul studiilor S</w:t>
      </w:r>
      <w:r>
        <w:rPr>
          <w:color w:val="484848"/>
          <w:sz w:val="24"/>
          <w:szCs w:val="24"/>
          <w:lang w:val="ro-RO"/>
        </w:rPr>
        <w:t>.</w:t>
      </w:r>
    </w:p>
    <w:p w14:paraId="578A2231" w14:textId="4C44BEA5" w:rsidR="00D12137" w:rsidRPr="00D12137" w:rsidRDefault="00D12137" w:rsidP="005107F0">
      <w:pPr>
        <w:shd w:val="clear" w:color="auto" w:fill="FFFFFF"/>
        <w:ind w:firstLine="360"/>
        <w:jc w:val="both"/>
        <w:outlineLvl w:val="1"/>
        <w:rPr>
          <w:color w:val="484848"/>
          <w:sz w:val="24"/>
          <w:szCs w:val="24"/>
          <w:lang w:val="ro-RO"/>
        </w:rPr>
      </w:pPr>
      <w:r w:rsidRPr="00D12137">
        <w:rPr>
          <w:sz w:val="24"/>
          <w:szCs w:val="24"/>
          <w:lang w:val="ro-RO" w:eastAsia="ro-RO"/>
        </w:rPr>
        <w:t>În vederea modificării structurii statului de funcţii al aparatului de specialiate al primarului comunei Sadu vă înaintez  spre analiză şi aprobare propunerea de mai sus.</w:t>
      </w:r>
    </w:p>
    <w:p w14:paraId="694E8485" w14:textId="77777777" w:rsidR="00D12137" w:rsidRPr="00D12137" w:rsidRDefault="00D12137" w:rsidP="00D12137">
      <w:pPr>
        <w:pStyle w:val="ListParagraph"/>
        <w:rPr>
          <w:b/>
          <w:bCs/>
          <w:sz w:val="24"/>
          <w:szCs w:val="24"/>
          <w:lang w:val="ro-RO" w:eastAsia="ro-RO"/>
        </w:rPr>
      </w:pPr>
    </w:p>
    <w:p w14:paraId="043ED08A" w14:textId="77777777" w:rsidR="00D12137" w:rsidRPr="00D12137" w:rsidRDefault="00D12137" w:rsidP="00D12137">
      <w:pPr>
        <w:pStyle w:val="ListParagraph"/>
        <w:jc w:val="center"/>
        <w:rPr>
          <w:b/>
          <w:bCs/>
          <w:sz w:val="24"/>
          <w:szCs w:val="24"/>
          <w:lang w:val="ro-RO" w:eastAsia="ro-RO"/>
        </w:rPr>
      </w:pPr>
      <w:r w:rsidRPr="00D12137">
        <w:rPr>
          <w:b/>
          <w:bCs/>
          <w:sz w:val="24"/>
          <w:szCs w:val="24"/>
          <w:lang w:val="ro-RO" w:eastAsia="ro-RO"/>
        </w:rPr>
        <w:t>SECRETAR GENERAL,</w:t>
      </w:r>
    </w:p>
    <w:p w14:paraId="7E4641A5" w14:textId="6D5E97A2" w:rsidR="00C85DF7" w:rsidRPr="00C96D2F" w:rsidRDefault="00D12137" w:rsidP="00D12137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Delia-Paraschiva SĂVOIU</w:t>
      </w:r>
    </w:p>
    <w:sectPr w:rsidR="00C85DF7" w:rsidRPr="00C96D2F" w:rsidSect="005107F0">
      <w:pgSz w:w="12240" w:h="15840"/>
      <w:pgMar w:top="709" w:right="61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1219"/>
    <w:multiLevelType w:val="hybridMultilevel"/>
    <w:tmpl w:val="8870BA48"/>
    <w:lvl w:ilvl="0" w:tplc="B65EA48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4BF18F9"/>
    <w:multiLevelType w:val="hybridMultilevel"/>
    <w:tmpl w:val="8EB4FDA0"/>
    <w:lvl w:ilvl="0" w:tplc="D6D40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E0067"/>
    <w:multiLevelType w:val="hybridMultilevel"/>
    <w:tmpl w:val="C2945CEE"/>
    <w:lvl w:ilvl="0" w:tplc="312E317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2962288">
    <w:abstractNumId w:val="2"/>
  </w:num>
  <w:num w:numId="2" w16cid:durableId="1231311759">
    <w:abstractNumId w:val="0"/>
  </w:num>
  <w:num w:numId="3" w16cid:durableId="34714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24"/>
    <w:rsid w:val="000B7724"/>
    <w:rsid w:val="00127651"/>
    <w:rsid w:val="002B27CA"/>
    <w:rsid w:val="005107F0"/>
    <w:rsid w:val="005D0139"/>
    <w:rsid w:val="0060710C"/>
    <w:rsid w:val="006F3DD9"/>
    <w:rsid w:val="007D3569"/>
    <w:rsid w:val="00A121D3"/>
    <w:rsid w:val="00C85DF7"/>
    <w:rsid w:val="00C96D2F"/>
    <w:rsid w:val="00D12137"/>
    <w:rsid w:val="00E9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2E1B"/>
  <w15:chartTrackingRefBased/>
  <w15:docId w15:val="{865D0D27-3034-4B94-9627-A4DA9272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96D2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B7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0B7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D2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6D2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6</cp:revision>
  <dcterms:created xsi:type="dcterms:W3CDTF">2023-11-06T07:36:00Z</dcterms:created>
  <dcterms:modified xsi:type="dcterms:W3CDTF">2023-11-06T08:21:00Z</dcterms:modified>
</cp:coreProperties>
</file>