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BE87" w14:textId="77777777" w:rsidR="00D264C2" w:rsidRPr="00B14792" w:rsidRDefault="00D264C2" w:rsidP="00D264C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06A09D4D" wp14:editId="5ABF342A">
            <wp:simplePos x="0" y="0"/>
            <wp:positionH relativeFrom="margin">
              <wp:posOffset>-184315</wp:posOffset>
            </wp:positionH>
            <wp:positionV relativeFrom="paragraph">
              <wp:posOffset>11645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4411B00" wp14:editId="00B5D6D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E690AA0" w14:textId="77777777" w:rsidR="00D264C2" w:rsidRPr="00B14792" w:rsidRDefault="00D264C2" w:rsidP="00D264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EC95DD6" w14:textId="77777777" w:rsidR="00D264C2" w:rsidRPr="00D806E9" w:rsidRDefault="00D264C2" w:rsidP="00D264C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3E21C00C" w14:textId="77777777" w:rsidR="00D264C2" w:rsidRPr="00B14792" w:rsidRDefault="00D264C2" w:rsidP="00D264C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FD15604" w14:textId="77777777" w:rsidR="00D264C2" w:rsidRPr="00B14792" w:rsidRDefault="00D264C2" w:rsidP="00D264C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CDDA023" w14:textId="77777777" w:rsidR="00D264C2" w:rsidRDefault="00D264C2" w:rsidP="00D264C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2D551989" w14:textId="77777777" w:rsidR="00D264C2" w:rsidRPr="00561BB5" w:rsidRDefault="00D264C2" w:rsidP="00D264C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A918BA1" w14:textId="47DF6DBE" w:rsidR="00D264C2" w:rsidRDefault="00D264C2" w:rsidP="00E16E6D">
      <w:pPr>
        <w:pBdr>
          <w:bottom w:val="single" w:sz="4" w:space="1" w:color="auto"/>
        </w:pBdr>
        <w:rPr>
          <w:b/>
          <w:sz w:val="28"/>
          <w:szCs w:val="28"/>
          <w:lang w:val="ro-RO"/>
        </w:rPr>
      </w:pPr>
      <w:r w:rsidRPr="00D806E9">
        <w:rPr>
          <w:lang w:val="ro-RO"/>
        </w:rPr>
        <w:t xml:space="preserve">Nr. inreg. </w:t>
      </w:r>
      <w:r w:rsidR="00E16E6D" w:rsidRPr="00E16E6D">
        <w:rPr>
          <w:rFonts w:ascii="Open Sans" w:hAnsi="Open Sans" w:cs="Open Sans"/>
          <w:color w:val="6E6E6E"/>
          <w:shd w:val="clear" w:color="auto" w:fill="F9F9F9"/>
        </w:rPr>
        <w:t>12126/19.10.2023</w:t>
      </w:r>
    </w:p>
    <w:p w14:paraId="3CA6926E" w14:textId="77777777" w:rsidR="00D264C2" w:rsidRPr="00F54C31" w:rsidRDefault="00D264C2" w:rsidP="00D264C2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                </w:t>
      </w:r>
      <w:r w:rsidRPr="00F54C31">
        <w:rPr>
          <w:rFonts w:eastAsia="Calibri"/>
        </w:rPr>
        <w:t>APROB:</w:t>
      </w:r>
    </w:p>
    <w:p w14:paraId="5D4C5203" w14:textId="77777777" w:rsidR="00D264C2" w:rsidRPr="00F54C31" w:rsidRDefault="00D264C2" w:rsidP="00D264C2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 xml:space="preserve">                 </w:t>
      </w:r>
      <w:r w:rsidRPr="00F54C31">
        <w:rPr>
          <w:rFonts w:eastAsia="Calibri"/>
        </w:rPr>
        <w:t>PRIMAR</w:t>
      </w:r>
    </w:p>
    <w:p w14:paraId="53F324F1" w14:textId="77777777" w:rsidR="00D264C2" w:rsidRPr="00A37936" w:rsidRDefault="00D264C2" w:rsidP="00D264C2">
      <w:pPr>
        <w:pStyle w:val="NoSpacing"/>
        <w:ind w:left="5760"/>
        <w:rPr>
          <w:color w:val="000000"/>
        </w:rPr>
      </w:pPr>
      <w:r>
        <w:rPr>
          <w:color w:val="000000"/>
        </w:rPr>
        <w:t xml:space="preserve">              </w:t>
      </w:r>
      <w:r w:rsidRPr="00F54C31">
        <w:rPr>
          <w:color w:val="000000"/>
        </w:rPr>
        <w:t>Valentin-Dumitru-Ioan IVAN</w:t>
      </w:r>
    </w:p>
    <w:p w14:paraId="510CCC30" w14:textId="77777777" w:rsidR="00E16E6D" w:rsidRDefault="00E16E6D" w:rsidP="00D264C2">
      <w:pPr>
        <w:jc w:val="center"/>
        <w:rPr>
          <w:b/>
          <w:sz w:val="28"/>
          <w:szCs w:val="28"/>
          <w:lang w:val="ro-RO"/>
        </w:rPr>
      </w:pPr>
    </w:p>
    <w:p w14:paraId="31DD01F3" w14:textId="36E02C35" w:rsidR="00D264C2" w:rsidRDefault="00D264C2" w:rsidP="00D264C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Raport</w:t>
      </w:r>
    </w:p>
    <w:p w14:paraId="064FEDCF" w14:textId="77777777" w:rsidR="00E16E6D" w:rsidRPr="00E16E6D" w:rsidRDefault="00E16E6D" w:rsidP="00E16E6D">
      <w:pPr>
        <w:pStyle w:val="Heading2"/>
        <w:shd w:val="clear" w:color="auto" w:fill="FFFFFF"/>
        <w:jc w:val="center"/>
        <w:rPr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E16E6D">
        <w:rPr>
          <w:b w:val="0"/>
          <w:bCs w:val="0"/>
          <w:i/>
          <w:iCs/>
          <w:color w:val="484848"/>
          <w:sz w:val="24"/>
          <w:szCs w:val="24"/>
          <w:lang w:val="ro-RO"/>
        </w:rPr>
        <w:t>privind mandatarea primarului Comunei Sadu ca reprezentant al Comunei Sadu în Adunarea Generală a Asociației de Dezvoltare Intercomunitară “ECO” Sibiu să voteze aprobarea modificării tarifului pentru activitatea de operare a staţiilor sortare şi compostare, a operatorului SC SOMA SRL, urmare a eliminării cheltuielilor cu depozitarea și contribuția pentru economia circulară</w:t>
      </w:r>
    </w:p>
    <w:p w14:paraId="670BEEEE" w14:textId="77777777" w:rsidR="00D264C2" w:rsidRDefault="00D264C2" w:rsidP="00D264C2">
      <w:pPr>
        <w:jc w:val="center"/>
        <w:rPr>
          <w:b/>
          <w:sz w:val="28"/>
          <w:szCs w:val="28"/>
          <w:lang w:val="ro-RO"/>
        </w:rPr>
      </w:pPr>
    </w:p>
    <w:p w14:paraId="7555666B" w14:textId="77777777" w:rsidR="00E16E6D" w:rsidRDefault="00E16E6D" w:rsidP="00E16E6D">
      <w:pPr>
        <w:ind w:firstLine="708"/>
        <w:jc w:val="both"/>
        <w:rPr>
          <w:b/>
          <w:bCs/>
          <w:i/>
        </w:rPr>
      </w:pPr>
      <w:r w:rsidRPr="00257EC1">
        <w:rPr>
          <w:b/>
          <w:bCs/>
          <w:i/>
          <w:lang w:val="ro-RO"/>
        </w:rPr>
        <w:t>Prezentarea situației</w:t>
      </w:r>
      <w:r w:rsidRPr="00257EC1">
        <w:rPr>
          <w:b/>
          <w:bCs/>
          <w:i/>
        </w:rPr>
        <w:t>:</w:t>
      </w:r>
    </w:p>
    <w:p w14:paraId="6847035D" w14:textId="77777777" w:rsidR="00E16E6D" w:rsidRPr="006F63C2" w:rsidRDefault="00E16E6D" w:rsidP="00E16E6D">
      <w:pPr>
        <w:ind w:firstLine="708"/>
        <w:jc w:val="both"/>
        <w:rPr>
          <w:iCs/>
          <w:lang w:val="ro-RO"/>
        </w:rPr>
      </w:pPr>
      <w:r>
        <w:rPr>
          <w:b/>
          <w:bCs/>
          <w:i/>
        </w:rPr>
        <w:tab/>
      </w:r>
      <w:r w:rsidRPr="00C261DB">
        <w:rPr>
          <w:iCs/>
        </w:rPr>
        <w:t xml:space="preserve">Prin </w:t>
      </w:r>
      <w:proofErr w:type="spellStart"/>
      <w:r w:rsidRPr="00C261DB">
        <w:rPr>
          <w:iCs/>
        </w:rPr>
        <w:t>adresa</w:t>
      </w:r>
      <w:proofErr w:type="spellEnd"/>
      <w:r w:rsidRPr="00C261DB">
        <w:rPr>
          <w:iCs/>
        </w:rPr>
        <w:t xml:space="preserve"> nr</w:t>
      </w:r>
      <w:r>
        <w:rPr>
          <w:iCs/>
        </w:rPr>
        <w:t>.1152/12.10</w:t>
      </w:r>
      <w:r w:rsidRPr="00C261DB">
        <w:rPr>
          <w:iCs/>
        </w:rPr>
        <w:t xml:space="preserve">.2023 ADI ECO Sibiu a </w:t>
      </w:r>
      <w:proofErr w:type="spellStart"/>
      <w:r w:rsidRPr="00C261DB">
        <w:rPr>
          <w:iCs/>
        </w:rPr>
        <w:t>solicitat</w:t>
      </w:r>
      <w:proofErr w:type="spellEnd"/>
      <w:r w:rsidRPr="00C261DB">
        <w:rPr>
          <w:iCs/>
        </w:rPr>
        <w:t xml:space="preserve"> </w:t>
      </w:r>
      <w:proofErr w:type="spellStart"/>
      <w:r w:rsidRPr="00C261DB">
        <w:rPr>
          <w:iCs/>
        </w:rPr>
        <w:t>operatorului</w:t>
      </w:r>
      <w:proofErr w:type="spellEnd"/>
      <w:r w:rsidRPr="00C261DB">
        <w:rPr>
          <w:iCs/>
        </w:rPr>
        <w:t xml:space="preserve"> SOMA SRL, ca p</w:t>
      </w:r>
      <w:r w:rsidRPr="00C261DB">
        <w:rPr>
          <w:iCs/>
          <w:lang w:val="ro-RO"/>
        </w:rPr>
        <w:t xml:space="preserve">ână la data de 01 noiembrie 2023 să depună fișele de fundamentare aferente tarifelor </w:t>
      </w:r>
      <w:r>
        <w:rPr>
          <w:iCs/>
          <w:lang w:val="ro-RO"/>
        </w:rPr>
        <w:t xml:space="preserve">pentru activitatea </w:t>
      </w:r>
      <w:r w:rsidRPr="00C261DB">
        <w:rPr>
          <w:iCs/>
          <w:lang w:val="ro-RO"/>
        </w:rPr>
        <w:t xml:space="preserve">de </w:t>
      </w:r>
      <w:r>
        <w:rPr>
          <w:iCs/>
          <w:lang w:val="ro-RO"/>
        </w:rPr>
        <w:t xml:space="preserve">sortare a deșeurilor reciclabile </w:t>
      </w:r>
      <w:r w:rsidRPr="006F63C2">
        <w:rPr>
          <w:color w:val="000000" w:themeColor="text1"/>
          <w:lang w:val="ro-RO"/>
        </w:rPr>
        <w:t>aferente Contractului de delegare nr</w:t>
      </w:r>
      <w:r>
        <w:rPr>
          <w:color w:val="000000" w:themeColor="text1"/>
          <w:lang w:val="ro-RO"/>
        </w:rPr>
        <w:t>.</w:t>
      </w:r>
      <w:r w:rsidRPr="006F63C2">
        <w:rPr>
          <w:color w:val="000000" w:themeColor="text1"/>
          <w:lang w:val="ro-RO"/>
        </w:rPr>
        <w:t xml:space="preserve"> 2037/29.12.2020,</w:t>
      </w:r>
      <w:r>
        <w:rPr>
          <w:color w:val="000000" w:themeColor="text1"/>
          <w:lang w:val="ro-RO"/>
        </w:rPr>
        <w:t xml:space="preserve"> </w:t>
      </w:r>
      <w:r w:rsidRPr="00C261DB">
        <w:rPr>
          <w:iCs/>
          <w:lang w:val="ro-RO"/>
        </w:rPr>
        <w:t xml:space="preserve">care să fie fundamentate </w:t>
      </w:r>
      <w:r>
        <w:rPr>
          <w:iCs/>
          <w:lang w:val="ro-RO"/>
        </w:rPr>
        <w:t>prin luarea în considerare doar a</w:t>
      </w:r>
      <w:r w:rsidRPr="00C261DB">
        <w:rPr>
          <w:iCs/>
          <w:lang w:val="ro-RO"/>
        </w:rPr>
        <w:t xml:space="preserve"> contravalo</w:t>
      </w:r>
      <w:r>
        <w:rPr>
          <w:iCs/>
          <w:lang w:val="ro-RO"/>
        </w:rPr>
        <w:t>rii</w:t>
      </w:r>
      <w:r w:rsidRPr="00C261DB">
        <w:rPr>
          <w:iCs/>
          <w:lang w:val="ro-RO"/>
        </w:rPr>
        <w:t xml:space="preserve">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r w:rsidRPr="00C261DB">
        <w:rPr>
          <w:iCs/>
          <w:lang w:val="ro-RO"/>
        </w:rPr>
        <w:t>activității prestate, calculată pe baza tarifului aprobat</w:t>
      </w:r>
      <w:r>
        <w:rPr>
          <w:iCs/>
          <w:lang w:val="ro-RO"/>
        </w:rPr>
        <w:t>,</w:t>
      </w:r>
      <w:r w:rsidRPr="00C261DB">
        <w:rPr>
          <w:iCs/>
          <w:lang w:val="ro-RO"/>
        </w:rPr>
        <w:t xml:space="preserve"> </w:t>
      </w:r>
      <w:r>
        <w:rPr>
          <w:iCs/>
          <w:lang w:val="ro-RO"/>
        </w:rPr>
        <w:t xml:space="preserve">prin eliminirea tarifului operatorului depozitului de deșeuri și a cheltuielilor cu contribuția pentru economia circulară, </w:t>
      </w:r>
      <w:r w:rsidRPr="006F63C2">
        <w:rPr>
          <w:color w:val="000000" w:themeColor="text1"/>
          <w:lang w:val="ro-RO"/>
        </w:rPr>
        <w:t>potrivit prevederilor din Ordinul nr. 640/2022, coroborate cu dispozițiile art.28 indice 10 alin (5) și alin (6) din Legea 101/2006 privind salubrizarea localităților, republicată.</w:t>
      </w:r>
    </w:p>
    <w:p w14:paraId="6EDA21A4" w14:textId="4FAF9E6B" w:rsidR="00E16E6D" w:rsidRPr="006F63C2" w:rsidRDefault="00E16E6D" w:rsidP="00E16E6D">
      <w:pPr>
        <w:ind w:firstLine="720"/>
        <w:jc w:val="both"/>
      </w:pPr>
      <w:proofErr w:type="spellStart"/>
      <w:r w:rsidRPr="006F63C2">
        <w:t>În</w:t>
      </w:r>
      <w:proofErr w:type="spellEnd"/>
      <w:r w:rsidRPr="006F63C2">
        <w:t xml:space="preserve"> </w:t>
      </w:r>
      <w:proofErr w:type="spellStart"/>
      <w:r w:rsidRPr="006F63C2">
        <w:t>acest</w:t>
      </w:r>
      <w:proofErr w:type="spellEnd"/>
      <w:r w:rsidRPr="006F63C2">
        <w:t xml:space="preserve"> </w:t>
      </w:r>
      <w:proofErr w:type="spellStart"/>
      <w:r w:rsidRPr="006F63C2">
        <w:t>sens</w:t>
      </w:r>
      <w:proofErr w:type="spellEnd"/>
      <w:r>
        <w:t xml:space="preserve">, la data de 17.10.2023,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nr.3742/17.10.2023,</w:t>
      </w:r>
      <w:r w:rsidRPr="006F63C2">
        <w:t xml:space="preserve"> </w:t>
      </w:r>
      <w:proofErr w:type="spellStart"/>
      <w:r w:rsidRPr="006F63C2">
        <w:t>operatorul</w:t>
      </w:r>
      <w:proofErr w:type="spellEnd"/>
      <w:r>
        <w:t xml:space="preserve"> SC SOMA SRL</w:t>
      </w:r>
      <w:r w:rsidRPr="006F63C2">
        <w:t xml:space="preserve"> a </w:t>
      </w:r>
      <w:proofErr w:type="spellStart"/>
      <w:r w:rsidRPr="006F63C2">
        <w:t>depus</w:t>
      </w:r>
      <w:proofErr w:type="spellEnd"/>
      <w:r w:rsidRPr="006F63C2">
        <w:t xml:space="preserve"> </w:t>
      </w:r>
      <w:proofErr w:type="spellStart"/>
      <w:r w:rsidRPr="006F63C2">
        <w:t>fișele</w:t>
      </w:r>
      <w:proofErr w:type="spellEnd"/>
      <w:r w:rsidRPr="006F63C2">
        <w:t xml:space="preserve"> de </w:t>
      </w:r>
      <w:proofErr w:type="spellStart"/>
      <w:r w:rsidRPr="006F63C2">
        <w:t>fundamentare</w:t>
      </w:r>
      <w:proofErr w:type="spellEnd"/>
      <w:r w:rsidRPr="006F63C2">
        <w:t xml:space="preserve"> </w:t>
      </w:r>
      <w:proofErr w:type="spellStart"/>
      <w:r w:rsidRPr="006F63C2">
        <w:t>și</w:t>
      </w:r>
      <w:proofErr w:type="spellEnd"/>
      <w:r w:rsidRPr="006F63C2">
        <w:t xml:space="preserve"> </w:t>
      </w:r>
      <w:proofErr w:type="spellStart"/>
      <w:r w:rsidRPr="006F63C2">
        <w:t>Memoriile</w:t>
      </w:r>
      <w:proofErr w:type="spellEnd"/>
      <w:r w:rsidRPr="006F63C2">
        <w:t xml:space="preserve"> </w:t>
      </w:r>
      <w:proofErr w:type="spellStart"/>
      <w:r w:rsidRPr="006F63C2">
        <w:t>tehnico-economice</w:t>
      </w:r>
      <w:proofErr w:type="spellEnd"/>
      <w:r w:rsidRPr="006F63C2">
        <w:t xml:space="preserve"> justificative la </w:t>
      </w:r>
      <w:proofErr w:type="spellStart"/>
      <w:r w:rsidRPr="006F63C2">
        <w:t>acestea</w:t>
      </w:r>
      <w:proofErr w:type="spellEnd"/>
      <w:r w:rsidRPr="006F63C2">
        <w:t xml:space="preserve">, </w:t>
      </w:r>
      <w:proofErr w:type="spellStart"/>
      <w:r w:rsidRPr="006F63C2">
        <w:t>modificate</w:t>
      </w:r>
      <w:proofErr w:type="spellEnd"/>
      <w:r w:rsidRPr="006F63C2">
        <w:t xml:space="preserve"> </w:t>
      </w:r>
      <w:proofErr w:type="spellStart"/>
      <w:r w:rsidRPr="006F63C2">
        <w:t>în</w:t>
      </w:r>
      <w:proofErr w:type="spellEnd"/>
      <w:r w:rsidRPr="006F63C2">
        <w:t xml:space="preserve"> </w:t>
      </w:r>
      <w:proofErr w:type="spellStart"/>
      <w:r w:rsidRPr="006F63C2">
        <w:t>sensul</w:t>
      </w:r>
      <w:proofErr w:type="spellEnd"/>
      <w:r w:rsidRPr="006F63C2">
        <w:t xml:space="preserve"> </w:t>
      </w:r>
      <w:proofErr w:type="spellStart"/>
      <w:r w:rsidRPr="006F63C2">
        <w:t>eliminării</w:t>
      </w:r>
      <w:proofErr w:type="spellEnd"/>
      <w:r w:rsidRPr="006F63C2">
        <w:t xml:space="preserve"> din </w:t>
      </w:r>
      <w:proofErr w:type="spellStart"/>
      <w:r w:rsidRPr="006F63C2">
        <w:t>totalul</w:t>
      </w:r>
      <w:proofErr w:type="spellEnd"/>
      <w:r w:rsidRPr="006F63C2">
        <w:t xml:space="preserve"> </w:t>
      </w:r>
      <w:proofErr w:type="spellStart"/>
      <w:r w:rsidRPr="006F63C2">
        <w:t>cheltuielilor</w:t>
      </w:r>
      <w:proofErr w:type="spellEnd"/>
      <w:r w:rsidRPr="006F63C2">
        <w:t xml:space="preserve"> de </w:t>
      </w:r>
      <w:proofErr w:type="spellStart"/>
      <w:r w:rsidRPr="006F63C2">
        <w:t>exploatare</w:t>
      </w:r>
      <w:proofErr w:type="spellEnd"/>
      <w:r w:rsidRPr="006F63C2">
        <w:t xml:space="preserve"> a </w:t>
      </w:r>
      <w:proofErr w:type="spellStart"/>
      <w:r w:rsidRPr="006F63C2">
        <w:t>contravalorii</w:t>
      </w:r>
      <w:proofErr w:type="spellEnd"/>
      <w:r w:rsidRPr="006F63C2">
        <w:t xml:space="preserve"> </w:t>
      </w:r>
      <w:proofErr w:type="spellStart"/>
      <w:r w:rsidRPr="006F63C2">
        <w:t>depozitării</w:t>
      </w:r>
      <w:proofErr w:type="spellEnd"/>
      <w:r w:rsidRPr="006F63C2">
        <w:t xml:space="preserve"> </w:t>
      </w:r>
      <w:proofErr w:type="spellStart"/>
      <w:r w:rsidRPr="006F63C2">
        <w:t>și</w:t>
      </w:r>
      <w:proofErr w:type="spellEnd"/>
      <w:r w:rsidRPr="006F63C2">
        <w:t xml:space="preserve"> </w:t>
      </w:r>
      <w:proofErr w:type="spellStart"/>
      <w:r w:rsidRPr="006F63C2">
        <w:t>contribuția</w:t>
      </w:r>
      <w:proofErr w:type="spellEnd"/>
      <w:r w:rsidRPr="006F63C2">
        <w:t xml:space="preserve"> la </w:t>
      </w:r>
      <w:proofErr w:type="spellStart"/>
      <w:r w:rsidRPr="006F63C2">
        <w:t>economia</w:t>
      </w:r>
      <w:proofErr w:type="spellEnd"/>
      <w:r w:rsidRPr="006F63C2">
        <w:t xml:space="preserve"> </w:t>
      </w:r>
      <w:proofErr w:type="spellStart"/>
      <w:r w:rsidRPr="006F63C2">
        <w:t>circulară</w:t>
      </w:r>
      <w:proofErr w:type="spellEnd"/>
      <w:r w:rsidRPr="006F63C2">
        <w:t xml:space="preserve">, </w:t>
      </w:r>
      <w:proofErr w:type="spellStart"/>
      <w:r w:rsidRPr="006F63C2">
        <w:t>rezultând</w:t>
      </w:r>
      <w:proofErr w:type="spellEnd"/>
      <w:r w:rsidRPr="006F63C2">
        <w:t xml:space="preserve"> </w:t>
      </w:r>
      <w:proofErr w:type="spellStart"/>
      <w:r w:rsidRPr="006F63C2">
        <w:t>următoarele</w:t>
      </w:r>
      <w:proofErr w:type="spellEnd"/>
      <w:r w:rsidRPr="006F63C2">
        <w:t xml:space="preserve"> </w:t>
      </w:r>
      <w:proofErr w:type="spellStart"/>
      <w:r w:rsidRPr="006F63C2">
        <w:t>tarife</w:t>
      </w:r>
      <w:proofErr w:type="spellEnd"/>
      <w:r w:rsidRPr="006F63C2">
        <w:t>:</w:t>
      </w:r>
    </w:p>
    <w:tbl>
      <w:tblPr>
        <w:tblStyle w:val="TableGrid"/>
        <w:tblpPr w:leftFromText="180" w:rightFromText="180" w:vertAnchor="text" w:horzAnchor="margin" w:tblpY="416"/>
        <w:tblW w:w="9535" w:type="dxa"/>
        <w:tblLayout w:type="fixed"/>
        <w:tblLook w:val="04A0" w:firstRow="1" w:lastRow="0" w:firstColumn="1" w:lastColumn="0" w:noHBand="0" w:noVBand="1"/>
      </w:tblPr>
      <w:tblGrid>
        <w:gridCol w:w="2075"/>
        <w:gridCol w:w="1800"/>
        <w:gridCol w:w="1980"/>
        <w:gridCol w:w="1790"/>
        <w:gridCol w:w="1890"/>
      </w:tblGrid>
      <w:tr w:rsidR="00E16E6D" w:rsidRPr="006F63C2" w14:paraId="62B55D13" w14:textId="77777777" w:rsidTr="00A538CA">
        <w:tc>
          <w:tcPr>
            <w:tcW w:w="2075" w:type="dxa"/>
          </w:tcPr>
          <w:p w14:paraId="4149883D" w14:textId="77777777" w:rsidR="00E16E6D" w:rsidRPr="006F63C2" w:rsidRDefault="00E16E6D" w:rsidP="00A538CA">
            <w:pPr>
              <w:jc w:val="both"/>
              <w:rPr>
                <w:b/>
                <w:bCs/>
              </w:rPr>
            </w:pPr>
            <w:bookmarkStart w:id="0" w:name="_Hlk134606894"/>
            <w:proofErr w:type="spellStart"/>
            <w:r w:rsidRPr="006F63C2">
              <w:rPr>
                <w:b/>
                <w:bCs/>
              </w:rPr>
              <w:t>Activitate</w:t>
            </w:r>
            <w:proofErr w:type="spellEnd"/>
            <w:r w:rsidRPr="006F63C2">
              <w:rPr>
                <w:b/>
                <w:bCs/>
              </w:rPr>
              <w:t xml:space="preserve"> de </w:t>
            </w:r>
            <w:proofErr w:type="spellStart"/>
            <w:r w:rsidRPr="006F63C2">
              <w:rPr>
                <w:b/>
                <w:bCs/>
              </w:rPr>
              <w:t>salubrizare</w:t>
            </w:r>
            <w:proofErr w:type="spellEnd"/>
          </w:p>
        </w:tc>
        <w:tc>
          <w:tcPr>
            <w:tcW w:w="1800" w:type="dxa"/>
          </w:tcPr>
          <w:p w14:paraId="3CFC6926" w14:textId="77777777" w:rsidR="00E16E6D" w:rsidRPr="006F63C2" w:rsidRDefault="00E16E6D" w:rsidP="00A538CA">
            <w:pPr>
              <w:jc w:val="both"/>
              <w:rPr>
                <w:b/>
                <w:bCs/>
              </w:rPr>
            </w:pPr>
            <w:r w:rsidRPr="006F63C2">
              <w:rPr>
                <w:b/>
                <w:bCs/>
              </w:rPr>
              <w:t xml:space="preserve">Total </w:t>
            </w:r>
            <w:proofErr w:type="spellStart"/>
            <w:r w:rsidRPr="006F63C2">
              <w:rPr>
                <w:b/>
                <w:bCs/>
              </w:rPr>
              <w:t>cheltuieli</w:t>
            </w:r>
            <w:proofErr w:type="spellEnd"/>
            <w:r w:rsidRPr="006F63C2">
              <w:rPr>
                <w:b/>
                <w:bCs/>
              </w:rPr>
              <w:t xml:space="preserve"> de </w:t>
            </w:r>
            <w:proofErr w:type="spellStart"/>
            <w:r w:rsidRPr="006F63C2">
              <w:rPr>
                <w:b/>
                <w:bCs/>
              </w:rPr>
              <w:t>exploatare</w:t>
            </w:r>
            <w:proofErr w:type="spellEnd"/>
            <w:r w:rsidRPr="006F63C2">
              <w:rPr>
                <w:b/>
                <w:bCs/>
              </w:rPr>
              <w:t xml:space="preserve"> (lei) </w:t>
            </w:r>
          </w:p>
          <w:p w14:paraId="3A5A9A3E" w14:textId="77777777" w:rsidR="00E16E6D" w:rsidRPr="006F63C2" w:rsidRDefault="00E16E6D" w:rsidP="00A538CA">
            <w:pPr>
              <w:jc w:val="both"/>
              <w:rPr>
                <w:b/>
                <w:bCs/>
              </w:rPr>
            </w:pPr>
          </w:p>
        </w:tc>
        <w:tc>
          <w:tcPr>
            <w:tcW w:w="1980" w:type="dxa"/>
          </w:tcPr>
          <w:p w14:paraId="40DC0248" w14:textId="77777777" w:rsidR="00E16E6D" w:rsidRPr="006F63C2" w:rsidRDefault="00E16E6D" w:rsidP="00A538CA">
            <w:pPr>
              <w:jc w:val="both"/>
              <w:rPr>
                <w:b/>
                <w:bCs/>
                <w:lang w:val="ro-RO"/>
              </w:rPr>
            </w:pPr>
            <w:r w:rsidRPr="006F63C2">
              <w:rPr>
                <w:b/>
                <w:bCs/>
              </w:rPr>
              <w:t xml:space="preserve">Total </w:t>
            </w:r>
            <w:proofErr w:type="spellStart"/>
            <w:r w:rsidRPr="006F63C2">
              <w:rPr>
                <w:b/>
                <w:bCs/>
              </w:rPr>
              <w:t>cheltuieli</w:t>
            </w:r>
            <w:proofErr w:type="spellEnd"/>
            <w:r w:rsidRPr="006F63C2">
              <w:rPr>
                <w:b/>
                <w:bCs/>
              </w:rPr>
              <w:t xml:space="preserve"> de </w:t>
            </w:r>
            <w:proofErr w:type="spellStart"/>
            <w:r w:rsidRPr="006F63C2">
              <w:rPr>
                <w:b/>
                <w:bCs/>
              </w:rPr>
              <w:t>exploatare</w:t>
            </w:r>
            <w:proofErr w:type="spellEnd"/>
            <w:r w:rsidRPr="006F63C2">
              <w:rPr>
                <w:b/>
                <w:bCs/>
              </w:rPr>
              <w:t xml:space="preserve"> </w:t>
            </w:r>
            <w:proofErr w:type="spellStart"/>
            <w:r w:rsidRPr="006F63C2">
              <w:rPr>
                <w:b/>
                <w:bCs/>
              </w:rPr>
              <w:t>fără</w:t>
            </w:r>
            <w:proofErr w:type="spellEnd"/>
            <w:r w:rsidRPr="006F63C2">
              <w:rPr>
                <w:b/>
                <w:bCs/>
              </w:rPr>
              <w:t xml:space="preserve"> </w:t>
            </w:r>
            <w:proofErr w:type="spellStart"/>
            <w:r w:rsidRPr="006F63C2">
              <w:rPr>
                <w:b/>
                <w:bCs/>
              </w:rPr>
              <w:t>depozitare</w:t>
            </w:r>
            <w:proofErr w:type="spellEnd"/>
            <w:r w:rsidRPr="006F63C2">
              <w:rPr>
                <w:b/>
                <w:bCs/>
              </w:rPr>
              <w:t xml:space="preserve"> </w:t>
            </w:r>
            <w:proofErr w:type="spellStart"/>
            <w:r w:rsidRPr="006F63C2">
              <w:rPr>
                <w:b/>
                <w:bCs/>
              </w:rPr>
              <w:t>și</w:t>
            </w:r>
            <w:proofErr w:type="spellEnd"/>
            <w:r w:rsidRPr="006F63C2">
              <w:rPr>
                <w:b/>
                <w:bCs/>
              </w:rPr>
              <w:t xml:space="preserve"> CEC (lei) </w:t>
            </w:r>
            <w:proofErr w:type="spellStart"/>
            <w:r w:rsidRPr="006F63C2">
              <w:rPr>
                <w:b/>
                <w:bCs/>
              </w:rPr>
              <w:t>inclusiv</w:t>
            </w:r>
            <w:proofErr w:type="spellEnd"/>
            <w:r w:rsidRPr="006F63C2">
              <w:rPr>
                <w:b/>
                <w:bCs/>
              </w:rPr>
              <w:t xml:space="preserve"> profit</w:t>
            </w:r>
          </w:p>
        </w:tc>
        <w:tc>
          <w:tcPr>
            <w:tcW w:w="1790" w:type="dxa"/>
          </w:tcPr>
          <w:p w14:paraId="5350621E" w14:textId="77777777" w:rsidR="00E16E6D" w:rsidRPr="006F63C2" w:rsidRDefault="00E16E6D" w:rsidP="00A538CA">
            <w:pPr>
              <w:jc w:val="both"/>
              <w:rPr>
                <w:b/>
                <w:bCs/>
              </w:rPr>
            </w:pPr>
            <w:proofErr w:type="spellStart"/>
            <w:r w:rsidRPr="006F63C2">
              <w:rPr>
                <w:b/>
                <w:bCs/>
              </w:rPr>
              <w:t>Cantitate</w:t>
            </w:r>
            <w:proofErr w:type="spellEnd"/>
            <w:r w:rsidRPr="006F63C2">
              <w:rPr>
                <w:b/>
                <w:bCs/>
              </w:rPr>
              <w:t xml:space="preserve"> (to)</w:t>
            </w:r>
          </w:p>
        </w:tc>
        <w:tc>
          <w:tcPr>
            <w:tcW w:w="1890" w:type="dxa"/>
          </w:tcPr>
          <w:p w14:paraId="4DD0EA32" w14:textId="77777777" w:rsidR="00E16E6D" w:rsidRPr="006F63C2" w:rsidRDefault="00E16E6D" w:rsidP="00A538CA">
            <w:pPr>
              <w:jc w:val="both"/>
              <w:rPr>
                <w:b/>
                <w:bCs/>
              </w:rPr>
            </w:pPr>
            <w:r w:rsidRPr="006F63C2">
              <w:rPr>
                <w:b/>
                <w:bCs/>
              </w:rPr>
              <w:t xml:space="preserve">Tarif </w:t>
            </w:r>
            <w:proofErr w:type="spellStart"/>
            <w:r w:rsidRPr="006F63C2">
              <w:rPr>
                <w:b/>
                <w:bCs/>
              </w:rPr>
              <w:t>fără</w:t>
            </w:r>
            <w:proofErr w:type="spellEnd"/>
            <w:r w:rsidRPr="006F63C2">
              <w:rPr>
                <w:b/>
                <w:bCs/>
              </w:rPr>
              <w:t xml:space="preserve"> </w:t>
            </w:r>
            <w:proofErr w:type="spellStart"/>
            <w:r w:rsidRPr="006F63C2">
              <w:rPr>
                <w:b/>
                <w:bCs/>
              </w:rPr>
              <w:t>cheltuieli</w:t>
            </w:r>
            <w:proofErr w:type="spellEnd"/>
            <w:r w:rsidRPr="006F63C2">
              <w:rPr>
                <w:b/>
                <w:bCs/>
              </w:rPr>
              <w:t xml:space="preserve"> cu </w:t>
            </w:r>
            <w:proofErr w:type="spellStart"/>
            <w:r w:rsidRPr="006F63C2">
              <w:rPr>
                <w:b/>
                <w:bCs/>
              </w:rPr>
              <w:t>depozitare</w:t>
            </w:r>
            <w:proofErr w:type="spellEnd"/>
            <w:r w:rsidRPr="006F63C2">
              <w:rPr>
                <w:b/>
                <w:bCs/>
              </w:rPr>
              <w:t xml:space="preserve"> </w:t>
            </w:r>
            <w:proofErr w:type="spellStart"/>
            <w:r w:rsidRPr="006F63C2">
              <w:rPr>
                <w:b/>
                <w:bCs/>
              </w:rPr>
              <w:t>și</w:t>
            </w:r>
            <w:proofErr w:type="spellEnd"/>
            <w:r w:rsidRPr="006F63C2">
              <w:rPr>
                <w:b/>
                <w:bCs/>
              </w:rPr>
              <w:t xml:space="preserve"> CEC (lei/to) </w:t>
            </w:r>
            <w:proofErr w:type="spellStart"/>
            <w:r w:rsidRPr="006F63C2">
              <w:rPr>
                <w:b/>
                <w:bCs/>
              </w:rPr>
              <w:t>fără</w:t>
            </w:r>
            <w:proofErr w:type="spellEnd"/>
            <w:r w:rsidRPr="006F63C2">
              <w:rPr>
                <w:b/>
                <w:bCs/>
              </w:rPr>
              <w:t xml:space="preserve"> TVA</w:t>
            </w:r>
          </w:p>
        </w:tc>
      </w:tr>
      <w:tr w:rsidR="00E16E6D" w:rsidRPr="006F63C2" w14:paraId="6D8168AC" w14:textId="77777777" w:rsidTr="00A538CA">
        <w:tc>
          <w:tcPr>
            <w:tcW w:w="2075" w:type="dxa"/>
          </w:tcPr>
          <w:p w14:paraId="62C084BB" w14:textId="77777777" w:rsidR="00E16E6D" w:rsidRPr="006F63C2" w:rsidRDefault="00E16E6D" w:rsidP="00A538CA">
            <w:pPr>
              <w:jc w:val="both"/>
            </w:pPr>
            <w:bookmarkStart w:id="1" w:name="_Hlk134606913"/>
            <w:bookmarkEnd w:id="0"/>
            <w:proofErr w:type="spellStart"/>
            <w:r w:rsidRPr="006F63C2">
              <w:t>Sortare</w:t>
            </w:r>
            <w:proofErr w:type="spellEnd"/>
            <w:r w:rsidRPr="006F63C2">
              <w:t xml:space="preserve"> </w:t>
            </w:r>
            <w:proofErr w:type="spellStart"/>
            <w:r w:rsidRPr="006F63C2">
              <w:t>deșeuri</w:t>
            </w:r>
            <w:proofErr w:type="spellEnd"/>
            <w:r w:rsidRPr="006F63C2">
              <w:t xml:space="preserve"> </w:t>
            </w:r>
            <w:proofErr w:type="spellStart"/>
            <w:r w:rsidRPr="006F63C2">
              <w:t>reciclabile</w:t>
            </w:r>
            <w:proofErr w:type="spellEnd"/>
          </w:p>
        </w:tc>
        <w:tc>
          <w:tcPr>
            <w:tcW w:w="1800" w:type="dxa"/>
            <w:vAlign w:val="center"/>
          </w:tcPr>
          <w:p w14:paraId="0EB0EA2E" w14:textId="77777777" w:rsidR="00E16E6D" w:rsidRPr="006F63C2" w:rsidRDefault="00E16E6D" w:rsidP="00A538CA">
            <w:pPr>
              <w:jc w:val="right"/>
            </w:pPr>
            <w:r w:rsidRPr="006F63C2">
              <w:t>6.496.380,12</w:t>
            </w:r>
          </w:p>
        </w:tc>
        <w:tc>
          <w:tcPr>
            <w:tcW w:w="1980" w:type="dxa"/>
            <w:vAlign w:val="center"/>
          </w:tcPr>
          <w:p w14:paraId="34149DEF" w14:textId="77777777" w:rsidR="00E16E6D" w:rsidRPr="006F63C2" w:rsidRDefault="00E16E6D" w:rsidP="00A538CA">
            <w:pPr>
              <w:jc w:val="right"/>
            </w:pPr>
            <w:r w:rsidRPr="006F63C2">
              <w:t>6.109.409,97</w:t>
            </w:r>
          </w:p>
        </w:tc>
        <w:tc>
          <w:tcPr>
            <w:tcW w:w="1790" w:type="dxa"/>
          </w:tcPr>
          <w:p w14:paraId="15FBAEA5" w14:textId="77777777" w:rsidR="00E16E6D" w:rsidRPr="006F63C2" w:rsidRDefault="00E16E6D" w:rsidP="00A538CA">
            <w:pPr>
              <w:jc w:val="right"/>
            </w:pPr>
            <w:r w:rsidRPr="006F63C2">
              <w:t xml:space="preserve">   9.105,18</w:t>
            </w:r>
          </w:p>
        </w:tc>
        <w:tc>
          <w:tcPr>
            <w:tcW w:w="1890" w:type="dxa"/>
          </w:tcPr>
          <w:p w14:paraId="7367BB17" w14:textId="77777777" w:rsidR="00E16E6D" w:rsidRPr="006F63C2" w:rsidRDefault="00E16E6D" w:rsidP="00A538CA">
            <w:pPr>
              <w:jc w:val="right"/>
              <w:rPr>
                <w:b/>
                <w:bCs/>
              </w:rPr>
            </w:pPr>
            <w:r w:rsidRPr="006F63C2">
              <w:rPr>
                <w:b/>
                <w:bCs/>
              </w:rPr>
              <w:t>704,53</w:t>
            </w:r>
          </w:p>
        </w:tc>
      </w:tr>
      <w:tr w:rsidR="00E16E6D" w:rsidRPr="006F63C2" w14:paraId="4E1E2827" w14:textId="77777777" w:rsidTr="00A538CA">
        <w:tc>
          <w:tcPr>
            <w:tcW w:w="2075" w:type="dxa"/>
          </w:tcPr>
          <w:p w14:paraId="1899907D" w14:textId="77777777" w:rsidR="00E16E6D" w:rsidRPr="006F63C2" w:rsidRDefault="00E16E6D" w:rsidP="00A538CA">
            <w:pPr>
              <w:jc w:val="both"/>
            </w:pPr>
            <w:proofErr w:type="spellStart"/>
            <w:r w:rsidRPr="006F63C2">
              <w:t>Compostare</w:t>
            </w:r>
            <w:proofErr w:type="spellEnd"/>
            <w:r w:rsidRPr="006F63C2">
              <w:t xml:space="preserve"> </w:t>
            </w:r>
            <w:proofErr w:type="spellStart"/>
            <w:r w:rsidRPr="006F63C2">
              <w:t>deșeuri</w:t>
            </w:r>
            <w:proofErr w:type="spellEnd"/>
            <w:r w:rsidRPr="006F63C2">
              <w:t xml:space="preserve"> </w:t>
            </w:r>
            <w:proofErr w:type="spellStart"/>
            <w:r w:rsidRPr="006F63C2">
              <w:t>biodegradabile</w:t>
            </w:r>
            <w:proofErr w:type="spellEnd"/>
          </w:p>
        </w:tc>
        <w:tc>
          <w:tcPr>
            <w:tcW w:w="1800" w:type="dxa"/>
            <w:vAlign w:val="center"/>
          </w:tcPr>
          <w:p w14:paraId="5648C494" w14:textId="77777777" w:rsidR="00E16E6D" w:rsidRPr="006F63C2" w:rsidRDefault="00E16E6D" w:rsidP="00A538CA">
            <w:pPr>
              <w:jc w:val="right"/>
            </w:pPr>
            <w:r w:rsidRPr="006F63C2">
              <w:t xml:space="preserve"> 3.179.310,75</w:t>
            </w:r>
          </w:p>
        </w:tc>
        <w:tc>
          <w:tcPr>
            <w:tcW w:w="1980" w:type="dxa"/>
            <w:vAlign w:val="center"/>
          </w:tcPr>
          <w:p w14:paraId="40AA524F" w14:textId="77777777" w:rsidR="00E16E6D" w:rsidRPr="006F63C2" w:rsidRDefault="00E16E6D" w:rsidP="00A538CA">
            <w:pPr>
              <w:jc w:val="right"/>
            </w:pPr>
            <w:r w:rsidRPr="006F63C2">
              <w:t>2.875.546,95</w:t>
            </w:r>
          </w:p>
        </w:tc>
        <w:tc>
          <w:tcPr>
            <w:tcW w:w="1790" w:type="dxa"/>
          </w:tcPr>
          <w:p w14:paraId="612473CB" w14:textId="77777777" w:rsidR="00E16E6D" w:rsidRPr="006F63C2" w:rsidRDefault="00E16E6D" w:rsidP="00A538CA">
            <w:pPr>
              <w:jc w:val="right"/>
            </w:pPr>
          </w:p>
          <w:p w14:paraId="4E7B1D72" w14:textId="77777777" w:rsidR="00E16E6D" w:rsidRPr="006F63C2" w:rsidRDefault="00E16E6D" w:rsidP="00A538CA">
            <w:pPr>
              <w:jc w:val="right"/>
            </w:pPr>
            <w:r w:rsidRPr="006F63C2">
              <w:t>8.508,79</w:t>
            </w:r>
          </w:p>
        </w:tc>
        <w:tc>
          <w:tcPr>
            <w:tcW w:w="1890" w:type="dxa"/>
          </w:tcPr>
          <w:p w14:paraId="64256B10" w14:textId="77777777" w:rsidR="00E16E6D" w:rsidRPr="006F63C2" w:rsidRDefault="00E16E6D" w:rsidP="00A538CA">
            <w:pPr>
              <w:jc w:val="right"/>
            </w:pPr>
          </w:p>
          <w:p w14:paraId="0A893E0D" w14:textId="77777777" w:rsidR="00E16E6D" w:rsidRPr="006F63C2" w:rsidRDefault="00E16E6D" w:rsidP="00A538CA">
            <w:pPr>
              <w:jc w:val="right"/>
              <w:rPr>
                <w:b/>
                <w:bCs/>
              </w:rPr>
            </w:pPr>
            <w:r w:rsidRPr="006F63C2">
              <w:rPr>
                <w:b/>
                <w:bCs/>
              </w:rPr>
              <w:t>337,95</w:t>
            </w:r>
          </w:p>
        </w:tc>
      </w:tr>
      <w:bookmarkEnd w:id="1"/>
    </w:tbl>
    <w:p w14:paraId="75F7392E" w14:textId="77777777" w:rsidR="00E16E6D" w:rsidRPr="006F63C2" w:rsidRDefault="00E16E6D" w:rsidP="00E16E6D">
      <w:pPr>
        <w:pStyle w:val="NormalWeb"/>
        <w:spacing w:after="0" w:line="240" w:lineRule="auto"/>
        <w:jc w:val="both"/>
      </w:pPr>
    </w:p>
    <w:p w14:paraId="285991D3" w14:textId="77777777" w:rsidR="00E16E6D" w:rsidRPr="006F63C2" w:rsidRDefault="00E16E6D" w:rsidP="00E16E6D">
      <w:pPr>
        <w:pStyle w:val="NormalWeb"/>
        <w:spacing w:after="0" w:line="240" w:lineRule="auto"/>
        <w:jc w:val="both"/>
      </w:pPr>
    </w:p>
    <w:p w14:paraId="0F3C05BA" w14:textId="77777777" w:rsidR="00E16E6D" w:rsidRPr="006F63C2" w:rsidRDefault="00E16E6D" w:rsidP="00E16E6D">
      <w:pPr>
        <w:pStyle w:val="NormalWeb"/>
        <w:spacing w:after="0" w:line="240" w:lineRule="auto"/>
        <w:jc w:val="both"/>
      </w:pPr>
      <w:r w:rsidRPr="00EC6581">
        <w:rPr>
          <w:b/>
          <w:bCs/>
          <w:sz w:val="28"/>
          <w:szCs w:val="28"/>
          <w:u w:val="single"/>
        </w:rPr>
        <w:lastRenderedPageBreak/>
        <w:t>Important de menţionat</w:t>
      </w:r>
      <w:r w:rsidRPr="00221792">
        <w:rPr>
          <w:b/>
          <w:bCs/>
          <w:u w:val="single"/>
        </w:rPr>
        <w:t xml:space="preserve"> este faptul că din tariful anterior nu este scăzut efectiv tariful de depozitare şi Contribuţia cu Economia Circulară. Aceste cheltuieli au fost limitate în tariful anterior în limita cantităţilor propuse a se depozita, conform Indicatorului de Performanţă</w:t>
      </w:r>
      <w:r>
        <w:rPr>
          <w:b/>
          <w:bCs/>
        </w:rPr>
        <w:t xml:space="preserve">. Restul cantităţilor depozitate peste limita Indicatorului de Performanţă, era cheltuiala exclusivă a operatorului, considerată a fi penalitate, fără dreptul acestuia de a o solicita în tarif. </w:t>
      </w:r>
      <w:r w:rsidRPr="00C56532">
        <w:t>Astfel, la</w:t>
      </w:r>
      <w:r w:rsidRPr="006F63C2">
        <w:t xml:space="preserve"> totalul cheltuielilor de exploatare se adaugă profitul în cuantum de 5%, respectiv de 305.470,50 lei pentru sortare deșeuri reciclabile și 136.930,81 lei pentru compostare deșeuri biodegradabile, rezultând tarifele propuse.</w:t>
      </w:r>
    </w:p>
    <w:p w14:paraId="0CB45B48" w14:textId="77777777" w:rsidR="00E16E6D" w:rsidRPr="006F63C2" w:rsidRDefault="00E16E6D" w:rsidP="00E16E6D">
      <w:pPr>
        <w:pStyle w:val="NormalWeb"/>
        <w:spacing w:after="0" w:line="240" w:lineRule="auto"/>
        <w:jc w:val="both"/>
      </w:pPr>
    </w:p>
    <w:p w14:paraId="7E1EA129" w14:textId="77777777" w:rsidR="00E16E6D" w:rsidRDefault="00E16E6D" w:rsidP="00E16E6D">
      <w:pPr>
        <w:pStyle w:val="NormalWeb"/>
        <w:spacing w:after="0" w:line="240" w:lineRule="auto"/>
        <w:ind w:firstLine="720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</w:rPr>
        <w:t>În acest sens,</w:t>
      </w:r>
      <w:r w:rsidRPr="006F63C2">
        <w:rPr>
          <w:b/>
          <w:bCs/>
          <w:u w:val="single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prin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bookmarkStart w:id="2" w:name="_Hlk134533744"/>
      <w:proofErr w:type="spellStart"/>
      <w:r w:rsidRPr="006F63C2">
        <w:rPr>
          <w:b/>
          <w:bCs/>
          <w:u w:val="single"/>
          <w:lang w:val="en-US"/>
        </w:rPr>
        <w:t>eliminarea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cheltuielilor</w:t>
      </w:r>
      <w:proofErr w:type="spellEnd"/>
      <w:r w:rsidRPr="006F63C2">
        <w:rPr>
          <w:b/>
          <w:bCs/>
          <w:u w:val="single"/>
          <w:lang w:val="en-US"/>
        </w:rPr>
        <w:t xml:space="preserve"> cu </w:t>
      </w:r>
      <w:proofErr w:type="spellStart"/>
      <w:r w:rsidRPr="006F63C2">
        <w:rPr>
          <w:b/>
          <w:bCs/>
          <w:u w:val="single"/>
          <w:lang w:val="en-US"/>
        </w:rPr>
        <w:t>depozitarea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și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contribuția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pentru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economia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circulară</w:t>
      </w:r>
      <w:proofErr w:type="spellEnd"/>
      <w:r>
        <w:rPr>
          <w:b/>
          <w:bCs/>
          <w:u w:val="single"/>
          <w:lang w:val="en-US"/>
        </w:rPr>
        <w:t xml:space="preserve"> din </w:t>
      </w:r>
      <w:proofErr w:type="spellStart"/>
      <w:r>
        <w:rPr>
          <w:b/>
          <w:bCs/>
          <w:u w:val="single"/>
          <w:lang w:val="en-US"/>
        </w:rPr>
        <w:t>tariful</w:t>
      </w:r>
      <w:proofErr w:type="spellEnd"/>
      <w:r>
        <w:rPr>
          <w:b/>
          <w:bCs/>
          <w:u w:val="single"/>
          <w:lang w:val="en-US"/>
        </w:rPr>
        <w:t xml:space="preserve"> anterior </w:t>
      </w:r>
      <w:proofErr w:type="spellStart"/>
      <w:r>
        <w:rPr>
          <w:b/>
          <w:bCs/>
          <w:u w:val="single"/>
          <w:lang w:val="en-US"/>
        </w:rPr>
        <w:t>rezultă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următoarele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tarife</w:t>
      </w:r>
      <w:proofErr w:type="spellEnd"/>
      <w:r>
        <w:rPr>
          <w:b/>
          <w:bCs/>
          <w:u w:val="single"/>
          <w:lang w:val="en-US"/>
        </w:rPr>
        <w:t>:</w:t>
      </w:r>
    </w:p>
    <w:p w14:paraId="78199116" w14:textId="77777777" w:rsidR="00E16E6D" w:rsidRDefault="00E16E6D" w:rsidP="00E16E6D">
      <w:pPr>
        <w:pStyle w:val="NormalWeb"/>
        <w:spacing w:after="0" w:line="240" w:lineRule="auto"/>
        <w:ind w:firstLine="720"/>
        <w:jc w:val="both"/>
        <w:rPr>
          <w:b/>
          <w:bCs/>
          <w:u w:val="single"/>
          <w:lang w:val="en-US"/>
        </w:rPr>
      </w:pPr>
      <w:r w:rsidRPr="006F63C2">
        <w:rPr>
          <w:b/>
          <w:bCs/>
          <w:u w:val="single"/>
          <w:lang w:val="en-US"/>
        </w:rPr>
        <w:t xml:space="preserve"> </w:t>
      </w:r>
      <w:r>
        <w:rPr>
          <w:b/>
          <w:bCs/>
          <w:u w:val="single"/>
          <w:lang w:val="en-US"/>
        </w:rPr>
        <w:t>-</w:t>
      </w:r>
      <w:proofErr w:type="spellStart"/>
      <w:r w:rsidRPr="006F63C2">
        <w:rPr>
          <w:b/>
          <w:bCs/>
          <w:u w:val="single"/>
          <w:lang w:val="en-US"/>
        </w:rPr>
        <w:t>tariful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pentru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activitatea</w:t>
      </w:r>
      <w:proofErr w:type="spellEnd"/>
      <w:r>
        <w:rPr>
          <w:b/>
          <w:bCs/>
          <w:u w:val="single"/>
          <w:lang w:val="en-US"/>
        </w:rPr>
        <w:t xml:space="preserve"> </w:t>
      </w:r>
      <w:r w:rsidRPr="006F63C2">
        <w:rPr>
          <w:b/>
          <w:bCs/>
          <w:u w:val="single"/>
          <w:lang w:val="en-US"/>
        </w:rPr>
        <w:t xml:space="preserve">de </w:t>
      </w:r>
      <w:proofErr w:type="spellStart"/>
      <w:r w:rsidRPr="006F63C2">
        <w:rPr>
          <w:b/>
          <w:bCs/>
          <w:u w:val="single"/>
          <w:lang w:val="en-US"/>
        </w:rPr>
        <w:t>sortare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r>
        <w:rPr>
          <w:b/>
          <w:bCs/>
          <w:u w:val="single"/>
          <w:lang w:val="en-US"/>
        </w:rPr>
        <w:t xml:space="preserve">a </w:t>
      </w:r>
      <w:proofErr w:type="spellStart"/>
      <w:r>
        <w:rPr>
          <w:b/>
          <w:bCs/>
          <w:u w:val="single"/>
          <w:lang w:val="en-US"/>
        </w:rPr>
        <w:t>deşeurilor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reciclabile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propus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spre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aprobare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este</w:t>
      </w:r>
      <w:proofErr w:type="spellEnd"/>
      <w:r w:rsidRPr="006F63C2">
        <w:rPr>
          <w:b/>
          <w:bCs/>
          <w:u w:val="single"/>
          <w:lang w:val="en-US"/>
        </w:rPr>
        <w:t xml:space="preserve"> de 704,53 lei/</w:t>
      </w:r>
      <w:proofErr w:type="spellStart"/>
      <w:r w:rsidRPr="006F63C2">
        <w:rPr>
          <w:b/>
          <w:bCs/>
          <w:u w:val="single"/>
          <w:lang w:val="en-US"/>
        </w:rPr>
        <w:t>tonă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fără</w:t>
      </w:r>
      <w:proofErr w:type="spellEnd"/>
      <w:r w:rsidRPr="006F63C2">
        <w:rPr>
          <w:b/>
          <w:bCs/>
          <w:u w:val="single"/>
          <w:lang w:val="en-US"/>
        </w:rPr>
        <w:t xml:space="preserve"> TVA, </w:t>
      </w:r>
    </w:p>
    <w:p w14:paraId="07DFE81D" w14:textId="77777777" w:rsidR="00E16E6D" w:rsidRDefault="00E16E6D" w:rsidP="00E16E6D">
      <w:pPr>
        <w:pStyle w:val="NormalWeb"/>
        <w:spacing w:after="0" w:line="240" w:lineRule="auto"/>
        <w:ind w:firstLine="720"/>
        <w:jc w:val="both"/>
        <w:rPr>
          <w:rFonts w:eastAsia="Times New Roman"/>
          <w:b/>
          <w:bCs/>
          <w:color w:val="000000" w:themeColor="text1"/>
          <w:u w:val="single"/>
        </w:rPr>
      </w:pPr>
      <w:r>
        <w:rPr>
          <w:b/>
          <w:bCs/>
          <w:u w:val="single"/>
          <w:lang w:val="en-US"/>
        </w:rPr>
        <w:t>-</w:t>
      </w:r>
      <w:proofErr w:type="spellStart"/>
      <w:r>
        <w:rPr>
          <w:b/>
          <w:bCs/>
          <w:u w:val="single"/>
          <w:lang w:val="en-US"/>
        </w:rPr>
        <w:t>tariful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pentru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activitatea</w:t>
      </w:r>
      <w:proofErr w:type="spellEnd"/>
      <w:r w:rsidRPr="006F63C2">
        <w:rPr>
          <w:b/>
          <w:bCs/>
          <w:u w:val="single"/>
          <w:lang w:val="en-US"/>
        </w:rPr>
        <w:t xml:space="preserve"> de </w:t>
      </w:r>
      <w:proofErr w:type="spellStart"/>
      <w:r w:rsidRPr="006F63C2">
        <w:rPr>
          <w:b/>
          <w:bCs/>
          <w:u w:val="single"/>
          <w:lang w:val="en-US"/>
        </w:rPr>
        <w:t>compostare</w:t>
      </w:r>
      <w:proofErr w:type="spellEnd"/>
      <w:r>
        <w:rPr>
          <w:b/>
          <w:bCs/>
          <w:u w:val="single"/>
          <w:lang w:val="en-US"/>
        </w:rPr>
        <w:t xml:space="preserve"> a </w:t>
      </w:r>
      <w:proofErr w:type="spellStart"/>
      <w:r>
        <w:rPr>
          <w:b/>
          <w:bCs/>
          <w:u w:val="single"/>
          <w:lang w:val="en-US"/>
        </w:rPr>
        <w:t>deşeurilor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biodegradabile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propus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spre</w:t>
      </w:r>
      <w:proofErr w:type="spellEnd"/>
      <w:r>
        <w:rPr>
          <w:b/>
          <w:bCs/>
          <w:u w:val="single"/>
          <w:lang w:val="en-US"/>
        </w:rPr>
        <w:t xml:space="preserve"> </w:t>
      </w:r>
      <w:proofErr w:type="spellStart"/>
      <w:r>
        <w:rPr>
          <w:b/>
          <w:bCs/>
          <w:u w:val="single"/>
          <w:lang w:val="en-US"/>
        </w:rPr>
        <w:t>aprobare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este</w:t>
      </w:r>
      <w:proofErr w:type="spellEnd"/>
      <w:r w:rsidRPr="006F63C2">
        <w:rPr>
          <w:b/>
          <w:bCs/>
          <w:u w:val="single"/>
          <w:lang w:val="en-US"/>
        </w:rPr>
        <w:t xml:space="preserve"> de 337,95 lei/</w:t>
      </w:r>
      <w:proofErr w:type="spellStart"/>
      <w:r w:rsidRPr="006F63C2">
        <w:rPr>
          <w:b/>
          <w:bCs/>
          <w:u w:val="single"/>
          <w:lang w:val="en-US"/>
        </w:rPr>
        <w:t>tonă</w:t>
      </w:r>
      <w:proofErr w:type="spellEnd"/>
      <w:r w:rsidRPr="006F63C2">
        <w:rPr>
          <w:b/>
          <w:bCs/>
          <w:u w:val="single"/>
          <w:lang w:val="en-US"/>
        </w:rPr>
        <w:t xml:space="preserve"> </w:t>
      </w:r>
      <w:proofErr w:type="spellStart"/>
      <w:r w:rsidRPr="006F63C2">
        <w:rPr>
          <w:b/>
          <w:bCs/>
          <w:u w:val="single"/>
          <w:lang w:val="en-US"/>
        </w:rPr>
        <w:t>fără</w:t>
      </w:r>
      <w:proofErr w:type="spellEnd"/>
      <w:r w:rsidRPr="006F63C2">
        <w:rPr>
          <w:b/>
          <w:bCs/>
          <w:u w:val="single"/>
          <w:lang w:val="en-US"/>
        </w:rPr>
        <w:t xml:space="preserve"> TVA.</w:t>
      </w:r>
      <w:r>
        <w:rPr>
          <w:b/>
          <w:bCs/>
          <w:u w:val="single"/>
          <w:lang w:val="en-US"/>
        </w:rPr>
        <w:t xml:space="preserve"> </w:t>
      </w:r>
    </w:p>
    <w:bookmarkEnd w:id="2"/>
    <w:p w14:paraId="33D86266" w14:textId="77777777" w:rsidR="00E16E6D" w:rsidRPr="001A056C" w:rsidRDefault="00E16E6D" w:rsidP="00E16E6D">
      <w:pPr>
        <w:jc w:val="both"/>
        <w:rPr>
          <w:highlight w:val="yellow"/>
        </w:rPr>
      </w:pPr>
    </w:p>
    <w:p w14:paraId="0F43AFEF" w14:textId="77777777" w:rsidR="00E16E6D" w:rsidRDefault="00E16E6D" w:rsidP="00E16E6D">
      <w:pPr>
        <w:ind w:firstLine="708"/>
        <w:jc w:val="both"/>
        <w:rPr>
          <w:iCs/>
          <w:lang w:val="ro-RO"/>
        </w:rPr>
      </w:pPr>
      <w:r>
        <w:rPr>
          <w:iCs/>
          <w:lang w:val="ro-RO"/>
        </w:rPr>
        <w:t>Operatorul depozitului va factura astfel, către unitățile administrativ-teritoriale, contravaloarea activității de depozitare și contravaloarea contribuției pentru economia circulară</w:t>
      </w:r>
      <w:r w:rsidRPr="00EC6581">
        <w:rPr>
          <w:b/>
          <w:bCs/>
          <w:iCs/>
          <w:u w:val="single"/>
          <w:lang w:val="ro-RO"/>
        </w:rPr>
        <w:t xml:space="preserve">, calculată la cantitatea totală de deșeuri acceptată la depozitare, </w:t>
      </w:r>
      <w:r>
        <w:rPr>
          <w:iCs/>
          <w:lang w:val="ro-RO"/>
        </w:rPr>
        <w:t>conform prevederilor art. 40 alin. (2) din Ordinul ANRSC nr. 640/2022 coroborate cu dispozițiile art. 47 alin. (5) și (6) din Legea nr. 101/2006 privind salubrizarea localităților, republicată.</w:t>
      </w:r>
    </w:p>
    <w:p w14:paraId="32C1253D" w14:textId="77777777" w:rsidR="00E16E6D" w:rsidRPr="00541108" w:rsidRDefault="00E16E6D" w:rsidP="00E16E6D">
      <w:pPr>
        <w:ind w:firstLine="708"/>
        <w:jc w:val="both"/>
        <w:rPr>
          <w:iCs/>
          <w:lang w:val="en-GB"/>
        </w:rPr>
      </w:pPr>
      <w:r>
        <w:rPr>
          <w:iCs/>
          <w:lang w:val="en-GB"/>
        </w:rPr>
        <w:t>Conform art</w:t>
      </w:r>
      <w:r w:rsidRPr="00D668C9">
        <w:rPr>
          <w:iCs/>
          <w:lang w:val="en-GB"/>
        </w:rPr>
        <w:t>. V</w:t>
      </w:r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alin</w:t>
      </w:r>
      <w:proofErr w:type="spellEnd"/>
      <w:r>
        <w:rPr>
          <w:iCs/>
          <w:lang w:val="en-GB"/>
        </w:rPr>
        <w:t>. (1) din</w:t>
      </w:r>
      <w:r w:rsidRPr="007236DA">
        <w:rPr>
          <w:i/>
        </w:rPr>
        <w:t xml:space="preserve"> </w:t>
      </w:r>
      <w:proofErr w:type="spellStart"/>
      <w:r w:rsidRPr="007236DA">
        <w:rPr>
          <w:i/>
          <w:iCs/>
          <w:lang w:val="en-GB"/>
        </w:rPr>
        <w:t>Ordonanţa</w:t>
      </w:r>
      <w:proofErr w:type="spellEnd"/>
      <w:r w:rsidRPr="007236DA">
        <w:rPr>
          <w:i/>
          <w:iCs/>
          <w:lang w:val="en-GB"/>
        </w:rPr>
        <w:t xml:space="preserve"> de </w:t>
      </w:r>
      <w:proofErr w:type="spellStart"/>
      <w:r w:rsidRPr="007236DA">
        <w:rPr>
          <w:i/>
          <w:iCs/>
          <w:lang w:val="en-GB"/>
        </w:rPr>
        <w:t>urgenţă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Guvernului</w:t>
      </w:r>
      <w:proofErr w:type="spellEnd"/>
      <w:r w:rsidRPr="007236DA">
        <w:rPr>
          <w:i/>
          <w:iCs/>
          <w:lang w:val="en-GB"/>
        </w:rPr>
        <w:t xml:space="preserve"> nr. 133/2022</w:t>
      </w:r>
      <w:r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pentru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modificarea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şi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completarea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Ordonanţei</w:t>
      </w:r>
      <w:proofErr w:type="spellEnd"/>
      <w:r w:rsidRPr="007236DA">
        <w:rPr>
          <w:i/>
          <w:iCs/>
          <w:lang w:val="en-GB"/>
        </w:rPr>
        <w:t xml:space="preserve"> de </w:t>
      </w:r>
      <w:proofErr w:type="spellStart"/>
      <w:r w:rsidRPr="007236DA">
        <w:rPr>
          <w:i/>
          <w:iCs/>
          <w:lang w:val="en-GB"/>
        </w:rPr>
        <w:t>urgenţă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Guvernului</w:t>
      </w:r>
      <w:proofErr w:type="spellEnd"/>
      <w:r w:rsidRPr="007236DA">
        <w:rPr>
          <w:i/>
          <w:iCs/>
          <w:lang w:val="en-GB"/>
        </w:rPr>
        <w:t xml:space="preserve"> nr. 92/2021 </w:t>
      </w:r>
      <w:proofErr w:type="spellStart"/>
      <w:r w:rsidRPr="007236DA">
        <w:rPr>
          <w:i/>
          <w:iCs/>
          <w:lang w:val="en-GB"/>
        </w:rPr>
        <w:t>privind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regimul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deşeurilor</w:t>
      </w:r>
      <w:proofErr w:type="spellEnd"/>
      <w:r w:rsidRPr="007236DA">
        <w:rPr>
          <w:i/>
          <w:iCs/>
          <w:lang w:val="en-GB"/>
        </w:rPr>
        <w:t xml:space="preserve">, precum </w:t>
      </w:r>
      <w:proofErr w:type="spellStart"/>
      <w:r w:rsidRPr="007236DA">
        <w:rPr>
          <w:i/>
          <w:iCs/>
          <w:lang w:val="en-GB"/>
        </w:rPr>
        <w:t>şi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Legii</w:t>
      </w:r>
      <w:proofErr w:type="spellEnd"/>
      <w:r w:rsidRPr="007236DA">
        <w:rPr>
          <w:i/>
          <w:iCs/>
          <w:lang w:val="en-GB"/>
        </w:rPr>
        <w:t xml:space="preserve"> </w:t>
      </w:r>
      <w:proofErr w:type="spellStart"/>
      <w:r w:rsidRPr="007236DA">
        <w:rPr>
          <w:i/>
          <w:iCs/>
          <w:lang w:val="en-GB"/>
        </w:rPr>
        <w:t>serviciului</w:t>
      </w:r>
      <w:proofErr w:type="spellEnd"/>
      <w:r w:rsidRPr="007236DA">
        <w:rPr>
          <w:i/>
          <w:iCs/>
          <w:lang w:val="en-GB"/>
        </w:rPr>
        <w:t xml:space="preserve"> de </w:t>
      </w:r>
      <w:proofErr w:type="spellStart"/>
      <w:r w:rsidRPr="007236DA">
        <w:rPr>
          <w:i/>
          <w:iCs/>
          <w:lang w:val="en-GB"/>
        </w:rPr>
        <w:t>salubrizare</w:t>
      </w:r>
      <w:proofErr w:type="spellEnd"/>
      <w:r w:rsidRPr="007236DA">
        <w:rPr>
          <w:i/>
          <w:iCs/>
          <w:lang w:val="en-GB"/>
        </w:rPr>
        <w:t xml:space="preserve"> a </w:t>
      </w:r>
      <w:proofErr w:type="spellStart"/>
      <w:r w:rsidRPr="007236DA">
        <w:rPr>
          <w:i/>
          <w:iCs/>
          <w:lang w:val="en-GB"/>
        </w:rPr>
        <w:t>localităţilor</w:t>
      </w:r>
      <w:proofErr w:type="spellEnd"/>
      <w:r w:rsidRPr="007236DA">
        <w:rPr>
          <w:i/>
          <w:iCs/>
          <w:lang w:val="en-GB"/>
        </w:rPr>
        <w:t xml:space="preserve"> nr. 101/2006</w:t>
      </w:r>
      <w:r>
        <w:rPr>
          <w:iCs/>
          <w:lang w:val="en-GB"/>
        </w:rPr>
        <w:t xml:space="preserve">, </w:t>
      </w:r>
      <w:bookmarkStart w:id="3" w:name="_Hlk147919203"/>
      <w:proofErr w:type="spellStart"/>
      <w:r>
        <w:rPr>
          <w:iCs/>
          <w:lang w:val="en-GB"/>
        </w:rPr>
        <w:t>modificată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prin</w:t>
      </w:r>
      <w:proofErr w:type="spellEnd"/>
      <w:r>
        <w:rPr>
          <w:iCs/>
          <w:lang w:val="en-GB"/>
        </w:rPr>
        <w:t xml:space="preserve"> </w:t>
      </w:r>
      <w:proofErr w:type="spellStart"/>
      <w:r>
        <w:rPr>
          <w:iCs/>
          <w:lang w:val="en-GB"/>
        </w:rPr>
        <w:t>Ordonanța</w:t>
      </w:r>
      <w:proofErr w:type="spellEnd"/>
      <w:r>
        <w:rPr>
          <w:iCs/>
          <w:lang w:val="en-GB"/>
        </w:rPr>
        <w:t xml:space="preserve"> de </w:t>
      </w:r>
      <w:proofErr w:type="spellStart"/>
      <w:r>
        <w:rPr>
          <w:iCs/>
          <w:lang w:val="en-GB"/>
        </w:rPr>
        <w:t>urgență</w:t>
      </w:r>
      <w:proofErr w:type="spellEnd"/>
      <w:r>
        <w:rPr>
          <w:iCs/>
          <w:lang w:val="en-GB"/>
        </w:rPr>
        <w:t xml:space="preserve"> a </w:t>
      </w:r>
      <w:proofErr w:type="spellStart"/>
      <w:r>
        <w:rPr>
          <w:iCs/>
          <w:lang w:val="en-GB"/>
        </w:rPr>
        <w:t>Guvernului</w:t>
      </w:r>
      <w:proofErr w:type="spellEnd"/>
      <w:r>
        <w:rPr>
          <w:iCs/>
          <w:lang w:val="en-GB"/>
        </w:rPr>
        <w:t xml:space="preserve"> nr. 30/2023</w:t>
      </w:r>
      <w:bookmarkEnd w:id="3"/>
      <w:r>
        <w:rPr>
          <w:iCs/>
          <w:lang w:val="en-GB"/>
        </w:rPr>
        <w:t xml:space="preserve">, </w:t>
      </w:r>
      <w:proofErr w:type="spellStart"/>
      <w:r>
        <w:rPr>
          <w:iCs/>
          <w:lang w:val="en-GB"/>
        </w:rPr>
        <w:t>a</w:t>
      </w:r>
      <w:r w:rsidRPr="00D668C9">
        <w:rPr>
          <w:iCs/>
          <w:lang w:val="en-GB"/>
        </w:rPr>
        <w:t>utorităţile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administraţiei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publice</w:t>
      </w:r>
      <w:proofErr w:type="spellEnd"/>
      <w:r w:rsidRPr="00D668C9">
        <w:rPr>
          <w:iCs/>
          <w:lang w:val="en-GB"/>
        </w:rPr>
        <w:t xml:space="preserve"> locale/ </w:t>
      </w:r>
      <w:proofErr w:type="spellStart"/>
      <w:r w:rsidRPr="00D668C9">
        <w:rPr>
          <w:iCs/>
          <w:lang w:val="en-GB"/>
        </w:rPr>
        <w:t>Asociaţiile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dezvoltare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intercomunitară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după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caz</w:t>
      </w:r>
      <w:proofErr w:type="spellEnd"/>
      <w:r w:rsidRPr="00D668C9">
        <w:rPr>
          <w:iCs/>
          <w:lang w:val="en-GB"/>
        </w:rPr>
        <w:t xml:space="preserve">, care au </w:t>
      </w:r>
      <w:proofErr w:type="spellStart"/>
      <w:r w:rsidRPr="00D668C9">
        <w:rPr>
          <w:iCs/>
          <w:lang w:val="en-GB"/>
        </w:rPr>
        <w:t>aprobat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includerea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tarifele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activităţilor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salubrizare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desfăşurate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operatori</w:t>
      </w:r>
      <w:proofErr w:type="spellEnd"/>
      <w:r w:rsidRPr="00D668C9">
        <w:rPr>
          <w:iCs/>
          <w:lang w:val="en-GB"/>
        </w:rPr>
        <w:t xml:space="preserve"> pe </w:t>
      </w:r>
      <w:proofErr w:type="spellStart"/>
      <w:r w:rsidRPr="00D668C9">
        <w:rPr>
          <w:iCs/>
          <w:lang w:val="en-GB"/>
        </w:rPr>
        <w:t>fluxul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deşeurilor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municipale</w:t>
      </w:r>
      <w:proofErr w:type="spellEnd"/>
      <w:r w:rsidRPr="00D668C9">
        <w:rPr>
          <w:iCs/>
          <w:lang w:val="en-GB"/>
        </w:rPr>
        <w:t xml:space="preserve"> a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contribuţia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pentru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economia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circulară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>/</w:t>
      </w:r>
      <w:proofErr w:type="spellStart"/>
      <w:r w:rsidRPr="00D668C9">
        <w:rPr>
          <w:iCs/>
          <w:lang w:val="en-GB"/>
        </w:rPr>
        <w:t>sau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după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caz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includerea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unor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cheltuieli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altor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salubrizare</w:t>
      </w:r>
      <w:proofErr w:type="spellEnd"/>
      <w:r w:rsidRPr="00D668C9">
        <w:rPr>
          <w:iCs/>
          <w:lang w:val="en-GB"/>
        </w:rPr>
        <w:t xml:space="preserve"> au </w:t>
      </w:r>
      <w:proofErr w:type="spellStart"/>
      <w:r w:rsidRPr="00D668C9">
        <w:rPr>
          <w:iCs/>
          <w:lang w:val="en-GB"/>
        </w:rPr>
        <w:t>obligaţia</w:t>
      </w:r>
      <w:proofErr w:type="spellEnd"/>
      <w:r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să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recalculeze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să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aprobe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noile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tarife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fiecărei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salubrizare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parte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prin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luarea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considerare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numai</w:t>
      </w:r>
      <w:proofErr w:type="spellEnd"/>
      <w:r w:rsidRPr="00D668C9">
        <w:rPr>
          <w:iCs/>
          <w:lang w:val="en-GB"/>
        </w:rPr>
        <w:t xml:space="preserve"> a </w:t>
      </w:r>
      <w:bookmarkStart w:id="4" w:name="_Hlk147916450"/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aferente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activităţii</w:t>
      </w:r>
      <w:proofErr w:type="spellEnd"/>
      <w:r w:rsidRPr="00D668C9">
        <w:rPr>
          <w:iCs/>
          <w:lang w:val="en-GB"/>
        </w:rPr>
        <w:t xml:space="preserve"> respective</w:t>
      </w:r>
      <w:bookmarkEnd w:id="4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fără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includerea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contribuţia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pentru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economia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circulară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 xml:space="preserve"> a </w:t>
      </w:r>
      <w:proofErr w:type="spellStart"/>
      <w:r w:rsidRPr="00D668C9">
        <w:rPr>
          <w:iCs/>
          <w:lang w:val="en-GB"/>
        </w:rPr>
        <w:t>cheltuielilor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alte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activităţi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desfăşurate</w:t>
      </w:r>
      <w:proofErr w:type="spellEnd"/>
      <w:r w:rsidRPr="00D668C9">
        <w:rPr>
          <w:iCs/>
          <w:lang w:val="en-GB"/>
        </w:rPr>
        <w:t xml:space="preserve"> de </w:t>
      </w:r>
      <w:proofErr w:type="spellStart"/>
      <w:r w:rsidRPr="00D668C9">
        <w:rPr>
          <w:iCs/>
          <w:lang w:val="en-GB"/>
        </w:rPr>
        <w:t>operatori</w:t>
      </w:r>
      <w:proofErr w:type="spellEnd"/>
      <w:r w:rsidRPr="00D668C9">
        <w:rPr>
          <w:iCs/>
          <w:lang w:val="en-GB"/>
        </w:rPr>
        <w:t xml:space="preserve"> pe </w:t>
      </w:r>
      <w:proofErr w:type="spellStart"/>
      <w:r w:rsidRPr="00D668C9">
        <w:rPr>
          <w:iCs/>
          <w:lang w:val="en-GB"/>
        </w:rPr>
        <w:t>fluxul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deşeurilor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municipale</w:t>
      </w:r>
      <w:proofErr w:type="spellEnd"/>
      <w:r w:rsidRPr="00D668C9">
        <w:rPr>
          <w:iCs/>
          <w:lang w:val="en-GB"/>
        </w:rPr>
        <w:t xml:space="preserve">, </w:t>
      </w:r>
      <w:proofErr w:type="spellStart"/>
      <w:r w:rsidRPr="00D668C9">
        <w:rPr>
          <w:iCs/>
          <w:lang w:val="en-GB"/>
        </w:rPr>
        <w:t>în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vederea</w:t>
      </w:r>
      <w:proofErr w:type="spellEnd"/>
      <w:r w:rsidRPr="00D668C9">
        <w:rPr>
          <w:iCs/>
          <w:lang w:val="en-GB"/>
        </w:rPr>
        <w:t xml:space="preserve"> </w:t>
      </w:r>
      <w:proofErr w:type="spellStart"/>
      <w:r w:rsidRPr="00D668C9">
        <w:rPr>
          <w:iCs/>
          <w:lang w:val="en-GB"/>
        </w:rPr>
        <w:t>conformării</w:t>
      </w:r>
      <w:proofErr w:type="spellEnd"/>
      <w:r w:rsidRPr="00D668C9">
        <w:rPr>
          <w:iCs/>
          <w:lang w:val="en-GB"/>
        </w:rPr>
        <w:t xml:space="preserve"> cu </w:t>
      </w:r>
      <w:proofErr w:type="spellStart"/>
      <w:r w:rsidRPr="00D668C9">
        <w:rPr>
          <w:iCs/>
          <w:lang w:val="en-GB"/>
        </w:rPr>
        <w:t>prevederile</w:t>
      </w:r>
      <w:proofErr w:type="spellEnd"/>
      <w:r w:rsidRPr="00D668C9">
        <w:rPr>
          <w:iCs/>
          <w:lang w:val="en-GB"/>
        </w:rPr>
        <w:t xml:space="preserve"> art. I pct. 1 </w:t>
      </w:r>
      <w:proofErr w:type="spellStart"/>
      <w:r w:rsidRPr="00D668C9">
        <w:rPr>
          <w:iCs/>
          <w:lang w:val="en-GB"/>
        </w:rPr>
        <w:t>şi</w:t>
      </w:r>
      <w:proofErr w:type="spellEnd"/>
      <w:r w:rsidRPr="00D668C9">
        <w:rPr>
          <w:iCs/>
          <w:lang w:val="en-GB"/>
        </w:rPr>
        <w:t xml:space="preserve"> art. II pct. 30, </w:t>
      </w:r>
      <w:proofErr w:type="spellStart"/>
      <w:r w:rsidRPr="00D668C9">
        <w:rPr>
          <w:iCs/>
          <w:lang w:val="en-GB"/>
        </w:rPr>
        <w:t>referitor</w:t>
      </w:r>
      <w:proofErr w:type="spellEnd"/>
      <w:r w:rsidRPr="00D668C9">
        <w:rPr>
          <w:iCs/>
          <w:lang w:val="en-GB"/>
        </w:rPr>
        <w:t xml:space="preserve"> la </w:t>
      </w:r>
      <w:proofErr w:type="spellStart"/>
      <w:r w:rsidRPr="00D668C9">
        <w:rPr>
          <w:iCs/>
          <w:lang w:val="en-GB"/>
        </w:rPr>
        <w:t>prevederile</w:t>
      </w:r>
      <w:proofErr w:type="spellEnd"/>
      <w:r w:rsidRPr="00D668C9">
        <w:rPr>
          <w:iCs/>
          <w:lang w:val="en-GB"/>
        </w:rPr>
        <w:t xml:space="preserve"> art. 28^6 </w:t>
      </w:r>
      <w:proofErr w:type="spellStart"/>
      <w:r w:rsidRPr="00D668C9">
        <w:rPr>
          <w:iCs/>
          <w:lang w:val="en-GB"/>
        </w:rPr>
        <w:t>alin</w:t>
      </w:r>
      <w:proofErr w:type="spellEnd"/>
      <w:r w:rsidRPr="00D668C9">
        <w:rPr>
          <w:iCs/>
          <w:lang w:val="en-GB"/>
        </w:rPr>
        <w:t>. (2).</w:t>
      </w:r>
    </w:p>
    <w:p w14:paraId="36BE5E97" w14:textId="77777777" w:rsidR="00E16E6D" w:rsidRDefault="00E16E6D" w:rsidP="00E16E6D">
      <w:pPr>
        <w:pStyle w:val="NormalWeb"/>
        <w:spacing w:after="0"/>
        <w:ind w:firstLine="708"/>
        <w:jc w:val="both"/>
        <w:rPr>
          <w:rFonts w:eastAsia="Times New Roman"/>
          <w:lang w:val="en-GB" w:eastAsia="en-GB"/>
        </w:rPr>
      </w:pPr>
      <w:r>
        <w:rPr>
          <w:rFonts w:eastAsia="Times New Roman"/>
          <w:iCs/>
        </w:rPr>
        <w:t>Solicitarea ADI ECO Sibiu vine și în contextul în care conform aceleași</w:t>
      </w:r>
      <w:r w:rsidRPr="008415C6">
        <w:rPr>
          <w:rFonts w:eastAsia="Times New Roman"/>
          <w:i/>
          <w:lang w:val="en-GB" w:eastAsia="en-GB"/>
        </w:rPr>
        <w:t xml:space="preserve"> </w:t>
      </w:r>
      <w:bookmarkStart w:id="5" w:name="_Hlk147914318"/>
      <w:proofErr w:type="spellStart"/>
      <w:r w:rsidRPr="008415C6">
        <w:rPr>
          <w:rFonts w:eastAsia="Times New Roman"/>
          <w:i/>
          <w:lang w:val="en-GB" w:eastAsia="en-GB"/>
        </w:rPr>
        <w:t>Ordonanţa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de </w:t>
      </w:r>
      <w:proofErr w:type="spellStart"/>
      <w:r w:rsidRPr="008415C6">
        <w:rPr>
          <w:rFonts w:eastAsia="Times New Roman"/>
          <w:i/>
          <w:lang w:val="en-GB" w:eastAsia="en-GB"/>
        </w:rPr>
        <w:t>urgenţă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Guvernului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nr. 133/2022</w:t>
      </w:r>
      <w:r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pentru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modificarea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şi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completarea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Ordonanţei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de </w:t>
      </w:r>
      <w:proofErr w:type="spellStart"/>
      <w:r w:rsidRPr="008415C6">
        <w:rPr>
          <w:rFonts w:eastAsia="Times New Roman"/>
          <w:i/>
          <w:lang w:val="en-GB" w:eastAsia="en-GB"/>
        </w:rPr>
        <w:t>urgenţă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Guvernului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nr. 92/2021 </w:t>
      </w:r>
      <w:proofErr w:type="spellStart"/>
      <w:r w:rsidRPr="008415C6">
        <w:rPr>
          <w:rFonts w:eastAsia="Times New Roman"/>
          <w:i/>
          <w:lang w:val="en-GB" w:eastAsia="en-GB"/>
        </w:rPr>
        <w:t>privind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regimul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deşeurilor</w:t>
      </w:r>
      <w:proofErr w:type="spellEnd"/>
      <w:r w:rsidRPr="008415C6">
        <w:rPr>
          <w:rFonts w:eastAsia="Times New Roman"/>
          <w:i/>
          <w:lang w:val="en-GB" w:eastAsia="en-GB"/>
        </w:rPr>
        <w:t xml:space="preserve">, precum </w:t>
      </w:r>
      <w:proofErr w:type="spellStart"/>
      <w:r w:rsidRPr="008415C6">
        <w:rPr>
          <w:rFonts w:eastAsia="Times New Roman"/>
          <w:i/>
          <w:lang w:val="en-GB" w:eastAsia="en-GB"/>
        </w:rPr>
        <w:t>şi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Legii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</w:t>
      </w:r>
      <w:proofErr w:type="spellStart"/>
      <w:r w:rsidRPr="008415C6">
        <w:rPr>
          <w:rFonts w:eastAsia="Times New Roman"/>
          <w:i/>
          <w:lang w:val="en-GB" w:eastAsia="en-GB"/>
        </w:rPr>
        <w:t>serviciului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de </w:t>
      </w:r>
      <w:proofErr w:type="spellStart"/>
      <w:r w:rsidRPr="008415C6">
        <w:rPr>
          <w:rFonts w:eastAsia="Times New Roman"/>
          <w:i/>
          <w:lang w:val="en-GB" w:eastAsia="en-GB"/>
        </w:rPr>
        <w:t>salubrizare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a </w:t>
      </w:r>
      <w:proofErr w:type="spellStart"/>
      <w:r w:rsidRPr="008415C6">
        <w:rPr>
          <w:rFonts w:eastAsia="Times New Roman"/>
          <w:i/>
          <w:lang w:val="en-GB" w:eastAsia="en-GB"/>
        </w:rPr>
        <w:t>localităţilor</w:t>
      </w:r>
      <w:proofErr w:type="spellEnd"/>
      <w:r w:rsidRPr="008415C6">
        <w:rPr>
          <w:rFonts w:eastAsia="Times New Roman"/>
          <w:i/>
          <w:lang w:val="en-GB" w:eastAsia="en-GB"/>
        </w:rPr>
        <w:t xml:space="preserve"> nr. 101/2006</w:t>
      </w:r>
      <w:bookmarkEnd w:id="5"/>
      <w:r>
        <w:rPr>
          <w:rFonts w:eastAsia="Times New Roman"/>
          <w:lang w:val="en-GB" w:eastAsia="en-GB"/>
        </w:rPr>
        <w:t xml:space="preserve"> </w:t>
      </w:r>
      <w:proofErr w:type="spellStart"/>
      <w:r w:rsidRPr="00FB0CB3">
        <w:rPr>
          <w:rFonts w:eastAsia="Times New Roman"/>
          <w:iCs/>
          <w:lang w:val="en-GB" w:eastAsia="en-GB"/>
        </w:rPr>
        <w:t>modificată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</w:t>
      </w:r>
      <w:proofErr w:type="spellStart"/>
      <w:r w:rsidRPr="00FB0CB3">
        <w:rPr>
          <w:rFonts w:eastAsia="Times New Roman"/>
          <w:iCs/>
          <w:lang w:val="en-GB" w:eastAsia="en-GB"/>
        </w:rPr>
        <w:t>prin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</w:t>
      </w:r>
      <w:proofErr w:type="spellStart"/>
      <w:r w:rsidRPr="00FB0CB3">
        <w:rPr>
          <w:rFonts w:eastAsia="Times New Roman"/>
          <w:iCs/>
          <w:lang w:val="en-GB" w:eastAsia="en-GB"/>
        </w:rPr>
        <w:t>Ordonanța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de </w:t>
      </w:r>
      <w:proofErr w:type="spellStart"/>
      <w:r w:rsidRPr="00FB0CB3">
        <w:rPr>
          <w:rFonts w:eastAsia="Times New Roman"/>
          <w:iCs/>
          <w:lang w:val="en-GB" w:eastAsia="en-GB"/>
        </w:rPr>
        <w:t>urgență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a </w:t>
      </w:r>
      <w:proofErr w:type="spellStart"/>
      <w:r w:rsidRPr="00FB0CB3">
        <w:rPr>
          <w:rFonts w:eastAsia="Times New Roman"/>
          <w:iCs/>
          <w:lang w:val="en-GB" w:eastAsia="en-GB"/>
        </w:rPr>
        <w:t>Guvernului</w:t>
      </w:r>
      <w:proofErr w:type="spellEnd"/>
      <w:r w:rsidRPr="00FB0CB3">
        <w:rPr>
          <w:rFonts w:eastAsia="Times New Roman"/>
          <w:iCs/>
          <w:lang w:val="en-GB" w:eastAsia="en-GB"/>
        </w:rPr>
        <w:t xml:space="preserve"> nr. 30/2023</w:t>
      </w:r>
      <w:r>
        <w:rPr>
          <w:rFonts w:eastAsia="Times New Roman"/>
          <w:iCs/>
          <w:lang w:val="en-GB" w:eastAsia="en-GB"/>
        </w:rPr>
        <w:t xml:space="preserve">, </w:t>
      </w:r>
      <w:r>
        <w:rPr>
          <w:rFonts w:eastAsia="Times New Roman"/>
          <w:lang w:val="en-GB" w:eastAsia="en-GB"/>
        </w:rPr>
        <w:t xml:space="preserve">se </w:t>
      </w:r>
      <w:proofErr w:type="spellStart"/>
      <w:r>
        <w:rPr>
          <w:rFonts w:eastAsia="Times New Roman"/>
          <w:lang w:val="en-GB" w:eastAsia="en-GB"/>
        </w:rPr>
        <w:t>prevede</w:t>
      </w:r>
      <w:proofErr w:type="spellEnd"/>
      <w:r>
        <w:rPr>
          <w:rFonts w:eastAsia="Times New Roman"/>
          <w:lang w:val="en-GB" w:eastAsia="en-GB"/>
        </w:rPr>
        <w:t xml:space="preserve"> la art. V. </w:t>
      </w:r>
      <w:proofErr w:type="spellStart"/>
      <w:r>
        <w:rPr>
          <w:rFonts w:eastAsia="Times New Roman"/>
          <w:lang w:val="en-GB" w:eastAsia="en-GB"/>
        </w:rPr>
        <w:t>alin</w:t>
      </w:r>
      <w:proofErr w:type="spellEnd"/>
      <w:r>
        <w:rPr>
          <w:rFonts w:eastAsia="Times New Roman"/>
          <w:lang w:val="en-GB" w:eastAsia="en-GB"/>
        </w:rPr>
        <w:t xml:space="preserve">. (2) </w:t>
      </w:r>
      <w:proofErr w:type="spellStart"/>
      <w:r>
        <w:rPr>
          <w:rFonts w:eastAsia="Times New Roman"/>
          <w:lang w:val="en-GB" w:eastAsia="en-GB"/>
        </w:rPr>
        <w:t>faptul</w:t>
      </w:r>
      <w:proofErr w:type="spellEnd"/>
      <w:r>
        <w:rPr>
          <w:rFonts w:eastAsia="Times New Roman"/>
          <w:lang w:val="en-GB" w:eastAsia="en-GB"/>
        </w:rPr>
        <w:t xml:space="preserve"> c</w:t>
      </w:r>
      <w:r>
        <w:rPr>
          <w:rFonts w:eastAsia="Times New Roman"/>
          <w:lang w:eastAsia="en-GB"/>
        </w:rPr>
        <w:t xml:space="preserve">ă </w:t>
      </w:r>
      <w:r>
        <w:rPr>
          <w:rFonts w:eastAsia="Times New Roman"/>
          <w:lang w:val="en-GB" w:eastAsia="en-GB"/>
        </w:rPr>
        <w:t>“</w:t>
      </w:r>
      <w:proofErr w:type="spellStart"/>
      <w:r w:rsidRPr="00535318">
        <w:rPr>
          <w:rFonts w:eastAsia="Times New Roman"/>
          <w:lang w:val="en-GB" w:eastAsia="en-GB"/>
        </w:rPr>
        <w:t>Până</w:t>
      </w:r>
      <w:proofErr w:type="spellEnd"/>
      <w:r w:rsidRPr="00535318">
        <w:rPr>
          <w:rFonts w:eastAsia="Times New Roman"/>
          <w:lang w:val="en-GB" w:eastAsia="en-GB"/>
        </w:rPr>
        <w:t xml:space="preserve"> la data de 31 </w:t>
      </w:r>
      <w:proofErr w:type="spellStart"/>
      <w:r w:rsidRPr="00535318">
        <w:rPr>
          <w:rFonts w:eastAsia="Times New Roman"/>
          <w:lang w:val="en-GB" w:eastAsia="en-GB"/>
        </w:rPr>
        <w:t>decembrie</w:t>
      </w:r>
      <w:proofErr w:type="spellEnd"/>
      <w:r w:rsidRPr="00535318">
        <w:rPr>
          <w:rFonts w:eastAsia="Times New Roman"/>
          <w:lang w:val="en-GB" w:eastAsia="en-GB"/>
        </w:rPr>
        <w:t xml:space="preserve"> 2023, </w:t>
      </w:r>
      <w:proofErr w:type="spellStart"/>
      <w:r w:rsidRPr="00535318">
        <w:rPr>
          <w:rFonts w:eastAsia="Times New Roman"/>
          <w:lang w:val="en-GB" w:eastAsia="en-GB"/>
        </w:rPr>
        <w:t>autorităţile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administraţiei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publice</w:t>
      </w:r>
      <w:proofErr w:type="spellEnd"/>
      <w:r w:rsidRPr="00535318">
        <w:rPr>
          <w:rFonts w:eastAsia="Times New Roman"/>
          <w:lang w:val="en-GB" w:eastAsia="en-GB"/>
        </w:rPr>
        <w:t xml:space="preserve"> locale ale </w:t>
      </w:r>
      <w:proofErr w:type="spellStart"/>
      <w:r w:rsidRPr="00535318">
        <w:rPr>
          <w:rFonts w:eastAsia="Times New Roman"/>
          <w:lang w:val="en-GB" w:eastAsia="en-GB"/>
        </w:rPr>
        <w:t>unităţilor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subdiviziunilor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administrativ-teritoriale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sau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după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caz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asociaţiile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dezvoltare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intercomunitară</w:t>
      </w:r>
      <w:proofErr w:type="spellEnd"/>
      <w:r w:rsidRPr="00535318">
        <w:rPr>
          <w:rFonts w:eastAsia="Times New Roman"/>
          <w:lang w:val="en-GB" w:eastAsia="en-GB"/>
        </w:rPr>
        <w:t xml:space="preserve">, pe </w:t>
      </w:r>
      <w:proofErr w:type="spellStart"/>
      <w:r w:rsidRPr="00535318">
        <w:rPr>
          <w:rFonts w:eastAsia="Times New Roman"/>
          <w:lang w:val="en-GB" w:eastAsia="en-GB"/>
        </w:rPr>
        <w:t>baza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mandatului</w:t>
      </w:r>
      <w:proofErr w:type="spellEnd"/>
      <w:r w:rsidRPr="00535318">
        <w:rPr>
          <w:rFonts w:eastAsia="Times New Roman"/>
          <w:lang w:val="en-GB" w:eastAsia="en-GB"/>
        </w:rPr>
        <w:t xml:space="preserve"> special </w:t>
      </w:r>
      <w:proofErr w:type="spellStart"/>
      <w:r w:rsidRPr="00535318">
        <w:rPr>
          <w:rFonts w:eastAsia="Times New Roman"/>
          <w:lang w:val="en-GB" w:eastAsia="en-GB"/>
        </w:rPr>
        <w:t>primit</w:t>
      </w:r>
      <w:proofErr w:type="spellEnd"/>
      <w:r w:rsidRPr="00535318">
        <w:rPr>
          <w:rFonts w:eastAsia="Times New Roman"/>
          <w:lang w:val="en-GB" w:eastAsia="en-GB"/>
        </w:rPr>
        <w:t xml:space="preserve"> de la </w:t>
      </w:r>
      <w:proofErr w:type="spellStart"/>
      <w:r w:rsidRPr="00535318">
        <w:rPr>
          <w:rFonts w:eastAsia="Times New Roman"/>
          <w:lang w:val="en-GB" w:eastAsia="en-GB"/>
        </w:rPr>
        <w:t>unităţile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subdiviziunile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administrativ-teritoriale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membre</w:t>
      </w:r>
      <w:proofErr w:type="spellEnd"/>
      <w:r w:rsidRPr="00535318">
        <w:rPr>
          <w:rFonts w:eastAsia="Times New Roman"/>
          <w:lang w:val="en-GB" w:eastAsia="en-GB"/>
        </w:rPr>
        <w:t xml:space="preserve">, au </w:t>
      </w:r>
      <w:proofErr w:type="spellStart"/>
      <w:r w:rsidRPr="00535318">
        <w:rPr>
          <w:rFonts w:eastAsia="Times New Roman"/>
          <w:lang w:val="en-GB" w:eastAsia="en-GB"/>
        </w:rPr>
        <w:t>obligaţia</w:t>
      </w:r>
      <w:proofErr w:type="spellEnd"/>
      <w:r w:rsidRPr="00535318">
        <w:rPr>
          <w:rFonts w:eastAsia="Times New Roman"/>
          <w:lang w:val="en-GB" w:eastAsia="en-GB"/>
        </w:rPr>
        <w:t xml:space="preserve"> ca </w:t>
      </w:r>
      <w:proofErr w:type="spellStart"/>
      <w:r w:rsidRPr="00535318">
        <w:rPr>
          <w:rFonts w:eastAsia="Times New Roman"/>
          <w:lang w:val="en-GB" w:eastAsia="en-GB"/>
        </w:rPr>
        <w:t>pentru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activităţile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sortare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tratare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şi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sau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depozitare</w:t>
      </w:r>
      <w:proofErr w:type="spellEnd"/>
      <w:r w:rsidRPr="00535318">
        <w:rPr>
          <w:rFonts w:eastAsia="Times New Roman"/>
          <w:lang w:val="en-GB" w:eastAsia="en-GB"/>
        </w:rPr>
        <w:t xml:space="preserve">, </w:t>
      </w:r>
      <w:proofErr w:type="spellStart"/>
      <w:r w:rsidRPr="00535318">
        <w:rPr>
          <w:rFonts w:eastAsia="Times New Roman"/>
          <w:lang w:val="en-GB" w:eastAsia="en-GB"/>
        </w:rPr>
        <w:t>prin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eliminare</w:t>
      </w:r>
      <w:proofErr w:type="spellEnd"/>
      <w:r w:rsidRPr="00535318">
        <w:rPr>
          <w:rFonts w:eastAsia="Times New Roman"/>
          <w:lang w:val="en-GB" w:eastAsia="en-GB"/>
        </w:rPr>
        <w:t xml:space="preserve">, a </w:t>
      </w:r>
      <w:proofErr w:type="spellStart"/>
      <w:r w:rsidRPr="00535318">
        <w:rPr>
          <w:rFonts w:eastAsia="Times New Roman"/>
          <w:lang w:val="en-GB" w:eastAsia="en-GB"/>
        </w:rPr>
        <w:t>deşeurilor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municipale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prestate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operatori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numai</w:t>
      </w:r>
      <w:proofErr w:type="spellEnd"/>
      <w:r w:rsidRPr="00535318">
        <w:rPr>
          <w:rFonts w:eastAsia="Times New Roman"/>
          <w:lang w:val="en-GB" w:eastAsia="en-GB"/>
        </w:rPr>
        <w:t xml:space="preserve"> pe </w:t>
      </w:r>
      <w:proofErr w:type="spellStart"/>
      <w:r w:rsidRPr="00535318">
        <w:rPr>
          <w:rFonts w:eastAsia="Times New Roman"/>
          <w:lang w:val="en-GB" w:eastAsia="en-GB"/>
        </w:rPr>
        <w:t>baza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autorizaţiei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mediu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să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atribuie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contractele</w:t>
      </w:r>
      <w:proofErr w:type="spellEnd"/>
      <w:r w:rsidRPr="00535318">
        <w:rPr>
          <w:rFonts w:eastAsia="Times New Roman"/>
          <w:lang w:val="en-GB" w:eastAsia="en-GB"/>
        </w:rPr>
        <w:t xml:space="preserve"> de </w:t>
      </w:r>
      <w:proofErr w:type="spellStart"/>
      <w:r w:rsidRPr="00535318">
        <w:rPr>
          <w:rFonts w:eastAsia="Times New Roman"/>
          <w:lang w:val="en-GB" w:eastAsia="en-GB"/>
        </w:rPr>
        <w:t>delegare</w:t>
      </w:r>
      <w:proofErr w:type="spellEnd"/>
      <w:r w:rsidRPr="00535318">
        <w:rPr>
          <w:rFonts w:eastAsia="Times New Roman"/>
          <w:lang w:val="en-GB" w:eastAsia="en-GB"/>
        </w:rPr>
        <w:t xml:space="preserve"> a </w:t>
      </w:r>
      <w:proofErr w:type="spellStart"/>
      <w:r w:rsidRPr="00535318">
        <w:rPr>
          <w:rFonts w:eastAsia="Times New Roman"/>
          <w:lang w:val="en-GB" w:eastAsia="en-GB"/>
        </w:rPr>
        <w:t>gestiunii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activităţii</w:t>
      </w:r>
      <w:proofErr w:type="spellEnd"/>
      <w:r w:rsidRPr="00535318">
        <w:rPr>
          <w:rFonts w:eastAsia="Times New Roman"/>
          <w:lang w:val="en-GB" w:eastAsia="en-GB"/>
        </w:rPr>
        <w:t>/</w:t>
      </w:r>
      <w:proofErr w:type="spellStart"/>
      <w:r w:rsidRPr="00535318">
        <w:rPr>
          <w:rFonts w:eastAsia="Times New Roman"/>
          <w:lang w:val="en-GB" w:eastAsia="en-GB"/>
        </w:rPr>
        <w:t>activităţilor</w:t>
      </w:r>
      <w:proofErr w:type="spellEnd"/>
      <w:r w:rsidRPr="00535318">
        <w:rPr>
          <w:rFonts w:eastAsia="Times New Roman"/>
          <w:lang w:val="en-GB" w:eastAsia="en-GB"/>
        </w:rPr>
        <w:t xml:space="preserve"> respective, </w:t>
      </w:r>
      <w:proofErr w:type="spellStart"/>
      <w:r w:rsidRPr="00535318">
        <w:rPr>
          <w:rFonts w:eastAsia="Times New Roman"/>
          <w:lang w:val="en-GB" w:eastAsia="en-GB"/>
        </w:rPr>
        <w:t>în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vederea</w:t>
      </w:r>
      <w:proofErr w:type="spellEnd"/>
      <w:r w:rsidRPr="00535318">
        <w:rPr>
          <w:rFonts w:eastAsia="Times New Roman"/>
          <w:lang w:val="en-GB" w:eastAsia="en-GB"/>
        </w:rPr>
        <w:t xml:space="preserve"> </w:t>
      </w:r>
      <w:proofErr w:type="spellStart"/>
      <w:r w:rsidRPr="00535318">
        <w:rPr>
          <w:rFonts w:eastAsia="Times New Roman"/>
          <w:lang w:val="en-GB" w:eastAsia="en-GB"/>
        </w:rPr>
        <w:t>conformării</w:t>
      </w:r>
      <w:proofErr w:type="spellEnd"/>
      <w:r w:rsidRPr="00535318">
        <w:rPr>
          <w:rFonts w:eastAsia="Times New Roman"/>
          <w:lang w:val="en-GB" w:eastAsia="en-GB"/>
        </w:rPr>
        <w:t xml:space="preserve"> cu </w:t>
      </w:r>
      <w:proofErr w:type="spellStart"/>
      <w:r w:rsidRPr="00535318">
        <w:rPr>
          <w:rFonts w:eastAsia="Times New Roman"/>
          <w:lang w:val="en-GB" w:eastAsia="en-GB"/>
        </w:rPr>
        <w:t>prevederile</w:t>
      </w:r>
      <w:proofErr w:type="spellEnd"/>
      <w:r w:rsidRPr="00535318">
        <w:rPr>
          <w:rFonts w:eastAsia="Times New Roman"/>
          <w:lang w:val="en-GB" w:eastAsia="en-GB"/>
        </w:rPr>
        <w:t xml:space="preserve"> art. II pct. 16 </w:t>
      </w:r>
      <w:proofErr w:type="spellStart"/>
      <w:r w:rsidRPr="00535318">
        <w:rPr>
          <w:rFonts w:eastAsia="Times New Roman"/>
          <w:lang w:val="en-GB" w:eastAsia="en-GB"/>
        </w:rPr>
        <w:t>şi</w:t>
      </w:r>
      <w:proofErr w:type="spellEnd"/>
      <w:r w:rsidRPr="00535318">
        <w:rPr>
          <w:rFonts w:eastAsia="Times New Roman"/>
          <w:lang w:val="en-GB" w:eastAsia="en-GB"/>
        </w:rPr>
        <w:t xml:space="preserve"> pct. 33, </w:t>
      </w:r>
      <w:proofErr w:type="spellStart"/>
      <w:r w:rsidRPr="00535318">
        <w:rPr>
          <w:rFonts w:eastAsia="Times New Roman"/>
          <w:lang w:val="en-GB" w:eastAsia="en-GB"/>
        </w:rPr>
        <w:t>referitor</w:t>
      </w:r>
      <w:proofErr w:type="spellEnd"/>
      <w:r w:rsidRPr="00535318">
        <w:rPr>
          <w:rFonts w:eastAsia="Times New Roman"/>
          <w:lang w:val="en-GB" w:eastAsia="en-GB"/>
        </w:rPr>
        <w:t xml:space="preserve"> la </w:t>
      </w:r>
      <w:proofErr w:type="spellStart"/>
      <w:r w:rsidRPr="00535318">
        <w:rPr>
          <w:rFonts w:eastAsia="Times New Roman"/>
          <w:lang w:val="en-GB" w:eastAsia="en-GB"/>
        </w:rPr>
        <w:t>prevederile</w:t>
      </w:r>
      <w:proofErr w:type="spellEnd"/>
      <w:r w:rsidRPr="00535318">
        <w:rPr>
          <w:rFonts w:eastAsia="Times New Roman"/>
          <w:lang w:val="en-GB" w:eastAsia="en-GB"/>
        </w:rPr>
        <w:t xml:space="preserve"> art. 14^4 </w:t>
      </w:r>
      <w:proofErr w:type="spellStart"/>
      <w:r w:rsidRPr="00535318">
        <w:rPr>
          <w:rFonts w:eastAsia="Times New Roman"/>
          <w:lang w:val="en-GB" w:eastAsia="en-GB"/>
        </w:rPr>
        <w:t>şi</w:t>
      </w:r>
      <w:proofErr w:type="spellEnd"/>
      <w:r w:rsidRPr="00535318">
        <w:rPr>
          <w:rFonts w:eastAsia="Times New Roman"/>
          <w:lang w:val="en-GB" w:eastAsia="en-GB"/>
        </w:rPr>
        <w:t xml:space="preserve"> art. 32^1.</w:t>
      </w:r>
      <w:r>
        <w:rPr>
          <w:rFonts w:eastAsia="Times New Roman"/>
          <w:lang w:val="en-GB" w:eastAsia="en-GB"/>
        </w:rPr>
        <w:t xml:space="preserve">” La </w:t>
      </w:r>
      <w:proofErr w:type="spellStart"/>
      <w:r>
        <w:rPr>
          <w:rFonts w:eastAsia="Times New Roman"/>
          <w:lang w:val="en-GB" w:eastAsia="en-GB"/>
        </w:rPr>
        <w:t>momentul</w:t>
      </w:r>
      <w:proofErr w:type="spellEnd"/>
      <w:r>
        <w:rPr>
          <w:rFonts w:eastAsia="Times New Roman"/>
          <w:lang w:val="en-GB" w:eastAsia="en-GB"/>
        </w:rPr>
        <w:t xml:space="preserve"> actual, ADI ECO se </w:t>
      </w:r>
      <w:proofErr w:type="spellStart"/>
      <w:r>
        <w:rPr>
          <w:rFonts w:eastAsia="Times New Roman"/>
          <w:lang w:val="en-GB" w:eastAsia="en-GB"/>
        </w:rPr>
        <w:t>află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în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procedura</w:t>
      </w:r>
      <w:proofErr w:type="spellEnd"/>
      <w:r>
        <w:rPr>
          <w:rFonts w:eastAsia="Times New Roman"/>
          <w:lang w:val="en-GB" w:eastAsia="en-GB"/>
        </w:rPr>
        <w:t xml:space="preserve"> de </w:t>
      </w:r>
      <w:proofErr w:type="spellStart"/>
      <w:r>
        <w:rPr>
          <w:rFonts w:eastAsia="Times New Roman"/>
          <w:lang w:val="en-GB" w:eastAsia="en-GB"/>
        </w:rPr>
        <w:t>evaluare</w:t>
      </w:r>
      <w:proofErr w:type="spellEnd"/>
      <w:r>
        <w:rPr>
          <w:rFonts w:eastAsia="Times New Roman"/>
          <w:lang w:val="en-GB" w:eastAsia="en-GB"/>
        </w:rPr>
        <w:t xml:space="preserve"> a </w:t>
      </w:r>
      <w:proofErr w:type="spellStart"/>
      <w:r>
        <w:rPr>
          <w:rFonts w:eastAsia="Times New Roman"/>
          <w:lang w:val="en-GB" w:eastAsia="en-GB"/>
        </w:rPr>
        <w:t>documentației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depuse</w:t>
      </w:r>
      <w:proofErr w:type="spellEnd"/>
      <w:r>
        <w:rPr>
          <w:rFonts w:eastAsia="Times New Roman"/>
          <w:lang w:val="en-GB" w:eastAsia="en-GB"/>
        </w:rPr>
        <w:t xml:space="preserve"> de </w:t>
      </w:r>
      <w:proofErr w:type="spellStart"/>
      <w:r>
        <w:rPr>
          <w:rFonts w:eastAsia="Times New Roman"/>
          <w:lang w:val="en-GB" w:eastAsia="en-GB"/>
        </w:rPr>
        <w:t>către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ofertantul</w:t>
      </w:r>
      <w:proofErr w:type="spellEnd"/>
      <w:r>
        <w:rPr>
          <w:rFonts w:eastAsia="Times New Roman"/>
          <w:lang w:val="en-GB" w:eastAsia="en-GB"/>
        </w:rPr>
        <w:t xml:space="preserve"> TRACON SRL </w:t>
      </w:r>
      <w:proofErr w:type="spellStart"/>
      <w:r>
        <w:rPr>
          <w:rFonts w:eastAsia="Times New Roman"/>
          <w:lang w:val="en-GB" w:eastAsia="en-GB"/>
        </w:rPr>
        <w:t>pentru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delegarea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prin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concesiune</w:t>
      </w:r>
      <w:proofErr w:type="spellEnd"/>
      <w:r>
        <w:rPr>
          <w:rFonts w:eastAsia="Times New Roman"/>
          <w:lang w:val="en-GB" w:eastAsia="en-GB"/>
        </w:rPr>
        <w:t xml:space="preserve"> a </w:t>
      </w:r>
      <w:proofErr w:type="spellStart"/>
      <w:r>
        <w:rPr>
          <w:rFonts w:eastAsia="Times New Roman"/>
          <w:lang w:val="en-GB" w:eastAsia="en-GB"/>
        </w:rPr>
        <w:t>gestiunii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activității</w:t>
      </w:r>
      <w:proofErr w:type="spellEnd"/>
      <w:r>
        <w:rPr>
          <w:rFonts w:eastAsia="Times New Roman"/>
          <w:lang w:val="en-GB" w:eastAsia="en-GB"/>
        </w:rPr>
        <w:t xml:space="preserve"> de </w:t>
      </w:r>
      <w:proofErr w:type="spellStart"/>
      <w:r>
        <w:rPr>
          <w:rFonts w:eastAsia="Times New Roman"/>
          <w:lang w:val="en-GB" w:eastAsia="en-GB"/>
        </w:rPr>
        <w:t>depozitare</w:t>
      </w:r>
      <w:proofErr w:type="spellEnd"/>
      <w:r>
        <w:rPr>
          <w:rFonts w:eastAsia="Times New Roman"/>
          <w:lang w:val="en-GB" w:eastAsia="en-GB"/>
        </w:rPr>
        <w:t xml:space="preserve"> a </w:t>
      </w:r>
      <w:proofErr w:type="spellStart"/>
      <w:r>
        <w:rPr>
          <w:rFonts w:eastAsia="Times New Roman"/>
          <w:lang w:val="en-GB" w:eastAsia="en-GB"/>
        </w:rPr>
        <w:t>deșeurilor</w:t>
      </w:r>
      <w:proofErr w:type="spellEnd"/>
      <w:r>
        <w:rPr>
          <w:rFonts w:eastAsia="Times New Roman"/>
          <w:lang w:val="en-GB" w:eastAsia="en-GB"/>
        </w:rPr>
        <w:t xml:space="preserve"> </w:t>
      </w:r>
      <w:proofErr w:type="spellStart"/>
      <w:r>
        <w:rPr>
          <w:rFonts w:eastAsia="Times New Roman"/>
          <w:lang w:val="en-GB" w:eastAsia="en-GB"/>
        </w:rPr>
        <w:t>reziduale</w:t>
      </w:r>
      <w:proofErr w:type="spellEnd"/>
      <w:r>
        <w:rPr>
          <w:rFonts w:eastAsia="Times New Roman"/>
          <w:lang w:val="en-GB" w:eastAsia="en-GB"/>
        </w:rPr>
        <w:t xml:space="preserve"> din </w:t>
      </w:r>
      <w:proofErr w:type="spellStart"/>
      <w:r>
        <w:rPr>
          <w:rFonts w:eastAsia="Times New Roman"/>
          <w:lang w:val="en-GB" w:eastAsia="en-GB"/>
        </w:rPr>
        <w:t>Județul</w:t>
      </w:r>
      <w:proofErr w:type="spellEnd"/>
      <w:r>
        <w:rPr>
          <w:rFonts w:eastAsia="Times New Roman"/>
          <w:lang w:val="en-GB" w:eastAsia="en-GB"/>
        </w:rPr>
        <w:t xml:space="preserve"> Sibiu.</w:t>
      </w:r>
    </w:p>
    <w:p w14:paraId="403FA0FF" w14:textId="77777777" w:rsidR="00E16E6D" w:rsidRPr="00541108" w:rsidRDefault="00E16E6D" w:rsidP="00E16E6D">
      <w:pPr>
        <w:pStyle w:val="NormalWeb"/>
        <w:spacing w:after="0"/>
        <w:ind w:firstLine="708"/>
        <w:jc w:val="both"/>
        <w:rPr>
          <w:rFonts w:eastAsia="Times New Roman"/>
          <w:i/>
          <w:color w:val="000000" w:themeColor="text1"/>
          <w:lang w:val="en-GB" w:eastAsia="en-GB"/>
        </w:rPr>
      </w:pPr>
    </w:p>
    <w:p w14:paraId="64101DD1" w14:textId="77777777" w:rsidR="00E16E6D" w:rsidRPr="003C4356" w:rsidRDefault="00E16E6D" w:rsidP="00E16E6D">
      <w:pPr>
        <w:ind w:firstLine="708"/>
        <w:jc w:val="both"/>
        <w:rPr>
          <w:iCs/>
        </w:rPr>
      </w:pPr>
      <w:r w:rsidRPr="003C4356">
        <w:rPr>
          <w:iCs/>
        </w:rPr>
        <w:lastRenderedPageBreak/>
        <w:t xml:space="preserve">Prin </w:t>
      </w:r>
      <w:proofErr w:type="spellStart"/>
      <w:r w:rsidRPr="003C4356">
        <w:rPr>
          <w:iCs/>
        </w:rPr>
        <w:t>urmare</w:t>
      </w:r>
      <w:proofErr w:type="spellEnd"/>
      <w:r w:rsidRPr="003C4356">
        <w:rPr>
          <w:iCs/>
        </w:rPr>
        <w:t>, la data de 1</w:t>
      </w:r>
      <w:r>
        <w:rPr>
          <w:iCs/>
        </w:rPr>
        <w:t>7</w:t>
      </w:r>
      <w:r w:rsidRPr="003C4356">
        <w:rPr>
          <w:iCs/>
        </w:rPr>
        <w:t xml:space="preserve">.10.2023, </w:t>
      </w:r>
      <w:proofErr w:type="spellStart"/>
      <w:r w:rsidRPr="003C4356">
        <w:rPr>
          <w:iCs/>
        </w:rPr>
        <w:t>prin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adresa</w:t>
      </w:r>
      <w:proofErr w:type="spellEnd"/>
      <w:r w:rsidRPr="003C4356">
        <w:rPr>
          <w:iCs/>
        </w:rPr>
        <w:t xml:space="preserve"> 3.</w:t>
      </w:r>
      <w:r>
        <w:rPr>
          <w:iCs/>
        </w:rPr>
        <w:t>742/2023</w:t>
      </w:r>
      <w:r w:rsidRPr="003C4356">
        <w:rPr>
          <w:iCs/>
        </w:rPr>
        <w:t xml:space="preserve"> S.C. SOMA S</w:t>
      </w:r>
      <w:r>
        <w:rPr>
          <w:iCs/>
        </w:rPr>
        <w:t>.</w:t>
      </w:r>
      <w:r w:rsidRPr="003C4356">
        <w:rPr>
          <w:iCs/>
        </w:rPr>
        <w:t>R</w:t>
      </w:r>
      <w:r>
        <w:rPr>
          <w:iCs/>
        </w:rPr>
        <w:t>.</w:t>
      </w:r>
      <w:r w:rsidRPr="003C4356">
        <w:rPr>
          <w:iCs/>
        </w:rPr>
        <w:t>L</w:t>
      </w:r>
      <w:r>
        <w:rPr>
          <w:iCs/>
        </w:rPr>
        <w:t xml:space="preserve">. a </w:t>
      </w:r>
      <w:proofErr w:type="spellStart"/>
      <w:r>
        <w:rPr>
          <w:iCs/>
        </w:rPr>
        <w:t>depus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fișa</w:t>
      </w:r>
      <w:proofErr w:type="spellEnd"/>
      <w:r w:rsidRPr="003C4356">
        <w:rPr>
          <w:iCs/>
        </w:rPr>
        <w:t xml:space="preserve"> de </w:t>
      </w:r>
      <w:proofErr w:type="spellStart"/>
      <w:r w:rsidRPr="003C4356">
        <w:rPr>
          <w:iCs/>
        </w:rPr>
        <w:t>fundamentare</w:t>
      </w:r>
      <w:proofErr w:type="spellEnd"/>
      <w:r w:rsidRPr="003C4356">
        <w:rPr>
          <w:iCs/>
        </w:rPr>
        <w:t xml:space="preserve"> a </w:t>
      </w:r>
      <w:proofErr w:type="spellStart"/>
      <w:r w:rsidRPr="003C4356">
        <w:rPr>
          <w:iCs/>
        </w:rPr>
        <w:t>tarifului</w:t>
      </w:r>
      <w:proofErr w:type="spellEnd"/>
      <w:r w:rsidRPr="003C4356">
        <w:rPr>
          <w:iCs/>
        </w:rPr>
        <w:t xml:space="preserve"> de </w:t>
      </w:r>
      <w:proofErr w:type="spellStart"/>
      <w:r>
        <w:rPr>
          <w:iCs/>
        </w:rPr>
        <w:t>sortare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şi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compostare</w:t>
      </w:r>
      <w:proofErr w:type="spellEnd"/>
      <w:r>
        <w:rPr>
          <w:iCs/>
        </w:rPr>
        <w:t xml:space="preserve">, </w:t>
      </w:r>
      <w:proofErr w:type="spellStart"/>
      <w:r w:rsidRPr="003C4356">
        <w:rPr>
          <w:iCs/>
        </w:rPr>
        <w:t>aferente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contractului</w:t>
      </w:r>
      <w:proofErr w:type="spellEnd"/>
      <w:r w:rsidRPr="003C4356">
        <w:rPr>
          <w:iCs/>
        </w:rPr>
        <w:t xml:space="preserve"> nr. </w:t>
      </w:r>
      <w:r>
        <w:rPr>
          <w:iCs/>
        </w:rPr>
        <w:t>2037/29.12.2020</w:t>
      </w:r>
      <w:r w:rsidRPr="003C4356">
        <w:rPr>
          <w:iCs/>
        </w:rPr>
        <w:t xml:space="preserve">, </w:t>
      </w:r>
      <w:proofErr w:type="spellStart"/>
      <w:r w:rsidRPr="003C4356">
        <w:rPr>
          <w:iCs/>
        </w:rPr>
        <w:t>potrivit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prevederilor</w:t>
      </w:r>
      <w:proofErr w:type="spellEnd"/>
      <w:r w:rsidRPr="003C4356">
        <w:rPr>
          <w:iCs/>
        </w:rPr>
        <w:t xml:space="preserve"> art. 40 </w:t>
      </w:r>
      <w:proofErr w:type="spellStart"/>
      <w:r w:rsidRPr="003C4356">
        <w:rPr>
          <w:iCs/>
        </w:rPr>
        <w:t>alin</w:t>
      </w:r>
      <w:proofErr w:type="spellEnd"/>
      <w:r>
        <w:rPr>
          <w:iCs/>
        </w:rPr>
        <w:t>.</w:t>
      </w:r>
      <w:r w:rsidRPr="003C4356">
        <w:rPr>
          <w:iCs/>
        </w:rPr>
        <w:t xml:space="preserve"> (2) din </w:t>
      </w:r>
      <w:proofErr w:type="spellStart"/>
      <w:r w:rsidRPr="003C4356">
        <w:rPr>
          <w:iCs/>
        </w:rPr>
        <w:t>Ordinul</w:t>
      </w:r>
      <w:proofErr w:type="spellEnd"/>
      <w:r w:rsidRPr="003C4356">
        <w:rPr>
          <w:iCs/>
        </w:rPr>
        <w:t xml:space="preserve"> 640/2022, </w:t>
      </w:r>
      <w:proofErr w:type="spellStart"/>
      <w:r w:rsidRPr="003C4356">
        <w:rPr>
          <w:iCs/>
        </w:rPr>
        <w:t>coroborate</w:t>
      </w:r>
      <w:proofErr w:type="spellEnd"/>
      <w:r w:rsidRPr="003C4356">
        <w:rPr>
          <w:iCs/>
        </w:rPr>
        <w:t xml:space="preserve"> cu </w:t>
      </w:r>
      <w:proofErr w:type="spellStart"/>
      <w:r w:rsidRPr="003C4356">
        <w:rPr>
          <w:iCs/>
        </w:rPr>
        <w:t>dispozițiile</w:t>
      </w:r>
      <w:proofErr w:type="spellEnd"/>
      <w:r w:rsidRPr="003C4356">
        <w:rPr>
          <w:iCs/>
        </w:rPr>
        <w:t xml:space="preserve"> art. </w:t>
      </w:r>
      <w:r>
        <w:rPr>
          <w:iCs/>
        </w:rPr>
        <w:t>47</w:t>
      </w:r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alin</w:t>
      </w:r>
      <w:proofErr w:type="spellEnd"/>
      <w:r>
        <w:rPr>
          <w:iCs/>
        </w:rPr>
        <w:t>.</w:t>
      </w:r>
      <w:r w:rsidRPr="003C4356">
        <w:rPr>
          <w:iCs/>
        </w:rPr>
        <w:t xml:space="preserve"> (5) din </w:t>
      </w:r>
      <w:proofErr w:type="spellStart"/>
      <w:r w:rsidRPr="003C4356">
        <w:rPr>
          <w:iCs/>
        </w:rPr>
        <w:t>Legea</w:t>
      </w:r>
      <w:proofErr w:type="spellEnd"/>
      <w:r w:rsidRPr="003C4356">
        <w:rPr>
          <w:iCs/>
        </w:rPr>
        <w:t xml:space="preserve"> 101/2006 </w:t>
      </w:r>
      <w:proofErr w:type="spellStart"/>
      <w:r w:rsidRPr="003C4356">
        <w:rPr>
          <w:iCs/>
        </w:rPr>
        <w:t>privind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salubrizarea</w:t>
      </w:r>
      <w:proofErr w:type="spellEnd"/>
      <w:r w:rsidRPr="003C4356">
        <w:rPr>
          <w:iCs/>
        </w:rPr>
        <w:t xml:space="preserve"> </w:t>
      </w:r>
      <w:proofErr w:type="spellStart"/>
      <w:r w:rsidRPr="003C4356">
        <w:rPr>
          <w:iCs/>
        </w:rPr>
        <w:t>localităților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republicată</w:t>
      </w:r>
      <w:proofErr w:type="spellEnd"/>
      <w:r>
        <w:rPr>
          <w:iCs/>
        </w:rPr>
        <w:t>.</w:t>
      </w:r>
    </w:p>
    <w:p w14:paraId="5954CA31" w14:textId="77777777" w:rsidR="00E16E6D" w:rsidRPr="00D51EC1" w:rsidRDefault="00E16E6D" w:rsidP="00E16E6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bCs/>
          <w:iCs/>
          <w:u w:val="single"/>
          <w:lang w:val="ro-RO" w:eastAsia="ro-RO"/>
        </w:rPr>
      </w:pPr>
      <w:r w:rsidRPr="003C4356">
        <w:rPr>
          <w:iCs/>
          <w:lang w:val="ro-RO" w:eastAsia="ro-RO"/>
        </w:rPr>
        <w:t xml:space="preserve">Fata de cele anterior mentionate operatorul </w:t>
      </w:r>
      <w:r w:rsidRPr="00D51EC1">
        <w:rPr>
          <w:b/>
          <w:bCs/>
          <w:iCs/>
          <w:u w:val="single"/>
          <w:lang w:val="ro-RO" w:eastAsia="ro-RO"/>
        </w:rPr>
        <w:t xml:space="preserve">SC SOMA SRL, a scăzut din totalul cheltuielilor de exploatare, cheltuielile cu depozitarea și CEC-ul, reducându-se în consecință și profitul. </w:t>
      </w:r>
    </w:p>
    <w:p w14:paraId="24DDAFE4" w14:textId="77777777" w:rsidR="00E16E6D" w:rsidRDefault="00E16E6D" w:rsidP="00E16E6D">
      <w:pPr>
        <w:ind w:firstLine="708"/>
        <w:jc w:val="both"/>
        <w:rPr>
          <w:lang w:val="fr-FR"/>
        </w:rPr>
      </w:pPr>
      <w:r w:rsidRPr="00750449">
        <w:rPr>
          <w:lang w:val="fr-FR"/>
        </w:rPr>
        <w:t xml:space="preserve">Prin </w:t>
      </w:r>
      <w:proofErr w:type="spellStart"/>
      <w:r w:rsidRPr="00750449">
        <w:rPr>
          <w:lang w:val="fr-FR"/>
        </w:rPr>
        <w:t>urmare</w:t>
      </w:r>
      <w:proofErr w:type="spellEnd"/>
      <w:r w:rsidRPr="00750449">
        <w:rPr>
          <w:lang w:val="fr-FR"/>
        </w:rPr>
        <w:t xml:space="preserve">, </w:t>
      </w:r>
      <w:proofErr w:type="spellStart"/>
      <w:r w:rsidRPr="00750449">
        <w:rPr>
          <w:lang w:val="fr-FR"/>
        </w:rPr>
        <w:t>operatorul</w:t>
      </w:r>
      <w:proofErr w:type="spellEnd"/>
      <w:r w:rsidRPr="00750449">
        <w:rPr>
          <w:lang w:val="fr-FR"/>
        </w:rPr>
        <w:t xml:space="preserve"> S.C. SOMA S.R.L., </w:t>
      </w:r>
      <w:r w:rsidRPr="00750449">
        <w:rPr>
          <w:u w:val="single"/>
          <w:lang w:val="fr-FR"/>
        </w:rPr>
        <w:t xml:space="preserve">a </w:t>
      </w:r>
      <w:proofErr w:type="spellStart"/>
      <w:r w:rsidRPr="00750449">
        <w:rPr>
          <w:u w:val="single"/>
          <w:lang w:val="fr-FR"/>
        </w:rPr>
        <w:t>modifica</w:t>
      </w:r>
      <w:r>
        <w:rPr>
          <w:u w:val="single"/>
          <w:lang w:val="fr-FR"/>
        </w:rPr>
        <w:t>t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tarifel</w:t>
      </w:r>
      <w:r>
        <w:rPr>
          <w:lang w:val="fr-FR"/>
        </w:rPr>
        <w:t>e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aferente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activității</w:t>
      </w:r>
      <w:proofErr w:type="spellEnd"/>
      <w:r w:rsidRPr="00750449">
        <w:rPr>
          <w:lang w:val="fr-FR"/>
        </w:rPr>
        <w:t xml:space="preserve"> de </w:t>
      </w:r>
      <w:proofErr w:type="spellStart"/>
      <w:r>
        <w:rPr>
          <w:lang w:val="fr-FR"/>
        </w:rPr>
        <w:t>sortare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compostare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raportat</w:t>
      </w:r>
      <w:proofErr w:type="spellEnd"/>
      <w:r w:rsidRPr="00750449">
        <w:rPr>
          <w:lang w:val="fr-FR"/>
        </w:rPr>
        <w:t xml:space="preserve"> la</w:t>
      </w:r>
      <w:r>
        <w:rPr>
          <w:lang w:val="fr-FR"/>
        </w:rPr>
        <w:t xml:space="preserve"> art. 36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 (1) lit. c)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potrivit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formul</w:t>
      </w:r>
      <w:r>
        <w:rPr>
          <w:lang w:val="fr-FR"/>
        </w:rPr>
        <w:t>ei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prevăzut</w:t>
      </w:r>
      <w:r>
        <w:rPr>
          <w:lang w:val="fr-FR"/>
        </w:rPr>
        <w:t>e</w:t>
      </w:r>
      <w:proofErr w:type="spellEnd"/>
      <w:r w:rsidRPr="00750449">
        <w:rPr>
          <w:lang w:val="fr-FR"/>
        </w:rPr>
        <w:t xml:space="preserve"> la art.</w:t>
      </w:r>
      <w:r>
        <w:rPr>
          <w:lang w:val="fr-FR"/>
        </w:rPr>
        <w:t xml:space="preserve"> 37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>. (1)</w:t>
      </w:r>
      <w:r w:rsidRPr="00750449">
        <w:rPr>
          <w:lang w:val="fr-FR"/>
        </w:rPr>
        <w:t xml:space="preserve">  </w:t>
      </w:r>
      <w:proofErr w:type="spellStart"/>
      <w:r w:rsidRPr="00750449">
        <w:rPr>
          <w:lang w:val="fr-FR"/>
        </w:rPr>
        <w:t>din</w:t>
      </w:r>
      <w:proofErr w:type="spellEnd"/>
      <w:r w:rsidRPr="00750449">
        <w:rPr>
          <w:lang w:val="fr-FR"/>
        </w:rPr>
        <w:t xml:space="preserve"> </w:t>
      </w:r>
      <w:proofErr w:type="spellStart"/>
      <w:r w:rsidRPr="00750449">
        <w:rPr>
          <w:lang w:val="fr-FR"/>
        </w:rPr>
        <w:t>Ordinul</w:t>
      </w:r>
      <w:proofErr w:type="spellEnd"/>
      <w:r w:rsidRPr="00750449">
        <w:rPr>
          <w:lang w:val="fr-FR"/>
        </w:rPr>
        <w:t xml:space="preserve"> ANRSC nr. 640/2022, </w:t>
      </w:r>
      <w:proofErr w:type="spellStart"/>
      <w:r w:rsidRPr="00750449">
        <w:rPr>
          <w:lang w:val="fr-FR"/>
        </w:rPr>
        <w:t>rezultând</w:t>
      </w:r>
      <w:proofErr w:type="spellEnd"/>
      <w:r w:rsidRPr="00750449">
        <w:rPr>
          <w:lang w:val="fr-FR"/>
        </w:rPr>
        <w:t xml:space="preserve"> </w:t>
      </w:r>
      <w:proofErr w:type="spellStart"/>
      <w:proofErr w:type="gramStart"/>
      <w:r w:rsidRPr="00750449">
        <w:rPr>
          <w:lang w:val="fr-FR"/>
        </w:rPr>
        <w:t>astfel</w:t>
      </w:r>
      <w:proofErr w:type="spellEnd"/>
      <w:r w:rsidRPr="00750449">
        <w:rPr>
          <w:lang w:val="fr-FR"/>
        </w:rPr>
        <w:t>:</w:t>
      </w:r>
      <w:proofErr w:type="gramEnd"/>
    </w:p>
    <w:p w14:paraId="67B17B7E" w14:textId="77777777" w:rsidR="00E16E6D" w:rsidRPr="00E16E6D" w:rsidRDefault="00E16E6D" w:rsidP="00E16E6D">
      <w:pPr>
        <w:pStyle w:val="NormalWeb"/>
        <w:spacing w:after="0" w:line="240" w:lineRule="auto"/>
        <w:ind w:firstLine="720"/>
        <w:jc w:val="both"/>
        <w:rPr>
          <w:b/>
          <w:bCs/>
          <w:u w:val="single"/>
          <w:lang w:val="fr-FR"/>
        </w:rPr>
      </w:pPr>
      <w:r w:rsidRPr="00E16E6D">
        <w:rPr>
          <w:b/>
          <w:bCs/>
          <w:u w:val="single"/>
          <w:lang w:val="fr-FR"/>
        </w:rPr>
        <w:t>-</w:t>
      </w:r>
      <w:proofErr w:type="spellStart"/>
      <w:r w:rsidRPr="00E16E6D">
        <w:rPr>
          <w:i/>
          <w:iCs/>
          <w:u w:val="single"/>
          <w:lang w:val="fr-FR"/>
        </w:rPr>
        <w:t>tariful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pentru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activitatea</w:t>
      </w:r>
      <w:proofErr w:type="spellEnd"/>
      <w:r w:rsidRPr="00E16E6D">
        <w:rPr>
          <w:i/>
          <w:iCs/>
          <w:u w:val="single"/>
          <w:lang w:val="fr-FR"/>
        </w:rPr>
        <w:t xml:space="preserve"> de </w:t>
      </w:r>
      <w:proofErr w:type="spellStart"/>
      <w:r w:rsidRPr="00E16E6D">
        <w:rPr>
          <w:i/>
          <w:iCs/>
          <w:u w:val="single"/>
          <w:lang w:val="fr-FR"/>
        </w:rPr>
        <w:t>sortare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deşeuri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reciclabile</w:t>
      </w:r>
      <w:proofErr w:type="spellEnd"/>
      <w:r w:rsidRPr="00E16E6D">
        <w:rPr>
          <w:lang w:val="fr-FR"/>
        </w:rPr>
        <w:t xml:space="preserve"> </w:t>
      </w:r>
      <w:r w:rsidRPr="00E16E6D">
        <w:rPr>
          <w:b/>
          <w:bCs/>
          <w:u w:val="single"/>
          <w:lang w:val="fr-FR"/>
        </w:rPr>
        <w:t xml:space="preserve">de la </w:t>
      </w:r>
      <w:proofErr w:type="spellStart"/>
      <w:r w:rsidRPr="00E16E6D">
        <w:rPr>
          <w:b/>
          <w:bCs/>
          <w:u w:val="single"/>
          <w:lang w:val="fr-FR"/>
        </w:rPr>
        <w:t>tariful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actual</w:t>
      </w:r>
      <w:proofErr w:type="spellEnd"/>
      <w:r w:rsidRPr="00E16E6D">
        <w:rPr>
          <w:b/>
          <w:bCs/>
          <w:u w:val="single"/>
          <w:lang w:val="fr-FR"/>
        </w:rPr>
        <w:t xml:space="preserve"> de 749,16 lei/</w:t>
      </w:r>
      <w:proofErr w:type="spellStart"/>
      <w:r w:rsidRPr="00E16E6D">
        <w:rPr>
          <w:b/>
          <w:bCs/>
          <w:u w:val="single"/>
          <w:lang w:val="fr-FR"/>
        </w:rPr>
        <w:t>tonă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fără</w:t>
      </w:r>
      <w:proofErr w:type="spellEnd"/>
      <w:r w:rsidRPr="00E16E6D">
        <w:rPr>
          <w:b/>
          <w:bCs/>
          <w:u w:val="single"/>
          <w:lang w:val="fr-FR"/>
        </w:rPr>
        <w:t xml:space="preserve"> TVA la </w:t>
      </w:r>
      <w:proofErr w:type="spellStart"/>
      <w:r w:rsidRPr="00E16E6D">
        <w:rPr>
          <w:b/>
          <w:bCs/>
          <w:u w:val="single"/>
          <w:lang w:val="fr-FR"/>
        </w:rPr>
        <w:t>tariful</w:t>
      </w:r>
      <w:proofErr w:type="spellEnd"/>
      <w:r w:rsidRPr="00E16E6D">
        <w:rPr>
          <w:b/>
          <w:bCs/>
          <w:u w:val="single"/>
          <w:lang w:val="fr-FR"/>
        </w:rPr>
        <w:t xml:space="preserve"> de 704,53 lei/</w:t>
      </w:r>
      <w:proofErr w:type="spellStart"/>
      <w:r w:rsidRPr="00E16E6D">
        <w:rPr>
          <w:b/>
          <w:bCs/>
          <w:u w:val="single"/>
          <w:lang w:val="fr-FR"/>
        </w:rPr>
        <w:t>tonă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fără</w:t>
      </w:r>
      <w:proofErr w:type="spellEnd"/>
      <w:r w:rsidRPr="00E16E6D">
        <w:rPr>
          <w:b/>
          <w:bCs/>
          <w:u w:val="single"/>
          <w:lang w:val="fr-FR"/>
        </w:rPr>
        <w:t xml:space="preserve"> TVA, </w:t>
      </w:r>
      <w:proofErr w:type="spellStart"/>
      <w:r w:rsidRPr="00E16E6D">
        <w:rPr>
          <w:b/>
          <w:bCs/>
          <w:u w:val="single"/>
          <w:lang w:val="fr-FR"/>
        </w:rPr>
        <w:t>prin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eliminarea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cheltuielilor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cu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depozitarea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şi</w:t>
      </w:r>
      <w:proofErr w:type="spellEnd"/>
      <w:r w:rsidRPr="00E16E6D">
        <w:rPr>
          <w:b/>
          <w:bCs/>
          <w:u w:val="single"/>
          <w:lang w:val="fr-FR"/>
        </w:rPr>
        <w:t xml:space="preserve"> CEC -</w:t>
      </w:r>
      <w:proofErr w:type="spellStart"/>
      <w:r w:rsidRPr="00E16E6D">
        <w:rPr>
          <w:b/>
          <w:bCs/>
          <w:u w:val="single"/>
          <w:lang w:val="fr-FR"/>
        </w:rPr>
        <w:t>ul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din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totalul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cheltuielilor</w:t>
      </w:r>
      <w:proofErr w:type="spellEnd"/>
      <w:r w:rsidRPr="00E16E6D">
        <w:rPr>
          <w:b/>
          <w:bCs/>
          <w:u w:val="single"/>
          <w:lang w:val="fr-FR"/>
        </w:rPr>
        <w:t xml:space="preserve"> de </w:t>
      </w:r>
      <w:proofErr w:type="spellStart"/>
      <w:r w:rsidRPr="00E16E6D">
        <w:rPr>
          <w:b/>
          <w:bCs/>
          <w:u w:val="single"/>
          <w:lang w:val="fr-FR"/>
        </w:rPr>
        <w:t>exploatare</w:t>
      </w:r>
      <w:proofErr w:type="spellEnd"/>
    </w:p>
    <w:p w14:paraId="1EDB7D6C" w14:textId="77777777" w:rsidR="00E16E6D" w:rsidRPr="00E16E6D" w:rsidRDefault="00E16E6D" w:rsidP="00E16E6D">
      <w:pPr>
        <w:pStyle w:val="NormalWeb"/>
        <w:spacing w:after="0" w:line="240" w:lineRule="auto"/>
        <w:ind w:firstLine="720"/>
        <w:jc w:val="both"/>
        <w:rPr>
          <w:b/>
          <w:bCs/>
          <w:u w:val="single"/>
          <w:lang w:val="fr-FR"/>
        </w:rPr>
      </w:pPr>
      <w:r w:rsidRPr="00E16E6D">
        <w:rPr>
          <w:b/>
          <w:bCs/>
          <w:u w:val="single"/>
          <w:lang w:val="fr-FR"/>
        </w:rPr>
        <w:t>-</w:t>
      </w:r>
      <w:proofErr w:type="spellStart"/>
      <w:r w:rsidRPr="00E16E6D">
        <w:rPr>
          <w:i/>
          <w:iCs/>
          <w:u w:val="single"/>
          <w:lang w:val="fr-FR"/>
        </w:rPr>
        <w:t>tariful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pentru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activitatea</w:t>
      </w:r>
      <w:proofErr w:type="spellEnd"/>
      <w:r w:rsidRPr="00E16E6D">
        <w:rPr>
          <w:i/>
          <w:iCs/>
          <w:u w:val="single"/>
          <w:lang w:val="fr-FR"/>
        </w:rPr>
        <w:t xml:space="preserve"> de </w:t>
      </w:r>
      <w:proofErr w:type="spellStart"/>
      <w:r w:rsidRPr="00E16E6D">
        <w:rPr>
          <w:i/>
          <w:iCs/>
          <w:u w:val="single"/>
          <w:lang w:val="fr-FR"/>
        </w:rPr>
        <w:t>compostare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deşeuri</w:t>
      </w:r>
      <w:proofErr w:type="spellEnd"/>
      <w:r w:rsidRPr="00E16E6D">
        <w:rPr>
          <w:i/>
          <w:iCs/>
          <w:u w:val="single"/>
          <w:lang w:val="fr-FR"/>
        </w:rPr>
        <w:t xml:space="preserve"> </w:t>
      </w:r>
      <w:proofErr w:type="spellStart"/>
      <w:r w:rsidRPr="00E16E6D">
        <w:rPr>
          <w:i/>
          <w:iCs/>
          <w:u w:val="single"/>
          <w:lang w:val="fr-FR"/>
        </w:rPr>
        <w:t>biodegradabile</w:t>
      </w:r>
      <w:proofErr w:type="spellEnd"/>
      <w:r w:rsidRPr="00E16E6D">
        <w:rPr>
          <w:b/>
          <w:bCs/>
          <w:u w:val="single"/>
          <w:lang w:val="fr-FR"/>
        </w:rPr>
        <w:t xml:space="preserve"> de la </w:t>
      </w:r>
      <w:proofErr w:type="spellStart"/>
      <w:r w:rsidRPr="00E16E6D">
        <w:rPr>
          <w:b/>
          <w:bCs/>
          <w:u w:val="single"/>
          <w:lang w:val="fr-FR"/>
        </w:rPr>
        <w:t>tariful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actual</w:t>
      </w:r>
      <w:proofErr w:type="spellEnd"/>
      <w:r w:rsidRPr="00E16E6D">
        <w:rPr>
          <w:b/>
          <w:bCs/>
          <w:u w:val="single"/>
          <w:lang w:val="fr-FR"/>
        </w:rPr>
        <w:t xml:space="preserve"> de 373,65 lei/</w:t>
      </w:r>
      <w:proofErr w:type="spellStart"/>
      <w:r w:rsidRPr="00E16E6D">
        <w:rPr>
          <w:b/>
          <w:bCs/>
          <w:u w:val="single"/>
          <w:lang w:val="fr-FR"/>
        </w:rPr>
        <w:t>tonă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fără</w:t>
      </w:r>
      <w:proofErr w:type="spellEnd"/>
      <w:r w:rsidRPr="00E16E6D">
        <w:rPr>
          <w:b/>
          <w:bCs/>
          <w:u w:val="single"/>
          <w:lang w:val="fr-FR"/>
        </w:rPr>
        <w:t xml:space="preserve"> TVA la </w:t>
      </w:r>
      <w:proofErr w:type="spellStart"/>
      <w:r w:rsidRPr="00E16E6D">
        <w:rPr>
          <w:b/>
          <w:bCs/>
          <w:u w:val="single"/>
          <w:lang w:val="fr-FR"/>
        </w:rPr>
        <w:t>tariful</w:t>
      </w:r>
      <w:proofErr w:type="spellEnd"/>
      <w:r w:rsidRPr="00E16E6D">
        <w:rPr>
          <w:b/>
          <w:bCs/>
          <w:u w:val="single"/>
          <w:lang w:val="fr-FR"/>
        </w:rPr>
        <w:t xml:space="preserve"> de 337,95 lei/</w:t>
      </w:r>
      <w:proofErr w:type="spellStart"/>
      <w:r w:rsidRPr="00E16E6D">
        <w:rPr>
          <w:b/>
          <w:bCs/>
          <w:u w:val="single"/>
          <w:lang w:val="fr-FR"/>
        </w:rPr>
        <w:t>tonă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fără</w:t>
      </w:r>
      <w:proofErr w:type="spellEnd"/>
      <w:r w:rsidRPr="00E16E6D">
        <w:rPr>
          <w:b/>
          <w:bCs/>
          <w:u w:val="single"/>
          <w:lang w:val="fr-FR"/>
        </w:rPr>
        <w:t xml:space="preserve"> TVA, </w:t>
      </w:r>
      <w:proofErr w:type="spellStart"/>
      <w:r w:rsidRPr="00E16E6D">
        <w:rPr>
          <w:b/>
          <w:bCs/>
          <w:u w:val="single"/>
          <w:lang w:val="fr-FR"/>
        </w:rPr>
        <w:t>prin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eliminarea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cheltuielilor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cu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depozitarea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şi</w:t>
      </w:r>
      <w:proofErr w:type="spellEnd"/>
      <w:r w:rsidRPr="00E16E6D">
        <w:rPr>
          <w:b/>
          <w:bCs/>
          <w:u w:val="single"/>
          <w:lang w:val="fr-FR"/>
        </w:rPr>
        <w:t xml:space="preserve"> CEC -</w:t>
      </w:r>
      <w:proofErr w:type="spellStart"/>
      <w:r w:rsidRPr="00E16E6D">
        <w:rPr>
          <w:b/>
          <w:bCs/>
          <w:u w:val="single"/>
          <w:lang w:val="fr-FR"/>
        </w:rPr>
        <w:t>ul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din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totalul</w:t>
      </w:r>
      <w:proofErr w:type="spellEnd"/>
      <w:r w:rsidRPr="00E16E6D">
        <w:rPr>
          <w:b/>
          <w:bCs/>
          <w:u w:val="single"/>
          <w:lang w:val="fr-FR"/>
        </w:rPr>
        <w:t xml:space="preserve"> </w:t>
      </w:r>
      <w:proofErr w:type="spellStart"/>
      <w:r w:rsidRPr="00E16E6D">
        <w:rPr>
          <w:b/>
          <w:bCs/>
          <w:u w:val="single"/>
          <w:lang w:val="fr-FR"/>
        </w:rPr>
        <w:t>cheltuielilor</w:t>
      </w:r>
      <w:proofErr w:type="spellEnd"/>
      <w:r w:rsidRPr="00E16E6D">
        <w:rPr>
          <w:b/>
          <w:bCs/>
          <w:u w:val="single"/>
          <w:lang w:val="fr-FR"/>
        </w:rPr>
        <w:t xml:space="preserve"> de </w:t>
      </w:r>
      <w:proofErr w:type="spellStart"/>
      <w:r w:rsidRPr="00E16E6D">
        <w:rPr>
          <w:b/>
          <w:bCs/>
          <w:u w:val="single"/>
          <w:lang w:val="fr-FR"/>
        </w:rPr>
        <w:t>exploatare</w:t>
      </w:r>
      <w:proofErr w:type="spellEnd"/>
    </w:p>
    <w:p w14:paraId="65675A3F" w14:textId="77777777" w:rsidR="00E16E6D" w:rsidRPr="0076074C" w:rsidRDefault="00E16E6D" w:rsidP="00E16E6D">
      <w:pPr>
        <w:pStyle w:val="NormalWeb"/>
        <w:spacing w:after="0" w:line="240" w:lineRule="auto"/>
        <w:ind w:firstLine="720"/>
        <w:jc w:val="both"/>
        <w:rPr>
          <w:rFonts w:eastAsia="Times New Roman"/>
          <w:b/>
          <w:bCs/>
          <w:color w:val="000000" w:themeColor="text1"/>
          <w:u w:val="single"/>
        </w:rPr>
      </w:pPr>
      <w:r w:rsidRPr="00E16E6D">
        <w:rPr>
          <w:b/>
          <w:bCs/>
          <w:u w:val="single"/>
          <w:lang w:val="fr-FR"/>
        </w:rPr>
        <w:t xml:space="preserve"> </w:t>
      </w:r>
    </w:p>
    <w:p w14:paraId="48FDFDB3" w14:textId="77777777" w:rsidR="00E16E6D" w:rsidRPr="00750449" w:rsidRDefault="00E16E6D" w:rsidP="00E16E6D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CEE024F" w14:textId="62A719CD" w:rsidR="00E16E6D" w:rsidRPr="00E16E6D" w:rsidRDefault="00E16E6D" w:rsidP="00E16E6D">
      <w:pPr>
        <w:pStyle w:val="ListParagraph"/>
        <w:spacing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o-RO"/>
        </w:rPr>
        <w:tab/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</w:rPr>
        <w:t>Totodată art. 10 alin. (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</w:t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) din </w:t>
      </w:r>
      <w:r w:rsidRPr="00257EC1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“</w:t>
      </w:r>
      <w:r w:rsidRPr="002347C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Contractul </w:t>
      </w:r>
      <w:r w:rsidRPr="002347C5">
        <w:rPr>
          <w:rFonts w:ascii="Times New Roman" w:eastAsia="Times New Roman" w:hAnsi="Times New Roman"/>
          <w:bCs/>
          <w:sz w:val="24"/>
          <w:szCs w:val="24"/>
        </w:rPr>
        <w:t xml:space="preserve">de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delegare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prin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concesiune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gestiunii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>activității</w:t>
      </w:r>
      <w:proofErr w:type="spellEnd"/>
      <w:r w:rsidRPr="002347C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operare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Staţiei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Sortare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şi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Staţia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Compostare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Şura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Mică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şi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Staţiei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Sortare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Cisnădie</w:t>
      </w:r>
      <w:proofErr w:type="spellEnd"/>
      <w:r w:rsidRPr="00257EC1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fr-FR"/>
        </w:rPr>
        <w:t>”</w:t>
      </w:r>
      <w:r w:rsidRPr="00257EC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fr-FR"/>
        </w:rPr>
        <w:t xml:space="preserve"> </w:t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nr.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2037/29.12.2020</w:t>
      </w:r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prevede</w:t>
      </w:r>
      <w:proofErr w:type="spellEnd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că</w:t>
      </w:r>
      <w:proofErr w:type="spellEnd"/>
      <w:r w:rsidRPr="00257EC1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 xml:space="preserve"> : </w:t>
      </w:r>
      <w:r w:rsidRPr="003C4356">
        <w:rPr>
          <w:rFonts w:ascii="Times New Roman" w:eastAsia="Times New Roman" w:hAnsi="Times New Roman"/>
          <w:color w:val="000000" w:themeColor="text1"/>
          <w:sz w:val="24"/>
          <w:szCs w:val="24"/>
          <w:lang w:val="fr-FR"/>
        </w:rPr>
        <w:t>”î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1"/>
          <w:sz w:val="24"/>
          <w:szCs w:val="24"/>
        </w:rPr>
        <w:t>it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ţi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</w:rPr>
        <w:t>er</w:t>
      </w:r>
      <w:r w:rsidRPr="003C4356">
        <w:rPr>
          <w:rFonts w:ascii="Times New Roman" w:hAnsi="Times New Roman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1"/>
          <w:sz w:val="24"/>
          <w:szCs w:val="24"/>
        </w:rPr>
        <w:t>ţi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i de</w:t>
      </w:r>
      <w:r w:rsidRPr="003C435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z w:val="24"/>
          <w:szCs w:val="24"/>
        </w:rPr>
        <w:t>od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</w:rPr>
        <w:t>f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</w:rPr>
        <w:t>căr</w:t>
      </w:r>
      <w:r w:rsidRPr="003C4356">
        <w:rPr>
          <w:rFonts w:ascii="Times New Roman" w:hAnsi="Times New Roman"/>
          <w:sz w:val="24"/>
          <w:szCs w:val="24"/>
        </w:rPr>
        <w:t>i</w:t>
      </w:r>
      <w:r w:rsidRPr="003C4356">
        <w:rPr>
          <w:rFonts w:ascii="Times New Roman" w:hAnsi="Times New Roman"/>
          <w:spacing w:val="1"/>
          <w:sz w:val="24"/>
          <w:szCs w:val="24"/>
        </w:rPr>
        <w:t xml:space="preserve"> l</w:t>
      </w:r>
      <w:r w:rsidRPr="003C4356">
        <w:rPr>
          <w:rFonts w:ascii="Times New Roman" w:hAnsi="Times New Roman"/>
          <w:spacing w:val="2"/>
          <w:sz w:val="24"/>
          <w:szCs w:val="24"/>
        </w:rPr>
        <w:t>e</w:t>
      </w:r>
      <w:r w:rsidRPr="003C4356">
        <w:rPr>
          <w:rFonts w:ascii="Times New Roman" w:hAnsi="Times New Roman"/>
          <w:spacing w:val="-2"/>
          <w:sz w:val="24"/>
          <w:szCs w:val="24"/>
        </w:rPr>
        <w:t>g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ti</w:t>
      </w:r>
      <w:r w:rsidRPr="003C4356">
        <w:rPr>
          <w:rFonts w:ascii="Times New Roman" w:hAnsi="Times New Roman"/>
          <w:sz w:val="24"/>
          <w:szCs w:val="24"/>
        </w:rPr>
        <w:t xml:space="preserve">ve </w:t>
      </w:r>
      <w:r w:rsidRPr="003C4356">
        <w:rPr>
          <w:rFonts w:ascii="Times New Roman" w:hAnsi="Times New Roman"/>
          <w:spacing w:val="1"/>
          <w:sz w:val="24"/>
          <w:szCs w:val="24"/>
        </w:rPr>
        <w:t>î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ce</w:t>
      </w:r>
      <w:r w:rsidRPr="003C4356">
        <w:rPr>
          <w:rFonts w:ascii="Times New Roman" w:hAnsi="Times New Roman"/>
          <w:spacing w:val="2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c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p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pacing w:val="2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ş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z w:val="24"/>
          <w:szCs w:val="24"/>
        </w:rPr>
        <w:t xml:space="preserve">e 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z w:val="24"/>
          <w:szCs w:val="24"/>
        </w:rPr>
        <w:t>odo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2"/>
          <w:sz w:val="24"/>
          <w:szCs w:val="24"/>
        </w:rPr>
        <w:t>g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ş</w:t>
      </w:r>
      <w:r w:rsidRPr="003C4356">
        <w:rPr>
          <w:rFonts w:ascii="Times New Roman" w:hAnsi="Times New Roman"/>
          <w:spacing w:val="1"/>
          <w:sz w:val="24"/>
          <w:szCs w:val="24"/>
        </w:rPr>
        <w:t>i/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f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de</w:t>
      </w:r>
      <w:r w:rsidRPr="003C435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ca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c</w:t>
      </w:r>
      <w:r w:rsidRPr="003C4356">
        <w:rPr>
          <w:rFonts w:ascii="Times New Roman" w:hAnsi="Times New Roman"/>
          <w:sz w:val="24"/>
          <w:szCs w:val="24"/>
        </w:rPr>
        <w:t>ul</w:t>
      </w:r>
      <w:r w:rsidRPr="003C435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re</w:t>
      </w:r>
      <w:r w:rsidRPr="003C4356">
        <w:rPr>
          <w:rFonts w:ascii="Times New Roman" w:hAnsi="Times New Roman"/>
          <w:spacing w:val="2"/>
          <w:sz w:val="24"/>
          <w:szCs w:val="24"/>
        </w:rPr>
        <w:t>f</w:t>
      </w:r>
      <w:r w:rsidRPr="003C4356">
        <w:rPr>
          <w:rFonts w:ascii="Times New Roman" w:hAnsi="Times New Roman"/>
          <w:spacing w:val="-1"/>
          <w:sz w:val="24"/>
          <w:szCs w:val="24"/>
        </w:rPr>
        <w:t>er</w:t>
      </w:r>
      <w:r w:rsidRPr="003C4356">
        <w:rPr>
          <w:rFonts w:ascii="Times New Roman" w:hAnsi="Times New Roman"/>
          <w:spacing w:val="1"/>
          <w:sz w:val="24"/>
          <w:szCs w:val="24"/>
        </w:rPr>
        <w:t>it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2"/>
          <w:sz w:val="24"/>
          <w:szCs w:val="24"/>
        </w:rPr>
        <w:t>r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j</w:t>
      </w:r>
      <w:r w:rsidRPr="003C4356">
        <w:rPr>
          <w:rFonts w:ascii="Times New Roman" w:hAnsi="Times New Roman"/>
          <w:sz w:val="24"/>
          <w:szCs w:val="24"/>
        </w:rPr>
        <w:t>us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</w:rPr>
        <w:t>area</w:t>
      </w:r>
      <w:r w:rsidRPr="003C4356">
        <w:rPr>
          <w:rFonts w:ascii="Times New Roman" w:hAnsi="Times New Roman"/>
          <w:spacing w:val="1"/>
          <w:sz w:val="24"/>
          <w:szCs w:val="24"/>
        </w:rPr>
        <w:t>/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m</w:t>
      </w:r>
      <w:r w:rsidRPr="003C4356">
        <w:rPr>
          <w:rFonts w:ascii="Times New Roman" w:hAnsi="Times New Roman"/>
          <w:sz w:val="24"/>
          <w:szCs w:val="24"/>
          <w:u w:val="single"/>
        </w:rPr>
        <w:t>od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f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c</w:t>
      </w:r>
      <w:r w:rsidRPr="003C4356">
        <w:rPr>
          <w:rFonts w:ascii="Times New Roman" w:hAnsi="Times New Roman"/>
          <w:spacing w:val="2"/>
          <w:sz w:val="24"/>
          <w:szCs w:val="24"/>
          <w:u w:val="single"/>
        </w:rPr>
        <w:t>a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3C4356">
        <w:rPr>
          <w:rFonts w:ascii="Times New Roman" w:hAnsi="Times New Roman"/>
          <w:spacing w:val="2"/>
          <w:sz w:val="24"/>
          <w:szCs w:val="24"/>
          <w:u w:val="single"/>
        </w:rPr>
        <w:t>e</w:t>
      </w:r>
      <w:r w:rsidRPr="003C4356">
        <w:rPr>
          <w:rFonts w:ascii="Times New Roman" w:hAnsi="Times New Roman"/>
          <w:sz w:val="24"/>
          <w:szCs w:val="24"/>
          <w:u w:val="single"/>
        </w:rPr>
        <w:t>a</w:t>
      </w:r>
      <w:r w:rsidRPr="003C4356">
        <w:rPr>
          <w:rFonts w:ascii="Times New Roman" w:hAnsi="Times New Roman"/>
          <w:spacing w:val="-7"/>
          <w:sz w:val="24"/>
          <w:szCs w:val="24"/>
          <w:u w:val="single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ar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fe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l</w:t>
      </w:r>
      <w:r w:rsidRPr="003C4356">
        <w:rPr>
          <w:rFonts w:ascii="Times New Roman" w:hAnsi="Times New Roman"/>
          <w:sz w:val="24"/>
          <w:szCs w:val="24"/>
          <w:u w:val="single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3C4356">
        <w:rPr>
          <w:rFonts w:ascii="Times New Roman" w:hAnsi="Times New Roman"/>
          <w:sz w:val="24"/>
          <w:szCs w:val="24"/>
          <w:u w:val="single"/>
        </w:rPr>
        <w:t>,</w:t>
      </w:r>
      <w:r w:rsidRPr="003C435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se</w:t>
      </w:r>
      <w:r w:rsidRPr="003C435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2"/>
          <w:sz w:val="24"/>
          <w:szCs w:val="24"/>
        </w:rPr>
        <w:t>v</w:t>
      </w:r>
      <w:r w:rsidRPr="003C4356">
        <w:rPr>
          <w:rFonts w:ascii="Times New Roman" w:hAnsi="Times New Roman"/>
          <w:sz w:val="24"/>
          <w:szCs w:val="24"/>
        </w:rPr>
        <w:t xml:space="preserve">a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î</w:t>
      </w:r>
      <w:r w:rsidRPr="003C4356">
        <w:rPr>
          <w:rFonts w:ascii="Times New Roman" w:hAnsi="Times New Roman"/>
          <w:sz w:val="24"/>
          <w:szCs w:val="24"/>
        </w:rPr>
        <w:t>n</w:t>
      </w:r>
      <w:r w:rsidRPr="003C43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v</w:t>
      </w:r>
      <w:r w:rsidRPr="003C4356">
        <w:rPr>
          <w:rFonts w:ascii="Times New Roman" w:hAnsi="Times New Roman"/>
          <w:spacing w:val="-1"/>
          <w:sz w:val="24"/>
          <w:szCs w:val="24"/>
        </w:rPr>
        <w:t>e</w:t>
      </w:r>
      <w:r w:rsidRPr="003C4356">
        <w:rPr>
          <w:rFonts w:ascii="Times New Roman" w:hAnsi="Times New Roman"/>
          <w:spacing w:val="2"/>
          <w:sz w:val="24"/>
          <w:szCs w:val="24"/>
        </w:rPr>
        <w:t>d</w:t>
      </w:r>
      <w:r w:rsidRPr="003C4356">
        <w:rPr>
          <w:rFonts w:ascii="Times New Roman" w:hAnsi="Times New Roman"/>
          <w:spacing w:val="-1"/>
          <w:sz w:val="24"/>
          <w:szCs w:val="24"/>
        </w:rPr>
        <w:t>er</w:t>
      </w:r>
      <w:r w:rsidRPr="003C4356">
        <w:rPr>
          <w:rFonts w:ascii="Times New Roman" w:hAnsi="Times New Roman"/>
          <w:sz w:val="24"/>
          <w:szCs w:val="24"/>
        </w:rPr>
        <w:t>e</w:t>
      </w:r>
      <w:r w:rsidRPr="003C435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3"/>
          <w:sz w:val="24"/>
          <w:szCs w:val="24"/>
        </w:rPr>
        <w:t>l</w:t>
      </w:r>
      <w:r w:rsidRPr="003C4356">
        <w:rPr>
          <w:rFonts w:ascii="Times New Roman" w:hAnsi="Times New Roman"/>
          <w:spacing w:val="2"/>
          <w:sz w:val="24"/>
          <w:szCs w:val="24"/>
        </w:rPr>
        <w:t>e</w:t>
      </w:r>
      <w:r w:rsidRPr="003C4356">
        <w:rPr>
          <w:rFonts w:ascii="Times New Roman" w:hAnsi="Times New Roman"/>
          <w:spacing w:val="-2"/>
          <w:sz w:val="24"/>
          <w:szCs w:val="24"/>
        </w:rPr>
        <w:t>g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s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ţi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z w:val="24"/>
          <w:szCs w:val="24"/>
        </w:rPr>
        <w:t>p</w:t>
      </w:r>
      <w:r w:rsidRPr="003C4356">
        <w:rPr>
          <w:rFonts w:ascii="Times New Roman" w:hAnsi="Times New Roman"/>
          <w:spacing w:val="1"/>
          <w:sz w:val="24"/>
          <w:szCs w:val="24"/>
        </w:rPr>
        <w:t>li</w:t>
      </w:r>
      <w:r w:rsidRPr="003C4356">
        <w:rPr>
          <w:rFonts w:ascii="Times New Roman" w:hAnsi="Times New Roman"/>
          <w:spacing w:val="-1"/>
          <w:sz w:val="24"/>
          <w:szCs w:val="24"/>
        </w:rPr>
        <w:t>ca</w:t>
      </w:r>
      <w:r w:rsidRPr="003C4356">
        <w:rPr>
          <w:rFonts w:ascii="Times New Roman" w:hAnsi="Times New Roman"/>
          <w:sz w:val="24"/>
          <w:szCs w:val="24"/>
        </w:rPr>
        <w:t>b</w:t>
      </w:r>
      <w:r w:rsidRPr="003C4356">
        <w:rPr>
          <w:rFonts w:ascii="Times New Roman" w:hAnsi="Times New Roman"/>
          <w:spacing w:val="1"/>
          <w:sz w:val="24"/>
          <w:szCs w:val="24"/>
        </w:rPr>
        <w:t>il</w:t>
      </w:r>
      <w:r w:rsidRPr="003C4356">
        <w:rPr>
          <w:rFonts w:ascii="Times New Roman" w:hAnsi="Times New Roman"/>
          <w:sz w:val="24"/>
          <w:szCs w:val="24"/>
        </w:rPr>
        <w:t>ă</w:t>
      </w:r>
      <w:r w:rsidRPr="003C435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d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z w:val="24"/>
          <w:szCs w:val="24"/>
        </w:rPr>
        <w:t>a</w:t>
      </w:r>
      <w:r w:rsidRPr="003C43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f</w:t>
      </w:r>
      <w:r w:rsidRPr="003C4356">
        <w:rPr>
          <w:rFonts w:ascii="Times New Roman" w:hAnsi="Times New Roman"/>
          <w:sz w:val="24"/>
          <w:szCs w:val="24"/>
        </w:rPr>
        <w:t>o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m</w:t>
      </w:r>
      <w:r w:rsidRPr="003C4356">
        <w:rPr>
          <w:rFonts w:ascii="Times New Roman" w:hAnsi="Times New Roman"/>
          <w:sz w:val="24"/>
          <w:szCs w:val="24"/>
        </w:rPr>
        <w:t>u</w:t>
      </w:r>
      <w:r w:rsidRPr="003C4356">
        <w:rPr>
          <w:rFonts w:ascii="Times New Roman" w:hAnsi="Times New Roman"/>
          <w:spacing w:val="1"/>
          <w:sz w:val="24"/>
          <w:szCs w:val="24"/>
        </w:rPr>
        <w:t>l</w:t>
      </w:r>
      <w:r w:rsidRPr="003C4356">
        <w:rPr>
          <w:rFonts w:ascii="Times New Roman" w:hAnsi="Times New Roman"/>
          <w:spacing w:val="2"/>
          <w:sz w:val="24"/>
          <w:szCs w:val="24"/>
        </w:rPr>
        <w:t>ă</w:t>
      </w:r>
      <w:r w:rsidRPr="003C4356">
        <w:rPr>
          <w:rFonts w:ascii="Times New Roman" w:hAnsi="Times New Roman"/>
          <w:spacing w:val="-1"/>
          <w:sz w:val="24"/>
          <w:szCs w:val="24"/>
        </w:rPr>
        <w:t>r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i</w:t>
      </w:r>
      <w:r w:rsidRPr="003C4356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so</w:t>
      </w:r>
      <w:r w:rsidRPr="003C4356">
        <w:rPr>
          <w:rFonts w:ascii="Times New Roman" w:hAnsi="Times New Roman"/>
          <w:spacing w:val="1"/>
          <w:sz w:val="24"/>
          <w:szCs w:val="24"/>
        </w:rPr>
        <w:t>li</w:t>
      </w:r>
      <w:r w:rsidRPr="003C4356">
        <w:rPr>
          <w:rFonts w:ascii="Times New Roman" w:hAnsi="Times New Roman"/>
          <w:spacing w:val="-1"/>
          <w:sz w:val="24"/>
          <w:szCs w:val="24"/>
        </w:rPr>
        <w:t>c</w:t>
      </w:r>
      <w:r w:rsidRPr="003C4356">
        <w:rPr>
          <w:rFonts w:ascii="Times New Roman" w:hAnsi="Times New Roman"/>
          <w:spacing w:val="1"/>
          <w:sz w:val="24"/>
          <w:szCs w:val="24"/>
        </w:rPr>
        <w:t>it</w:t>
      </w:r>
      <w:r w:rsidRPr="003C4356">
        <w:rPr>
          <w:rFonts w:ascii="Times New Roman" w:hAnsi="Times New Roman"/>
          <w:spacing w:val="-1"/>
          <w:sz w:val="24"/>
          <w:szCs w:val="24"/>
        </w:rPr>
        <w:t>ăr</w:t>
      </w:r>
      <w:r w:rsidRPr="003C4356">
        <w:rPr>
          <w:rFonts w:ascii="Times New Roman" w:hAnsi="Times New Roman"/>
          <w:spacing w:val="1"/>
          <w:sz w:val="24"/>
          <w:szCs w:val="24"/>
        </w:rPr>
        <w:t>i</w:t>
      </w:r>
      <w:r w:rsidRPr="003C4356">
        <w:rPr>
          <w:rFonts w:ascii="Times New Roman" w:hAnsi="Times New Roman"/>
          <w:sz w:val="24"/>
          <w:szCs w:val="24"/>
        </w:rPr>
        <w:t>i</w:t>
      </w:r>
      <w:r w:rsidRPr="003C435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4356">
        <w:rPr>
          <w:rFonts w:ascii="Times New Roman" w:hAnsi="Times New Roman"/>
          <w:sz w:val="24"/>
          <w:szCs w:val="24"/>
        </w:rPr>
        <w:t>de</w:t>
      </w:r>
      <w:r w:rsidRPr="003C435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4356">
        <w:rPr>
          <w:rFonts w:ascii="Times New Roman" w:hAnsi="Times New Roman"/>
          <w:spacing w:val="-1"/>
          <w:sz w:val="24"/>
          <w:szCs w:val="24"/>
        </w:rPr>
        <w:t>a</w:t>
      </w:r>
      <w:r w:rsidRPr="003C4356">
        <w:rPr>
          <w:rFonts w:ascii="Times New Roman" w:hAnsi="Times New Roman"/>
          <w:spacing w:val="1"/>
          <w:sz w:val="24"/>
          <w:szCs w:val="24"/>
        </w:rPr>
        <w:t>j</w:t>
      </w:r>
      <w:r w:rsidRPr="003C4356">
        <w:rPr>
          <w:rFonts w:ascii="Times New Roman" w:hAnsi="Times New Roman"/>
          <w:sz w:val="24"/>
          <w:szCs w:val="24"/>
        </w:rPr>
        <w:t>us</w:t>
      </w:r>
      <w:r w:rsidRPr="003C4356">
        <w:rPr>
          <w:rFonts w:ascii="Times New Roman" w:hAnsi="Times New Roman"/>
          <w:spacing w:val="1"/>
          <w:sz w:val="24"/>
          <w:szCs w:val="24"/>
        </w:rPr>
        <w:t>t</w:t>
      </w:r>
      <w:r w:rsidRPr="003C4356">
        <w:rPr>
          <w:rFonts w:ascii="Times New Roman" w:hAnsi="Times New Roman"/>
          <w:spacing w:val="-1"/>
          <w:sz w:val="24"/>
          <w:szCs w:val="24"/>
        </w:rPr>
        <w:t>are</w:t>
      </w:r>
      <w:r w:rsidRPr="003C4356">
        <w:rPr>
          <w:rFonts w:ascii="Times New Roman" w:hAnsi="Times New Roman"/>
          <w:spacing w:val="3"/>
          <w:sz w:val="24"/>
          <w:szCs w:val="24"/>
        </w:rPr>
        <w:t>/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m</w:t>
      </w:r>
      <w:r w:rsidRPr="003C4356">
        <w:rPr>
          <w:rFonts w:ascii="Times New Roman" w:hAnsi="Times New Roman"/>
          <w:sz w:val="24"/>
          <w:szCs w:val="24"/>
          <w:u w:val="single"/>
        </w:rPr>
        <w:t>od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>f</w:t>
      </w:r>
      <w:r w:rsidRPr="003C4356">
        <w:rPr>
          <w:rFonts w:ascii="Times New Roman" w:hAnsi="Times New Roman"/>
          <w:spacing w:val="1"/>
          <w:sz w:val="24"/>
          <w:szCs w:val="24"/>
          <w:u w:val="single"/>
        </w:rPr>
        <w:t>i</w:t>
      </w:r>
      <w:r w:rsidRPr="003C4356">
        <w:rPr>
          <w:rFonts w:ascii="Times New Roman" w:hAnsi="Times New Roman"/>
          <w:spacing w:val="-1"/>
          <w:sz w:val="24"/>
          <w:szCs w:val="24"/>
          <w:u w:val="single"/>
        </w:rPr>
        <w:t xml:space="preserve">care </w:t>
      </w:r>
      <w:r w:rsidRPr="003C4356">
        <w:rPr>
          <w:rFonts w:ascii="Times New Roman" w:hAnsi="Times New Roman"/>
          <w:spacing w:val="-1"/>
          <w:sz w:val="24"/>
          <w:szCs w:val="24"/>
        </w:rPr>
        <w:t>și respectarea încadrării în Planul anual de evoluție al tarifelor</w:t>
      </w:r>
      <w:r>
        <w:rPr>
          <w:rFonts w:ascii="Times New Roman" w:hAnsi="Times New Roman"/>
          <w:spacing w:val="-1"/>
          <w:sz w:val="24"/>
          <w:szCs w:val="24"/>
        </w:rPr>
        <w:t>”</w:t>
      </w:r>
      <w:r w:rsidRPr="003C4356">
        <w:rPr>
          <w:rFonts w:ascii="Times New Roman" w:hAnsi="Times New Roman"/>
          <w:sz w:val="24"/>
          <w:szCs w:val="24"/>
        </w:rPr>
        <w:t>.</w:t>
      </w:r>
    </w:p>
    <w:p w14:paraId="265EB359" w14:textId="01CAD645" w:rsidR="00D264C2" w:rsidRPr="00E16E6D" w:rsidRDefault="00D264C2" w:rsidP="00D264C2">
      <w:pPr>
        <w:pStyle w:val="Heading2"/>
        <w:shd w:val="clear" w:color="auto" w:fill="FFFFFF"/>
        <w:jc w:val="both"/>
        <w:rPr>
          <w:b w:val="0"/>
          <w:bCs w:val="0"/>
          <w:sz w:val="24"/>
          <w:szCs w:val="24"/>
          <w:lang w:val="ro-RO"/>
        </w:rPr>
      </w:pPr>
      <w:r w:rsidRPr="00E16E6D">
        <w:rPr>
          <w:sz w:val="24"/>
          <w:szCs w:val="24"/>
          <w:lang w:val="ro-RO"/>
        </w:rPr>
        <w:tab/>
      </w:r>
      <w:proofErr w:type="spellStart"/>
      <w:r w:rsidRPr="00D264C2">
        <w:rPr>
          <w:b w:val="0"/>
          <w:bCs w:val="0"/>
          <w:sz w:val="24"/>
          <w:szCs w:val="24"/>
        </w:rPr>
        <w:t>În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temeiul</w:t>
      </w:r>
      <w:proofErr w:type="spellEnd"/>
      <w:r w:rsidRPr="00D264C2">
        <w:rPr>
          <w:b w:val="0"/>
          <w:bCs w:val="0"/>
          <w:sz w:val="24"/>
          <w:szCs w:val="24"/>
        </w:rPr>
        <w:t xml:space="preserve"> art. 89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(1) </w:t>
      </w:r>
      <w:proofErr w:type="spellStart"/>
      <w:r w:rsidRPr="00D264C2">
        <w:rPr>
          <w:b w:val="0"/>
          <w:bCs w:val="0"/>
          <w:sz w:val="24"/>
          <w:szCs w:val="24"/>
        </w:rPr>
        <w:t>și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(2), art. 129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(1),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(2)  lit. d), </w:t>
      </w:r>
      <w:proofErr w:type="spellStart"/>
      <w:r w:rsidRPr="00D264C2">
        <w:rPr>
          <w:b w:val="0"/>
          <w:bCs w:val="0"/>
          <w:sz w:val="24"/>
          <w:szCs w:val="24"/>
        </w:rPr>
        <w:t>alin</w:t>
      </w:r>
      <w:proofErr w:type="spellEnd"/>
      <w:r w:rsidRPr="00D264C2">
        <w:rPr>
          <w:b w:val="0"/>
          <w:bCs w:val="0"/>
          <w:sz w:val="24"/>
          <w:szCs w:val="24"/>
        </w:rPr>
        <w:t xml:space="preserve">. (7) lit. n), art. 132, art. 139 </w:t>
      </w:r>
      <w:proofErr w:type="spellStart"/>
      <w:r w:rsidRPr="00D264C2">
        <w:rPr>
          <w:b w:val="0"/>
          <w:bCs w:val="0"/>
          <w:sz w:val="24"/>
          <w:szCs w:val="24"/>
        </w:rPr>
        <w:t>și</w:t>
      </w:r>
      <w:proofErr w:type="spellEnd"/>
      <w:r w:rsidRPr="00D264C2">
        <w:rPr>
          <w:b w:val="0"/>
          <w:bCs w:val="0"/>
          <w:sz w:val="24"/>
          <w:szCs w:val="24"/>
        </w:rPr>
        <w:t xml:space="preserve"> art. 140 din OUG nr. 57/2019, </w:t>
      </w:r>
      <w:proofErr w:type="spellStart"/>
      <w:r w:rsidRPr="00D264C2">
        <w:rPr>
          <w:b w:val="0"/>
          <w:bCs w:val="0"/>
          <w:sz w:val="24"/>
          <w:szCs w:val="24"/>
        </w:rPr>
        <w:t>privind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Codul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Administrativ</w:t>
      </w:r>
      <w:proofErr w:type="spellEnd"/>
      <w:r w:rsidRPr="00D264C2">
        <w:rPr>
          <w:b w:val="0"/>
          <w:bCs w:val="0"/>
          <w:sz w:val="24"/>
          <w:szCs w:val="24"/>
        </w:rPr>
        <w:t xml:space="preserve">, cu </w:t>
      </w:r>
      <w:proofErr w:type="spellStart"/>
      <w:r w:rsidRPr="00D264C2">
        <w:rPr>
          <w:b w:val="0"/>
          <w:bCs w:val="0"/>
          <w:sz w:val="24"/>
          <w:szCs w:val="24"/>
        </w:rPr>
        <w:t>modificările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și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completările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ulterioare</w:t>
      </w:r>
      <w:proofErr w:type="spellEnd"/>
      <w:r w:rsidRPr="00D264C2">
        <w:rPr>
          <w:b w:val="0"/>
          <w:bCs w:val="0"/>
          <w:sz w:val="24"/>
          <w:szCs w:val="24"/>
        </w:rPr>
        <w:t xml:space="preserve">, </w:t>
      </w:r>
      <w:proofErr w:type="spellStart"/>
      <w:r w:rsidRPr="00D264C2">
        <w:rPr>
          <w:b w:val="0"/>
          <w:bCs w:val="0"/>
          <w:sz w:val="24"/>
          <w:szCs w:val="24"/>
        </w:rPr>
        <w:t>propun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initierea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unui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proiect</w:t>
      </w:r>
      <w:proofErr w:type="spellEnd"/>
      <w:r w:rsidRPr="00D264C2">
        <w:rPr>
          <w:b w:val="0"/>
          <w:bCs w:val="0"/>
          <w:sz w:val="24"/>
          <w:szCs w:val="24"/>
        </w:rPr>
        <w:t xml:space="preserve"> de </w:t>
      </w:r>
      <w:proofErr w:type="spellStart"/>
      <w:r w:rsidRPr="00D264C2">
        <w:rPr>
          <w:b w:val="0"/>
          <w:bCs w:val="0"/>
          <w:sz w:val="24"/>
          <w:szCs w:val="24"/>
        </w:rPr>
        <w:t>hotărâre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proofErr w:type="spellStart"/>
      <w:r w:rsidRPr="00D264C2">
        <w:rPr>
          <w:b w:val="0"/>
          <w:bCs w:val="0"/>
          <w:sz w:val="24"/>
          <w:szCs w:val="24"/>
        </w:rPr>
        <w:t>având</w:t>
      </w:r>
      <w:proofErr w:type="spellEnd"/>
      <w:r w:rsidRPr="00D264C2">
        <w:rPr>
          <w:b w:val="0"/>
          <w:bCs w:val="0"/>
          <w:sz w:val="24"/>
          <w:szCs w:val="24"/>
        </w:rPr>
        <w:t xml:space="preserve"> ca </w:t>
      </w:r>
      <w:proofErr w:type="spellStart"/>
      <w:r w:rsidRPr="00D264C2">
        <w:rPr>
          <w:b w:val="0"/>
          <w:bCs w:val="0"/>
          <w:sz w:val="24"/>
          <w:szCs w:val="24"/>
        </w:rPr>
        <w:t>obiect</w:t>
      </w:r>
      <w:proofErr w:type="spellEnd"/>
      <w:r w:rsidRPr="00D264C2">
        <w:rPr>
          <w:b w:val="0"/>
          <w:bCs w:val="0"/>
          <w:sz w:val="24"/>
          <w:szCs w:val="24"/>
        </w:rPr>
        <w:t xml:space="preserve"> </w:t>
      </w:r>
      <w:r w:rsidR="00E16E6D" w:rsidRPr="00E16E6D">
        <w:rPr>
          <w:b w:val="0"/>
          <w:bCs w:val="0"/>
          <w:sz w:val="24"/>
          <w:szCs w:val="24"/>
          <w:lang w:val="ro-RO"/>
        </w:rPr>
        <w:t>mandatarea primarului Comunei Sadu ca reprezentant al Comunei Sadu în Adunarea Generală a Asociației de Dezvoltare Intercomunitară “ECO” Sibiu să voteze aprobarea modificării tarifului pentru activitatea de operare a staţiilor sortare şi compostare, a operatorului SC SOMA SRL, urmare a eliminării cheltuielilor cu depozitarea și contribuția pentru economia circulară</w:t>
      </w:r>
      <w:r w:rsidR="00E16E6D">
        <w:rPr>
          <w:b w:val="0"/>
          <w:bCs w:val="0"/>
          <w:sz w:val="24"/>
          <w:szCs w:val="24"/>
          <w:lang w:val="ro-RO"/>
        </w:rPr>
        <w:t>.</w:t>
      </w:r>
    </w:p>
    <w:p w14:paraId="7A01B650" w14:textId="77777777" w:rsidR="00516B57" w:rsidRPr="00D264C2" w:rsidRDefault="00516B57" w:rsidP="00D264C2">
      <w:pPr>
        <w:pStyle w:val="Heading2"/>
        <w:shd w:val="clear" w:color="auto" w:fill="FFFFFF"/>
        <w:jc w:val="both"/>
        <w:rPr>
          <w:b w:val="0"/>
          <w:bCs w:val="0"/>
          <w:color w:val="484848"/>
          <w:sz w:val="24"/>
          <w:szCs w:val="24"/>
        </w:rPr>
      </w:pPr>
    </w:p>
    <w:p w14:paraId="5B6202D1" w14:textId="77777777" w:rsidR="00D264C2" w:rsidRDefault="00D264C2" w:rsidP="00D264C2">
      <w:pPr>
        <w:spacing w:line="276" w:lineRule="auto"/>
        <w:ind w:firstLine="720"/>
        <w:jc w:val="center"/>
        <w:rPr>
          <w:b/>
          <w:color w:val="000000"/>
          <w:lang w:val="ro-RO"/>
        </w:rPr>
      </w:pPr>
      <w:r w:rsidRPr="00EA2468">
        <w:rPr>
          <w:b/>
          <w:color w:val="000000"/>
          <w:lang w:val="ro-RO"/>
        </w:rPr>
        <w:t>SECRETAR GENERAL,</w:t>
      </w:r>
    </w:p>
    <w:p w14:paraId="5A12FDBE" w14:textId="77777777" w:rsidR="00D264C2" w:rsidRPr="005E261C" w:rsidRDefault="00D264C2" w:rsidP="00D264C2">
      <w:pPr>
        <w:ind w:firstLine="720"/>
        <w:jc w:val="center"/>
        <w:rPr>
          <w:b/>
          <w:color w:val="000000"/>
          <w:lang w:val="ro-RO"/>
        </w:rPr>
      </w:pPr>
      <w:r w:rsidRPr="00B96692">
        <w:rPr>
          <w:b/>
        </w:rPr>
        <w:t>Delia-</w:t>
      </w:r>
      <w:proofErr w:type="spellStart"/>
      <w:r w:rsidRPr="00B96692">
        <w:rPr>
          <w:b/>
        </w:rPr>
        <w:t>Paraschiva</w:t>
      </w:r>
      <w:proofErr w:type="spellEnd"/>
      <w:r w:rsidRPr="00B96692">
        <w:rPr>
          <w:b/>
        </w:rPr>
        <w:t xml:space="preserve"> SĂVOIU</w:t>
      </w:r>
    </w:p>
    <w:p w14:paraId="259D387E" w14:textId="77777777" w:rsidR="00D264C2" w:rsidRPr="00A37936" w:rsidRDefault="00D264C2" w:rsidP="00D264C2">
      <w:pPr>
        <w:pStyle w:val="NoSpacing"/>
        <w:jc w:val="both"/>
        <w:rPr>
          <w:sz w:val="22"/>
          <w:szCs w:val="22"/>
          <w:lang w:val="ro-RO"/>
        </w:rPr>
      </w:pPr>
    </w:p>
    <w:p w14:paraId="075BDB77" w14:textId="66AAD550" w:rsidR="00D264C2" w:rsidRPr="00D264C2" w:rsidRDefault="00D264C2" w:rsidP="00D264C2">
      <w:pPr>
        <w:ind w:firstLine="708"/>
        <w:jc w:val="both"/>
        <w:rPr>
          <w:b/>
        </w:rPr>
      </w:pPr>
    </w:p>
    <w:sectPr w:rsidR="00D264C2" w:rsidRPr="00D264C2" w:rsidSect="00516B57">
      <w:pgSz w:w="12240" w:h="15840"/>
      <w:pgMar w:top="993" w:right="90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520"/>
    <w:multiLevelType w:val="hybridMultilevel"/>
    <w:tmpl w:val="4BBA922A"/>
    <w:lvl w:ilvl="0" w:tplc="ADFE5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C2"/>
    <w:rsid w:val="00516B57"/>
    <w:rsid w:val="006F3DD9"/>
    <w:rsid w:val="00A121D3"/>
    <w:rsid w:val="00C85DF7"/>
    <w:rsid w:val="00CD5966"/>
    <w:rsid w:val="00D264C2"/>
    <w:rsid w:val="00E1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9223"/>
  <w15:chartTrackingRefBased/>
  <w15:docId w15:val="{B607792F-1180-413C-8471-98932BA7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4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264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264C2"/>
    <w:rPr>
      <w:color w:val="0000FF"/>
      <w:u w:val="single"/>
    </w:rPr>
  </w:style>
  <w:style w:type="paragraph" w:styleId="NoSpacing">
    <w:name w:val="No Spacing"/>
    <w:qFormat/>
    <w:rsid w:val="00D264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264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rmalWeb">
    <w:name w:val="Normal (Web)"/>
    <w:basedOn w:val="Normal"/>
    <w:uiPriority w:val="99"/>
    <w:unhideWhenUsed/>
    <w:rsid w:val="00D264C2"/>
    <w:pPr>
      <w:spacing w:after="160" w:line="259" w:lineRule="auto"/>
    </w:pPr>
    <w:rPr>
      <w:rFonts w:eastAsiaTheme="minorHAns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D264C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table" w:styleId="TableGrid">
    <w:name w:val="Table Grid"/>
    <w:basedOn w:val="TableNormal"/>
    <w:uiPriority w:val="39"/>
    <w:rsid w:val="00E16E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2023-10-20T07:59:00Z</dcterms:created>
  <dcterms:modified xsi:type="dcterms:W3CDTF">2023-10-20T08:09:00Z</dcterms:modified>
</cp:coreProperties>
</file>