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D2" w:rsidRDefault="006969D2" w:rsidP="006969D2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804/10.03.2021</w:t>
      </w:r>
    </w:p>
    <w:p w:rsidR="006969D2" w:rsidRDefault="006969D2" w:rsidP="006969D2">
      <w:pPr>
        <w:spacing w:after="0" w:line="240" w:lineRule="auto"/>
        <w:jc w:val="center"/>
        <w:rPr>
          <w:sz w:val="28"/>
          <w:szCs w:val="28"/>
          <w:lang w:val="ro-RO"/>
        </w:rPr>
      </w:pPr>
    </w:p>
    <w:p w:rsidR="006969D2" w:rsidRPr="0079223E" w:rsidRDefault="006969D2" w:rsidP="006969D2">
      <w:pPr>
        <w:spacing w:after="0" w:line="240" w:lineRule="auto"/>
        <w:rPr>
          <w:sz w:val="28"/>
          <w:szCs w:val="28"/>
          <w:lang w:val="ro-RO"/>
        </w:rPr>
      </w:pPr>
      <w:r w:rsidRPr="0079223E">
        <w:rPr>
          <w:sz w:val="28"/>
          <w:szCs w:val="28"/>
          <w:lang w:val="ro-RO"/>
        </w:rPr>
        <w:t xml:space="preserve">JUDETUL </w:t>
      </w:r>
      <w:r>
        <w:rPr>
          <w:sz w:val="28"/>
          <w:szCs w:val="28"/>
          <w:lang w:val="ro-RO"/>
        </w:rPr>
        <w:t>DÂMBOVIŢA</w:t>
      </w:r>
    </w:p>
    <w:p w:rsidR="006969D2" w:rsidRPr="00BB2E25" w:rsidRDefault="006969D2" w:rsidP="006969D2">
      <w:pPr>
        <w:spacing w:after="0" w:line="240" w:lineRule="auto"/>
        <w:rPr>
          <w:b/>
          <w:sz w:val="28"/>
          <w:lang w:val="ro-RO"/>
        </w:rPr>
      </w:pPr>
      <w:r>
        <w:rPr>
          <w:b/>
          <w:sz w:val="28"/>
          <w:lang w:val="ro-RO"/>
        </w:rPr>
        <w:t>COMUNA CORNĂŢELU</w:t>
      </w:r>
    </w:p>
    <w:p w:rsidR="006969D2" w:rsidRDefault="006969D2" w:rsidP="006969D2">
      <w:pPr>
        <w:spacing w:after="0" w:line="240" w:lineRule="auto"/>
        <w:jc w:val="center"/>
        <w:rPr>
          <w:b/>
          <w:sz w:val="28"/>
          <w:lang w:val="ro-RO"/>
        </w:rPr>
      </w:pPr>
      <w:r>
        <w:rPr>
          <w:b/>
          <w:sz w:val="28"/>
          <w:lang w:val="ro-RO"/>
        </w:rPr>
        <w:t>REFERAT DE APROBARE</w:t>
      </w:r>
    </w:p>
    <w:p w:rsidR="006969D2" w:rsidRDefault="006969D2" w:rsidP="006969D2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revocarea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Hotărârii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Consiliului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Local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nr. 2/27.01.2021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desemnarea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reprezentantului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unității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administrativ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–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teritoriale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Cornățelu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în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Adunarea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Generală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a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Asociației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Dezvoltare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Intercomunitară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Apa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Dâmbovița</w:t>
      </w:r>
      <w:proofErr w:type="spellEnd"/>
    </w:p>
    <w:p w:rsidR="006969D2" w:rsidRDefault="006969D2" w:rsidP="006969D2">
      <w:pPr>
        <w:jc w:val="both"/>
        <w:rPr>
          <w:sz w:val="28"/>
          <w:lang w:val="ro-RO"/>
        </w:rPr>
      </w:pPr>
      <w:r w:rsidRPr="000A2096">
        <w:rPr>
          <w:sz w:val="28"/>
          <w:lang w:val="ro-RO"/>
        </w:rPr>
        <w:t>Având în vedere:</w:t>
      </w:r>
    </w:p>
    <w:p w:rsidR="006969D2" w:rsidRPr="006969D2" w:rsidRDefault="006969D2" w:rsidP="006969D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prevederile</w:t>
      </w:r>
      <w:proofErr w:type="spellEnd"/>
      <w:proofErr w:type="gram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art. 132 din O.U.G. nr. 57/2019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privind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Codul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administrativ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, cu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modificările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și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completările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ulterioare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>;</w:t>
      </w:r>
    </w:p>
    <w:p w:rsidR="006969D2" w:rsidRDefault="006969D2" w:rsidP="006969D2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Ținând</w:t>
      </w:r>
      <w:proofErr w:type="spellEnd"/>
      <w:r>
        <w:rPr>
          <w:rFonts w:ascii="Arial" w:hAnsi="Arial" w:cs="Arial"/>
          <w:color w:val="484848"/>
        </w:rPr>
        <w:t xml:space="preserve"> cont de:</w:t>
      </w:r>
    </w:p>
    <w:p w:rsidR="006969D2" w:rsidRPr="006969D2" w:rsidRDefault="006969D2" w:rsidP="006969D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Adresa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Instituției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Prefectului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județul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Dâmbovița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cu nr. 2514/5.03.2021,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înregistrată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cu nr.832/11.03.2021;</w:t>
      </w:r>
    </w:p>
    <w:p w:rsidR="006969D2" w:rsidRDefault="006969D2" w:rsidP="006969D2">
      <w:pPr>
        <w:pStyle w:val="Heading4"/>
        <w:rPr>
          <w:rFonts w:ascii="Arial" w:hAnsi="Arial" w:cs="Arial"/>
          <w:color w:val="484848"/>
          <w:sz w:val="24"/>
          <w:szCs w:val="24"/>
        </w:rPr>
      </w:pPr>
      <w:proofErr w:type="spellStart"/>
      <w:r>
        <w:rPr>
          <w:rFonts w:ascii="Arial" w:hAnsi="Arial" w:cs="Arial"/>
          <w:color w:val="484848"/>
        </w:rPr>
        <w:t>Luând</w:t>
      </w:r>
      <w:proofErr w:type="spellEnd"/>
      <w:r>
        <w:rPr>
          <w:rFonts w:ascii="Arial" w:hAnsi="Arial" w:cs="Arial"/>
          <w:color w:val="484848"/>
        </w:rPr>
        <w:t xml:space="preserve"> act de:</w:t>
      </w:r>
    </w:p>
    <w:p w:rsidR="006969D2" w:rsidRPr="006969D2" w:rsidRDefault="006969D2" w:rsidP="006969D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E6E6E"/>
          <w:sz w:val="23"/>
          <w:szCs w:val="23"/>
        </w:rPr>
      </w:pPr>
      <w:proofErr w:type="spellStart"/>
      <w:proofErr w:type="gram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raportul</w:t>
      </w:r>
      <w:proofErr w:type="spellEnd"/>
      <w:proofErr w:type="gram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de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specialitate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al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secretarului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general al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comunei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Cornățelu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, </w:t>
      </w:r>
      <w:proofErr w:type="spellStart"/>
      <w:r w:rsidRPr="006969D2">
        <w:rPr>
          <w:rFonts w:ascii="Arial" w:eastAsia="Times New Roman" w:hAnsi="Arial" w:cs="Arial"/>
          <w:color w:val="6E6E6E"/>
          <w:sz w:val="23"/>
          <w:szCs w:val="23"/>
        </w:rPr>
        <w:t>înregistrat</w:t>
      </w:r>
      <w:proofErr w:type="spellEnd"/>
      <w:r w:rsidRPr="006969D2">
        <w:rPr>
          <w:rFonts w:ascii="Arial" w:eastAsia="Times New Roman" w:hAnsi="Arial" w:cs="Arial"/>
          <w:color w:val="6E6E6E"/>
          <w:sz w:val="23"/>
          <w:szCs w:val="23"/>
        </w:rPr>
        <w:t xml:space="preserve"> cu nr. 805/10.03.2021;</w:t>
      </w:r>
    </w:p>
    <w:p w:rsidR="006969D2" w:rsidRDefault="006969D2" w:rsidP="006969D2">
      <w:pPr>
        <w:ind w:firstLine="36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Propun aprobarea proiectului de hotărâre așa cum a fost inițiat</w:t>
      </w:r>
      <w:r w:rsidRPr="005E6B7F">
        <w:rPr>
          <w:sz w:val="28"/>
          <w:szCs w:val="28"/>
          <w:lang w:val="ro-RO"/>
        </w:rPr>
        <w:t>.</w:t>
      </w:r>
    </w:p>
    <w:p w:rsidR="006969D2" w:rsidRPr="00BB2E25" w:rsidRDefault="006969D2" w:rsidP="006969D2">
      <w:pPr>
        <w:ind w:firstLine="360"/>
        <w:jc w:val="both"/>
        <w:rPr>
          <w:sz w:val="28"/>
          <w:szCs w:val="28"/>
          <w:lang w:val="ro-RO"/>
        </w:rPr>
      </w:pPr>
    </w:p>
    <w:p w:rsidR="006969D2" w:rsidRPr="0079223E" w:rsidRDefault="006969D2" w:rsidP="006969D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6969D2" w:rsidRPr="00BB2E25" w:rsidRDefault="006969D2" w:rsidP="006969D2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 -NELU</w:t>
      </w:r>
    </w:p>
    <w:p w:rsidR="001D5F8D" w:rsidRDefault="001D5F8D"/>
    <w:sectPr w:rsidR="001D5F8D" w:rsidSect="009873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D092C"/>
    <w:multiLevelType w:val="multilevel"/>
    <w:tmpl w:val="0DE6A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5331E3"/>
    <w:multiLevelType w:val="multilevel"/>
    <w:tmpl w:val="F71C86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7F37D1"/>
    <w:multiLevelType w:val="multilevel"/>
    <w:tmpl w:val="21E228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763A50"/>
    <w:multiLevelType w:val="multilevel"/>
    <w:tmpl w:val="86FA98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F1139F"/>
    <w:multiLevelType w:val="multilevel"/>
    <w:tmpl w:val="D7B6EB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B5230F"/>
    <w:multiLevelType w:val="multilevel"/>
    <w:tmpl w:val="3FFE3F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69D2"/>
    <w:rsid w:val="001D5F8D"/>
    <w:rsid w:val="00696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9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9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6969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9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2021-04-20T10:38:00Z</dcterms:created>
  <dcterms:modified xsi:type="dcterms:W3CDTF">2021-04-20T10:44:00Z</dcterms:modified>
</cp:coreProperties>
</file>