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18C6F" w14:textId="77777777" w:rsidR="007B4121" w:rsidRPr="00B14792" w:rsidRDefault="007B4121" w:rsidP="007B4121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BA2C657" wp14:editId="0E9FD7D1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25272918" wp14:editId="6A605216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E354A86" w14:textId="77777777" w:rsidR="007B4121" w:rsidRPr="00B14792" w:rsidRDefault="007B4121" w:rsidP="007B412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5D78EC77" w14:textId="77777777" w:rsidR="007B4121" w:rsidRPr="00B57F03" w:rsidRDefault="007B4121" w:rsidP="007B4121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57F03">
        <w:rPr>
          <w:rFonts w:ascii="Tahoma" w:hAnsi="Tahoma" w:cs="Tahoma"/>
          <w:b/>
          <w:lang w:val="pt-BR"/>
        </w:rPr>
        <w:t xml:space="preserve"> Sibiu           </w:t>
      </w:r>
    </w:p>
    <w:p w14:paraId="03147FC1" w14:textId="77777777" w:rsidR="007B4121" w:rsidRPr="00B14792" w:rsidRDefault="007B4121" w:rsidP="007B412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4475BF84" w14:textId="77777777" w:rsidR="007B4121" w:rsidRPr="00B14792" w:rsidRDefault="007B4121" w:rsidP="007B412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44111D4" w14:textId="77777777" w:rsidR="007B4121" w:rsidRDefault="007B4121" w:rsidP="007B4121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7F55F1EA" w14:textId="77777777" w:rsidR="007B4121" w:rsidRPr="00561BB5" w:rsidRDefault="007B4121" w:rsidP="007B4121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1F2EA09C" w14:textId="77777777" w:rsidR="007B4121" w:rsidRPr="002A7F99" w:rsidRDefault="007B4121" w:rsidP="007B4121">
      <w:pPr>
        <w:pBdr>
          <w:bottom w:val="single" w:sz="4" w:space="1" w:color="auto"/>
        </w:pBdr>
      </w:pPr>
    </w:p>
    <w:p w14:paraId="5AD44B39" w14:textId="77777777" w:rsidR="007B4121" w:rsidRDefault="007B4121" w:rsidP="007B4121"/>
    <w:p w14:paraId="1D56BFA6" w14:textId="20A0404A" w:rsidR="007B4121" w:rsidRPr="00D708BE" w:rsidRDefault="007B4121" w:rsidP="007B4121">
      <w:pPr>
        <w:rPr>
          <w:bCs/>
          <w:sz w:val="24"/>
          <w:szCs w:val="24"/>
          <w:lang w:val="ro-RO"/>
        </w:rPr>
      </w:pPr>
      <w:r w:rsidRPr="00D708BE">
        <w:rPr>
          <w:bCs/>
          <w:sz w:val="24"/>
          <w:szCs w:val="24"/>
          <w:lang w:val="ro-RO"/>
        </w:rPr>
        <w:t>Nr.</w:t>
      </w:r>
      <w:r>
        <w:rPr>
          <w:bCs/>
          <w:sz w:val="24"/>
          <w:szCs w:val="24"/>
          <w:lang w:val="ro-RO"/>
        </w:rPr>
        <w:t xml:space="preserve"> </w:t>
      </w:r>
      <w:r w:rsidR="00247C2E">
        <w:rPr>
          <w:rFonts w:ascii="Open Sans" w:hAnsi="Open Sans" w:cs="Open Sans"/>
          <w:sz w:val="27"/>
          <w:szCs w:val="27"/>
          <w:shd w:val="clear" w:color="auto" w:fill="FFFFFF"/>
        </w:rPr>
        <w:t>8817/22.06.2023</w:t>
      </w:r>
    </w:p>
    <w:p w14:paraId="69A02F87" w14:textId="77777777" w:rsidR="007B4121" w:rsidRDefault="007B4121" w:rsidP="007B4121">
      <w:pPr>
        <w:rPr>
          <w:b/>
          <w:sz w:val="24"/>
          <w:szCs w:val="24"/>
          <w:lang w:val="ro-RO"/>
        </w:rPr>
      </w:pPr>
    </w:p>
    <w:p w14:paraId="414C3AEA" w14:textId="77777777" w:rsidR="007B4121" w:rsidRDefault="007B4121" w:rsidP="007B4121">
      <w:pPr>
        <w:rPr>
          <w:rFonts w:eastAsia="Calibri"/>
          <w:b/>
          <w:sz w:val="24"/>
          <w:szCs w:val="24"/>
          <w:lang w:val="ro-RO"/>
        </w:rPr>
      </w:pPr>
    </w:p>
    <w:p w14:paraId="79B8E981" w14:textId="77777777" w:rsidR="007B4121" w:rsidRDefault="007B4121" w:rsidP="007B4121">
      <w:pPr>
        <w:jc w:val="center"/>
        <w:rPr>
          <w:b/>
          <w:sz w:val="26"/>
          <w:szCs w:val="26"/>
          <w:u w:val="single"/>
          <w:lang w:val="ro-RO"/>
        </w:rPr>
      </w:pPr>
      <w:bookmarkStart w:id="0" w:name="_Hlk22023814"/>
      <w:r w:rsidRPr="00564DBC">
        <w:rPr>
          <w:b/>
          <w:sz w:val="26"/>
          <w:szCs w:val="26"/>
          <w:u w:val="single"/>
          <w:lang w:val="ro-RO"/>
        </w:rPr>
        <w:t>Referat de aprobare</w:t>
      </w:r>
    </w:p>
    <w:p w14:paraId="42086F75" w14:textId="77777777" w:rsidR="007B4121" w:rsidRPr="00564DBC" w:rsidRDefault="007B4121" w:rsidP="007B4121">
      <w:pPr>
        <w:jc w:val="center"/>
        <w:rPr>
          <w:b/>
          <w:sz w:val="26"/>
          <w:szCs w:val="26"/>
          <w:u w:val="single"/>
          <w:lang w:val="ro-RO"/>
        </w:rPr>
      </w:pPr>
    </w:p>
    <w:p w14:paraId="698CC78C" w14:textId="18C27F81" w:rsidR="007B4121" w:rsidRPr="006B6BFF" w:rsidRDefault="007B4121" w:rsidP="007B4121">
      <w:pPr>
        <w:jc w:val="center"/>
        <w:rPr>
          <w:bCs/>
          <w:color w:val="484848"/>
          <w:sz w:val="24"/>
          <w:szCs w:val="24"/>
          <w:shd w:val="clear" w:color="auto" w:fill="FFFFFF"/>
          <w:lang w:val="ro-RO"/>
        </w:rPr>
      </w:pPr>
      <w:r w:rsidRPr="00CF31C0">
        <w:rPr>
          <w:bCs/>
          <w:sz w:val="24"/>
          <w:szCs w:val="24"/>
          <w:lang w:val="ro-RO"/>
        </w:rPr>
        <w:t xml:space="preserve">privind </w:t>
      </w:r>
      <w:bookmarkEnd w:id="0"/>
      <w:r w:rsidRPr="00CF31C0">
        <w:rPr>
          <w:bCs/>
          <w:sz w:val="24"/>
          <w:szCs w:val="24"/>
          <w:lang w:val="ro-RO"/>
        </w:rPr>
        <w:t xml:space="preserve">alegerea președintelui de ședință </w:t>
      </w:r>
    </w:p>
    <w:p w14:paraId="79245173" w14:textId="77777777" w:rsidR="007B4121" w:rsidRPr="00CF31C0" w:rsidRDefault="007B4121" w:rsidP="007B4121">
      <w:pPr>
        <w:jc w:val="center"/>
        <w:rPr>
          <w:bCs/>
          <w:sz w:val="24"/>
          <w:szCs w:val="24"/>
          <w:lang w:val="ro-RO"/>
        </w:rPr>
      </w:pPr>
    </w:p>
    <w:p w14:paraId="58D02684" w14:textId="2BC10F93" w:rsidR="007B4121" w:rsidRPr="00247C2E" w:rsidRDefault="007B4121" w:rsidP="007B4121">
      <w:pPr>
        <w:shd w:val="clear" w:color="auto" w:fill="FFFFFF"/>
        <w:ind w:firstLine="720"/>
        <w:jc w:val="both"/>
        <w:rPr>
          <w:bCs/>
          <w:sz w:val="24"/>
          <w:szCs w:val="24"/>
          <w:lang w:val="ro-RO"/>
        </w:rPr>
      </w:pPr>
      <w:proofErr w:type="spellStart"/>
      <w:r w:rsidRPr="00247C2E">
        <w:rPr>
          <w:bCs/>
          <w:sz w:val="24"/>
          <w:szCs w:val="24"/>
          <w:lang w:val="en-US" w:eastAsia="en-GB"/>
        </w:rPr>
        <w:t>Analizand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</w:t>
      </w:r>
      <w:proofErr w:type="spellStart"/>
      <w:r w:rsidRPr="00247C2E">
        <w:rPr>
          <w:bCs/>
          <w:sz w:val="24"/>
          <w:szCs w:val="24"/>
          <w:lang w:val="en-US" w:eastAsia="en-GB"/>
        </w:rPr>
        <w:t>raportul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</w:t>
      </w:r>
      <w:proofErr w:type="spellStart"/>
      <w:r w:rsidRPr="00247C2E">
        <w:rPr>
          <w:bCs/>
          <w:sz w:val="24"/>
          <w:szCs w:val="24"/>
          <w:lang w:val="en-US" w:eastAsia="en-GB"/>
        </w:rPr>
        <w:t>secretarului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general nr. </w:t>
      </w:r>
      <w:r w:rsidR="00247C2E" w:rsidRPr="00247C2E">
        <w:rPr>
          <w:sz w:val="24"/>
          <w:szCs w:val="24"/>
          <w:shd w:val="clear" w:color="auto" w:fill="FFFFFF"/>
        </w:rPr>
        <w:t>8817/1/</w:t>
      </w:r>
      <w:proofErr w:type="gramStart"/>
      <w:r w:rsidR="00247C2E" w:rsidRPr="00247C2E">
        <w:rPr>
          <w:sz w:val="24"/>
          <w:szCs w:val="24"/>
          <w:shd w:val="clear" w:color="auto" w:fill="FFFFFF"/>
        </w:rPr>
        <w:t>22.06.2023</w:t>
      </w:r>
      <w:r w:rsidRPr="00247C2E">
        <w:rPr>
          <w:bCs/>
          <w:sz w:val="24"/>
          <w:szCs w:val="24"/>
          <w:lang w:val="ro-RO"/>
        </w:rPr>
        <w:t>;</w:t>
      </w:r>
      <w:proofErr w:type="gramEnd"/>
    </w:p>
    <w:p w14:paraId="4B43D955" w14:textId="77777777" w:rsidR="007B4121" w:rsidRPr="00247C2E" w:rsidRDefault="007B4121" w:rsidP="007B4121">
      <w:pPr>
        <w:shd w:val="clear" w:color="auto" w:fill="FFFFFF"/>
        <w:jc w:val="both"/>
        <w:rPr>
          <w:bCs/>
          <w:sz w:val="24"/>
          <w:szCs w:val="24"/>
          <w:lang w:val="en-US" w:eastAsia="en-GB"/>
        </w:rPr>
      </w:pPr>
    </w:p>
    <w:p w14:paraId="4321CD80" w14:textId="77777777" w:rsidR="006B6BFF" w:rsidRPr="00247C2E" w:rsidRDefault="006B6BFF" w:rsidP="006B6BFF">
      <w:pPr>
        <w:autoSpaceDE w:val="0"/>
        <w:autoSpaceDN w:val="0"/>
        <w:adjustRightInd w:val="0"/>
        <w:ind w:firstLine="720"/>
        <w:rPr>
          <w:rFonts w:eastAsiaTheme="minorHAnsi"/>
          <w:sz w:val="24"/>
          <w:szCs w:val="24"/>
        </w:rPr>
      </w:pPr>
      <w:proofErr w:type="spellStart"/>
      <w:r w:rsidRPr="00247C2E">
        <w:rPr>
          <w:rFonts w:eastAsiaTheme="minorHAnsi"/>
          <w:sz w:val="24"/>
          <w:szCs w:val="24"/>
        </w:rPr>
        <w:t>În</w:t>
      </w:r>
      <w:proofErr w:type="spellEnd"/>
      <w:r w:rsidRPr="00247C2E">
        <w:rPr>
          <w:rFonts w:eastAsiaTheme="minorHAnsi"/>
          <w:sz w:val="24"/>
          <w:szCs w:val="24"/>
        </w:rPr>
        <w:t xml:space="preserve"> </w:t>
      </w:r>
      <w:proofErr w:type="spellStart"/>
      <w:r w:rsidRPr="00247C2E">
        <w:rPr>
          <w:rFonts w:eastAsiaTheme="minorHAnsi"/>
          <w:sz w:val="24"/>
          <w:szCs w:val="24"/>
        </w:rPr>
        <w:t>conformitate</w:t>
      </w:r>
      <w:proofErr w:type="spellEnd"/>
      <w:r w:rsidRPr="00247C2E">
        <w:rPr>
          <w:rFonts w:eastAsiaTheme="minorHAnsi"/>
          <w:sz w:val="24"/>
          <w:szCs w:val="24"/>
        </w:rPr>
        <w:t xml:space="preserve"> cu </w:t>
      </w:r>
      <w:proofErr w:type="spellStart"/>
      <w:proofErr w:type="gramStart"/>
      <w:r w:rsidRPr="00247C2E">
        <w:rPr>
          <w:rFonts w:eastAsiaTheme="minorHAnsi"/>
          <w:sz w:val="24"/>
          <w:szCs w:val="24"/>
        </w:rPr>
        <w:t>prevederile</w:t>
      </w:r>
      <w:proofErr w:type="spellEnd"/>
      <w:r w:rsidRPr="00247C2E">
        <w:rPr>
          <w:rFonts w:eastAsiaTheme="minorHAnsi"/>
          <w:sz w:val="24"/>
          <w:szCs w:val="24"/>
        </w:rPr>
        <w:t xml:space="preserve"> :</w:t>
      </w:r>
      <w:proofErr w:type="gramEnd"/>
    </w:p>
    <w:p w14:paraId="02D577C1" w14:textId="77777777" w:rsidR="006B6BFF" w:rsidRPr="00247C2E" w:rsidRDefault="006B6BFF" w:rsidP="006B6BFF">
      <w:pPr>
        <w:numPr>
          <w:ilvl w:val="0"/>
          <w:numId w:val="1"/>
        </w:numPr>
        <w:rPr>
          <w:sz w:val="24"/>
          <w:szCs w:val="24"/>
        </w:rPr>
      </w:pPr>
      <w:r w:rsidRPr="00247C2E">
        <w:rPr>
          <w:sz w:val="24"/>
          <w:szCs w:val="24"/>
        </w:rPr>
        <w:t xml:space="preserve">art. 15 </w:t>
      </w:r>
      <w:proofErr w:type="spellStart"/>
      <w:r w:rsidRPr="00247C2E">
        <w:rPr>
          <w:sz w:val="24"/>
          <w:szCs w:val="24"/>
        </w:rPr>
        <w:t>alin</w:t>
      </w:r>
      <w:proofErr w:type="spellEnd"/>
      <w:r w:rsidRPr="00247C2E">
        <w:rPr>
          <w:sz w:val="24"/>
          <w:szCs w:val="24"/>
        </w:rPr>
        <w:t xml:space="preserve">. (2), art. 120 </w:t>
      </w:r>
      <w:proofErr w:type="spellStart"/>
      <w:r w:rsidRPr="00247C2E">
        <w:rPr>
          <w:sz w:val="24"/>
          <w:szCs w:val="24"/>
        </w:rPr>
        <w:t>alin</w:t>
      </w:r>
      <w:proofErr w:type="spellEnd"/>
      <w:r w:rsidRPr="00247C2E">
        <w:rPr>
          <w:sz w:val="24"/>
          <w:szCs w:val="24"/>
        </w:rPr>
        <w:t xml:space="preserve">. (1), art. 121 </w:t>
      </w:r>
      <w:proofErr w:type="spellStart"/>
      <w:r w:rsidRPr="00247C2E">
        <w:rPr>
          <w:sz w:val="24"/>
          <w:szCs w:val="24"/>
        </w:rPr>
        <w:t>alin</w:t>
      </w:r>
      <w:proofErr w:type="spellEnd"/>
      <w:r w:rsidRPr="00247C2E">
        <w:rPr>
          <w:sz w:val="24"/>
          <w:szCs w:val="24"/>
        </w:rPr>
        <w:t xml:space="preserve">. (1) </w:t>
      </w:r>
      <w:proofErr w:type="spellStart"/>
      <w:r w:rsidRPr="00247C2E">
        <w:rPr>
          <w:sz w:val="24"/>
          <w:szCs w:val="24"/>
        </w:rPr>
        <w:t>și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alin</w:t>
      </w:r>
      <w:proofErr w:type="spellEnd"/>
      <w:r w:rsidRPr="00247C2E">
        <w:rPr>
          <w:sz w:val="24"/>
          <w:szCs w:val="24"/>
        </w:rPr>
        <w:t xml:space="preserve">. (2) </w:t>
      </w:r>
      <w:proofErr w:type="spellStart"/>
      <w:r w:rsidRPr="00247C2E">
        <w:rPr>
          <w:sz w:val="24"/>
          <w:szCs w:val="24"/>
        </w:rPr>
        <w:t>și</w:t>
      </w:r>
      <w:proofErr w:type="spellEnd"/>
      <w:r w:rsidRPr="00247C2E">
        <w:rPr>
          <w:sz w:val="24"/>
          <w:szCs w:val="24"/>
        </w:rPr>
        <w:t xml:space="preserve"> art. 138 </w:t>
      </w:r>
      <w:proofErr w:type="spellStart"/>
      <w:r w:rsidRPr="00247C2E">
        <w:rPr>
          <w:sz w:val="24"/>
          <w:szCs w:val="24"/>
        </w:rPr>
        <w:t>alin</w:t>
      </w:r>
      <w:proofErr w:type="spellEnd"/>
      <w:r w:rsidRPr="00247C2E">
        <w:rPr>
          <w:sz w:val="24"/>
          <w:szCs w:val="24"/>
        </w:rPr>
        <w:t xml:space="preserve">. (4) </w:t>
      </w:r>
      <w:proofErr w:type="spellStart"/>
      <w:r w:rsidRPr="00247C2E">
        <w:rPr>
          <w:sz w:val="24"/>
          <w:szCs w:val="24"/>
        </w:rPr>
        <w:t>și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alin</w:t>
      </w:r>
      <w:proofErr w:type="spellEnd"/>
      <w:r w:rsidRPr="00247C2E">
        <w:rPr>
          <w:sz w:val="24"/>
          <w:szCs w:val="24"/>
        </w:rPr>
        <w:t xml:space="preserve">. (5) din </w:t>
      </w:r>
      <w:proofErr w:type="spellStart"/>
      <w:r w:rsidRPr="00247C2E">
        <w:rPr>
          <w:sz w:val="24"/>
          <w:szCs w:val="24"/>
        </w:rPr>
        <w:t>Constituția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României</w:t>
      </w:r>
      <w:proofErr w:type="spellEnd"/>
      <w:r w:rsidRPr="00247C2E">
        <w:rPr>
          <w:sz w:val="24"/>
          <w:szCs w:val="24"/>
        </w:rPr>
        <w:t xml:space="preserve">, </w:t>
      </w:r>
      <w:proofErr w:type="spellStart"/>
      <w:proofErr w:type="gramStart"/>
      <w:r w:rsidRPr="00247C2E">
        <w:rPr>
          <w:sz w:val="24"/>
          <w:szCs w:val="24"/>
        </w:rPr>
        <w:t>republicată</w:t>
      </w:r>
      <w:proofErr w:type="spellEnd"/>
      <w:r w:rsidRPr="00247C2E">
        <w:rPr>
          <w:sz w:val="24"/>
          <w:szCs w:val="24"/>
        </w:rPr>
        <w:t>;</w:t>
      </w:r>
      <w:proofErr w:type="gramEnd"/>
    </w:p>
    <w:p w14:paraId="525FC8D5" w14:textId="77777777" w:rsidR="006B6BFF" w:rsidRPr="00247C2E" w:rsidRDefault="006B6BFF" w:rsidP="006B6BFF">
      <w:pPr>
        <w:numPr>
          <w:ilvl w:val="0"/>
          <w:numId w:val="1"/>
        </w:numPr>
        <w:rPr>
          <w:sz w:val="24"/>
          <w:szCs w:val="24"/>
        </w:rPr>
      </w:pPr>
      <w:r w:rsidRPr="00247C2E">
        <w:rPr>
          <w:sz w:val="24"/>
          <w:szCs w:val="24"/>
        </w:rPr>
        <w:t xml:space="preserve">art. 3, art. 4 </w:t>
      </w:r>
      <w:proofErr w:type="spellStart"/>
      <w:r w:rsidRPr="00247C2E">
        <w:rPr>
          <w:sz w:val="24"/>
          <w:szCs w:val="24"/>
        </w:rPr>
        <w:t>și</w:t>
      </w:r>
      <w:proofErr w:type="spellEnd"/>
      <w:r w:rsidRPr="00247C2E">
        <w:rPr>
          <w:sz w:val="24"/>
          <w:szCs w:val="24"/>
        </w:rPr>
        <w:t xml:space="preserve"> art. 9 din Carta </w:t>
      </w:r>
      <w:proofErr w:type="spellStart"/>
      <w:r w:rsidRPr="00247C2E">
        <w:rPr>
          <w:sz w:val="24"/>
          <w:szCs w:val="24"/>
        </w:rPr>
        <w:t>europeană</w:t>
      </w:r>
      <w:proofErr w:type="spellEnd"/>
      <w:r w:rsidRPr="00247C2E">
        <w:rPr>
          <w:sz w:val="24"/>
          <w:szCs w:val="24"/>
        </w:rPr>
        <w:t xml:space="preserve"> </w:t>
      </w:r>
      <w:proofErr w:type="gramStart"/>
      <w:r w:rsidRPr="00247C2E">
        <w:rPr>
          <w:sz w:val="24"/>
          <w:szCs w:val="24"/>
        </w:rPr>
        <w:t>a</w:t>
      </w:r>
      <w:proofErr w:type="gram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autonomiei</w:t>
      </w:r>
      <w:proofErr w:type="spellEnd"/>
      <w:r w:rsidRPr="00247C2E">
        <w:rPr>
          <w:sz w:val="24"/>
          <w:szCs w:val="24"/>
        </w:rPr>
        <w:t xml:space="preserve"> locale, </w:t>
      </w:r>
      <w:proofErr w:type="spellStart"/>
      <w:r w:rsidRPr="00247C2E">
        <w:rPr>
          <w:sz w:val="24"/>
          <w:szCs w:val="24"/>
        </w:rPr>
        <w:t>adoptată</w:t>
      </w:r>
      <w:proofErr w:type="spellEnd"/>
      <w:r w:rsidRPr="00247C2E">
        <w:rPr>
          <w:sz w:val="24"/>
          <w:szCs w:val="24"/>
        </w:rPr>
        <w:t xml:space="preserve"> la Strasbourg la 15 </w:t>
      </w:r>
      <w:proofErr w:type="spellStart"/>
      <w:r w:rsidRPr="00247C2E">
        <w:rPr>
          <w:sz w:val="24"/>
          <w:szCs w:val="24"/>
        </w:rPr>
        <w:t>octombrie</w:t>
      </w:r>
      <w:proofErr w:type="spellEnd"/>
      <w:r w:rsidRPr="00247C2E">
        <w:rPr>
          <w:sz w:val="24"/>
          <w:szCs w:val="24"/>
        </w:rPr>
        <w:t xml:space="preserve"> 1985, </w:t>
      </w:r>
      <w:proofErr w:type="spellStart"/>
      <w:r w:rsidRPr="00247C2E">
        <w:rPr>
          <w:sz w:val="24"/>
          <w:szCs w:val="24"/>
        </w:rPr>
        <w:t>ratificată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prin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Legea</w:t>
      </w:r>
      <w:proofErr w:type="spellEnd"/>
      <w:r w:rsidRPr="00247C2E">
        <w:rPr>
          <w:sz w:val="24"/>
          <w:szCs w:val="24"/>
        </w:rPr>
        <w:t xml:space="preserve"> nr. 199 din 17 </w:t>
      </w:r>
      <w:proofErr w:type="spellStart"/>
      <w:r w:rsidRPr="00247C2E">
        <w:rPr>
          <w:sz w:val="24"/>
          <w:szCs w:val="24"/>
        </w:rPr>
        <w:t>noiembrie</w:t>
      </w:r>
      <w:proofErr w:type="spellEnd"/>
      <w:r w:rsidRPr="00247C2E">
        <w:rPr>
          <w:sz w:val="24"/>
          <w:szCs w:val="24"/>
        </w:rPr>
        <w:t xml:space="preserve"> </w:t>
      </w:r>
      <w:proofErr w:type="gramStart"/>
      <w:r w:rsidRPr="00247C2E">
        <w:rPr>
          <w:sz w:val="24"/>
          <w:szCs w:val="24"/>
        </w:rPr>
        <w:t>1997;</w:t>
      </w:r>
      <w:proofErr w:type="gramEnd"/>
    </w:p>
    <w:p w14:paraId="3FA8632E" w14:textId="77777777" w:rsidR="006B6BFF" w:rsidRPr="00247C2E" w:rsidRDefault="006B6BFF" w:rsidP="006B6BFF">
      <w:pPr>
        <w:numPr>
          <w:ilvl w:val="0"/>
          <w:numId w:val="1"/>
        </w:numPr>
        <w:rPr>
          <w:sz w:val="24"/>
          <w:szCs w:val="24"/>
        </w:rPr>
      </w:pPr>
      <w:r w:rsidRPr="00247C2E">
        <w:rPr>
          <w:sz w:val="24"/>
          <w:szCs w:val="24"/>
        </w:rPr>
        <w:t xml:space="preserve">art. 7 </w:t>
      </w:r>
      <w:proofErr w:type="spellStart"/>
      <w:r w:rsidRPr="00247C2E">
        <w:rPr>
          <w:sz w:val="24"/>
          <w:szCs w:val="24"/>
        </w:rPr>
        <w:t>alin</w:t>
      </w:r>
      <w:proofErr w:type="spellEnd"/>
      <w:r w:rsidRPr="00247C2E">
        <w:rPr>
          <w:sz w:val="24"/>
          <w:szCs w:val="24"/>
        </w:rPr>
        <w:t xml:space="preserve">. (2) din </w:t>
      </w:r>
      <w:proofErr w:type="spellStart"/>
      <w:r w:rsidRPr="00247C2E">
        <w:rPr>
          <w:sz w:val="24"/>
          <w:szCs w:val="24"/>
        </w:rPr>
        <w:t>Codul</w:t>
      </w:r>
      <w:proofErr w:type="spellEnd"/>
      <w:r w:rsidRPr="00247C2E">
        <w:rPr>
          <w:sz w:val="24"/>
          <w:szCs w:val="24"/>
        </w:rPr>
        <w:t xml:space="preserve"> civil al </w:t>
      </w:r>
      <w:proofErr w:type="spellStart"/>
      <w:r w:rsidRPr="00247C2E">
        <w:rPr>
          <w:sz w:val="24"/>
          <w:szCs w:val="24"/>
        </w:rPr>
        <w:t>României</w:t>
      </w:r>
      <w:proofErr w:type="spellEnd"/>
      <w:r w:rsidRPr="00247C2E">
        <w:rPr>
          <w:sz w:val="24"/>
          <w:szCs w:val="24"/>
        </w:rPr>
        <w:t xml:space="preserve">, </w:t>
      </w:r>
      <w:proofErr w:type="spellStart"/>
      <w:r w:rsidRPr="00247C2E">
        <w:rPr>
          <w:sz w:val="24"/>
          <w:szCs w:val="24"/>
        </w:rPr>
        <w:t>adoptat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prin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Legea</w:t>
      </w:r>
      <w:proofErr w:type="spellEnd"/>
      <w:r w:rsidRPr="00247C2E">
        <w:rPr>
          <w:sz w:val="24"/>
          <w:szCs w:val="24"/>
        </w:rPr>
        <w:t xml:space="preserve"> nr. 287/2009, </w:t>
      </w:r>
      <w:proofErr w:type="spellStart"/>
      <w:r w:rsidRPr="00247C2E">
        <w:rPr>
          <w:sz w:val="24"/>
          <w:szCs w:val="24"/>
        </w:rPr>
        <w:t>republicat</w:t>
      </w:r>
      <w:proofErr w:type="spellEnd"/>
      <w:r w:rsidRPr="00247C2E">
        <w:rPr>
          <w:sz w:val="24"/>
          <w:szCs w:val="24"/>
        </w:rPr>
        <w:t xml:space="preserve">, cu </w:t>
      </w:r>
      <w:proofErr w:type="spellStart"/>
      <w:r w:rsidRPr="00247C2E">
        <w:rPr>
          <w:sz w:val="24"/>
          <w:szCs w:val="24"/>
        </w:rPr>
        <w:t>modificările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și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completările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proofErr w:type="gramStart"/>
      <w:r w:rsidRPr="00247C2E">
        <w:rPr>
          <w:sz w:val="24"/>
          <w:szCs w:val="24"/>
        </w:rPr>
        <w:t>ulterioare</w:t>
      </w:r>
      <w:proofErr w:type="spellEnd"/>
      <w:r w:rsidRPr="00247C2E">
        <w:rPr>
          <w:sz w:val="24"/>
          <w:szCs w:val="24"/>
        </w:rPr>
        <w:t>;</w:t>
      </w:r>
      <w:proofErr w:type="gramEnd"/>
    </w:p>
    <w:p w14:paraId="39F1B759" w14:textId="2EBAB00A" w:rsidR="006B6BFF" w:rsidRPr="00247C2E" w:rsidRDefault="006B6BFF" w:rsidP="006B6BFF">
      <w:pPr>
        <w:numPr>
          <w:ilvl w:val="0"/>
          <w:numId w:val="1"/>
        </w:numPr>
        <w:rPr>
          <w:sz w:val="24"/>
          <w:szCs w:val="24"/>
        </w:rPr>
      </w:pPr>
      <w:r w:rsidRPr="00247C2E">
        <w:rPr>
          <w:sz w:val="24"/>
          <w:szCs w:val="24"/>
        </w:rPr>
        <w:t xml:space="preserve">art. 129 </w:t>
      </w:r>
      <w:proofErr w:type="spellStart"/>
      <w:r w:rsidRPr="00247C2E">
        <w:rPr>
          <w:sz w:val="24"/>
          <w:szCs w:val="24"/>
        </w:rPr>
        <w:t>alin</w:t>
      </w:r>
      <w:proofErr w:type="spellEnd"/>
      <w:r w:rsidRPr="00247C2E">
        <w:rPr>
          <w:sz w:val="24"/>
          <w:szCs w:val="24"/>
        </w:rPr>
        <w:t xml:space="preserve">. (1), </w:t>
      </w:r>
      <w:proofErr w:type="spellStart"/>
      <w:r w:rsidRPr="00247C2E">
        <w:rPr>
          <w:sz w:val="24"/>
          <w:szCs w:val="24"/>
        </w:rPr>
        <w:t>alin</w:t>
      </w:r>
      <w:proofErr w:type="spellEnd"/>
      <w:r w:rsidRPr="00247C2E">
        <w:rPr>
          <w:sz w:val="24"/>
          <w:szCs w:val="24"/>
        </w:rPr>
        <w:t xml:space="preserve">. (2), </w:t>
      </w:r>
      <w:proofErr w:type="spellStart"/>
      <w:proofErr w:type="gramStart"/>
      <w:r w:rsidRPr="00247C2E">
        <w:rPr>
          <w:sz w:val="24"/>
          <w:szCs w:val="24"/>
        </w:rPr>
        <w:t>lit.a</w:t>
      </w:r>
      <w:proofErr w:type="spellEnd"/>
      <w:proofErr w:type="gramEnd"/>
      <w:r w:rsidRPr="00247C2E">
        <w:rPr>
          <w:sz w:val="24"/>
          <w:szCs w:val="24"/>
        </w:rPr>
        <w:t>)</w:t>
      </w:r>
      <w:r w:rsidRPr="00247C2E">
        <w:rPr>
          <w:sz w:val="24"/>
          <w:szCs w:val="24"/>
        </w:rPr>
        <w:t xml:space="preserve">, </w:t>
      </w:r>
      <w:proofErr w:type="spellStart"/>
      <w:r w:rsidRPr="00247C2E">
        <w:rPr>
          <w:bCs/>
          <w:sz w:val="24"/>
          <w:szCs w:val="24"/>
          <w:lang w:val="en-US"/>
        </w:rPr>
        <w:t>alin</w:t>
      </w:r>
      <w:proofErr w:type="spellEnd"/>
      <w:r w:rsidRPr="00247C2E">
        <w:rPr>
          <w:bCs/>
          <w:sz w:val="24"/>
          <w:szCs w:val="24"/>
          <w:lang w:val="en-US"/>
        </w:rPr>
        <w:t xml:space="preserve">. (3) </w:t>
      </w:r>
      <w:r w:rsidRPr="00247C2E">
        <w:rPr>
          <w:sz w:val="24"/>
          <w:szCs w:val="24"/>
        </w:rPr>
        <w:t xml:space="preserve">din </w:t>
      </w:r>
      <w:proofErr w:type="spellStart"/>
      <w:r w:rsidRPr="00247C2E">
        <w:rPr>
          <w:sz w:val="24"/>
          <w:szCs w:val="24"/>
        </w:rPr>
        <w:t>Ordonanța</w:t>
      </w:r>
      <w:proofErr w:type="spellEnd"/>
      <w:r w:rsidRPr="00247C2E">
        <w:rPr>
          <w:sz w:val="24"/>
          <w:szCs w:val="24"/>
        </w:rPr>
        <w:t xml:space="preserve"> de </w:t>
      </w:r>
      <w:proofErr w:type="spellStart"/>
      <w:r w:rsidRPr="00247C2E">
        <w:rPr>
          <w:sz w:val="24"/>
          <w:szCs w:val="24"/>
        </w:rPr>
        <w:t>urgență</w:t>
      </w:r>
      <w:proofErr w:type="spellEnd"/>
      <w:r w:rsidRPr="00247C2E">
        <w:rPr>
          <w:sz w:val="24"/>
          <w:szCs w:val="24"/>
        </w:rPr>
        <w:t xml:space="preserve"> a </w:t>
      </w:r>
      <w:proofErr w:type="spellStart"/>
      <w:r w:rsidRPr="00247C2E">
        <w:rPr>
          <w:sz w:val="24"/>
          <w:szCs w:val="24"/>
        </w:rPr>
        <w:t>Guvernului</w:t>
      </w:r>
      <w:proofErr w:type="spellEnd"/>
      <w:r w:rsidRPr="00247C2E">
        <w:rPr>
          <w:sz w:val="24"/>
          <w:szCs w:val="24"/>
        </w:rPr>
        <w:t xml:space="preserve"> nr. 57/2019 </w:t>
      </w:r>
      <w:proofErr w:type="spellStart"/>
      <w:r w:rsidRPr="00247C2E">
        <w:rPr>
          <w:sz w:val="24"/>
          <w:szCs w:val="24"/>
        </w:rPr>
        <w:t>privind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Codul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administrativ</w:t>
      </w:r>
      <w:proofErr w:type="spellEnd"/>
      <w:r w:rsidRPr="00247C2E">
        <w:rPr>
          <w:sz w:val="24"/>
          <w:szCs w:val="24"/>
        </w:rPr>
        <w:t xml:space="preserve">, cu </w:t>
      </w:r>
      <w:proofErr w:type="spellStart"/>
      <w:r w:rsidRPr="00247C2E">
        <w:rPr>
          <w:sz w:val="24"/>
          <w:szCs w:val="24"/>
        </w:rPr>
        <w:t>modificările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și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r w:rsidRPr="00247C2E">
        <w:rPr>
          <w:sz w:val="24"/>
          <w:szCs w:val="24"/>
        </w:rPr>
        <w:t>completările</w:t>
      </w:r>
      <w:proofErr w:type="spellEnd"/>
      <w:r w:rsidRPr="00247C2E">
        <w:rPr>
          <w:sz w:val="24"/>
          <w:szCs w:val="24"/>
        </w:rPr>
        <w:t xml:space="preserve"> </w:t>
      </w:r>
      <w:proofErr w:type="spellStart"/>
      <w:proofErr w:type="gramStart"/>
      <w:r w:rsidRPr="00247C2E">
        <w:rPr>
          <w:sz w:val="24"/>
          <w:szCs w:val="24"/>
        </w:rPr>
        <w:t>ulterioare</w:t>
      </w:r>
      <w:proofErr w:type="spellEnd"/>
      <w:r w:rsidRPr="00247C2E">
        <w:rPr>
          <w:sz w:val="24"/>
          <w:szCs w:val="24"/>
        </w:rPr>
        <w:t>;</w:t>
      </w:r>
      <w:proofErr w:type="gramEnd"/>
    </w:p>
    <w:p w14:paraId="361F221D" w14:textId="77777777" w:rsidR="006B6BFF" w:rsidRPr="00247C2E" w:rsidRDefault="006B6BFF" w:rsidP="006B6BFF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  <w:lang w:val="en-US" w:eastAsia="en-GB"/>
        </w:rPr>
      </w:pPr>
      <w:r w:rsidRPr="00247C2E">
        <w:rPr>
          <w:bCs/>
          <w:noProof/>
          <w:sz w:val="24"/>
          <w:szCs w:val="24"/>
          <w:lang w:val="en-US"/>
        </w:rPr>
        <w:t xml:space="preserve">art. 9 alin. (4) din </w:t>
      </w:r>
      <w:proofErr w:type="spellStart"/>
      <w:r w:rsidRPr="00247C2E">
        <w:rPr>
          <w:bCs/>
          <w:sz w:val="24"/>
          <w:szCs w:val="24"/>
          <w:lang w:val="en-US" w:eastAsia="en-GB"/>
        </w:rPr>
        <w:t>Hotărârea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</w:t>
      </w:r>
      <w:proofErr w:type="spellStart"/>
      <w:r w:rsidRPr="00247C2E">
        <w:rPr>
          <w:bCs/>
          <w:sz w:val="24"/>
          <w:szCs w:val="24"/>
          <w:lang w:val="en-US" w:eastAsia="en-GB"/>
        </w:rPr>
        <w:t>Consiliului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local Sadu nr. 68 din 29 </w:t>
      </w:r>
      <w:proofErr w:type="spellStart"/>
      <w:r w:rsidRPr="00247C2E">
        <w:rPr>
          <w:bCs/>
          <w:sz w:val="24"/>
          <w:szCs w:val="24"/>
          <w:lang w:val="en-US" w:eastAsia="en-GB"/>
        </w:rPr>
        <w:t>septembrie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2022 </w:t>
      </w:r>
      <w:proofErr w:type="spellStart"/>
      <w:r w:rsidRPr="00247C2E">
        <w:rPr>
          <w:bCs/>
          <w:sz w:val="24"/>
          <w:szCs w:val="24"/>
          <w:lang w:val="en-US" w:eastAsia="en-GB"/>
        </w:rPr>
        <w:t>privind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</w:t>
      </w:r>
      <w:proofErr w:type="spellStart"/>
      <w:r w:rsidRPr="00247C2E">
        <w:rPr>
          <w:bCs/>
          <w:sz w:val="24"/>
          <w:szCs w:val="24"/>
          <w:lang w:val="en-US" w:eastAsia="en-GB"/>
        </w:rPr>
        <w:t>aprobarea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</w:t>
      </w:r>
      <w:proofErr w:type="spellStart"/>
      <w:r w:rsidRPr="00247C2E">
        <w:rPr>
          <w:bCs/>
          <w:sz w:val="24"/>
          <w:szCs w:val="24"/>
          <w:lang w:val="en-US" w:eastAsia="en-GB"/>
        </w:rPr>
        <w:t>Regulamentului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de </w:t>
      </w:r>
      <w:proofErr w:type="spellStart"/>
      <w:r w:rsidRPr="00247C2E">
        <w:rPr>
          <w:bCs/>
          <w:sz w:val="24"/>
          <w:szCs w:val="24"/>
          <w:lang w:val="en-US" w:eastAsia="en-GB"/>
        </w:rPr>
        <w:t>organizare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</w:t>
      </w:r>
      <w:proofErr w:type="spellStart"/>
      <w:r w:rsidRPr="00247C2E">
        <w:rPr>
          <w:bCs/>
          <w:sz w:val="24"/>
          <w:szCs w:val="24"/>
          <w:lang w:val="en-US" w:eastAsia="en-GB"/>
        </w:rPr>
        <w:t>și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</w:t>
      </w:r>
      <w:proofErr w:type="spellStart"/>
      <w:r w:rsidRPr="00247C2E">
        <w:rPr>
          <w:bCs/>
          <w:sz w:val="24"/>
          <w:szCs w:val="24"/>
          <w:lang w:val="en-US" w:eastAsia="en-GB"/>
        </w:rPr>
        <w:t>funcționare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a </w:t>
      </w:r>
      <w:proofErr w:type="spellStart"/>
      <w:r w:rsidRPr="00247C2E">
        <w:rPr>
          <w:bCs/>
          <w:sz w:val="24"/>
          <w:szCs w:val="24"/>
          <w:lang w:val="en-US" w:eastAsia="en-GB"/>
        </w:rPr>
        <w:t>Consiliului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local al </w:t>
      </w:r>
      <w:proofErr w:type="spellStart"/>
      <w:r w:rsidRPr="00247C2E">
        <w:rPr>
          <w:bCs/>
          <w:sz w:val="24"/>
          <w:szCs w:val="24"/>
          <w:lang w:val="en-US" w:eastAsia="en-GB"/>
        </w:rPr>
        <w:t>comunei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Sadu, </w:t>
      </w:r>
      <w:proofErr w:type="spellStart"/>
      <w:r w:rsidRPr="00247C2E">
        <w:rPr>
          <w:bCs/>
          <w:sz w:val="24"/>
          <w:szCs w:val="24"/>
          <w:lang w:val="en-US" w:eastAsia="en-GB"/>
        </w:rPr>
        <w:t>județul</w:t>
      </w:r>
      <w:proofErr w:type="spellEnd"/>
      <w:r w:rsidRPr="00247C2E">
        <w:rPr>
          <w:bCs/>
          <w:sz w:val="24"/>
          <w:szCs w:val="24"/>
          <w:lang w:val="en-US" w:eastAsia="en-GB"/>
        </w:rPr>
        <w:t xml:space="preserve"> Sibiu.</w:t>
      </w:r>
    </w:p>
    <w:p w14:paraId="3E03E2C3" w14:textId="77777777" w:rsidR="006B6BFF" w:rsidRPr="00247C2E" w:rsidRDefault="006B6BFF" w:rsidP="006B6BFF">
      <w:pPr>
        <w:ind w:left="720"/>
        <w:rPr>
          <w:sz w:val="24"/>
          <w:szCs w:val="24"/>
        </w:rPr>
      </w:pPr>
    </w:p>
    <w:p w14:paraId="0913B0CB" w14:textId="688B5163" w:rsidR="006B6BFF" w:rsidRPr="00247C2E" w:rsidRDefault="00247C2E" w:rsidP="00247C2E">
      <w:pPr>
        <w:spacing w:line="360" w:lineRule="auto"/>
        <w:ind w:firstLine="708"/>
        <w:jc w:val="both"/>
        <w:rPr>
          <w:sz w:val="24"/>
          <w:szCs w:val="24"/>
          <w:lang w:val="ro-RO"/>
        </w:rPr>
      </w:pPr>
      <w:r w:rsidRPr="00247C2E">
        <w:rPr>
          <w:sz w:val="24"/>
          <w:szCs w:val="24"/>
          <w:lang w:val="ro-RO"/>
        </w:rPr>
        <w:t xml:space="preserve">Ținând cont de </w:t>
      </w:r>
      <w:r w:rsidR="006B6BFF" w:rsidRPr="00247C2E">
        <w:rPr>
          <w:sz w:val="24"/>
          <w:szCs w:val="24"/>
          <w:lang w:val="ro-RO"/>
        </w:rPr>
        <w:t xml:space="preserve">art. </w:t>
      </w:r>
      <w:r w:rsidR="006B6BFF" w:rsidRPr="00247C2E">
        <w:rPr>
          <w:sz w:val="24"/>
          <w:szCs w:val="24"/>
          <w:lang w:val="ro-RO"/>
        </w:rPr>
        <w:t>9</w:t>
      </w:r>
      <w:r w:rsidR="006B6BFF" w:rsidRPr="00247C2E">
        <w:rPr>
          <w:sz w:val="24"/>
          <w:szCs w:val="24"/>
          <w:lang w:val="ro-RO"/>
        </w:rPr>
        <w:t>, alin. (</w:t>
      </w:r>
      <w:r w:rsidR="006B6BFF" w:rsidRPr="00247C2E">
        <w:rPr>
          <w:sz w:val="24"/>
          <w:szCs w:val="24"/>
          <w:lang w:val="ro-RO"/>
        </w:rPr>
        <w:t>2</w:t>
      </w:r>
      <w:r w:rsidR="006B6BFF" w:rsidRPr="00247C2E">
        <w:rPr>
          <w:sz w:val="24"/>
          <w:szCs w:val="24"/>
          <w:lang w:val="ro-RO"/>
        </w:rPr>
        <w:t xml:space="preserve">) din  Regulamentul de organizare şi funcţionare a Consiliului Local al comunei Sadu </w:t>
      </w:r>
      <w:r w:rsidRPr="00247C2E">
        <w:rPr>
          <w:sz w:val="24"/>
          <w:szCs w:val="24"/>
          <w:lang w:val="ro-RO"/>
        </w:rPr>
        <w:t xml:space="preserve">prin </w:t>
      </w:r>
      <w:r w:rsidR="006B6BFF" w:rsidRPr="00247C2E">
        <w:rPr>
          <w:sz w:val="24"/>
          <w:szCs w:val="24"/>
          <w:lang w:val="ro-RO"/>
        </w:rPr>
        <w:t>s-a  stabilit ca preşedintele de şedinţă să fie ales pe o perioadă de 3 luni</w:t>
      </w:r>
      <w:r w:rsidRPr="00247C2E">
        <w:rPr>
          <w:sz w:val="24"/>
          <w:szCs w:val="24"/>
          <w:lang w:val="ro-RO"/>
        </w:rPr>
        <w:t>,</w:t>
      </w:r>
      <w:r w:rsidRPr="00247C2E">
        <w:rPr>
          <w:bCs/>
          <w:sz w:val="24"/>
          <w:szCs w:val="24"/>
          <w:lang w:val="ro-RO" w:eastAsia="en-GB"/>
        </w:rPr>
        <w:t xml:space="preserve"> </w:t>
      </w:r>
      <w:r w:rsidRPr="00247C2E">
        <w:rPr>
          <w:bCs/>
          <w:sz w:val="24"/>
          <w:szCs w:val="24"/>
          <w:lang w:val="ro-RO" w:eastAsia="en-GB"/>
        </w:rPr>
        <w:t xml:space="preserve">de faptul că dl. consilier local Roman Constantin, ales prin HCL Sadu nr. 41/26.04.2023 </w:t>
      </w:r>
      <w:r w:rsidRPr="00247C2E">
        <w:rPr>
          <w:color w:val="484848"/>
          <w:sz w:val="24"/>
          <w:szCs w:val="24"/>
          <w:shd w:val="clear" w:color="auto" w:fill="FFFFFF"/>
          <w:lang w:val="ro-RO"/>
        </w:rPr>
        <w:t>președinte de ședință pe</w:t>
      </w:r>
      <w:r w:rsidRPr="00247C2E">
        <w:rPr>
          <w:color w:val="484848"/>
          <w:sz w:val="24"/>
          <w:szCs w:val="24"/>
          <w:shd w:val="clear" w:color="auto" w:fill="FFFFFF"/>
          <w:lang w:val="ro-RO"/>
        </w:rPr>
        <w:t>ntru</w:t>
      </w:r>
      <w:r w:rsidRPr="00247C2E">
        <w:rPr>
          <w:color w:val="484848"/>
          <w:sz w:val="24"/>
          <w:szCs w:val="24"/>
          <w:shd w:val="clear" w:color="auto" w:fill="FFFFFF"/>
          <w:lang w:val="ro-RO"/>
        </w:rPr>
        <w:t xml:space="preserve"> lunile aprilie - iunie 2023. </w:t>
      </w:r>
      <w:r w:rsidRPr="00247C2E">
        <w:rPr>
          <w:bCs/>
          <w:sz w:val="24"/>
          <w:szCs w:val="24"/>
          <w:lang w:val="ro-RO" w:eastAsia="en-GB"/>
        </w:rPr>
        <w:t xml:space="preserve">lipseste, </w:t>
      </w:r>
      <w:r w:rsidRPr="00247C2E">
        <w:rPr>
          <w:sz w:val="24"/>
          <w:szCs w:val="24"/>
          <w:lang w:val="ro-RO" w:eastAsia="ro-RO"/>
        </w:rPr>
        <w:t>și de faptul că mandatul de 3 luni expiră,</w:t>
      </w:r>
      <w:r w:rsidRPr="00247C2E">
        <w:rPr>
          <w:sz w:val="24"/>
          <w:szCs w:val="24"/>
          <w:lang w:val="ro-RO" w:eastAsia="ro-RO"/>
        </w:rPr>
        <w:t xml:space="preserve"> </w:t>
      </w:r>
      <w:r w:rsidR="006B6BFF" w:rsidRPr="00247C2E">
        <w:rPr>
          <w:sz w:val="24"/>
          <w:szCs w:val="24"/>
          <w:lang w:val="ro-RO"/>
        </w:rPr>
        <w:t xml:space="preserve">supun analizei și aprobării Consiliului local Sadu proiectul de hotărâre privind  alegerea președintelui de ședință pentru perioada </w:t>
      </w:r>
      <w:r w:rsidRPr="00247C2E">
        <w:rPr>
          <w:sz w:val="24"/>
          <w:szCs w:val="24"/>
          <w:lang w:val="ro-RO"/>
        </w:rPr>
        <w:t>iulie-septembrie</w:t>
      </w:r>
      <w:r w:rsidR="006B6BFF" w:rsidRPr="00247C2E">
        <w:rPr>
          <w:sz w:val="24"/>
          <w:szCs w:val="24"/>
          <w:lang w:val="ro-RO"/>
        </w:rPr>
        <w:t xml:space="preserve"> 2023.</w:t>
      </w:r>
    </w:p>
    <w:p w14:paraId="5C1A7438" w14:textId="77777777" w:rsidR="006B6BFF" w:rsidRPr="00247C2E" w:rsidRDefault="006B6BFF" w:rsidP="006B6BFF">
      <w:pPr>
        <w:jc w:val="both"/>
        <w:rPr>
          <w:b/>
          <w:sz w:val="24"/>
          <w:szCs w:val="24"/>
          <w:lang w:val="ro-RO"/>
        </w:rPr>
      </w:pPr>
    </w:p>
    <w:p w14:paraId="7DE972AA" w14:textId="77777777" w:rsidR="006B6BFF" w:rsidRPr="00247C2E" w:rsidRDefault="006B6BFF" w:rsidP="006B6BFF">
      <w:pPr>
        <w:jc w:val="both"/>
        <w:rPr>
          <w:b/>
          <w:sz w:val="24"/>
          <w:szCs w:val="24"/>
          <w:lang w:val="ro-RO"/>
        </w:rPr>
      </w:pPr>
    </w:p>
    <w:p w14:paraId="7FE0DA4A" w14:textId="77777777" w:rsidR="006B6BFF" w:rsidRPr="00247C2E" w:rsidRDefault="006B6BFF" w:rsidP="006B6BFF">
      <w:pPr>
        <w:jc w:val="center"/>
        <w:rPr>
          <w:bCs/>
          <w:sz w:val="24"/>
          <w:szCs w:val="24"/>
          <w:lang w:val="ro-RO"/>
        </w:rPr>
      </w:pPr>
      <w:r w:rsidRPr="00247C2E">
        <w:rPr>
          <w:bCs/>
          <w:sz w:val="24"/>
          <w:szCs w:val="24"/>
          <w:lang w:val="ro-RO"/>
        </w:rPr>
        <w:t>PRIMAR,</w:t>
      </w:r>
    </w:p>
    <w:p w14:paraId="116FFD25" w14:textId="57B17460" w:rsidR="00C85DF7" w:rsidRPr="00247C2E" w:rsidRDefault="006B6BFF" w:rsidP="00247C2E">
      <w:pPr>
        <w:jc w:val="center"/>
        <w:rPr>
          <w:bCs/>
          <w:sz w:val="24"/>
          <w:szCs w:val="24"/>
        </w:rPr>
      </w:pPr>
      <w:r w:rsidRPr="00247C2E">
        <w:rPr>
          <w:bCs/>
          <w:sz w:val="24"/>
          <w:szCs w:val="24"/>
          <w:lang w:val="ro-RO"/>
        </w:rPr>
        <w:t>Ivan Valentin-Dumitru-Ioan</w:t>
      </w:r>
    </w:p>
    <w:sectPr w:rsidR="00C85DF7" w:rsidRPr="00247C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110F7"/>
    <w:multiLevelType w:val="multilevel"/>
    <w:tmpl w:val="F79815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21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21"/>
    <w:rsid w:val="00225476"/>
    <w:rsid w:val="00247C2E"/>
    <w:rsid w:val="006B6BFF"/>
    <w:rsid w:val="007B4121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A2EA"/>
  <w15:chartTrackingRefBased/>
  <w15:docId w15:val="{B931E65B-1807-4E47-B084-BB7612D1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1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B41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B41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6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2023-05-31T09:51:00Z</cp:lastPrinted>
  <dcterms:created xsi:type="dcterms:W3CDTF">2023-06-23T05:18:00Z</dcterms:created>
  <dcterms:modified xsi:type="dcterms:W3CDTF">2023-06-23T05:48:00Z</dcterms:modified>
</cp:coreProperties>
</file>