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3DFD" w14:textId="77777777" w:rsidR="00E56BB0" w:rsidRDefault="00E56BB0" w:rsidP="00E56BB0">
      <w:pPr>
        <w:rPr>
          <w:rFonts w:ascii="Tahoma" w:hAnsi="Tahoma" w:cs="Tahoma"/>
        </w:rPr>
      </w:pPr>
    </w:p>
    <w:p w14:paraId="51FAEBB3" w14:textId="77777777" w:rsidR="00E56BB0" w:rsidRPr="009C0154" w:rsidRDefault="00E56BB0" w:rsidP="00E56BB0">
      <w:pPr>
        <w:jc w:val="both"/>
        <w:rPr>
          <w:rFonts w:ascii="Arial" w:hAnsi="Arial" w:cs="Arial"/>
        </w:rPr>
      </w:pPr>
      <w:bookmarkStart w:id="0" w:name="_Hlk24711966"/>
      <w:r w:rsidRPr="009C0154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4D4F1B63" wp14:editId="6EDA853F">
            <wp:simplePos x="0" y="0"/>
            <wp:positionH relativeFrom="page">
              <wp:posOffset>6224119</wp:posOffset>
            </wp:positionH>
            <wp:positionV relativeFrom="paragraph">
              <wp:posOffset>-189344</wp:posOffset>
            </wp:positionV>
            <wp:extent cx="908050" cy="1395984"/>
            <wp:effectExtent l="0" t="0" r="6350" b="0"/>
            <wp:wrapNone/>
            <wp:docPr id="1776393428" name="Picture 1776393428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395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0154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036AB63" wp14:editId="5C59C536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660400" cy="1085850"/>
            <wp:effectExtent l="0" t="0" r="6350" b="0"/>
            <wp:wrapNone/>
            <wp:docPr id="1906219735" name="Picture 1906219735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1153C" w14:textId="77777777" w:rsidR="00E56BB0" w:rsidRPr="00626525" w:rsidRDefault="00E56BB0" w:rsidP="00E56BB0">
      <w:pPr>
        <w:jc w:val="center"/>
        <w:rPr>
          <w:rFonts w:ascii="Arial" w:hAnsi="Arial" w:cs="Arial"/>
          <w:b/>
          <w:bCs/>
        </w:rPr>
      </w:pPr>
      <w:r w:rsidRPr="00626525">
        <w:rPr>
          <w:rFonts w:ascii="Arial" w:hAnsi="Arial" w:cs="Arial"/>
          <w:b/>
          <w:bCs/>
        </w:rPr>
        <w:t>COMUNA SADU – JUDEŢUL SIBIU</w:t>
      </w:r>
    </w:p>
    <w:p w14:paraId="50086527" w14:textId="77777777" w:rsidR="00E56BB0" w:rsidRPr="009C0154" w:rsidRDefault="00E56BB0" w:rsidP="00E56BB0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t-BR"/>
        </w:rPr>
      </w:pPr>
      <w:r w:rsidRPr="009C0154">
        <w:rPr>
          <w:rFonts w:ascii="Arial" w:hAnsi="Arial" w:cs="Arial"/>
          <w:b/>
          <w:lang w:val="pt-BR"/>
        </w:rPr>
        <w:t>PRIMĂRIA  COMUNEI  SADU</w:t>
      </w:r>
    </w:p>
    <w:p w14:paraId="6D1D7882" w14:textId="77777777" w:rsidR="00E56BB0" w:rsidRPr="00161D79" w:rsidRDefault="00E56BB0" w:rsidP="00E56BB0">
      <w:pPr>
        <w:tabs>
          <w:tab w:val="left" w:pos="270"/>
          <w:tab w:val="center" w:pos="5040"/>
        </w:tabs>
        <w:rPr>
          <w:rFonts w:ascii="Arial" w:hAnsi="Arial" w:cs="Arial"/>
          <w:b/>
          <w:lang w:val="pt-BR"/>
        </w:rPr>
      </w:pPr>
      <w:r w:rsidRPr="009C0154">
        <w:rPr>
          <w:rFonts w:ascii="Arial" w:hAnsi="Arial" w:cs="Arial"/>
          <w:b/>
          <w:lang w:val="pt-BR"/>
        </w:rPr>
        <w:tab/>
      </w:r>
      <w:r w:rsidRPr="009C0154">
        <w:rPr>
          <w:rFonts w:ascii="Arial" w:hAnsi="Arial" w:cs="Arial"/>
          <w:b/>
          <w:lang w:val="pt-BR"/>
        </w:rPr>
        <w:tab/>
        <w:t xml:space="preserve">   COMUNA SADU, STR. I. M. KLEIN, NR. 36, JUDE</w:t>
      </w:r>
      <w:r w:rsidRPr="00161D79">
        <w:rPr>
          <w:rFonts w:ascii="Arial" w:hAnsi="Arial" w:cs="Arial"/>
          <w:b/>
          <w:lang w:val="pt-BR"/>
        </w:rPr>
        <w:t>ŢUL SIBIU</w:t>
      </w:r>
    </w:p>
    <w:p w14:paraId="1EA51049" w14:textId="77777777" w:rsidR="00E56BB0" w:rsidRPr="009C0154" w:rsidRDefault="00E56BB0" w:rsidP="00E56BB0">
      <w:pPr>
        <w:jc w:val="center"/>
        <w:rPr>
          <w:rFonts w:ascii="Arial" w:hAnsi="Arial" w:cs="Arial"/>
          <w:b/>
          <w:lang w:val="it-IT"/>
        </w:rPr>
      </w:pPr>
      <w:r w:rsidRPr="009C0154">
        <w:rPr>
          <w:rFonts w:ascii="Arial" w:hAnsi="Arial" w:cs="Arial"/>
          <w:b/>
          <w:lang w:val="it-IT"/>
        </w:rPr>
        <w:t xml:space="preserve">      Tel.  0269-568119, Fax. 0269-568027</w:t>
      </w:r>
    </w:p>
    <w:p w14:paraId="3D6E7A24" w14:textId="77777777" w:rsidR="00E56BB0" w:rsidRDefault="00E56BB0" w:rsidP="00E56BB0">
      <w:pPr>
        <w:jc w:val="center"/>
        <w:rPr>
          <w:rFonts w:ascii="Calibri" w:hAnsi="Calibri" w:cs="Calibri"/>
          <w:b/>
          <w:bCs/>
          <w:lang w:val="en-US"/>
        </w:rPr>
      </w:pPr>
      <w:r w:rsidRPr="009C0154">
        <w:rPr>
          <w:rFonts w:ascii="Calibri" w:hAnsi="Calibri" w:cs="Calibri"/>
          <w:b/>
          <w:bCs/>
          <w:lang w:val="en-US"/>
        </w:rPr>
        <w:t xml:space="preserve">www.sadu.ro – </w:t>
      </w:r>
      <w:hyperlink r:id="rId8" w:history="1">
        <w:r w:rsidRPr="009C0154">
          <w:rPr>
            <w:rStyle w:val="Hyperlink"/>
            <w:rFonts w:ascii="Calibri" w:hAnsi="Calibri" w:cs="Calibri"/>
            <w:b/>
            <w:bCs/>
            <w:lang w:val="en-US"/>
          </w:rPr>
          <w:t>contact@sadu.ro</w:t>
        </w:r>
      </w:hyperlink>
    </w:p>
    <w:p w14:paraId="525084B4" w14:textId="77777777" w:rsidR="00E56BB0" w:rsidRPr="009C0154" w:rsidRDefault="00E56BB0" w:rsidP="00E56BB0">
      <w:pPr>
        <w:jc w:val="center"/>
        <w:rPr>
          <w:rFonts w:ascii="Arial" w:hAnsi="Arial" w:cs="Arial"/>
          <w:b/>
          <w:bCs/>
          <w:lang w:val="en-US"/>
        </w:rPr>
      </w:pPr>
    </w:p>
    <w:p w14:paraId="75FFCE1F" w14:textId="77777777" w:rsidR="00E56BB0" w:rsidRDefault="00E56BB0" w:rsidP="00E56BB0">
      <w:pPr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Nr. 7856/19.05.2023</w:t>
      </w:r>
    </w:p>
    <w:p w14:paraId="71936834" w14:textId="77777777" w:rsidR="00E56BB0" w:rsidRPr="00F95357" w:rsidRDefault="00E56BB0" w:rsidP="00E56BB0">
      <w:pPr>
        <w:ind w:right="-43"/>
        <w:jc w:val="both"/>
        <w:rPr>
          <w:rFonts w:ascii="Tahoma" w:hAnsi="Tahoma" w:cs="Tahoma"/>
        </w:rPr>
      </w:pPr>
    </w:p>
    <w:p w14:paraId="3F11974A" w14:textId="77777777" w:rsidR="00E56BB0" w:rsidRPr="00F95357" w:rsidRDefault="00E56BB0" w:rsidP="00E56BB0">
      <w:pPr>
        <w:rPr>
          <w:rFonts w:ascii="Tahoma" w:hAnsi="Tahoma" w:cs="Tahoma"/>
        </w:rPr>
      </w:pPr>
      <w:r w:rsidRPr="00F95357">
        <w:rPr>
          <w:rFonts w:ascii="Tahoma" w:hAnsi="Tahoma" w:cs="Tahoma"/>
        </w:rPr>
        <w:tab/>
      </w:r>
      <w:r w:rsidRPr="00F95357">
        <w:rPr>
          <w:rFonts w:ascii="Tahoma" w:hAnsi="Tahoma" w:cs="Tahoma"/>
        </w:rPr>
        <w:tab/>
      </w:r>
      <w:r w:rsidRPr="00F95357">
        <w:rPr>
          <w:rFonts w:ascii="Tahoma" w:hAnsi="Tahoma" w:cs="Tahoma"/>
        </w:rPr>
        <w:tab/>
      </w:r>
    </w:p>
    <w:p w14:paraId="20E5CA3A" w14:textId="77777777" w:rsidR="00E56BB0" w:rsidRPr="00F95357" w:rsidRDefault="00E56BB0" w:rsidP="00E56BB0">
      <w:pPr>
        <w:ind w:right="-43" w:firstLine="720"/>
        <w:jc w:val="center"/>
        <w:rPr>
          <w:rFonts w:ascii="Tahoma" w:hAnsi="Tahoma" w:cs="Tahoma"/>
        </w:rPr>
      </w:pPr>
      <w:r w:rsidRPr="00F95357">
        <w:rPr>
          <w:rFonts w:ascii="Tahoma" w:hAnsi="Tahoma" w:cs="Tahoma"/>
        </w:rPr>
        <w:t xml:space="preserve">Referat de aprobare </w:t>
      </w:r>
    </w:p>
    <w:p w14:paraId="2A8BCC78" w14:textId="77777777" w:rsidR="00E56BB0" w:rsidRPr="00431C32" w:rsidRDefault="00E56BB0" w:rsidP="00E56BB0">
      <w:pPr>
        <w:pStyle w:val="NoSpacing"/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1" w:name="_Hlk80687584"/>
      <w:r>
        <w:rPr>
          <w:rFonts w:ascii="Tahoma" w:hAnsi="Tahoma" w:cs="Tahoma"/>
        </w:rPr>
        <w:t>a</w:t>
      </w:r>
      <w:r w:rsidRPr="00CF0E17">
        <w:rPr>
          <w:rFonts w:ascii="Tahoma" w:hAnsi="Tahoma" w:cs="Tahoma"/>
        </w:rPr>
        <w:t xml:space="preserve"> proiectului de hotărâre privind </w:t>
      </w:r>
      <w:r>
        <w:rPr>
          <w:rFonts w:ascii="Tahoma" w:hAnsi="Tahoma" w:cs="Tahoma"/>
          <w:sz w:val="24"/>
          <w:szCs w:val="24"/>
        </w:rPr>
        <w:t xml:space="preserve"> </w:t>
      </w:r>
      <w:r w:rsidRPr="006F3932">
        <w:rPr>
          <w:rFonts w:ascii="Tahoma" w:hAnsi="Tahoma" w:cs="Tahoma"/>
          <w:sz w:val="24"/>
          <w:szCs w:val="24"/>
        </w:rPr>
        <w:t>participarea</w:t>
      </w:r>
      <w:r>
        <w:rPr>
          <w:rFonts w:ascii="Tahoma" w:hAnsi="Tahoma" w:cs="Tahoma"/>
          <w:sz w:val="24"/>
          <w:szCs w:val="24"/>
        </w:rPr>
        <w:t xml:space="preserve"> comunei Sadu în cadrul Parteneriatului GAL Mărginimea Sibiului, pentru accesarea fondurilor europene cu finanțare nerambursabilă prin Planul Strategic 2023-2027, Axa LEADER, Măsura 19 și submăsurile aferente</w:t>
      </w:r>
    </w:p>
    <w:p w14:paraId="502FD050" w14:textId="77777777" w:rsidR="00E56BB0" w:rsidRPr="00CF0E17" w:rsidRDefault="00E56BB0" w:rsidP="00E56BB0">
      <w:pPr>
        <w:jc w:val="center"/>
        <w:rPr>
          <w:rFonts w:ascii="Tahoma" w:eastAsia="Calibri" w:hAnsi="Tahoma" w:cs="Tahoma"/>
        </w:rPr>
      </w:pPr>
    </w:p>
    <w:bookmarkEnd w:id="1"/>
    <w:p w14:paraId="55577A28" w14:textId="77777777" w:rsidR="00E56BB0" w:rsidRPr="00626525" w:rsidRDefault="00E56BB0" w:rsidP="00E56BB0">
      <w:pPr>
        <w:rPr>
          <w:rFonts w:ascii="Tahoma" w:eastAsia="Calibri" w:hAnsi="Tahoma" w:cs="Tahoma"/>
        </w:rPr>
      </w:pPr>
    </w:p>
    <w:p w14:paraId="17F63C5B" w14:textId="77777777" w:rsidR="00E56BB0" w:rsidRPr="00DC4ACF" w:rsidRDefault="00E56BB0" w:rsidP="00E56BB0">
      <w:pPr>
        <w:pStyle w:val="NoSpacing"/>
        <w:jc w:val="both"/>
        <w:rPr>
          <w:rFonts w:ascii="Tahoma" w:hAnsi="Tahoma" w:cs="Tahoma"/>
        </w:rPr>
      </w:pPr>
    </w:p>
    <w:p w14:paraId="5C763125" w14:textId="77777777" w:rsidR="00E56BB0" w:rsidRPr="00CF0E17" w:rsidRDefault="00E56BB0" w:rsidP="00E56BB0">
      <w:pPr>
        <w:pStyle w:val="NoSpacing"/>
        <w:jc w:val="both"/>
        <w:rPr>
          <w:rFonts w:ascii="Tahoma" w:hAnsi="Tahoma" w:cs="Tahoma"/>
        </w:rPr>
      </w:pPr>
      <w:r w:rsidRPr="00CF0E17">
        <w:rPr>
          <w:rFonts w:ascii="Tahoma" w:hAnsi="Tahoma" w:cs="Tahoma"/>
        </w:rPr>
        <w:tab/>
        <w:t xml:space="preserve">Având în vedere prevederile art 136 alin (8) din OUG nr 57/2019 privind Codul administrativ, înaintez consiliului local al comunei </w:t>
      </w:r>
      <w:r>
        <w:rPr>
          <w:rFonts w:ascii="Tahoma" w:hAnsi="Tahoma" w:cs="Tahoma"/>
        </w:rPr>
        <w:t>Sadu</w:t>
      </w:r>
      <w:r w:rsidRPr="00CF0E17">
        <w:rPr>
          <w:rFonts w:ascii="Tahoma" w:hAnsi="Tahoma" w:cs="Tahoma"/>
        </w:rPr>
        <w:t xml:space="preserve">, spre aprobare, proiectul de hotărâre </w:t>
      </w:r>
      <w:r w:rsidRPr="004B3341">
        <w:rPr>
          <w:rFonts w:ascii="Tahoma" w:hAnsi="Tahoma" w:cs="Tahoma"/>
          <w:i/>
          <w:iCs/>
        </w:rPr>
        <w:t xml:space="preserve">privind </w:t>
      </w:r>
      <w:r w:rsidRPr="004B3341">
        <w:rPr>
          <w:rFonts w:ascii="Tahoma" w:hAnsi="Tahoma" w:cs="Tahoma"/>
          <w:i/>
          <w:iCs/>
          <w:sz w:val="24"/>
          <w:szCs w:val="24"/>
        </w:rPr>
        <w:t>participarea comunei</w:t>
      </w:r>
      <w:r>
        <w:rPr>
          <w:rFonts w:ascii="Tahoma" w:hAnsi="Tahoma" w:cs="Tahoma"/>
          <w:i/>
          <w:iCs/>
          <w:sz w:val="24"/>
          <w:szCs w:val="24"/>
        </w:rPr>
        <w:t xml:space="preserve"> Sadu </w:t>
      </w:r>
      <w:r w:rsidRPr="004B3341">
        <w:rPr>
          <w:rFonts w:ascii="Tahoma" w:hAnsi="Tahoma" w:cs="Tahoma"/>
          <w:i/>
          <w:iCs/>
          <w:sz w:val="24"/>
          <w:szCs w:val="24"/>
        </w:rPr>
        <w:t>în cadrul Parteneriatului GAL Mărginimea Sibiului, pentru accesarea fondurilor europene cu finanțare nerambursabilă prin Planul Strategic 2023-2027, Axa LEADER, Măsura 19 și submăsurile aferente</w:t>
      </w:r>
      <w:r>
        <w:rPr>
          <w:rFonts w:ascii="Tahoma" w:hAnsi="Tahoma" w:cs="Tahoma"/>
          <w:i/>
          <w:iCs/>
          <w:sz w:val="24"/>
          <w:szCs w:val="24"/>
        </w:rPr>
        <w:t xml:space="preserve">, </w:t>
      </w:r>
      <w:r w:rsidRPr="00CF0E17">
        <w:rPr>
          <w:rFonts w:ascii="Tahoma" w:eastAsia="Times New Roman" w:hAnsi="Tahoma" w:cs="Tahoma"/>
        </w:rPr>
        <w:t xml:space="preserve">în calitate de inițiator, pentru următoarele considerente: </w:t>
      </w:r>
    </w:p>
    <w:p w14:paraId="3D483A39" w14:textId="77777777" w:rsidR="00E56BB0" w:rsidRPr="003962E2" w:rsidRDefault="00E56BB0" w:rsidP="00E56BB0">
      <w:pPr>
        <w:jc w:val="both"/>
        <w:rPr>
          <w:rFonts w:ascii="Tahoma" w:hAnsi="Tahoma" w:cs="Tahoma"/>
        </w:rPr>
      </w:pPr>
    </w:p>
    <w:p w14:paraId="16EE781F" w14:textId="77777777" w:rsidR="00E56BB0" w:rsidRPr="004B3341" w:rsidRDefault="00E56BB0" w:rsidP="00E56BB0">
      <w:pPr>
        <w:pStyle w:val="NoSpacing"/>
        <w:numPr>
          <w:ilvl w:val="0"/>
          <w:numId w:val="1"/>
        </w:numPr>
        <w:jc w:val="both"/>
        <w:rPr>
          <w:rFonts w:ascii="Tahoma" w:eastAsia="Times New Roman" w:hAnsi="Tahoma" w:cs="Tahoma"/>
          <w:sz w:val="24"/>
          <w:szCs w:val="24"/>
        </w:rPr>
      </w:pPr>
      <w:r w:rsidRPr="004B3341">
        <w:rPr>
          <w:rFonts w:ascii="Tahoma" w:eastAsia="Times New Roman" w:hAnsi="Tahoma" w:cs="Tahoma"/>
          <w:sz w:val="24"/>
          <w:szCs w:val="24"/>
        </w:rPr>
        <w:t xml:space="preserve">Am inițiat proiectul </w:t>
      </w:r>
      <w:r w:rsidRPr="004B3341">
        <w:rPr>
          <w:rFonts w:ascii="Tahoma" w:hAnsi="Tahoma" w:cs="Tahoma"/>
          <w:sz w:val="24"/>
          <w:szCs w:val="24"/>
        </w:rPr>
        <w:t xml:space="preserve">privind </w:t>
      </w:r>
      <w:r w:rsidRPr="004B3341">
        <w:rPr>
          <w:rFonts w:ascii="Tahoma" w:hAnsi="Tahoma" w:cs="Tahoma"/>
          <w:bCs/>
          <w:sz w:val="24"/>
          <w:szCs w:val="24"/>
        </w:rPr>
        <w:t xml:space="preserve">aprobarea </w:t>
      </w:r>
      <w:r w:rsidRPr="004B3341">
        <w:rPr>
          <w:rFonts w:ascii="Tahoma" w:hAnsi="Tahoma" w:cs="Tahoma"/>
          <w:sz w:val="24"/>
          <w:szCs w:val="24"/>
        </w:rPr>
        <w:t>participarea comunei</w:t>
      </w:r>
      <w:r>
        <w:rPr>
          <w:rFonts w:ascii="Tahoma" w:hAnsi="Tahoma" w:cs="Tahoma"/>
          <w:sz w:val="24"/>
          <w:szCs w:val="24"/>
        </w:rPr>
        <w:t xml:space="preserve"> Sadu </w:t>
      </w:r>
      <w:r w:rsidRPr="004B3341">
        <w:rPr>
          <w:rFonts w:ascii="Tahoma" w:hAnsi="Tahoma" w:cs="Tahoma"/>
          <w:sz w:val="24"/>
          <w:szCs w:val="24"/>
        </w:rPr>
        <w:t>în cadrul Parteneriatului GAL Mărginimea Sibiului, pentru accesarea fondurilor europene cu finanțare nerambursabilă prin Planul Strategic 2023-2027, Axa LEADER, Măsura 19 și submăsurile aferente, ca urmare a solicitării GAL Mărginimea Sibiului și a faptului că dorim continuarea parteneraitul pentru accesarea fondurilo</w:t>
      </w:r>
      <w:r>
        <w:rPr>
          <w:rFonts w:ascii="Tahoma" w:hAnsi="Tahoma" w:cs="Tahoma"/>
          <w:sz w:val="24"/>
          <w:szCs w:val="24"/>
        </w:rPr>
        <w:t>r</w:t>
      </w:r>
      <w:r w:rsidRPr="004B3341">
        <w:rPr>
          <w:rFonts w:ascii="Tahoma" w:hAnsi="Tahoma" w:cs="Tahoma"/>
          <w:sz w:val="24"/>
          <w:szCs w:val="24"/>
        </w:rPr>
        <w:t xml:space="preserve"> prin GAL MĂRGINIMEA Sibiului.</w:t>
      </w:r>
    </w:p>
    <w:p w14:paraId="558307D0" w14:textId="77777777" w:rsidR="00E56BB0" w:rsidRPr="004B3341" w:rsidRDefault="00E56BB0" w:rsidP="00E56BB0">
      <w:pPr>
        <w:pStyle w:val="NoSpacing"/>
        <w:numPr>
          <w:ilvl w:val="0"/>
          <w:numId w:val="1"/>
        </w:numPr>
        <w:jc w:val="both"/>
        <w:rPr>
          <w:rFonts w:ascii="Tahoma" w:eastAsia="Times New Roman" w:hAnsi="Tahoma" w:cs="Tahoma"/>
          <w:sz w:val="24"/>
          <w:szCs w:val="24"/>
        </w:rPr>
      </w:pPr>
      <w:r w:rsidRPr="004B3341">
        <w:rPr>
          <w:rFonts w:ascii="Tahoma" w:eastAsia="Times New Roman" w:hAnsi="Tahoma" w:cs="Tahoma"/>
          <w:sz w:val="24"/>
          <w:szCs w:val="24"/>
        </w:rPr>
        <w:t xml:space="preserve">Temeiul legal: </w:t>
      </w:r>
    </w:p>
    <w:p w14:paraId="1ECFAC81" w14:textId="77777777" w:rsidR="00E56BB0" w:rsidRPr="004B3341" w:rsidRDefault="00E56BB0" w:rsidP="00E56BB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4B3341">
        <w:rPr>
          <w:rFonts w:ascii="Tahoma" w:hAnsi="Tahoma" w:cs="Tahoma"/>
        </w:rPr>
        <w:t>prevederile art 136 alin (8) din OUG nr 57/2019 privind Codul administrativ,</w:t>
      </w:r>
    </w:p>
    <w:p w14:paraId="20198098" w14:textId="77777777" w:rsidR="00E56BB0" w:rsidRPr="004B3341" w:rsidRDefault="00E56BB0" w:rsidP="00E56BB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4B3341">
        <w:rPr>
          <w:rFonts w:ascii="Tahoma" w:hAnsi="Tahoma" w:cs="Tahoma"/>
        </w:rPr>
        <w:t>prevederile</w:t>
      </w:r>
      <w:r>
        <w:rPr>
          <w:rFonts w:ascii="Tahoma" w:hAnsi="Tahoma" w:cs="Tahoma"/>
        </w:rPr>
        <w:t xml:space="preserve"> art 89- art 93,</w:t>
      </w:r>
      <w:r w:rsidRPr="004B3341">
        <w:rPr>
          <w:rFonts w:ascii="Tahoma" w:hAnsi="Tahoma" w:cs="Tahoma"/>
        </w:rPr>
        <w:t xml:space="preserve"> art 129 alin (2) lit b) coroborat cu alin (4) lit d) din OUG nr 57/2019 privind Codul administrativ,</w:t>
      </w:r>
    </w:p>
    <w:p w14:paraId="0D6715BF" w14:textId="77777777" w:rsidR="00E56BB0" w:rsidRPr="004B3341" w:rsidRDefault="00E56BB0" w:rsidP="00E56BB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4B3341">
        <w:rPr>
          <w:rFonts w:ascii="Tahoma" w:hAnsi="Tahoma" w:cs="Tahoma"/>
        </w:rPr>
        <w:t xml:space="preserve">Ghidul de finanțare </w:t>
      </w:r>
    </w:p>
    <w:p w14:paraId="46BA01A6" w14:textId="77777777" w:rsidR="00E56BB0" w:rsidRPr="00F95357" w:rsidRDefault="00E56BB0" w:rsidP="00E56BB0">
      <w:pPr>
        <w:jc w:val="both"/>
        <w:rPr>
          <w:rFonts w:ascii="Tahoma" w:hAnsi="Tahoma" w:cs="Tahoma"/>
        </w:rPr>
      </w:pPr>
    </w:p>
    <w:p w14:paraId="68DE1F29" w14:textId="77777777" w:rsidR="00E56BB0" w:rsidRPr="00F95357" w:rsidRDefault="00E56BB0" w:rsidP="00E56BB0">
      <w:pPr>
        <w:jc w:val="both"/>
        <w:rPr>
          <w:rFonts w:ascii="Tahoma" w:hAnsi="Tahoma" w:cs="Tahoma"/>
        </w:rPr>
      </w:pPr>
    </w:p>
    <w:bookmarkEnd w:id="0"/>
    <w:p w14:paraId="2C5E4A47" w14:textId="77777777" w:rsidR="00E56BB0" w:rsidRPr="00B27469" w:rsidRDefault="00E56BB0" w:rsidP="00E56BB0">
      <w:pPr>
        <w:jc w:val="center"/>
        <w:rPr>
          <w:b/>
        </w:rPr>
      </w:pPr>
      <w:r w:rsidRPr="00B27469">
        <w:rPr>
          <w:b/>
        </w:rPr>
        <w:t>PRIMAR,</w:t>
      </w:r>
    </w:p>
    <w:p w14:paraId="38544C3A" w14:textId="77777777" w:rsidR="00E56BB0" w:rsidRPr="00B27469" w:rsidRDefault="00E56BB0" w:rsidP="00E56BB0">
      <w:pPr>
        <w:jc w:val="center"/>
        <w:rPr>
          <w:rFonts w:ascii="Tahoma" w:hAnsi="Tahoma" w:cs="Tahoma"/>
          <w:lang w:val="es-ES_tradnl"/>
        </w:rPr>
      </w:pPr>
      <w:r w:rsidRPr="00B27469">
        <w:rPr>
          <w:b/>
        </w:rPr>
        <w:t>Ivan Valentin-Dumitru-Ioan</w:t>
      </w:r>
    </w:p>
    <w:p w14:paraId="14FD1D06" w14:textId="77777777" w:rsidR="00E56BB0" w:rsidRDefault="00E56BB0" w:rsidP="00E56BB0">
      <w:pPr>
        <w:jc w:val="center"/>
        <w:rPr>
          <w:rFonts w:ascii="Tahoma" w:hAnsi="Tahoma" w:cs="Tahoma"/>
        </w:rPr>
      </w:pPr>
    </w:p>
    <w:p w14:paraId="0D9B5B3C" w14:textId="77777777" w:rsidR="00C85DF7" w:rsidRDefault="00C85DF7"/>
    <w:sectPr w:rsidR="00C85D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21DB1"/>
    <w:multiLevelType w:val="hybridMultilevel"/>
    <w:tmpl w:val="E5F6D414"/>
    <w:lvl w:ilvl="0" w:tplc="8C9CBF12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E102B"/>
    <w:multiLevelType w:val="hybridMultilevel"/>
    <w:tmpl w:val="28DCC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96D14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439554">
    <w:abstractNumId w:val="0"/>
  </w:num>
  <w:num w:numId="2" w16cid:durableId="1126197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B0"/>
    <w:rsid w:val="00A121D3"/>
    <w:rsid w:val="00C85DF7"/>
    <w:rsid w:val="00E5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0F28"/>
  <w15:chartTrackingRefBased/>
  <w15:docId w15:val="{20D885A4-5329-41C8-B43E-57BFE37A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6BB0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E56B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2023-05-22T08:18:00Z</dcterms:created>
  <dcterms:modified xsi:type="dcterms:W3CDTF">2023-05-22T08:18:00Z</dcterms:modified>
</cp:coreProperties>
</file>