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9ABA9" w14:textId="77777777" w:rsidR="007E0AAD" w:rsidRPr="009C0154" w:rsidRDefault="007E0AAD" w:rsidP="007E0AAD">
      <w:pPr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:lang w:eastAsia="ro-RO"/>
          <w14:ligatures w14:val="none"/>
        </w:rPr>
      </w:pPr>
      <w:r w:rsidRPr="009C0154">
        <w:rPr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59264" behindDoc="0" locked="0" layoutInCell="1" allowOverlap="1" wp14:anchorId="6970DD88" wp14:editId="29EF92DC">
            <wp:simplePos x="0" y="0"/>
            <wp:positionH relativeFrom="leftMargin">
              <wp:posOffset>405130</wp:posOffset>
            </wp:positionH>
            <wp:positionV relativeFrom="paragraph">
              <wp:posOffset>4445</wp:posOffset>
            </wp:positionV>
            <wp:extent cx="660400" cy="1085850"/>
            <wp:effectExtent l="0" t="0" r="6350" b="0"/>
            <wp:wrapNone/>
            <wp:docPr id="1" name="Imagine 1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154">
        <w:rPr>
          <w:rFonts w:ascii="Arial" w:hAnsi="Arial" w:cs="Arial"/>
          <w:noProof/>
          <w:kern w:val="0"/>
          <w:sz w:val="20"/>
          <w:szCs w:val="20"/>
          <w:lang w:eastAsia="ro-RO"/>
          <w14:ligatures w14:val="none"/>
        </w:rPr>
        <w:drawing>
          <wp:anchor distT="0" distB="0" distL="114300" distR="114300" simplePos="0" relativeHeight="251660288" behindDoc="1" locked="0" layoutInCell="1" allowOverlap="1" wp14:anchorId="66E1BD57" wp14:editId="7D298E04">
            <wp:simplePos x="0" y="0"/>
            <wp:positionH relativeFrom="page">
              <wp:posOffset>6463030</wp:posOffset>
            </wp:positionH>
            <wp:positionV relativeFrom="paragraph">
              <wp:posOffset>-278130</wp:posOffset>
            </wp:positionV>
            <wp:extent cx="908050" cy="1395984"/>
            <wp:effectExtent l="0" t="0" r="6350" b="0"/>
            <wp:wrapNone/>
            <wp:docPr id="2" name="Imagine 2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395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B2904" w14:textId="77777777" w:rsidR="007E0AAD" w:rsidRPr="009C0154" w:rsidRDefault="007E0AAD" w:rsidP="007E0AA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9C0154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COMUNA SADU – JUDEŢUL </w:t>
      </w:r>
      <w:smartTag w:uri="urn:schemas-microsoft-com:office:smarttags" w:element="City">
        <w:smartTag w:uri="urn:schemas-microsoft-com:office:smarttags" w:element="place">
          <w:r w:rsidRPr="009C0154">
            <w:rPr>
              <w:rFonts w:ascii="Arial" w:eastAsia="Times New Roman" w:hAnsi="Arial" w:cs="Arial"/>
              <w:b/>
              <w:bCs/>
              <w:kern w:val="0"/>
              <w:sz w:val="24"/>
              <w:szCs w:val="24"/>
              <w:lang w:val="en-US"/>
              <w14:ligatures w14:val="none"/>
            </w:rPr>
            <w:t>SIBIU</w:t>
          </w:r>
        </w:smartTag>
      </w:smartTag>
    </w:p>
    <w:p w14:paraId="3DB16841" w14:textId="77777777" w:rsidR="007E0AAD" w:rsidRPr="009C0154" w:rsidRDefault="007E0AAD" w:rsidP="007E0A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kern w:val="0"/>
          <w:sz w:val="24"/>
          <w:szCs w:val="24"/>
          <w:lang w:val="pt-BR"/>
          <w14:ligatures w14:val="none"/>
        </w:rPr>
      </w:pPr>
      <w:r w:rsidRPr="009C0154">
        <w:rPr>
          <w:rFonts w:ascii="Arial" w:hAnsi="Arial" w:cs="Arial"/>
          <w:b/>
          <w:kern w:val="0"/>
          <w:sz w:val="24"/>
          <w:szCs w:val="24"/>
          <w:lang w:val="pt-BR"/>
          <w14:ligatures w14:val="none"/>
        </w:rPr>
        <w:t>PRIMĂRIA  COMUNEI  SADU</w:t>
      </w:r>
    </w:p>
    <w:p w14:paraId="59F94B5F" w14:textId="77777777" w:rsidR="007E0AAD" w:rsidRPr="009C0154" w:rsidRDefault="007E0AAD" w:rsidP="007E0AAD">
      <w:pPr>
        <w:tabs>
          <w:tab w:val="left" w:pos="270"/>
          <w:tab w:val="center" w:pos="5040"/>
        </w:tabs>
        <w:spacing w:after="0" w:line="240" w:lineRule="auto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9C0154">
        <w:rPr>
          <w:rFonts w:ascii="Arial" w:hAnsi="Arial" w:cs="Arial"/>
          <w:b/>
          <w:kern w:val="0"/>
          <w:sz w:val="24"/>
          <w:szCs w:val="24"/>
          <w:lang w:val="pt-BR"/>
          <w14:ligatures w14:val="none"/>
        </w:rPr>
        <w:tab/>
      </w:r>
      <w:r w:rsidRPr="009C0154">
        <w:rPr>
          <w:rFonts w:ascii="Arial" w:hAnsi="Arial" w:cs="Arial"/>
          <w:b/>
          <w:kern w:val="0"/>
          <w:sz w:val="24"/>
          <w:szCs w:val="24"/>
          <w:lang w:val="pt-BR"/>
          <w14:ligatures w14:val="none"/>
        </w:rPr>
        <w:tab/>
        <w:t xml:space="preserve">   COMUNA SADU, STR. I. M. KLEIN, NR. 36, JUDE</w:t>
      </w:r>
      <w:r w:rsidRPr="009C0154">
        <w:rPr>
          <w:rFonts w:ascii="Arial" w:hAnsi="Arial" w:cs="Arial"/>
          <w:b/>
          <w:kern w:val="0"/>
          <w:sz w:val="24"/>
          <w:szCs w:val="24"/>
          <w14:ligatures w14:val="none"/>
        </w:rPr>
        <w:t>ŢUL SIBIU</w:t>
      </w:r>
    </w:p>
    <w:p w14:paraId="4BCD5979" w14:textId="77777777" w:rsidR="007E0AAD" w:rsidRPr="009C0154" w:rsidRDefault="007E0AAD" w:rsidP="007E0AAD">
      <w:pPr>
        <w:spacing w:after="0" w:line="240" w:lineRule="auto"/>
        <w:jc w:val="center"/>
        <w:rPr>
          <w:rFonts w:ascii="Arial" w:hAnsi="Arial" w:cs="Arial"/>
          <w:b/>
          <w:kern w:val="0"/>
          <w:sz w:val="24"/>
          <w:szCs w:val="24"/>
          <w:lang w:val="it-IT"/>
          <w14:ligatures w14:val="none"/>
        </w:rPr>
      </w:pPr>
      <w:r w:rsidRPr="009C0154">
        <w:rPr>
          <w:rFonts w:ascii="Arial" w:hAnsi="Arial" w:cs="Arial"/>
          <w:b/>
          <w:kern w:val="0"/>
          <w:sz w:val="24"/>
          <w:szCs w:val="24"/>
          <w:lang w:val="it-IT"/>
          <w14:ligatures w14:val="none"/>
        </w:rPr>
        <w:t xml:space="preserve">      Tel.  0269-568119, Fax. 0269-568027</w:t>
      </w:r>
    </w:p>
    <w:p w14:paraId="1FEE4842" w14:textId="77777777" w:rsidR="007E0AAD" w:rsidRDefault="007E0AAD" w:rsidP="007E0AA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val="en-US"/>
          <w14:ligatures w14:val="none"/>
        </w:rPr>
      </w:pPr>
      <w:r w:rsidRPr="009C0154">
        <w:rPr>
          <w:rFonts w:ascii="Calibri" w:eastAsia="Times New Roman" w:hAnsi="Calibri" w:cs="Calibri"/>
          <w:b/>
          <w:bCs/>
          <w:kern w:val="0"/>
          <w:sz w:val="24"/>
          <w:szCs w:val="24"/>
          <w:lang w:val="en-US"/>
          <w14:ligatures w14:val="none"/>
        </w:rPr>
        <w:t xml:space="preserve">www.sadu.ro – </w:t>
      </w:r>
      <w:hyperlink r:id="rId7" w:history="1">
        <w:r w:rsidRPr="009C0154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:lang w:val="en-US"/>
            <w14:ligatures w14:val="none"/>
          </w:rPr>
          <w:t>contact@sadu.ro</w:t>
        </w:r>
      </w:hyperlink>
    </w:p>
    <w:p w14:paraId="1356C287" w14:textId="77777777" w:rsidR="007E0AAD" w:rsidRPr="009C0154" w:rsidRDefault="007E0AAD" w:rsidP="007E0AA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02717184" w14:textId="2B4F303F" w:rsidR="007E0AAD" w:rsidRPr="009C0154" w:rsidRDefault="007E0AAD" w:rsidP="007E0AAD">
      <w:pPr>
        <w:pBdr>
          <w:bottom w:val="single" w:sz="8" w:space="4" w:color="4F81BD"/>
        </w:pBdr>
        <w:spacing w:after="0" w:line="360" w:lineRule="auto"/>
        <w:contextualSpacing/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  <w14:ligatures w14:val="none"/>
        </w:rPr>
        <w:t xml:space="preserve">Nr. </w:t>
      </w:r>
      <w:r w:rsidR="00EF317C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  <w14:ligatures w14:val="none"/>
        </w:rPr>
        <w:t>7221</w:t>
      </w:r>
      <w:r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  <w14:ligatures w14:val="none"/>
        </w:rPr>
        <w:t>/</w:t>
      </w: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  <w14:ligatures w14:val="none"/>
        </w:rPr>
        <w:t xml:space="preserve"> </w:t>
      </w:r>
      <w:r w:rsidR="00EF317C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  <w14:ligatures w14:val="none"/>
        </w:rPr>
        <w:t>09</w:t>
      </w: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  <w14:ligatures w14:val="none"/>
        </w:rPr>
        <w:t xml:space="preserve">.05.2023        </w:t>
      </w:r>
      <w:r w:rsidRPr="009C0154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                                                             </w:t>
      </w:r>
    </w:p>
    <w:p w14:paraId="551C7878" w14:textId="77777777" w:rsidR="007E0AAD" w:rsidRPr="009C0154" w:rsidRDefault="007E0AAD" w:rsidP="007E0AAD">
      <w:pPr>
        <w:spacing w:after="0" w:line="240" w:lineRule="auto"/>
        <w:rPr>
          <w:rFonts w:ascii="Arial" w:hAnsi="Arial" w:cs="Arial"/>
          <w:b/>
          <w:kern w:val="0"/>
          <w:sz w:val="24"/>
          <w:szCs w:val="24"/>
          <w14:ligatures w14:val="none"/>
        </w:rPr>
      </w:pPr>
    </w:p>
    <w:p w14:paraId="4046712F" w14:textId="77777777" w:rsidR="007E0AAD" w:rsidRDefault="007E0AAD" w:rsidP="007E0AA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154">
        <w:rPr>
          <w:rFonts w:ascii="Times New Roman" w:hAnsi="Times New Roman" w:cs="Times New Roman"/>
          <w:b/>
          <w:bCs/>
          <w:sz w:val="24"/>
          <w:szCs w:val="24"/>
        </w:rPr>
        <w:t>REFERAT DE APROBARE</w:t>
      </w:r>
    </w:p>
    <w:p w14:paraId="31570AC2" w14:textId="77777777" w:rsidR="007E0AAD" w:rsidRPr="007E0AAD" w:rsidRDefault="007E0AAD" w:rsidP="007E0AA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privind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stabilirea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consumului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mediu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carburanți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și a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normativelor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consum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carburanți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pentru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autovehicule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aflate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în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>dotarea</w:t>
      </w:r>
      <w:proofErr w:type="spellEnd"/>
      <w:r w:rsidRPr="007E0AAD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:lang w:val="en-GB" w:eastAsia="en-GB"/>
          <w14:ligatures w14:val="none"/>
        </w:rPr>
        <w:t xml:space="preserve"> UAT SADU</w:t>
      </w:r>
    </w:p>
    <w:p w14:paraId="5FEE2328" w14:textId="77777777" w:rsidR="007E0AAD" w:rsidRPr="009C0154" w:rsidRDefault="007E0AAD" w:rsidP="007E0AA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B9AE5" w14:textId="77777777" w:rsidR="007E0AAD" w:rsidRPr="007E0AAD" w:rsidRDefault="007E0AAD" w:rsidP="007E0A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</w:pPr>
      <w:r w:rsidRPr="007E0AAD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>Luând în considerare prevederile Ordonanței Guvernului nr. 80/2001 privind stabilirea unor normative de cheltuieli pentru autoritățile publice și instituții publice, republicată, cu modificările și completările ulterioare precum și prevederile Legii nr. 273/2006 privind finanțele publice locale, republicată, cu modificările și completările ulterioare;</w:t>
      </w:r>
    </w:p>
    <w:p w14:paraId="310BFE65" w14:textId="00D5606C" w:rsidR="007E0AAD" w:rsidRPr="007E0AAD" w:rsidRDefault="007E0AAD" w:rsidP="00EF317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</w:pPr>
      <w:r w:rsidRPr="007E0AAD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 xml:space="preserve">Potrivit Art. 1 din O.G. nr. 80/2001 </w:t>
      </w:r>
      <w:r w:rsidR="00C138DC" w:rsidRPr="00C138DC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 xml:space="preserve">alin. </w:t>
      </w:r>
      <w:r w:rsidRPr="007E0AAD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>„(1)  Prin prezenta ordonanta se stabilesc normative de cheltuieli pentru institutiile si autoritatile publice, astfel cum sunt definite la art. 2 alin. (1) pct. 30 din Legea nr. 500/2002 privind finantele publice, cu modificarile si completarile ulterioare, si la art. 2 alin. (1) pct. 39 din Legea nr. 273/2006 privind finantele publice locale, cu modificarile si completarile ulterioare, indiferent de sistemul de finantare si de subordonare, inclusiv activitatile finantate integral din venituri proprii, infiintate pe langa institutiile publice</w:t>
      </w:r>
      <w:r w:rsidR="00C138DC" w:rsidRPr="00C138DC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 xml:space="preserve"> si </w:t>
      </w:r>
      <w:r w:rsidR="00C138DC" w:rsidRPr="00EF3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alin. </w:t>
      </w:r>
      <w:r w:rsidR="00C138DC" w:rsidRPr="00EF3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"(5) </w:t>
      </w:r>
      <w:proofErr w:type="spellStart"/>
      <w:r w:rsidR="00C138DC" w:rsidRPr="00EF3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Unităţile</w:t>
      </w:r>
      <w:proofErr w:type="spellEnd"/>
      <w:r w:rsidR="00C138DC" w:rsidRPr="00EF3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administrativ-teritoriale stabilesc normativele proprii de cheltuieli, de natura celor care fac obiectul prezentei </w:t>
      </w:r>
      <w:proofErr w:type="spellStart"/>
      <w:r w:rsidR="00C138DC" w:rsidRPr="00EF3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ordonanţe</w:t>
      </w:r>
      <w:proofErr w:type="spellEnd"/>
      <w:r w:rsidR="00C138DC" w:rsidRPr="00EF3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prin hotărâre a consiliului local, respectiv hotărâre a consiliului </w:t>
      </w:r>
      <w:proofErr w:type="spellStart"/>
      <w:r w:rsidR="00C138DC" w:rsidRPr="00EF3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judeţean</w:t>
      </w:r>
      <w:proofErr w:type="spellEnd"/>
      <w:r w:rsidR="00C138DC" w:rsidRPr="00EF3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."</w:t>
      </w:r>
      <w:r w:rsidR="00EF317C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 xml:space="preserve">, </w:t>
      </w:r>
      <w:r w:rsidRPr="007E0AAD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>Anexa</w:t>
      </w:r>
      <w:r w:rsidR="00C138DC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 xml:space="preserve"> nr.</w:t>
      </w:r>
      <w:r w:rsidRPr="007E0AAD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 xml:space="preserve"> </w:t>
      </w:r>
      <w:r w:rsidR="00C138DC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>3</w:t>
      </w:r>
      <w:r w:rsidRPr="007E0AAD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 xml:space="preserve"> la O.G. nr. 80/2001</w:t>
      </w:r>
      <w:r w:rsidRPr="007E0AAD">
        <w:rPr>
          <w:rFonts w:ascii="Times New Roman" w:eastAsia="Times New Roman" w:hAnsi="Times New Roman" w:cs="Times New Roman"/>
          <w:kern w:val="0"/>
          <w:sz w:val="20"/>
          <w:szCs w:val="20"/>
          <w:lang w:val="en-AU"/>
          <w14:ligatures w14:val="none"/>
        </w:rPr>
        <w:t xml:space="preserve"> </w:t>
      </w:r>
      <w:r w:rsidRPr="007E0AAD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>privind stabilirea unor normative de cheltuieli pentru autoritatile administratiei publice si institutiile publice, republicată, cu modificările și reglementările ulteriaore, prevede normele de cheltuieli pentru dotarea cu autoturisme.</w:t>
      </w:r>
    </w:p>
    <w:p w14:paraId="78204A0B" w14:textId="79170757" w:rsidR="007E0AAD" w:rsidRPr="007E0AAD" w:rsidRDefault="007E0AAD" w:rsidP="007E0AA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0AAD">
        <w:rPr>
          <w:rFonts w:ascii="Times New Roman" w:eastAsia="Times New Roman" w:hAnsi="Times New Roman" w:cs="Times New Roman"/>
          <w:kern w:val="0"/>
          <w:sz w:val="24"/>
          <w:szCs w:val="24"/>
          <w:lang w:val="it-IT" w:eastAsia="ro-RO"/>
          <w14:ligatures w14:val="none"/>
        </w:rPr>
        <w:t>Având în vedere cele expuse mai sus inițiez un proiect de hotărâre privind stabilirea normativelor proprii de cheltuieli pentru consumul de carburanți la nivelul Primăriei Comunei Sadu.</w:t>
      </w:r>
    </w:p>
    <w:p w14:paraId="09C58A26" w14:textId="77777777" w:rsidR="007E0AAD" w:rsidRPr="007E0AAD" w:rsidRDefault="007E0AAD" w:rsidP="007E0AAD">
      <w:pPr>
        <w:spacing w:after="0" w:line="276" w:lineRule="auto"/>
        <w:ind w:left="142" w:right="-16" w:firstLine="57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A519AE9" w14:textId="77777777" w:rsidR="007E0AAD" w:rsidRPr="007E0AAD" w:rsidRDefault="007E0AAD" w:rsidP="007E0AAD">
      <w:pPr>
        <w:spacing w:after="0" w:line="276" w:lineRule="auto"/>
        <w:ind w:left="142" w:right="-16" w:firstLine="57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7B0C4F2" w14:textId="77777777" w:rsidR="007E0AAD" w:rsidRPr="007E0AAD" w:rsidRDefault="007E0AAD" w:rsidP="007E0AAD">
      <w:pPr>
        <w:spacing w:after="0" w:line="276" w:lineRule="auto"/>
        <w:ind w:left="142" w:right="-16" w:firstLine="57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E0AA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PRIMAR,</w:t>
      </w:r>
    </w:p>
    <w:p w14:paraId="43804BC2" w14:textId="77777777" w:rsidR="007E0AAD" w:rsidRPr="007E0AAD" w:rsidRDefault="007E0AAD" w:rsidP="007E0AAD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4"/>
          <w:szCs w:val="24"/>
          <w:lang w:val="es-ES_tradnl"/>
          <w14:ligatures w14:val="none"/>
        </w:rPr>
      </w:pPr>
      <w:r w:rsidRPr="007E0AA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Ivan Valentin-Dumitru-Ioan</w:t>
      </w:r>
    </w:p>
    <w:p w14:paraId="77169DA8" w14:textId="77777777" w:rsidR="001B1AC3" w:rsidRDefault="001B1AC3"/>
    <w:sectPr w:rsidR="001B1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AAD"/>
    <w:rsid w:val="001B1AC3"/>
    <w:rsid w:val="007E0AAD"/>
    <w:rsid w:val="00C138DC"/>
    <w:rsid w:val="00EF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6FC1CBF"/>
  <w15:chartTrackingRefBased/>
  <w15:docId w15:val="{6AB06467-FF19-4B33-A320-DD054047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AAD"/>
    <w:rPr>
      <w:lang w:val="ro-RO"/>
    </w:rPr>
  </w:style>
  <w:style w:type="paragraph" w:styleId="Titlu2">
    <w:name w:val="heading 2"/>
    <w:basedOn w:val="Normal"/>
    <w:link w:val="Titlu2Caracter"/>
    <w:uiPriority w:val="9"/>
    <w:qFormat/>
    <w:rsid w:val="007E0A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GB"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E0AAD"/>
    <w:rPr>
      <w:color w:val="0563C1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7E0AAD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Contact Sadu</cp:lastModifiedBy>
  <cp:revision>1</cp:revision>
  <dcterms:created xsi:type="dcterms:W3CDTF">2023-05-20T19:51:00Z</dcterms:created>
  <dcterms:modified xsi:type="dcterms:W3CDTF">2023-05-20T20:17:00Z</dcterms:modified>
</cp:coreProperties>
</file>