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4D5821" w14:textId="77777777" w:rsidR="00A57CE6" w:rsidRDefault="00A57CE6" w:rsidP="00A57CE6">
      <w:pPr>
        <w:ind w:left="4320" w:firstLine="720"/>
        <w:jc w:val="center"/>
        <w:rPr>
          <w:rFonts w:eastAsia="Calibri"/>
          <w:b/>
          <w:sz w:val="24"/>
          <w:szCs w:val="24"/>
          <w:lang w:val="ro-RO"/>
        </w:rPr>
      </w:pPr>
    </w:p>
    <w:p w14:paraId="2776611D" w14:textId="77777777" w:rsidR="00A57CE6" w:rsidRPr="00B14792" w:rsidRDefault="00A57CE6" w:rsidP="00A57CE6">
      <w:pPr>
        <w:pStyle w:val="NoSpacing"/>
        <w:spacing w:line="360" w:lineRule="auto"/>
        <w:jc w:val="center"/>
        <w:rPr>
          <w:rFonts w:ascii="Arial" w:hAnsi="Arial" w:cs="Arial"/>
          <w:sz w:val="20"/>
          <w:szCs w:val="20"/>
        </w:rPr>
      </w:pPr>
      <w:r w:rsidRPr="00B14792">
        <w:rPr>
          <w:noProof/>
          <w:sz w:val="24"/>
          <w:szCs w:val="24"/>
          <w:lang w:val="en-US"/>
        </w:rPr>
        <w:drawing>
          <wp:anchor distT="0" distB="0" distL="114300" distR="114300" simplePos="0" relativeHeight="251659264" behindDoc="0" locked="0" layoutInCell="1" allowOverlap="1" wp14:anchorId="3C91860A" wp14:editId="35CFFD35">
            <wp:simplePos x="0" y="0"/>
            <wp:positionH relativeFrom="margin">
              <wp:align>left</wp:align>
            </wp:positionH>
            <wp:positionV relativeFrom="paragraph">
              <wp:posOffset>30347</wp:posOffset>
            </wp:positionV>
            <wp:extent cx="884555" cy="1325880"/>
            <wp:effectExtent l="0" t="0" r="0" b="7620"/>
            <wp:wrapNone/>
            <wp:docPr id="133" name="Imagine 133" descr="Coat of arms of Romania.sv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ine 1" descr="Coat of arms of Romania.svg"/>
                    <pic:cNvPicPr>
                      <a:picLocks noChangeAspect="1" noChangeArrowheads="1"/>
                    </pic:cNvPicPr>
                  </pic:nvPicPr>
                  <pic:blipFill>
                    <a:blip r:embed="rId4" r:link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4555" cy="1325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2C1AB2">
        <w:rPr>
          <w:noProof/>
        </w:rPr>
        <w:drawing>
          <wp:anchor distT="0" distB="0" distL="114300" distR="114300" simplePos="0" relativeHeight="251660288" behindDoc="0" locked="0" layoutInCell="1" allowOverlap="1" wp14:anchorId="0731B05A" wp14:editId="184714DC">
            <wp:simplePos x="0" y="0"/>
            <wp:positionH relativeFrom="column">
              <wp:posOffset>5609590</wp:posOffset>
            </wp:positionH>
            <wp:positionV relativeFrom="paragraph">
              <wp:posOffset>0</wp:posOffset>
            </wp:positionV>
            <wp:extent cx="885825" cy="1392555"/>
            <wp:effectExtent l="0" t="0" r="9525" b="0"/>
            <wp:wrapSquare wrapText="bothSides"/>
            <wp:docPr id="1" name="Imagine 1" descr="Ico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ine 1" descr="Icon&#10;&#10;Description automatically generated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85825" cy="13925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Arial" w:hAnsi="Arial" w:cs="Arial"/>
          <w:b/>
          <w:bCs/>
          <w:sz w:val="20"/>
          <w:szCs w:val="20"/>
        </w:rPr>
        <w:t xml:space="preserve">                               </w:t>
      </w:r>
      <w:r w:rsidRPr="00B14792">
        <w:rPr>
          <w:rFonts w:ascii="Arial" w:hAnsi="Arial" w:cs="Arial"/>
          <w:b/>
          <w:bCs/>
          <w:sz w:val="20"/>
          <w:szCs w:val="20"/>
        </w:rPr>
        <w:t>COMUNA SADU – JUDEŢUL SIBIU</w:t>
      </w:r>
    </w:p>
    <w:p w14:paraId="03786B08" w14:textId="77777777" w:rsidR="00A57CE6" w:rsidRPr="00B14792" w:rsidRDefault="00A57CE6" w:rsidP="00A57CE6">
      <w:pPr>
        <w:autoSpaceDE w:val="0"/>
        <w:autoSpaceDN w:val="0"/>
        <w:adjustRightInd w:val="0"/>
        <w:spacing w:line="360" w:lineRule="auto"/>
        <w:rPr>
          <w:rFonts w:ascii="Arial" w:hAnsi="Arial" w:cs="Arial"/>
          <w:b/>
          <w:lang w:val="pt-BR"/>
        </w:rPr>
      </w:pPr>
      <w:r w:rsidRPr="00B14792">
        <w:rPr>
          <w:rFonts w:ascii="Arial" w:hAnsi="Arial" w:cs="Arial"/>
          <w:b/>
          <w:lang w:val="pt-BR"/>
        </w:rPr>
        <w:t xml:space="preserve">                                                       </w:t>
      </w:r>
      <w:r>
        <w:rPr>
          <w:rFonts w:ascii="Arial" w:hAnsi="Arial" w:cs="Arial"/>
          <w:b/>
          <w:lang w:val="pt-BR"/>
        </w:rPr>
        <w:t xml:space="preserve">               </w:t>
      </w:r>
      <w:r w:rsidRPr="00B14792">
        <w:rPr>
          <w:rFonts w:ascii="Arial" w:hAnsi="Arial" w:cs="Arial"/>
          <w:b/>
          <w:lang w:val="pt-BR"/>
        </w:rPr>
        <w:t>PRIMĂRIA  COMUNEI  SADU</w:t>
      </w:r>
    </w:p>
    <w:p w14:paraId="3DAECF0C" w14:textId="77777777" w:rsidR="00A57CE6" w:rsidRPr="0007583E" w:rsidRDefault="00A57CE6" w:rsidP="00A57CE6">
      <w:pPr>
        <w:tabs>
          <w:tab w:val="left" w:pos="270"/>
          <w:tab w:val="center" w:pos="5040"/>
        </w:tabs>
        <w:spacing w:line="360" w:lineRule="auto"/>
        <w:rPr>
          <w:rFonts w:ascii="Tahoma" w:hAnsi="Tahoma" w:cs="Tahoma"/>
          <w:b/>
          <w:lang w:val="pt-BR"/>
        </w:rPr>
      </w:pPr>
      <w:r w:rsidRPr="00B14792">
        <w:rPr>
          <w:rFonts w:ascii="Tahoma" w:hAnsi="Tahoma" w:cs="Tahoma"/>
          <w:b/>
          <w:lang w:val="pt-BR"/>
        </w:rPr>
        <w:tab/>
        <w:t xml:space="preserve">                </w:t>
      </w:r>
      <w:r>
        <w:rPr>
          <w:rFonts w:ascii="Tahoma" w:hAnsi="Tahoma" w:cs="Tahoma"/>
          <w:b/>
          <w:lang w:val="pt-BR"/>
        </w:rPr>
        <w:t xml:space="preserve">                 </w:t>
      </w:r>
      <w:r w:rsidRPr="00B14792">
        <w:rPr>
          <w:rFonts w:ascii="Tahoma" w:hAnsi="Tahoma" w:cs="Tahoma"/>
          <w:b/>
          <w:lang w:val="pt-BR"/>
        </w:rPr>
        <w:t>Comuna Sadu, Str. Inocențiu Micu Klein, Nr. 36, Județul</w:t>
      </w:r>
      <w:r w:rsidRPr="0007583E">
        <w:rPr>
          <w:rFonts w:ascii="Tahoma" w:hAnsi="Tahoma" w:cs="Tahoma"/>
          <w:b/>
          <w:lang w:val="pt-BR"/>
        </w:rPr>
        <w:t xml:space="preserve"> Sibiu           </w:t>
      </w:r>
    </w:p>
    <w:p w14:paraId="7649E196" w14:textId="77777777" w:rsidR="00A57CE6" w:rsidRPr="00B14792" w:rsidRDefault="00A57CE6" w:rsidP="00A57CE6">
      <w:pPr>
        <w:spacing w:line="360" w:lineRule="auto"/>
        <w:jc w:val="center"/>
        <w:rPr>
          <w:rFonts w:ascii="Tahoma" w:hAnsi="Tahoma" w:cs="Tahoma"/>
          <w:b/>
          <w:lang w:val="it-IT"/>
        </w:rPr>
      </w:pPr>
      <w:r w:rsidRPr="00B14792">
        <w:rPr>
          <w:rFonts w:ascii="Tahoma" w:hAnsi="Tahoma" w:cs="Tahoma"/>
          <w:b/>
          <w:lang w:val="it-IT"/>
        </w:rPr>
        <w:t xml:space="preserve">      </w:t>
      </w:r>
      <w:r>
        <w:rPr>
          <w:rFonts w:ascii="Tahoma" w:hAnsi="Tahoma" w:cs="Tahoma"/>
          <w:b/>
          <w:lang w:val="it-IT"/>
        </w:rPr>
        <w:t xml:space="preserve">                         </w:t>
      </w:r>
      <w:r w:rsidRPr="00B14792">
        <w:rPr>
          <w:rFonts w:ascii="Tahoma" w:hAnsi="Tahoma" w:cs="Tahoma"/>
          <w:b/>
          <w:lang w:val="it-IT"/>
        </w:rPr>
        <w:t>Tel.  0269-568119, Fax. 0269-568027</w:t>
      </w:r>
    </w:p>
    <w:p w14:paraId="0B603CB8" w14:textId="77777777" w:rsidR="00A57CE6" w:rsidRPr="00B14792" w:rsidRDefault="00A57CE6" w:rsidP="00A57CE6">
      <w:pPr>
        <w:spacing w:line="360" w:lineRule="auto"/>
        <w:jc w:val="center"/>
        <w:rPr>
          <w:rFonts w:ascii="Tahoma" w:hAnsi="Tahoma" w:cs="Tahoma"/>
          <w:b/>
          <w:lang w:val="it-IT"/>
        </w:rPr>
      </w:pPr>
      <w:r>
        <w:rPr>
          <w:rFonts w:ascii="Tahoma" w:hAnsi="Tahoma" w:cs="Tahoma"/>
          <w:b/>
          <w:lang w:val="it-IT"/>
        </w:rPr>
        <w:t xml:space="preserve">                             </w:t>
      </w:r>
      <w:r w:rsidRPr="00B14792">
        <w:rPr>
          <w:rFonts w:ascii="Tahoma" w:hAnsi="Tahoma" w:cs="Tahoma"/>
          <w:b/>
          <w:lang w:val="it-IT"/>
        </w:rPr>
        <w:t>CUI 4241222</w:t>
      </w:r>
    </w:p>
    <w:p w14:paraId="060610D3" w14:textId="77777777" w:rsidR="00A57CE6" w:rsidRDefault="00A57CE6" w:rsidP="00A57CE6">
      <w:pPr>
        <w:pStyle w:val="NoSpacing"/>
        <w:spacing w:line="360" w:lineRule="auto"/>
        <w:jc w:val="center"/>
        <w:rPr>
          <w:rStyle w:val="Hyperlink"/>
          <w:rFonts w:ascii="Tahoma" w:hAnsi="Tahoma" w:cs="Tahoma"/>
          <w:b/>
          <w:bCs/>
          <w:sz w:val="20"/>
          <w:szCs w:val="20"/>
        </w:rPr>
      </w:pPr>
      <w:r>
        <w:rPr>
          <w:rFonts w:ascii="Tahoma" w:hAnsi="Tahoma" w:cs="Tahoma"/>
          <w:b/>
          <w:bCs/>
          <w:sz w:val="20"/>
          <w:szCs w:val="20"/>
        </w:rPr>
        <w:t xml:space="preserve">                            </w:t>
      </w:r>
      <w:r w:rsidRPr="00B14792">
        <w:rPr>
          <w:rFonts w:ascii="Tahoma" w:hAnsi="Tahoma" w:cs="Tahoma"/>
          <w:b/>
          <w:bCs/>
          <w:sz w:val="20"/>
          <w:szCs w:val="20"/>
        </w:rPr>
        <w:t xml:space="preserve">www.sadu.ro -- </w:t>
      </w:r>
      <w:r>
        <w:fldChar w:fldCharType="begin"/>
      </w:r>
      <w:r>
        <w:instrText>HYPERLINK "mailto:contact@sadu.ro"</w:instrText>
      </w:r>
      <w:r>
        <w:fldChar w:fldCharType="separate"/>
      </w:r>
      <w:r w:rsidRPr="00B14792">
        <w:rPr>
          <w:rStyle w:val="Hyperlink"/>
          <w:rFonts w:ascii="Tahoma" w:hAnsi="Tahoma" w:cs="Tahoma"/>
          <w:b/>
          <w:bCs/>
          <w:sz w:val="20"/>
          <w:szCs w:val="20"/>
        </w:rPr>
        <w:t>contact@sadu.ro</w:t>
      </w:r>
      <w:r>
        <w:rPr>
          <w:rStyle w:val="Hyperlink"/>
          <w:rFonts w:ascii="Tahoma" w:hAnsi="Tahoma" w:cs="Tahoma"/>
          <w:b/>
          <w:bCs/>
          <w:sz w:val="20"/>
          <w:szCs w:val="20"/>
        </w:rPr>
        <w:fldChar w:fldCharType="end"/>
      </w:r>
    </w:p>
    <w:p w14:paraId="31C0280C" w14:textId="77777777" w:rsidR="00A57CE6" w:rsidRPr="00561BB5" w:rsidRDefault="00A57CE6" w:rsidP="00A57CE6">
      <w:pPr>
        <w:pStyle w:val="NoSpacing"/>
        <w:spacing w:line="360" w:lineRule="auto"/>
        <w:jc w:val="center"/>
        <w:rPr>
          <w:rFonts w:ascii="Tahoma" w:hAnsi="Tahoma" w:cs="Tahoma"/>
          <w:b/>
          <w:bCs/>
          <w:color w:val="0000FF"/>
          <w:sz w:val="20"/>
          <w:szCs w:val="20"/>
          <w:u w:val="single"/>
        </w:rPr>
      </w:pPr>
    </w:p>
    <w:p w14:paraId="33CD3372" w14:textId="09204CA2" w:rsidR="00A57CE6" w:rsidRPr="00E56282" w:rsidRDefault="00A57CE6" w:rsidP="00A57CE6">
      <w:pPr>
        <w:pBdr>
          <w:bottom w:val="single" w:sz="4" w:space="1" w:color="auto"/>
        </w:pBdr>
        <w:rPr>
          <w:color w:val="000000" w:themeColor="text1"/>
          <w:sz w:val="24"/>
          <w:szCs w:val="24"/>
        </w:rPr>
      </w:pPr>
      <w:r w:rsidRPr="00E56282">
        <w:rPr>
          <w:color w:val="000000" w:themeColor="text1"/>
          <w:sz w:val="24"/>
          <w:szCs w:val="24"/>
        </w:rPr>
        <w:t xml:space="preserve">Nr. </w:t>
      </w:r>
      <w:proofErr w:type="spellStart"/>
      <w:r w:rsidRPr="00E56282">
        <w:rPr>
          <w:color w:val="000000" w:themeColor="text1"/>
          <w:sz w:val="24"/>
          <w:szCs w:val="24"/>
        </w:rPr>
        <w:t>inreg</w:t>
      </w:r>
      <w:proofErr w:type="spellEnd"/>
      <w:r w:rsidRPr="00E56282">
        <w:rPr>
          <w:color w:val="000000" w:themeColor="text1"/>
          <w:sz w:val="24"/>
          <w:szCs w:val="24"/>
        </w:rPr>
        <w:t xml:space="preserve">. </w:t>
      </w:r>
      <w:bookmarkStart w:id="0" w:name="_Hlk158116221"/>
      <w:r>
        <w:rPr>
          <w:rFonts w:ascii="Open Sans" w:hAnsi="Open Sans" w:cs="Open Sans"/>
          <w:color w:val="6E6E6E"/>
          <w:sz w:val="27"/>
          <w:szCs w:val="27"/>
          <w:shd w:val="clear" w:color="auto" w:fill="F9F9F9"/>
        </w:rPr>
        <w:t>4283</w:t>
      </w:r>
      <w:r>
        <w:rPr>
          <w:rFonts w:ascii="Open Sans" w:hAnsi="Open Sans" w:cs="Open Sans"/>
          <w:sz w:val="27"/>
          <w:szCs w:val="27"/>
          <w:shd w:val="clear" w:color="auto" w:fill="F9F9F9"/>
        </w:rPr>
        <w:t>/05.02.2024</w:t>
      </w:r>
      <w:bookmarkEnd w:id="0"/>
    </w:p>
    <w:p w14:paraId="623B6325" w14:textId="77777777" w:rsidR="00A57CE6" w:rsidRPr="00F54C31" w:rsidRDefault="00A57CE6" w:rsidP="00A57CE6">
      <w:pPr>
        <w:pStyle w:val="NoSpacing"/>
        <w:ind w:left="5760" w:firstLine="720"/>
        <w:rPr>
          <w:rFonts w:eastAsia="Calibri"/>
        </w:rPr>
      </w:pPr>
      <w:r>
        <w:rPr>
          <w:rFonts w:eastAsia="Calibri"/>
        </w:rPr>
        <w:t xml:space="preserve"> </w:t>
      </w:r>
      <w:r>
        <w:rPr>
          <w:rFonts w:eastAsia="Calibri"/>
        </w:rPr>
        <w:tab/>
      </w:r>
      <w:r>
        <w:rPr>
          <w:rFonts w:eastAsia="Calibri"/>
        </w:rPr>
        <w:tab/>
      </w:r>
      <w:r w:rsidRPr="00F54C31">
        <w:rPr>
          <w:rFonts w:eastAsia="Calibri"/>
        </w:rPr>
        <w:t>APROB:</w:t>
      </w:r>
    </w:p>
    <w:p w14:paraId="1B576E44" w14:textId="77777777" w:rsidR="00A57CE6" w:rsidRPr="00F54C31" w:rsidRDefault="00A57CE6" w:rsidP="00A57CE6">
      <w:pPr>
        <w:pStyle w:val="NoSpacing"/>
        <w:rPr>
          <w:rFonts w:eastAsia="Calibri"/>
        </w:rPr>
      </w:pPr>
      <w:r w:rsidRPr="00F54C31">
        <w:rPr>
          <w:rFonts w:eastAsia="Calibri"/>
        </w:rPr>
        <w:tab/>
      </w:r>
      <w:r w:rsidRPr="00F54C31">
        <w:rPr>
          <w:rFonts w:eastAsia="Calibri"/>
        </w:rPr>
        <w:tab/>
      </w:r>
      <w:r w:rsidRPr="00F54C31">
        <w:rPr>
          <w:rFonts w:eastAsia="Calibri"/>
        </w:rPr>
        <w:tab/>
      </w:r>
      <w:r w:rsidRPr="00F54C31">
        <w:rPr>
          <w:rFonts w:eastAsia="Calibri"/>
        </w:rPr>
        <w:tab/>
      </w:r>
      <w:r w:rsidRPr="00F54C31">
        <w:rPr>
          <w:rFonts w:eastAsia="Calibri"/>
        </w:rPr>
        <w:tab/>
      </w:r>
      <w:r w:rsidRPr="00F54C31">
        <w:rPr>
          <w:rFonts w:eastAsia="Calibri"/>
        </w:rPr>
        <w:tab/>
      </w:r>
      <w:r w:rsidRPr="00F54C31">
        <w:rPr>
          <w:rFonts w:eastAsia="Calibri"/>
        </w:rPr>
        <w:tab/>
      </w:r>
      <w:r w:rsidRPr="00F54C31">
        <w:rPr>
          <w:rFonts w:eastAsia="Calibri"/>
        </w:rPr>
        <w:tab/>
      </w:r>
      <w:r w:rsidRPr="00F54C31">
        <w:rPr>
          <w:rFonts w:eastAsia="Calibri"/>
        </w:rPr>
        <w:tab/>
      </w:r>
      <w:r>
        <w:rPr>
          <w:rFonts w:eastAsia="Calibri"/>
        </w:rPr>
        <w:tab/>
      </w:r>
      <w:r>
        <w:rPr>
          <w:rFonts w:eastAsia="Calibri"/>
        </w:rPr>
        <w:tab/>
      </w:r>
      <w:r w:rsidRPr="00F54C31">
        <w:rPr>
          <w:rFonts w:eastAsia="Calibri"/>
        </w:rPr>
        <w:t>PRIMAR</w:t>
      </w:r>
    </w:p>
    <w:p w14:paraId="042DE8CB" w14:textId="77777777" w:rsidR="00A57CE6" w:rsidRPr="00F54C31" w:rsidRDefault="00A57CE6" w:rsidP="00A57CE6">
      <w:pPr>
        <w:pStyle w:val="NoSpacing"/>
        <w:ind w:left="6480"/>
        <w:rPr>
          <w:color w:val="000000"/>
        </w:rPr>
      </w:pPr>
      <w:r w:rsidRPr="00F54C31">
        <w:rPr>
          <w:color w:val="000000"/>
        </w:rPr>
        <w:t>Valentin-Dumitru-Ioan IVAN</w:t>
      </w:r>
    </w:p>
    <w:p w14:paraId="4000912E" w14:textId="77777777" w:rsidR="00A57CE6" w:rsidRPr="005B4465" w:rsidRDefault="00A57CE6" w:rsidP="00A57CE6">
      <w:pPr>
        <w:rPr>
          <w:rFonts w:eastAsia="Calibri"/>
          <w:b/>
          <w:sz w:val="24"/>
          <w:szCs w:val="24"/>
          <w:u w:val="single"/>
          <w:lang w:val="ro-RO"/>
        </w:rPr>
      </w:pPr>
    </w:p>
    <w:p w14:paraId="70CE66E7" w14:textId="77777777" w:rsidR="00A57CE6" w:rsidRPr="005B4465" w:rsidRDefault="00A57CE6" w:rsidP="00A57CE6">
      <w:pPr>
        <w:jc w:val="center"/>
        <w:rPr>
          <w:rFonts w:eastAsia="Calibri"/>
          <w:b/>
          <w:sz w:val="24"/>
          <w:szCs w:val="24"/>
          <w:u w:val="single"/>
          <w:lang w:val="ro-RO"/>
        </w:rPr>
      </w:pPr>
      <w:r w:rsidRPr="005B4465">
        <w:rPr>
          <w:rFonts w:eastAsia="Calibri"/>
          <w:b/>
          <w:sz w:val="24"/>
          <w:szCs w:val="24"/>
          <w:u w:val="single"/>
          <w:lang w:val="ro-RO"/>
        </w:rPr>
        <w:t>Raport de specialitate</w:t>
      </w:r>
    </w:p>
    <w:p w14:paraId="394E99EA" w14:textId="77777777" w:rsidR="00A57CE6" w:rsidRPr="00350977" w:rsidRDefault="00A57CE6" w:rsidP="00A57CE6">
      <w:pPr>
        <w:ind w:left="720"/>
        <w:jc w:val="center"/>
        <w:rPr>
          <w:b/>
          <w:sz w:val="26"/>
          <w:szCs w:val="26"/>
          <w:lang w:val="ro-RO"/>
        </w:rPr>
      </w:pPr>
      <w:r w:rsidRPr="00350977">
        <w:rPr>
          <w:b/>
          <w:sz w:val="26"/>
          <w:szCs w:val="26"/>
          <w:lang w:val="ro-RO"/>
        </w:rPr>
        <w:t xml:space="preserve">privind aprobarea bugetului de venituri şi cheltuieli </w:t>
      </w:r>
    </w:p>
    <w:p w14:paraId="1773725D" w14:textId="63443910" w:rsidR="00A57CE6" w:rsidRPr="00A54FE3" w:rsidRDefault="00A57CE6" w:rsidP="00A57CE6">
      <w:pPr>
        <w:ind w:left="720"/>
        <w:jc w:val="center"/>
        <w:rPr>
          <w:b/>
          <w:sz w:val="26"/>
          <w:szCs w:val="26"/>
          <w:lang w:val="ro-RO"/>
        </w:rPr>
      </w:pPr>
      <w:r w:rsidRPr="00350977">
        <w:rPr>
          <w:b/>
          <w:sz w:val="26"/>
          <w:szCs w:val="26"/>
          <w:lang w:val="ro-RO"/>
        </w:rPr>
        <w:t xml:space="preserve">al Regiei Publice Locale Ocolul Silvic Valea Sadului </w:t>
      </w:r>
      <w:r w:rsidR="004C54AF">
        <w:rPr>
          <w:b/>
          <w:sz w:val="26"/>
          <w:szCs w:val="26"/>
          <w:lang w:val="ro-RO"/>
        </w:rPr>
        <w:t>R.A.</w:t>
      </w:r>
      <w:r w:rsidRPr="00350977">
        <w:rPr>
          <w:b/>
          <w:sz w:val="26"/>
          <w:szCs w:val="26"/>
          <w:lang w:val="ro-RO"/>
        </w:rPr>
        <w:t xml:space="preserve"> pentru anul 202</w:t>
      </w:r>
      <w:r>
        <w:rPr>
          <w:b/>
          <w:sz w:val="26"/>
          <w:szCs w:val="26"/>
          <w:lang w:val="ro-RO"/>
        </w:rPr>
        <w:t>4</w:t>
      </w:r>
    </w:p>
    <w:p w14:paraId="42F710C8" w14:textId="77777777" w:rsidR="00A57CE6" w:rsidRPr="005B4465" w:rsidRDefault="00A57CE6" w:rsidP="00A57CE6">
      <w:pPr>
        <w:rPr>
          <w:sz w:val="24"/>
          <w:szCs w:val="24"/>
          <w:lang w:val="ro-RO"/>
        </w:rPr>
      </w:pPr>
    </w:p>
    <w:p w14:paraId="1B4BAEF0" w14:textId="77777777" w:rsidR="00A57CE6" w:rsidRPr="005B4465" w:rsidRDefault="00A57CE6" w:rsidP="00A57CE6">
      <w:pPr>
        <w:spacing w:line="360" w:lineRule="auto"/>
        <w:ind w:firstLine="720"/>
        <w:jc w:val="both"/>
        <w:rPr>
          <w:sz w:val="24"/>
          <w:szCs w:val="24"/>
          <w:lang w:val="ro-RO"/>
        </w:rPr>
      </w:pPr>
      <w:r w:rsidRPr="005B4465">
        <w:rPr>
          <w:sz w:val="24"/>
          <w:szCs w:val="24"/>
          <w:lang w:val="ro-RO"/>
        </w:rPr>
        <w:t>Având în vedere:</w:t>
      </w:r>
    </w:p>
    <w:p w14:paraId="4182DE57" w14:textId="2B8B4B7F" w:rsidR="00A57CE6" w:rsidRPr="005B4465" w:rsidRDefault="00A57CE6" w:rsidP="00A57CE6">
      <w:pPr>
        <w:spacing w:line="360" w:lineRule="auto"/>
        <w:ind w:firstLine="720"/>
        <w:jc w:val="both"/>
        <w:rPr>
          <w:sz w:val="24"/>
          <w:szCs w:val="24"/>
          <w:lang w:val="ro-RO"/>
        </w:rPr>
      </w:pPr>
      <w:r w:rsidRPr="005B4465">
        <w:rPr>
          <w:sz w:val="24"/>
          <w:szCs w:val="24"/>
          <w:lang w:val="ro-RO"/>
        </w:rPr>
        <w:t xml:space="preserve">- referatul de aprobare al primarului comunei </w:t>
      </w:r>
      <w:r w:rsidRPr="00416928">
        <w:rPr>
          <w:sz w:val="24"/>
          <w:szCs w:val="24"/>
          <w:lang w:val="ro-RO"/>
        </w:rPr>
        <w:t>privind aprobarea bugetului de venituri şi cheltuieli al Regiei Publice Locale Ocolul Silvic Valea Sadului  pentru anul 202</w:t>
      </w:r>
      <w:r>
        <w:rPr>
          <w:sz w:val="24"/>
          <w:szCs w:val="24"/>
          <w:lang w:val="ro-RO"/>
        </w:rPr>
        <w:t>4</w:t>
      </w:r>
      <w:r w:rsidRPr="005B4465">
        <w:rPr>
          <w:sz w:val="24"/>
          <w:szCs w:val="24"/>
          <w:lang w:val="ro-RO"/>
        </w:rPr>
        <w:t>;</w:t>
      </w:r>
    </w:p>
    <w:p w14:paraId="54988F70" w14:textId="47727637" w:rsidR="00A57CE6" w:rsidRDefault="00A57CE6" w:rsidP="00A57CE6">
      <w:pPr>
        <w:spacing w:line="360" w:lineRule="auto"/>
        <w:ind w:firstLine="720"/>
        <w:jc w:val="both"/>
        <w:rPr>
          <w:sz w:val="24"/>
          <w:szCs w:val="24"/>
          <w:lang w:val="ro-RO"/>
        </w:rPr>
      </w:pPr>
      <w:r w:rsidRPr="005B4465">
        <w:rPr>
          <w:sz w:val="24"/>
          <w:szCs w:val="24"/>
          <w:lang w:val="ro-RO"/>
        </w:rPr>
        <w:t xml:space="preserve">- </w:t>
      </w:r>
      <w:r w:rsidR="004C54AF" w:rsidRPr="004C54AF">
        <w:rPr>
          <w:sz w:val="24"/>
          <w:szCs w:val="24"/>
          <w:shd w:val="clear" w:color="auto" w:fill="F9F9F9"/>
          <w:lang w:val="ro-RO"/>
        </w:rPr>
        <w:t>adresa nr. 170/05.02.2024 primită de la R.P.L. Ocolul Silvic Valea Sadului, înregistrată la Primăria comunei Sadu cu nr. 4251/05.02.2024</w:t>
      </w:r>
      <w:r w:rsidRPr="005B4465">
        <w:rPr>
          <w:sz w:val="24"/>
          <w:szCs w:val="24"/>
          <w:lang w:val="ro-RO"/>
        </w:rPr>
        <w:t xml:space="preserve">, prin care propune aprobarea </w:t>
      </w:r>
      <w:r w:rsidRPr="00416928">
        <w:rPr>
          <w:sz w:val="24"/>
          <w:szCs w:val="24"/>
          <w:lang w:val="ro-RO"/>
        </w:rPr>
        <w:t>privind aprobarea bugetului de venituri şi cheltuieli al Regiei Publice Locale Ocolul Silvic Valea Sadului pentru anul 202</w:t>
      </w:r>
      <w:r>
        <w:rPr>
          <w:sz w:val="24"/>
          <w:szCs w:val="24"/>
          <w:lang w:val="ro-RO"/>
        </w:rPr>
        <w:t>4</w:t>
      </w:r>
      <w:r w:rsidR="004C54AF">
        <w:rPr>
          <w:sz w:val="24"/>
          <w:szCs w:val="24"/>
          <w:lang w:val="ro-RO"/>
        </w:rPr>
        <w:t>:</w:t>
      </w:r>
    </w:p>
    <w:p w14:paraId="1CD90677" w14:textId="32DA2FCB" w:rsidR="004C54AF" w:rsidRPr="004C54AF" w:rsidRDefault="004C54AF" w:rsidP="004C54AF">
      <w:pPr>
        <w:pStyle w:val="NormalWeb"/>
        <w:shd w:val="clear" w:color="auto" w:fill="FFFFFF"/>
        <w:spacing w:before="120" w:beforeAutospacing="0" w:after="120" w:afterAutospacing="0"/>
        <w:ind w:left="300"/>
        <w:jc w:val="both"/>
      </w:pPr>
      <w:r w:rsidRPr="004C54AF">
        <w:t> </w:t>
      </w:r>
      <w:r w:rsidRPr="004C54AF">
        <w:t xml:space="preserve">- </w:t>
      </w:r>
      <w:proofErr w:type="spellStart"/>
      <w:r w:rsidRPr="004C54AF">
        <w:t>partea</w:t>
      </w:r>
      <w:proofErr w:type="spellEnd"/>
      <w:r w:rsidRPr="004C54AF">
        <w:t xml:space="preserve"> de </w:t>
      </w:r>
      <w:proofErr w:type="spellStart"/>
      <w:r w:rsidRPr="004C54AF">
        <w:t>venituri</w:t>
      </w:r>
      <w:proofErr w:type="spellEnd"/>
      <w:r w:rsidRPr="004C54AF">
        <w:t xml:space="preserve"> - </w:t>
      </w:r>
      <w:proofErr w:type="spellStart"/>
      <w:r w:rsidRPr="004C54AF">
        <w:t>suma</w:t>
      </w:r>
      <w:proofErr w:type="spellEnd"/>
      <w:r w:rsidRPr="004C54AF">
        <w:t xml:space="preserve"> de 2.578,50 mii </w:t>
      </w:r>
      <w:proofErr w:type="gramStart"/>
      <w:r w:rsidRPr="004C54AF">
        <w:t>lei;</w:t>
      </w:r>
      <w:proofErr w:type="gramEnd"/>
      <w:r w:rsidRPr="004C54AF">
        <w:t> </w:t>
      </w:r>
    </w:p>
    <w:p w14:paraId="348D49DF" w14:textId="56A69DC8" w:rsidR="004C54AF" w:rsidRDefault="004C54AF" w:rsidP="004C54AF">
      <w:pPr>
        <w:pStyle w:val="NormalWeb"/>
        <w:shd w:val="clear" w:color="auto" w:fill="FFFFFF"/>
        <w:spacing w:before="120" w:beforeAutospacing="0" w:after="120" w:afterAutospacing="0"/>
        <w:ind w:left="300"/>
        <w:jc w:val="both"/>
      </w:pPr>
      <w:r w:rsidRPr="004C54AF">
        <w:t xml:space="preserve">- </w:t>
      </w:r>
      <w:proofErr w:type="spellStart"/>
      <w:r w:rsidRPr="004C54AF">
        <w:t>partea</w:t>
      </w:r>
      <w:proofErr w:type="spellEnd"/>
      <w:r w:rsidRPr="004C54AF">
        <w:t xml:space="preserve"> de </w:t>
      </w:r>
      <w:proofErr w:type="spellStart"/>
      <w:r w:rsidRPr="004C54AF">
        <w:t>cheltuieli</w:t>
      </w:r>
      <w:proofErr w:type="spellEnd"/>
      <w:r w:rsidRPr="004C54AF">
        <w:t xml:space="preserve"> </w:t>
      </w:r>
      <w:proofErr w:type="spellStart"/>
      <w:r w:rsidRPr="004C54AF">
        <w:t>suma</w:t>
      </w:r>
      <w:proofErr w:type="spellEnd"/>
      <w:r w:rsidRPr="004C54AF">
        <w:t xml:space="preserve"> de 2.155,37 mii lei,</w:t>
      </w:r>
    </w:p>
    <w:p w14:paraId="52F1D647" w14:textId="77777777" w:rsidR="004C54AF" w:rsidRPr="004C54AF" w:rsidRDefault="004C54AF" w:rsidP="004C54AF">
      <w:pPr>
        <w:pStyle w:val="NormalWeb"/>
        <w:shd w:val="clear" w:color="auto" w:fill="FFFFFF"/>
        <w:spacing w:before="120" w:beforeAutospacing="0" w:after="120" w:afterAutospacing="0"/>
        <w:ind w:left="300"/>
        <w:jc w:val="both"/>
      </w:pPr>
    </w:p>
    <w:p w14:paraId="7BC3A1BD" w14:textId="77777777" w:rsidR="00A57CE6" w:rsidRPr="005B4465" w:rsidRDefault="00A57CE6" w:rsidP="00A57CE6">
      <w:pPr>
        <w:spacing w:line="360" w:lineRule="auto"/>
        <w:ind w:firstLine="720"/>
        <w:jc w:val="both"/>
        <w:rPr>
          <w:sz w:val="24"/>
          <w:szCs w:val="24"/>
          <w:lang w:val="ro-RO"/>
        </w:rPr>
      </w:pPr>
      <w:r w:rsidRPr="005B4465">
        <w:rPr>
          <w:sz w:val="24"/>
          <w:szCs w:val="24"/>
          <w:lang w:val="ro-RO"/>
        </w:rPr>
        <w:t xml:space="preserve">Potrivit art. 6 alin. (1) din H.G. nr.715/2017, volumul de masă lemnoasă care se recoltează anual din fondul forestier proprietate publică a unităţilor administrativ-teritoriale se stabileşte, în condiţiile legii, de ocolul silvic care administrează/asigură serviciile silvice, în baza prevederilor amenajamentelor silvice şi în condiţiile reglementate de art. 19 şi 59 din Legea nr. </w:t>
      </w:r>
      <w:hyperlink r:id="rId7" w:tooltip="privind Codul silvic - Republicare (act publicat in M.Of. 611 din 12-aug-2015)" w:history="1">
        <w:r w:rsidRPr="005B4465">
          <w:rPr>
            <w:sz w:val="24"/>
            <w:szCs w:val="24"/>
            <w:lang w:val="ro-RO"/>
          </w:rPr>
          <w:t>46/2008</w:t>
        </w:r>
      </w:hyperlink>
      <w:r w:rsidRPr="005B4465">
        <w:rPr>
          <w:sz w:val="24"/>
          <w:szCs w:val="24"/>
          <w:lang w:val="ro-RO"/>
        </w:rPr>
        <w:t xml:space="preserve"> - </w:t>
      </w:r>
      <w:hyperlink r:id="rId8" w:tooltip="(Legea nr. 46/2008) - Republicare (act publicat in M.Of. 611 din 12-aug-2015)" w:history="1">
        <w:r w:rsidRPr="005B4465">
          <w:rPr>
            <w:sz w:val="24"/>
            <w:szCs w:val="24"/>
            <w:lang w:val="ro-RO"/>
          </w:rPr>
          <w:t>Codul silvic</w:t>
        </w:r>
      </w:hyperlink>
      <w:r w:rsidRPr="005B4465">
        <w:rPr>
          <w:sz w:val="24"/>
          <w:szCs w:val="24"/>
          <w:lang w:val="ro-RO"/>
        </w:rPr>
        <w:t>, republicată, cu modificările ulterioare, şi se aprobă prin hotărâre a consiliului local.</w:t>
      </w:r>
    </w:p>
    <w:p w14:paraId="1B20B8A3" w14:textId="77777777" w:rsidR="00A57CE6" w:rsidRPr="005B4465" w:rsidRDefault="00A57CE6" w:rsidP="00A57CE6">
      <w:pPr>
        <w:spacing w:line="360" w:lineRule="auto"/>
        <w:ind w:firstLine="720"/>
        <w:jc w:val="both"/>
        <w:rPr>
          <w:sz w:val="24"/>
          <w:szCs w:val="24"/>
          <w:lang w:val="ro-RO"/>
        </w:rPr>
      </w:pPr>
      <w:r w:rsidRPr="005B4465">
        <w:rPr>
          <w:sz w:val="24"/>
          <w:szCs w:val="24"/>
          <w:lang w:val="ro-RO"/>
        </w:rPr>
        <w:t>Ținând cont de prevederile Legii nr. 46/2008 – Codul silvic, cu modificările și completările ulterioare;</w:t>
      </w:r>
    </w:p>
    <w:p w14:paraId="51580B1F" w14:textId="2342B069" w:rsidR="00A57CE6" w:rsidRPr="005B4465" w:rsidRDefault="00A57CE6" w:rsidP="00A57CE6">
      <w:pPr>
        <w:spacing w:line="360" w:lineRule="auto"/>
        <w:ind w:firstLine="720"/>
        <w:jc w:val="both"/>
        <w:rPr>
          <w:sz w:val="24"/>
          <w:szCs w:val="24"/>
          <w:lang w:val="ro-RO"/>
        </w:rPr>
      </w:pPr>
      <w:r>
        <w:rPr>
          <w:sz w:val="24"/>
          <w:szCs w:val="24"/>
          <w:lang w:val="ro-RO"/>
        </w:rPr>
        <w:t xml:space="preserve">Având în vedere cele menționate mai sus, propun spre analiză proiectul de hotărâre privind </w:t>
      </w:r>
      <w:r w:rsidRPr="00416928">
        <w:rPr>
          <w:sz w:val="24"/>
          <w:szCs w:val="24"/>
          <w:lang w:val="ro-RO"/>
        </w:rPr>
        <w:t>aprobarea bugetului de venituri şi cheltuieli al Regiei Publice Locale Ocolul Silvic Valea Sadului pentru anul 202</w:t>
      </w:r>
      <w:r>
        <w:rPr>
          <w:sz w:val="24"/>
          <w:szCs w:val="24"/>
          <w:lang w:val="ro-RO"/>
        </w:rPr>
        <w:t>4</w:t>
      </w:r>
      <w:r w:rsidRPr="005B4465">
        <w:rPr>
          <w:sz w:val="24"/>
          <w:szCs w:val="24"/>
          <w:lang w:val="ro-RO"/>
        </w:rPr>
        <w:t>.</w:t>
      </w:r>
    </w:p>
    <w:p w14:paraId="39AF9029" w14:textId="77777777" w:rsidR="00A57CE6" w:rsidRPr="005B4465" w:rsidRDefault="00A57CE6" w:rsidP="00A57CE6">
      <w:pPr>
        <w:jc w:val="both"/>
        <w:rPr>
          <w:rFonts w:eastAsia="Calibri"/>
          <w:sz w:val="24"/>
          <w:szCs w:val="24"/>
          <w:lang w:val="ro-RO"/>
        </w:rPr>
      </w:pPr>
    </w:p>
    <w:p w14:paraId="1F3A3DF4" w14:textId="77777777" w:rsidR="00A57CE6" w:rsidRPr="005B4465" w:rsidRDefault="00A57CE6" w:rsidP="00A57CE6">
      <w:pPr>
        <w:tabs>
          <w:tab w:val="left" w:pos="5850"/>
        </w:tabs>
        <w:jc w:val="center"/>
        <w:rPr>
          <w:rFonts w:eastAsia="Calibri"/>
          <w:b/>
          <w:sz w:val="24"/>
          <w:szCs w:val="24"/>
          <w:lang w:val="ro-RO"/>
        </w:rPr>
      </w:pPr>
      <w:r w:rsidRPr="005B4465">
        <w:rPr>
          <w:rFonts w:eastAsia="Calibri"/>
          <w:b/>
          <w:sz w:val="24"/>
          <w:szCs w:val="24"/>
          <w:lang w:val="ro-RO"/>
        </w:rPr>
        <w:t>Secretar general,</w:t>
      </w:r>
    </w:p>
    <w:p w14:paraId="186770F1" w14:textId="17EEFD7B" w:rsidR="00A57CE6" w:rsidRPr="000D28C7" w:rsidRDefault="00A57CE6" w:rsidP="00A57CE6">
      <w:pPr>
        <w:tabs>
          <w:tab w:val="left" w:pos="5850"/>
        </w:tabs>
        <w:jc w:val="center"/>
        <w:rPr>
          <w:b/>
          <w:sz w:val="26"/>
          <w:szCs w:val="26"/>
          <w:lang w:val="ro-RO"/>
        </w:rPr>
      </w:pPr>
      <w:r>
        <w:rPr>
          <w:b/>
          <w:sz w:val="24"/>
          <w:szCs w:val="24"/>
          <w:lang w:val="ro-RO"/>
        </w:rPr>
        <w:t>Delia Praschiva</w:t>
      </w:r>
      <w:r w:rsidRPr="00A57CE6">
        <w:rPr>
          <w:b/>
          <w:sz w:val="24"/>
          <w:szCs w:val="24"/>
          <w:lang w:val="ro-RO"/>
        </w:rPr>
        <w:t xml:space="preserve"> </w:t>
      </w:r>
      <w:r>
        <w:rPr>
          <w:b/>
          <w:sz w:val="24"/>
          <w:szCs w:val="24"/>
          <w:lang w:val="ro-RO"/>
        </w:rPr>
        <w:t>SĂVOIU</w:t>
      </w:r>
    </w:p>
    <w:p w14:paraId="536482F9" w14:textId="77777777" w:rsidR="00A57CE6" w:rsidRDefault="00A57CE6" w:rsidP="00A57CE6">
      <w:pPr>
        <w:jc w:val="center"/>
        <w:rPr>
          <w:rFonts w:ascii="Tahoma" w:hAnsi="Tahoma" w:cs="Tahoma"/>
          <w:i/>
          <w:sz w:val="24"/>
          <w:szCs w:val="24"/>
          <w:lang w:val="es-ES_tradnl"/>
        </w:rPr>
      </w:pPr>
    </w:p>
    <w:p w14:paraId="520177DA" w14:textId="77777777" w:rsidR="00A57CE6" w:rsidRDefault="00A57CE6" w:rsidP="00A57CE6"/>
    <w:p w14:paraId="71C14BFD" w14:textId="77777777" w:rsidR="00C85DF7" w:rsidRDefault="00C85DF7"/>
    <w:sectPr w:rsidR="00C85DF7" w:rsidSect="003007EB">
      <w:pgSz w:w="11906" w:h="16838"/>
      <w:pgMar w:top="284" w:right="1417" w:bottom="709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4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7CE6"/>
    <w:rsid w:val="003007EB"/>
    <w:rsid w:val="00307A65"/>
    <w:rsid w:val="004C54AF"/>
    <w:rsid w:val="00571A07"/>
    <w:rsid w:val="006F3DD9"/>
    <w:rsid w:val="00A121D3"/>
    <w:rsid w:val="00A57CE6"/>
    <w:rsid w:val="00C85D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53BA29"/>
  <w15:chartTrackingRefBased/>
  <w15:docId w15:val="{B7F87A23-F1A3-4727-8BE6-E6A864D2F1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57CE6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val="en-AU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qFormat/>
    <w:rsid w:val="00A57CE6"/>
    <w:pPr>
      <w:spacing w:after="0" w:line="240" w:lineRule="auto"/>
    </w:pPr>
    <w:rPr>
      <w:kern w:val="0"/>
      <w:lang w:val="ro-RO"/>
      <w14:ligatures w14:val="none"/>
    </w:rPr>
  </w:style>
  <w:style w:type="character" w:styleId="Hyperlink">
    <w:name w:val="Hyperlink"/>
    <w:basedOn w:val="DefaultParagraphFont"/>
    <w:uiPriority w:val="99"/>
    <w:unhideWhenUsed/>
    <w:rsid w:val="00A57CE6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4C54AF"/>
    <w:pPr>
      <w:spacing w:before="100" w:beforeAutospacing="1" w:after="100" w:afterAutospacing="1"/>
    </w:pPr>
    <w:rPr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4495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../../DanielaSzasz/sintact%204.0/cache/Legislatie/temp67374/00172258.htm" TargetMode="External"/><Relationship Id="rId3" Type="http://schemas.openxmlformats.org/officeDocument/2006/relationships/webSettings" Target="webSettings.xml"/><Relationship Id="rId7" Type="http://schemas.openxmlformats.org/officeDocument/2006/relationships/hyperlink" Target="../../DanielaSzasz/sintact%204.0/cache/Legislatie/temp67374/00172257.htm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cid:image001.png@01D337C1.057B5160" TargetMode="External"/><Relationship Id="rId10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371</Words>
  <Characters>2116</Characters>
  <Application>Microsoft Office Word</Application>
  <DocSecurity>0</DocSecurity>
  <Lines>17</Lines>
  <Paragraphs>4</Paragraphs>
  <ScaleCrop>false</ScaleCrop>
  <Company/>
  <LinksUpToDate>false</LinksUpToDate>
  <CharactersWithSpaces>2483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Delia Savoiu</dc:creator>
  <cp:keywords/>
  <dc:description/>
  <cp:lastModifiedBy>Delia Savoiu</cp:lastModifiedBy>
  <cp:revision>2</cp:revision>
  <cp:lastPrinted>2024-02-07T12:44:00Z</cp:lastPrinted>
  <dcterms:created xsi:type="dcterms:W3CDTF">2024-02-07T08:56:00Z</dcterms:created>
  <dcterms:modified xsi:type="dcterms:W3CDTF">2024-02-07T12:45:00Z</dcterms:modified>
</cp:coreProperties>
</file>