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559F" w14:textId="227FD705" w:rsidR="00501193" w:rsidRPr="00B14792" w:rsidRDefault="00501193" w:rsidP="00501193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7452FCC" wp14:editId="3280810A">
            <wp:simplePos x="0" y="0"/>
            <wp:positionH relativeFrom="column">
              <wp:posOffset>5452641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25D2A4C" wp14:editId="32DE3D58">
            <wp:simplePos x="0" y="0"/>
            <wp:positionH relativeFrom="margin">
              <wp:align>left</wp:align>
            </wp:positionH>
            <wp:positionV relativeFrom="paragraph">
              <wp:posOffset>3052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2C8F7F04" w14:textId="77777777" w:rsidR="00501193" w:rsidRPr="00B14792" w:rsidRDefault="00501193" w:rsidP="0050119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8089685" w14:textId="77777777" w:rsidR="00501193" w:rsidRPr="00501193" w:rsidRDefault="00501193" w:rsidP="00501193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501193">
        <w:rPr>
          <w:rFonts w:ascii="Tahoma" w:hAnsi="Tahoma" w:cs="Tahoma"/>
          <w:b/>
          <w:lang w:val="pt-BR"/>
        </w:rPr>
        <w:t xml:space="preserve"> Sibiu           </w:t>
      </w:r>
    </w:p>
    <w:p w14:paraId="1C832C88" w14:textId="77777777" w:rsidR="00501193" w:rsidRPr="00B14792" w:rsidRDefault="00501193" w:rsidP="00501193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F502A6E" w14:textId="77777777" w:rsidR="00501193" w:rsidRPr="00B14792" w:rsidRDefault="00501193" w:rsidP="00501193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178B3AC" w14:textId="77777777" w:rsidR="00501193" w:rsidRDefault="00501193" w:rsidP="00501193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3E91B51C" w14:textId="77777777" w:rsidR="00501193" w:rsidRPr="00561BB5" w:rsidRDefault="00501193" w:rsidP="00501193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6DDD51A" w14:textId="114F5F86" w:rsidR="00501193" w:rsidRPr="002A7F99" w:rsidRDefault="00501193" w:rsidP="00501193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>. 4285/1/05.02.2024</w:t>
      </w:r>
    </w:p>
    <w:p w14:paraId="76AEF1FC" w14:textId="77777777" w:rsidR="00501193" w:rsidRPr="00501193" w:rsidRDefault="00501193" w:rsidP="00501193">
      <w:pPr>
        <w:jc w:val="center"/>
        <w:rPr>
          <w:b/>
          <w:sz w:val="28"/>
          <w:szCs w:val="28"/>
          <w:u w:val="single"/>
        </w:rPr>
      </w:pPr>
    </w:p>
    <w:p w14:paraId="234C66D1" w14:textId="12E1ACCD" w:rsidR="00501193" w:rsidRPr="005A4BB9" w:rsidRDefault="00501193" w:rsidP="00C35356">
      <w:pPr>
        <w:jc w:val="center"/>
        <w:rPr>
          <w:bCs/>
          <w:sz w:val="28"/>
          <w:szCs w:val="28"/>
          <w:u w:val="single"/>
          <w:lang w:val="ro-RO"/>
        </w:rPr>
      </w:pPr>
      <w:r w:rsidRPr="005A4BB9">
        <w:rPr>
          <w:bCs/>
          <w:sz w:val="28"/>
          <w:szCs w:val="28"/>
          <w:u w:val="single"/>
          <w:lang w:val="ro-RO"/>
        </w:rPr>
        <w:t>Referat de aprobare</w:t>
      </w:r>
    </w:p>
    <w:p w14:paraId="2CEA4901" w14:textId="77777777" w:rsidR="00C35356" w:rsidRPr="005A4BB9" w:rsidRDefault="00501193" w:rsidP="005A4BB9">
      <w:pPr>
        <w:ind w:left="720" w:firstLine="720"/>
        <w:jc w:val="both"/>
        <w:rPr>
          <w:bCs/>
          <w:sz w:val="26"/>
          <w:szCs w:val="26"/>
          <w:lang w:val="ro-RO"/>
        </w:rPr>
      </w:pPr>
      <w:bookmarkStart w:id="0" w:name="_Hlk32232258"/>
      <w:r w:rsidRPr="005A4BB9">
        <w:rPr>
          <w:bCs/>
          <w:sz w:val="26"/>
          <w:szCs w:val="26"/>
          <w:lang w:val="ro-RO"/>
        </w:rPr>
        <w:t>privind aprobarea bugetului local de venituri şi cheltuieli, al comunei Sadu</w:t>
      </w:r>
      <w:r w:rsidR="00C35356" w:rsidRPr="005A4BB9">
        <w:rPr>
          <w:bCs/>
          <w:sz w:val="26"/>
          <w:szCs w:val="26"/>
          <w:lang w:val="ro-RO"/>
        </w:rPr>
        <w:t xml:space="preserve"> </w:t>
      </w:r>
    </w:p>
    <w:p w14:paraId="45112635" w14:textId="0FD3016C" w:rsidR="00501193" w:rsidRPr="005A4BB9" w:rsidRDefault="00501193" w:rsidP="00C35356">
      <w:pPr>
        <w:jc w:val="center"/>
        <w:rPr>
          <w:bCs/>
          <w:sz w:val="26"/>
          <w:szCs w:val="26"/>
          <w:lang w:val="ro-RO"/>
        </w:rPr>
      </w:pPr>
      <w:r w:rsidRPr="005A4BB9">
        <w:rPr>
          <w:bCs/>
          <w:sz w:val="26"/>
          <w:szCs w:val="26"/>
          <w:lang w:val="ro-RO"/>
        </w:rPr>
        <w:t>pe anul 202</w:t>
      </w:r>
      <w:bookmarkEnd w:id="0"/>
      <w:r w:rsidRPr="005A4BB9">
        <w:rPr>
          <w:bCs/>
          <w:sz w:val="26"/>
          <w:szCs w:val="26"/>
          <w:lang w:val="ro-RO"/>
        </w:rPr>
        <w:t>4</w:t>
      </w:r>
    </w:p>
    <w:p w14:paraId="4772A64D" w14:textId="77777777" w:rsidR="00501193" w:rsidRDefault="00501193" w:rsidP="005A4BB9">
      <w:pPr>
        <w:ind w:hanging="142"/>
        <w:jc w:val="both"/>
        <w:rPr>
          <w:sz w:val="26"/>
          <w:szCs w:val="26"/>
          <w:lang w:val="ro-RO"/>
        </w:rPr>
      </w:pPr>
    </w:p>
    <w:p w14:paraId="4C652D56" w14:textId="77777777" w:rsidR="005A4BB9" w:rsidRPr="005A4BB9" w:rsidRDefault="00CF093A" w:rsidP="005A4BB9">
      <w:pPr>
        <w:ind w:firstLine="720"/>
        <w:jc w:val="both"/>
        <w:rPr>
          <w:sz w:val="24"/>
          <w:szCs w:val="24"/>
          <w:lang w:val="ro-RO"/>
        </w:rPr>
      </w:pPr>
      <w:r w:rsidRPr="005A4BB9">
        <w:rPr>
          <w:sz w:val="24"/>
          <w:szCs w:val="24"/>
          <w:lang w:val="ro-RO"/>
        </w:rPr>
        <w:t>Luand act de</w:t>
      </w:r>
      <w:r w:rsidR="002A5C0C" w:rsidRPr="005A4BB9">
        <w:rPr>
          <w:sz w:val="24"/>
          <w:szCs w:val="24"/>
          <w:lang w:val="ro-RO"/>
        </w:rPr>
        <w:t>:</w:t>
      </w:r>
    </w:p>
    <w:p w14:paraId="0C0A92E6" w14:textId="6C19B117" w:rsidR="00CF093A" w:rsidRPr="005A4BB9" w:rsidRDefault="00CF093A" w:rsidP="005A4BB9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5A4BB9">
        <w:rPr>
          <w:sz w:val="24"/>
          <w:szCs w:val="24"/>
          <w:lang w:val="ro-RO"/>
        </w:rPr>
        <w:t>adresa nr. SBG-DEX 271/09.01.2024 primita de la Administratia Judeteana a Finantelor Publice Sibiu</w:t>
      </w:r>
      <w:r w:rsidR="00C35356" w:rsidRPr="005A4BB9">
        <w:rPr>
          <w:sz w:val="24"/>
          <w:szCs w:val="24"/>
          <w:lang w:val="ro-RO"/>
        </w:rPr>
        <w:t>, prin care ne comunica sumele defalcate din taxa pe valoarea adaugata pentru finantarea cheltuielilor descentralizate la nivelul comunelor pentru anul 2024</w:t>
      </w:r>
      <w:r w:rsidR="002A5C0C" w:rsidRPr="005A4BB9">
        <w:rPr>
          <w:sz w:val="24"/>
          <w:szCs w:val="24"/>
          <w:lang w:val="ro-RO"/>
        </w:rPr>
        <w:t xml:space="preserve"> si estimarile pentru anii 2025-2027</w:t>
      </w:r>
      <w:r w:rsidR="00D87B38" w:rsidRPr="005A4BB9">
        <w:rPr>
          <w:sz w:val="24"/>
          <w:szCs w:val="24"/>
          <w:lang w:val="ro-RO"/>
        </w:rPr>
        <w:t xml:space="preserve">, repartizate prin Decizia Sefului Administratiei </w:t>
      </w:r>
      <w:r w:rsidR="00D87B38" w:rsidRPr="005A4BB9">
        <w:rPr>
          <w:sz w:val="24"/>
          <w:szCs w:val="24"/>
          <w:lang w:val="ro-RO"/>
        </w:rPr>
        <w:t>Judetean</w:t>
      </w:r>
      <w:r w:rsidR="00D87B38" w:rsidRPr="005A4BB9">
        <w:rPr>
          <w:sz w:val="24"/>
          <w:szCs w:val="24"/>
          <w:lang w:val="ro-RO"/>
        </w:rPr>
        <w:t>e</w:t>
      </w:r>
      <w:r w:rsidR="00D87B38" w:rsidRPr="005A4BB9">
        <w:rPr>
          <w:sz w:val="24"/>
          <w:szCs w:val="24"/>
          <w:lang w:val="ro-RO"/>
        </w:rPr>
        <w:t xml:space="preserve"> a Finantelor Publice Sibiu</w:t>
      </w:r>
      <w:r w:rsidR="00D87B38" w:rsidRPr="005A4BB9">
        <w:rPr>
          <w:sz w:val="24"/>
          <w:szCs w:val="24"/>
          <w:lang w:val="ro-RO"/>
        </w:rPr>
        <w:t xml:space="preserve"> nr. 1/09.01.2024, anexa la adresa mentionata</w:t>
      </w:r>
      <w:r w:rsidR="002A5C0C" w:rsidRPr="005A4BB9">
        <w:rPr>
          <w:sz w:val="24"/>
          <w:szCs w:val="24"/>
          <w:lang w:val="ro-RO"/>
        </w:rPr>
        <w:t>;</w:t>
      </w:r>
    </w:p>
    <w:p w14:paraId="3E1764DF" w14:textId="5B8469E3" w:rsidR="00D87B38" w:rsidRPr="005A4BB9" w:rsidRDefault="00D87B38" w:rsidP="00D87B38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5A4BB9">
        <w:rPr>
          <w:sz w:val="24"/>
          <w:szCs w:val="24"/>
          <w:lang w:val="ro-RO"/>
        </w:rPr>
        <w:t xml:space="preserve">adresa nr. SBG-DEX </w:t>
      </w:r>
      <w:r w:rsidRPr="005A4BB9">
        <w:rPr>
          <w:sz w:val="24"/>
          <w:szCs w:val="24"/>
          <w:lang w:val="ro-RO"/>
        </w:rPr>
        <w:t>377</w:t>
      </w:r>
      <w:r w:rsidRPr="005A4BB9">
        <w:rPr>
          <w:sz w:val="24"/>
          <w:szCs w:val="24"/>
          <w:lang w:val="ro-RO"/>
        </w:rPr>
        <w:t>/</w:t>
      </w:r>
      <w:r w:rsidRPr="005A4BB9">
        <w:rPr>
          <w:sz w:val="24"/>
          <w:szCs w:val="24"/>
          <w:lang w:val="ro-RO"/>
        </w:rPr>
        <w:t>1</w:t>
      </w:r>
      <w:r w:rsidRPr="005A4BB9">
        <w:rPr>
          <w:sz w:val="24"/>
          <w:szCs w:val="24"/>
          <w:lang w:val="ro-RO"/>
        </w:rPr>
        <w:t xml:space="preserve">0.01.2024 primita de la Administratia Judeteana a Finantelor Publice Sibiu, prin care ne comunica sumele defalcate din taxa pe valoarea adaugata pentru </w:t>
      </w:r>
      <w:r w:rsidRPr="005A4BB9">
        <w:rPr>
          <w:sz w:val="24"/>
          <w:szCs w:val="24"/>
          <w:lang w:val="ro-RO"/>
        </w:rPr>
        <w:t xml:space="preserve">echilibrarea bugetelor locale pentru anul 2024 </w:t>
      </w:r>
      <w:r w:rsidRPr="005A4BB9">
        <w:rPr>
          <w:sz w:val="24"/>
          <w:szCs w:val="24"/>
          <w:lang w:val="ro-RO"/>
        </w:rPr>
        <w:t>si estimari pentru anii 2025-2027</w:t>
      </w:r>
      <w:r w:rsidRPr="005A4BB9">
        <w:rPr>
          <w:sz w:val="24"/>
          <w:szCs w:val="24"/>
          <w:lang w:val="ro-RO"/>
        </w:rPr>
        <w:t xml:space="preserve">, </w:t>
      </w:r>
      <w:r w:rsidRPr="005A4BB9">
        <w:rPr>
          <w:sz w:val="24"/>
          <w:szCs w:val="24"/>
          <w:lang w:val="ro-RO"/>
        </w:rPr>
        <w:t xml:space="preserve">repartizate prin Decizia Sefului Administratiei Judeteane a Finantelor Publice Sibiu nr. </w:t>
      </w:r>
      <w:r w:rsidRPr="005A4BB9">
        <w:rPr>
          <w:sz w:val="24"/>
          <w:szCs w:val="24"/>
          <w:lang w:val="ro-RO"/>
        </w:rPr>
        <w:t>2</w:t>
      </w:r>
      <w:r w:rsidRPr="005A4BB9">
        <w:rPr>
          <w:sz w:val="24"/>
          <w:szCs w:val="24"/>
          <w:lang w:val="ro-RO"/>
        </w:rPr>
        <w:t>/09.01.2024</w:t>
      </w:r>
      <w:r w:rsidRPr="005A4BB9">
        <w:rPr>
          <w:sz w:val="24"/>
          <w:szCs w:val="24"/>
          <w:lang w:val="ro-RO"/>
        </w:rPr>
        <w:t xml:space="preserve">, </w:t>
      </w:r>
      <w:r w:rsidRPr="005A4BB9">
        <w:rPr>
          <w:sz w:val="24"/>
          <w:szCs w:val="24"/>
          <w:lang w:val="ro-RO"/>
        </w:rPr>
        <w:t>anexa la adresa mentionata;</w:t>
      </w:r>
    </w:p>
    <w:p w14:paraId="3E5B0ACC" w14:textId="2AF4B8EC" w:rsidR="002A5C0C" w:rsidRPr="005A4BB9" w:rsidRDefault="007970E1" w:rsidP="002A5C0C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5A4BB9">
        <w:rPr>
          <w:sz w:val="24"/>
          <w:szCs w:val="24"/>
          <w:lang w:val="ro-RO"/>
        </w:rPr>
        <w:t>adresa nr.</w:t>
      </w:r>
      <w:r w:rsidR="00A95713" w:rsidRPr="005A4BB9">
        <w:rPr>
          <w:sz w:val="24"/>
          <w:szCs w:val="24"/>
          <w:lang w:val="ro-RO"/>
        </w:rPr>
        <w:t xml:space="preserve"> 809/19.01.2024</w:t>
      </w:r>
      <w:r w:rsidRPr="005A4BB9">
        <w:rPr>
          <w:sz w:val="24"/>
          <w:szCs w:val="24"/>
          <w:lang w:val="ro-RO"/>
        </w:rPr>
        <w:t xml:space="preserve"> primita de la Consiliul Judetean Sibiu</w:t>
      </w:r>
      <w:r w:rsidR="00A95713" w:rsidRPr="005A4BB9">
        <w:rPr>
          <w:sz w:val="24"/>
          <w:szCs w:val="24"/>
          <w:lang w:val="ro-RO"/>
        </w:rPr>
        <w:t xml:space="preserve">, prin care </w:t>
      </w:r>
      <w:r w:rsidR="00A95713" w:rsidRPr="005A4BB9">
        <w:rPr>
          <w:sz w:val="24"/>
          <w:szCs w:val="24"/>
          <w:lang w:val="ro-RO"/>
        </w:rPr>
        <w:t>ne comunica</w:t>
      </w:r>
      <w:r w:rsidR="00A95713" w:rsidRPr="005A4BB9">
        <w:rPr>
          <w:sz w:val="24"/>
          <w:szCs w:val="24"/>
          <w:lang w:val="ro-RO"/>
        </w:rPr>
        <w:t xml:space="preserve"> hotararile CJ Sibiu nr. 4/18.01.2024 si nr. 5</w:t>
      </w:r>
      <w:r w:rsidR="00A95713" w:rsidRPr="005A4BB9">
        <w:rPr>
          <w:sz w:val="24"/>
          <w:szCs w:val="24"/>
          <w:lang w:val="ro-RO"/>
        </w:rPr>
        <w:t>/18.01.2024</w:t>
      </w:r>
      <w:r w:rsidR="00A95713" w:rsidRPr="005A4BB9">
        <w:rPr>
          <w:sz w:val="24"/>
          <w:szCs w:val="24"/>
          <w:lang w:val="ro-RO"/>
        </w:rPr>
        <w:t>, referitoare la repartizarea pe UAT a sumei corespunzatoare cotei de 6% din impozitul pe venit estimat a se incasa la bugetul de sta in anul 2024, respectiv</w:t>
      </w:r>
      <w:r w:rsidR="00885881" w:rsidRPr="005A4BB9">
        <w:rPr>
          <w:sz w:val="24"/>
          <w:szCs w:val="24"/>
          <w:lang w:val="ro-RO"/>
        </w:rPr>
        <w:t xml:space="preserve"> </w:t>
      </w:r>
      <w:r w:rsidR="00885881" w:rsidRPr="005A4BB9">
        <w:rPr>
          <w:sz w:val="24"/>
          <w:szCs w:val="24"/>
          <w:lang w:val="ro-RO"/>
        </w:rPr>
        <w:t>repartizarea pe UAT a sume</w:t>
      </w:r>
      <w:r w:rsidR="00885881" w:rsidRPr="005A4BB9">
        <w:rPr>
          <w:sz w:val="24"/>
          <w:szCs w:val="24"/>
          <w:lang w:val="ro-RO"/>
        </w:rPr>
        <w:t>lor defalcate din taxa pe valoarea adaugata pentru finantarea cheltuielilor privind drumurile judetene si comunale pe anul 2024 si estimari pe anii 2025-2027.</w:t>
      </w:r>
    </w:p>
    <w:p w14:paraId="4B36A88E" w14:textId="77777777" w:rsidR="00885881" w:rsidRPr="005A4BB9" w:rsidRDefault="00885881" w:rsidP="00885881">
      <w:pPr>
        <w:pStyle w:val="ListParagraph"/>
        <w:ind w:left="1080"/>
        <w:jc w:val="both"/>
        <w:rPr>
          <w:sz w:val="24"/>
          <w:szCs w:val="24"/>
          <w:lang w:val="ro-RO"/>
        </w:rPr>
      </w:pPr>
    </w:p>
    <w:p w14:paraId="22DCDE0B" w14:textId="77777777" w:rsidR="00C35356" w:rsidRPr="005A4BB9" w:rsidRDefault="00C35356" w:rsidP="00C35356">
      <w:pPr>
        <w:ind w:firstLine="720"/>
        <w:jc w:val="both"/>
        <w:rPr>
          <w:sz w:val="24"/>
          <w:szCs w:val="24"/>
          <w:lang w:val="ro-RO"/>
        </w:rPr>
      </w:pPr>
      <w:r w:rsidRPr="005A4BB9">
        <w:rPr>
          <w:sz w:val="24"/>
          <w:szCs w:val="24"/>
          <w:lang w:val="ro-RO"/>
        </w:rPr>
        <w:t>Având în vedere dispozițiile Legii nr. 52/2003 privind transparența decizională în administrația publică, republicată, cu modificările și completările ulterioare, coroborate cu art.8, lit. (a) și (b) și art. 39 din Legea nr. 273/2006 privind finanțele publice locale, cu modificările și completările ulterioare, Proiectul de hotărâre privind aprobarea bugetului local al Comunei Sadu, pe anul 2024 a fost supus consultării publice pe site-ul instituției Primăriei comunei Sadu potrivit termenului prevăzut de legislația în vigoare;</w:t>
      </w:r>
    </w:p>
    <w:p w14:paraId="2A26C068" w14:textId="77777777" w:rsidR="00501193" w:rsidRPr="005A4BB9" w:rsidRDefault="00501193" w:rsidP="00501193">
      <w:pPr>
        <w:ind w:firstLine="720"/>
        <w:jc w:val="both"/>
        <w:rPr>
          <w:sz w:val="24"/>
          <w:szCs w:val="24"/>
          <w:lang w:val="ro-RO"/>
        </w:rPr>
      </w:pPr>
    </w:p>
    <w:p w14:paraId="201D0413" w14:textId="039C47F6" w:rsidR="00501193" w:rsidRPr="005A4BB9" w:rsidRDefault="00501193" w:rsidP="005A4BB9">
      <w:pPr>
        <w:ind w:firstLine="720"/>
        <w:jc w:val="both"/>
        <w:rPr>
          <w:sz w:val="24"/>
          <w:szCs w:val="24"/>
          <w:lang w:val="ro-RO"/>
        </w:rPr>
      </w:pPr>
      <w:r w:rsidRPr="005A4BB9">
        <w:rPr>
          <w:sz w:val="24"/>
          <w:szCs w:val="24"/>
          <w:lang w:val="ro-RO"/>
        </w:rPr>
        <w:t>În conformitate cu prevederile Legii nr. 421/2023 – Legea bugetului de stat pe anul 2024, a prevederilor Legii 273/2006 privind finanţele publice locale, cu modificările şi completările ulterioare;</w:t>
      </w:r>
    </w:p>
    <w:p w14:paraId="610B2F74" w14:textId="1D815254" w:rsidR="00501193" w:rsidRPr="005A4BB9" w:rsidRDefault="00501193" w:rsidP="005A4BB9">
      <w:pPr>
        <w:ind w:left="142" w:right="-16" w:firstLine="578"/>
        <w:jc w:val="both"/>
        <w:rPr>
          <w:sz w:val="24"/>
          <w:szCs w:val="24"/>
          <w:lang w:val="en-US"/>
        </w:rPr>
      </w:pPr>
      <w:proofErr w:type="spellStart"/>
      <w:r w:rsidRPr="005A4BB9">
        <w:rPr>
          <w:sz w:val="24"/>
          <w:szCs w:val="24"/>
          <w:lang w:val="en-US"/>
        </w:rPr>
        <w:t>În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temeiul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prevederilor</w:t>
      </w:r>
      <w:proofErr w:type="spellEnd"/>
      <w:r w:rsidRPr="005A4BB9">
        <w:rPr>
          <w:sz w:val="24"/>
          <w:szCs w:val="24"/>
          <w:lang w:val="en-US"/>
        </w:rPr>
        <w:t xml:space="preserve"> art. 129 </w:t>
      </w:r>
      <w:proofErr w:type="spellStart"/>
      <w:r w:rsidRPr="005A4BB9">
        <w:rPr>
          <w:sz w:val="24"/>
          <w:szCs w:val="24"/>
          <w:lang w:val="en-US"/>
        </w:rPr>
        <w:t>alin</w:t>
      </w:r>
      <w:proofErr w:type="spellEnd"/>
      <w:r w:rsidRPr="005A4BB9">
        <w:rPr>
          <w:sz w:val="24"/>
          <w:szCs w:val="24"/>
          <w:lang w:val="en-US"/>
        </w:rPr>
        <w:t xml:space="preserve">. </w:t>
      </w:r>
      <w:r w:rsidRPr="005A4BB9">
        <w:rPr>
          <w:sz w:val="24"/>
          <w:szCs w:val="24"/>
          <w:lang w:val="pl-PL"/>
        </w:rPr>
        <w:t xml:space="preserve">(2), lit. „b” coroborat cu alin. </w:t>
      </w:r>
      <w:r w:rsidRPr="005A4BB9">
        <w:rPr>
          <w:sz w:val="24"/>
          <w:szCs w:val="24"/>
          <w:lang w:val="en-US"/>
        </w:rPr>
        <w:t xml:space="preserve">(4), lit. „a”, art. 136, art. 139 </w:t>
      </w:r>
      <w:proofErr w:type="spellStart"/>
      <w:r w:rsidRPr="005A4BB9">
        <w:rPr>
          <w:sz w:val="24"/>
          <w:szCs w:val="24"/>
          <w:lang w:val="en-US"/>
        </w:rPr>
        <w:t>alin</w:t>
      </w:r>
      <w:proofErr w:type="spellEnd"/>
      <w:r w:rsidRPr="005A4BB9">
        <w:rPr>
          <w:sz w:val="24"/>
          <w:szCs w:val="24"/>
          <w:lang w:val="en-US"/>
        </w:rPr>
        <w:t xml:space="preserve">. (3), lit. „a”, art. 140 </w:t>
      </w:r>
      <w:proofErr w:type="spellStart"/>
      <w:r w:rsidRPr="005A4BB9">
        <w:rPr>
          <w:sz w:val="24"/>
          <w:szCs w:val="24"/>
          <w:lang w:val="en-US"/>
        </w:rPr>
        <w:t>alin</w:t>
      </w:r>
      <w:proofErr w:type="spellEnd"/>
      <w:r w:rsidRPr="005A4BB9">
        <w:rPr>
          <w:sz w:val="24"/>
          <w:szCs w:val="24"/>
          <w:lang w:val="en-US"/>
        </w:rPr>
        <w:t xml:space="preserve">. (1), art. 196 </w:t>
      </w:r>
      <w:proofErr w:type="spellStart"/>
      <w:r w:rsidRPr="005A4BB9">
        <w:rPr>
          <w:sz w:val="24"/>
          <w:szCs w:val="24"/>
          <w:lang w:val="en-US"/>
        </w:rPr>
        <w:t>alin</w:t>
      </w:r>
      <w:proofErr w:type="spellEnd"/>
      <w:r w:rsidRPr="005A4BB9">
        <w:rPr>
          <w:sz w:val="24"/>
          <w:szCs w:val="24"/>
          <w:lang w:val="en-US"/>
        </w:rPr>
        <w:t xml:space="preserve">. (1) lit. „a” din O.U.G. nr. 57/2019 </w:t>
      </w:r>
      <w:proofErr w:type="spellStart"/>
      <w:r w:rsidRPr="005A4BB9">
        <w:rPr>
          <w:sz w:val="24"/>
          <w:szCs w:val="24"/>
          <w:lang w:val="en-US"/>
        </w:rPr>
        <w:t>privind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Codul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A4BB9">
        <w:rPr>
          <w:sz w:val="24"/>
          <w:szCs w:val="24"/>
          <w:lang w:val="en-US"/>
        </w:rPr>
        <w:t>administrativ</w:t>
      </w:r>
      <w:proofErr w:type="spellEnd"/>
      <w:r w:rsidRPr="005A4BB9">
        <w:rPr>
          <w:sz w:val="24"/>
          <w:szCs w:val="24"/>
          <w:lang w:val="en-US"/>
        </w:rPr>
        <w:t>;</w:t>
      </w:r>
      <w:proofErr w:type="gramEnd"/>
    </w:p>
    <w:p w14:paraId="0528714D" w14:textId="2D955A8C" w:rsidR="00501193" w:rsidRDefault="00501193" w:rsidP="00501193">
      <w:pPr>
        <w:ind w:firstLine="720"/>
        <w:jc w:val="both"/>
        <w:rPr>
          <w:sz w:val="24"/>
          <w:szCs w:val="24"/>
          <w:lang w:val="ro-RO"/>
        </w:rPr>
      </w:pPr>
      <w:proofErr w:type="spellStart"/>
      <w:r w:rsidRPr="005A4BB9">
        <w:rPr>
          <w:sz w:val="24"/>
          <w:szCs w:val="24"/>
          <w:lang w:val="en-US"/>
        </w:rPr>
        <w:t>În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vederea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respectării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prevederilor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legale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în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vigoare</w:t>
      </w:r>
      <w:proofErr w:type="spellEnd"/>
      <w:r w:rsidRPr="005A4BB9">
        <w:rPr>
          <w:sz w:val="24"/>
          <w:szCs w:val="24"/>
          <w:lang w:val="en-US"/>
        </w:rPr>
        <w:t xml:space="preserve">, </w:t>
      </w:r>
      <w:proofErr w:type="spellStart"/>
      <w:r w:rsidRPr="005A4BB9">
        <w:rPr>
          <w:sz w:val="24"/>
          <w:szCs w:val="24"/>
          <w:lang w:val="en-US"/>
        </w:rPr>
        <w:t>inițiez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proofErr w:type="spellStart"/>
      <w:r w:rsidR="008F3C71" w:rsidRPr="005A4BB9">
        <w:rPr>
          <w:sz w:val="24"/>
          <w:szCs w:val="24"/>
          <w:lang w:val="en-US"/>
        </w:rPr>
        <w:t>si</w:t>
      </w:r>
      <w:proofErr w:type="spellEnd"/>
      <w:r w:rsidR="008F3C71" w:rsidRPr="005A4BB9">
        <w:rPr>
          <w:sz w:val="24"/>
          <w:szCs w:val="24"/>
          <w:lang w:val="en-US"/>
        </w:rPr>
        <w:t xml:space="preserve"> </w:t>
      </w:r>
      <w:proofErr w:type="spellStart"/>
      <w:r w:rsidR="008F3C71" w:rsidRPr="005A4BB9">
        <w:rPr>
          <w:sz w:val="24"/>
          <w:szCs w:val="24"/>
          <w:lang w:val="en-US"/>
        </w:rPr>
        <w:t>su</w:t>
      </w:r>
      <w:r w:rsidR="005A4BB9" w:rsidRPr="005A4BB9">
        <w:rPr>
          <w:sz w:val="24"/>
          <w:szCs w:val="24"/>
          <w:lang w:val="en-US"/>
        </w:rPr>
        <w:t>p</w:t>
      </w:r>
      <w:r w:rsidR="008F3C71" w:rsidRPr="005A4BB9">
        <w:rPr>
          <w:sz w:val="24"/>
          <w:szCs w:val="24"/>
          <w:lang w:val="en-US"/>
        </w:rPr>
        <w:t>un</w:t>
      </w:r>
      <w:proofErr w:type="spellEnd"/>
      <w:r w:rsidR="008F3C71" w:rsidRPr="005A4BB9">
        <w:rPr>
          <w:sz w:val="24"/>
          <w:szCs w:val="24"/>
          <w:lang w:val="en-US"/>
        </w:rPr>
        <w:t xml:space="preserve"> </w:t>
      </w:r>
      <w:proofErr w:type="spellStart"/>
      <w:r w:rsidR="008F3C71" w:rsidRPr="005A4BB9">
        <w:rPr>
          <w:sz w:val="24"/>
          <w:szCs w:val="24"/>
          <w:lang w:val="en-US"/>
        </w:rPr>
        <w:t>spre</w:t>
      </w:r>
      <w:proofErr w:type="spellEnd"/>
      <w:r w:rsidR="008F3C71" w:rsidRPr="005A4BB9">
        <w:rPr>
          <w:sz w:val="24"/>
          <w:szCs w:val="24"/>
          <w:lang w:val="en-US"/>
        </w:rPr>
        <w:t xml:space="preserve"> </w:t>
      </w:r>
      <w:proofErr w:type="spellStart"/>
      <w:r w:rsidR="008F3C71" w:rsidRPr="005A4BB9">
        <w:rPr>
          <w:sz w:val="24"/>
          <w:szCs w:val="24"/>
          <w:lang w:val="en-US"/>
        </w:rPr>
        <w:t>analiza</w:t>
      </w:r>
      <w:proofErr w:type="spellEnd"/>
      <w:r w:rsidR="008F3C71" w:rsidRPr="005A4BB9">
        <w:rPr>
          <w:sz w:val="24"/>
          <w:szCs w:val="24"/>
          <w:lang w:val="en-US"/>
        </w:rPr>
        <w:t xml:space="preserve"> </w:t>
      </w:r>
      <w:proofErr w:type="spellStart"/>
      <w:r w:rsidRPr="005A4BB9">
        <w:rPr>
          <w:sz w:val="24"/>
          <w:szCs w:val="24"/>
          <w:lang w:val="en-US"/>
        </w:rPr>
        <w:t>proiect</w:t>
      </w:r>
      <w:r w:rsidR="005A4BB9" w:rsidRPr="005A4BB9">
        <w:rPr>
          <w:sz w:val="24"/>
          <w:szCs w:val="24"/>
          <w:lang w:val="en-US"/>
        </w:rPr>
        <w:t>ul</w:t>
      </w:r>
      <w:proofErr w:type="spellEnd"/>
      <w:r w:rsidRPr="005A4BB9">
        <w:rPr>
          <w:sz w:val="24"/>
          <w:szCs w:val="24"/>
          <w:lang w:val="en-US"/>
        </w:rPr>
        <w:t xml:space="preserve"> de </w:t>
      </w:r>
      <w:proofErr w:type="spellStart"/>
      <w:r w:rsidRPr="005A4BB9">
        <w:rPr>
          <w:sz w:val="24"/>
          <w:szCs w:val="24"/>
          <w:lang w:val="en-US"/>
        </w:rPr>
        <w:t>hotărâre</w:t>
      </w:r>
      <w:proofErr w:type="spellEnd"/>
      <w:r w:rsidRPr="005A4BB9">
        <w:rPr>
          <w:sz w:val="24"/>
          <w:szCs w:val="24"/>
          <w:lang w:val="en-US"/>
        </w:rPr>
        <w:t xml:space="preserve"> </w:t>
      </w:r>
      <w:r w:rsidRPr="005A4BB9">
        <w:rPr>
          <w:sz w:val="24"/>
          <w:szCs w:val="24"/>
          <w:lang w:val="ro-RO"/>
        </w:rPr>
        <w:t>privind aprobarea bugetului local de venituri şi cheltuieli, al comunei Sadu pe anul 2024.</w:t>
      </w:r>
    </w:p>
    <w:p w14:paraId="6DCFF975" w14:textId="77777777" w:rsidR="005A4BB9" w:rsidRPr="005A4BB9" w:rsidRDefault="005A4BB9" w:rsidP="00501193">
      <w:pPr>
        <w:ind w:firstLine="720"/>
        <w:jc w:val="both"/>
        <w:rPr>
          <w:sz w:val="24"/>
          <w:szCs w:val="24"/>
          <w:lang w:val="ro-RO"/>
        </w:rPr>
      </w:pPr>
    </w:p>
    <w:p w14:paraId="430850DF" w14:textId="77777777" w:rsidR="00501193" w:rsidRPr="005A4BB9" w:rsidRDefault="00501193" w:rsidP="00501193">
      <w:pPr>
        <w:jc w:val="both"/>
        <w:rPr>
          <w:b/>
          <w:sz w:val="24"/>
          <w:szCs w:val="24"/>
          <w:lang w:val="ro-RO"/>
        </w:rPr>
      </w:pPr>
    </w:p>
    <w:p w14:paraId="31135B72" w14:textId="77777777" w:rsidR="00501193" w:rsidRPr="005A4BB9" w:rsidRDefault="00501193" w:rsidP="00501193">
      <w:pPr>
        <w:ind w:left="3540" w:firstLine="708"/>
        <w:rPr>
          <w:b/>
          <w:sz w:val="24"/>
          <w:szCs w:val="24"/>
          <w:lang w:val="ro-RO"/>
        </w:rPr>
      </w:pPr>
      <w:r w:rsidRPr="005A4BB9">
        <w:rPr>
          <w:b/>
          <w:sz w:val="24"/>
          <w:szCs w:val="24"/>
          <w:lang w:val="ro-RO"/>
        </w:rPr>
        <w:t>PRIMAR,</w:t>
      </w:r>
    </w:p>
    <w:p w14:paraId="2FC1C5B4" w14:textId="12747C47" w:rsidR="00501193" w:rsidRPr="005A4BB9" w:rsidRDefault="00501193" w:rsidP="00501193">
      <w:pPr>
        <w:rPr>
          <w:rFonts w:ascii="Arial" w:hAnsi="Arial"/>
          <w:b/>
          <w:bCs/>
          <w:sz w:val="24"/>
          <w:szCs w:val="24"/>
          <w:lang w:val="fr-FR"/>
        </w:rPr>
      </w:pPr>
      <w:r w:rsidRPr="005A4BB9">
        <w:rPr>
          <w:b/>
          <w:sz w:val="24"/>
          <w:szCs w:val="24"/>
          <w:lang w:val="ro-RO"/>
        </w:rPr>
        <w:t xml:space="preserve">                                           </w:t>
      </w:r>
      <w:r w:rsidR="005A4BB9">
        <w:rPr>
          <w:b/>
          <w:sz w:val="24"/>
          <w:szCs w:val="24"/>
          <w:lang w:val="ro-RO"/>
        </w:rPr>
        <w:tab/>
        <w:t xml:space="preserve">   </w:t>
      </w:r>
      <w:r w:rsidRPr="005A4BB9">
        <w:rPr>
          <w:b/>
          <w:sz w:val="24"/>
          <w:szCs w:val="24"/>
          <w:lang w:val="ro-RO"/>
        </w:rPr>
        <w:t xml:space="preserve"> Valentin-Dumitru-Ioan</w:t>
      </w:r>
      <w:r w:rsidRPr="005A4BB9">
        <w:rPr>
          <w:rFonts w:ascii="Arial" w:hAnsi="Arial"/>
          <w:b/>
          <w:bCs/>
          <w:sz w:val="24"/>
          <w:szCs w:val="24"/>
          <w:lang w:val="fr-FR"/>
        </w:rPr>
        <w:t xml:space="preserve"> </w:t>
      </w:r>
      <w:r w:rsidRPr="005A4BB9">
        <w:rPr>
          <w:b/>
          <w:sz w:val="24"/>
          <w:szCs w:val="24"/>
          <w:lang w:val="ro-RO"/>
        </w:rPr>
        <w:t>IVAN</w:t>
      </w:r>
    </w:p>
    <w:p w14:paraId="37CA5326" w14:textId="77777777" w:rsidR="00501193" w:rsidRPr="005A4BB9" w:rsidRDefault="00501193" w:rsidP="00501193">
      <w:pPr>
        <w:rPr>
          <w:rFonts w:ascii="Arial" w:hAnsi="Arial"/>
          <w:b/>
          <w:bCs/>
          <w:sz w:val="24"/>
          <w:szCs w:val="24"/>
          <w:lang w:val="fr-FR"/>
        </w:rPr>
      </w:pPr>
    </w:p>
    <w:p w14:paraId="67E49A97" w14:textId="77777777" w:rsidR="00501193" w:rsidRDefault="00501193" w:rsidP="00501193"/>
    <w:p w14:paraId="65B6398C" w14:textId="77777777" w:rsidR="00C85DF7" w:rsidRDefault="00C85DF7"/>
    <w:sectPr w:rsidR="00C85DF7" w:rsidSect="00CD3D06">
      <w:pgSz w:w="11906" w:h="16838"/>
      <w:pgMar w:top="709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33811"/>
    <w:multiLevelType w:val="hybridMultilevel"/>
    <w:tmpl w:val="A7FAAA66"/>
    <w:lvl w:ilvl="0" w:tplc="2F3432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383C8D"/>
    <w:multiLevelType w:val="hybridMultilevel"/>
    <w:tmpl w:val="91DC339E"/>
    <w:lvl w:ilvl="0" w:tplc="C5981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0679902">
    <w:abstractNumId w:val="0"/>
  </w:num>
  <w:num w:numId="2" w16cid:durableId="86162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93"/>
    <w:rsid w:val="002A5C0C"/>
    <w:rsid w:val="00501193"/>
    <w:rsid w:val="00571A07"/>
    <w:rsid w:val="005A4BB9"/>
    <w:rsid w:val="006F3DD9"/>
    <w:rsid w:val="007970E1"/>
    <w:rsid w:val="00885881"/>
    <w:rsid w:val="008F3C71"/>
    <w:rsid w:val="00914183"/>
    <w:rsid w:val="00A121D3"/>
    <w:rsid w:val="00A83634"/>
    <w:rsid w:val="00A95713"/>
    <w:rsid w:val="00BE12AD"/>
    <w:rsid w:val="00C35356"/>
    <w:rsid w:val="00C85DF7"/>
    <w:rsid w:val="00CD3D06"/>
    <w:rsid w:val="00CF093A"/>
    <w:rsid w:val="00D8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F8E7"/>
  <w15:chartTrackingRefBased/>
  <w15:docId w15:val="{598B0527-414B-4B0F-96DD-02746612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01193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5011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11</cp:revision>
  <cp:lastPrinted>2024-02-07T09:56:00Z</cp:lastPrinted>
  <dcterms:created xsi:type="dcterms:W3CDTF">2024-02-06T10:34:00Z</dcterms:created>
  <dcterms:modified xsi:type="dcterms:W3CDTF">2024-02-07T09:56:00Z</dcterms:modified>
</cp:coreProperties>
</file>