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3B1F" w14:textId="22BBDE1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ROMÂNIA</w:t>
      </w:r>
    </w:p>
    <w:p w14:paraId="1A8FDA53" w14:textId="77777777" w:rsidR="002E42D0" w:rsidRDefault="002E42D0" w:rsidP="005E7D49">
      <w:pPr>
        <w:pStyle w:val="Frspaiere"/>
        <w:rPr>
          <w:rFonts w:ascii="Times New Roman" w:hAnsi="Times New Roman"/>
          <w:b/>
          <w:sz w:val="28"/>
          <w:szCs w:val="28"/>
        </w:rPr>
      </w:pPr>
      <w:r>
        <w:rPr>
          <w:rFonts w:ascii="Times New Roman" w:hAnsi="Times New Roman"/>
          <w:b/>
          <w:sz w:val="28"/>
          <w:szCs w:val="28"/>
        </w:rPr>
        <w:t>JUDEŢUL HUNEDOARA</w:t>
      </w:r>
    </w:p>
    <w:p w14:paraId="1BB74F43" w14:textId="319339CF"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687E27" w14:textId="1159D001"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P</w:t>
      </w:r>
      <w:r w:rsidR="005E7D49">
        <w:rPr>
          <w:rFonts w:ascii="Times New Roman" w:hAnsi="Times New Roman"/>
          <w:b/>
          <w:sz w:val="28"/>
          <w:szCs w:val="28"/>
        </w:rPr>
        <w:t xml:space="preserve"> </w:t>
      </w:r>
      <w:r>
        <w:rPr>
          <w:rFonts w:ascii="Times New Roman" w:hAnsi="Times New Roman"/>
          <w:b/>
          <w:sz w:val="28"/>
          <w:szCs w:val="28"/>
        </w:rPr>
        <w:t>R</w:t>
      </w:r>
      <w:r w:rsidR="005E7D49">
        <w:rPr>
          <w:rFonts w:ascii="Times New Roman" w:hAnsi="Times New Roman"/>
          <w:b/>
          <w:sz w:val="28"/>
          <w:szCs w:val="28"/>
        </w:rPr>
        <w:t xml:space="preserve"> </w:t>
      </w:r>
      <w:r>
        <w:rPr>
          <w:rFonts w:ascii="Times New Roman" w:hAnsi="Times New Roman"/>
          <w:b/>
          <w:sz w:val="28"/>
          <w:szCs w:val="28"/>
        </w:rPr>
        <w:t>I</w:t>
      </w:r>
      <w:r w:rsidR="005E7D49">
        <w:rPr>
          <w:rFonts w:ascii="Times New Roman" w:hAnsi="Times New Roman"/>
          <w:b/>
          <w:sz w:val="28"/>
          <w:szCs w:val="28"/>
        </w:rPr>
        <w:t xml:space="preserve"> </w:t>
      </w:r>
      <w:r>
        <w:rPr>
          <w:rFonts w:ascii="Times New Roman" w:hAnsi="Times New Roman"/>
          <w:b/>
          <w:sz w:val="28"/>
          <w:szCs w:val="28"/>
        </w:rPr>
        <w:t>M</w:t>
      </w:r>
      <w:r w:rsidR="005E7D49">
        <w:rPr>
          <w:rFonts w:ascii="Times New Roman" w:hAnsi="Times New Roman"/>
          <w:b/>
          <w:sz w:val="28"/>
          <w:szCs w:val="28"/>
        </w:rPr>
        <w:t xml:space="preserve"> </w:t>
      </w:r>
      <w:r>
        <w:rPr>
          <w:rFonts w:ascii="Times New Roman" w:hAnsi="Times New Roman"/>
          <w:b/>
          <w:sz w:val="28"/>
          <w:szCs w:val="28"/>
        </w:rPr>
        <w:t>A</w:t>
      </w:r>
      <w:r w:rsidR="005E7D49">
        <w:rPr>
          <w:rFonts w:ascii="Times New Roman" w:hAnsi="Times New Roman"/>
          <w:b/>
          <w:sz w:val="28"/>
          <w:szCs w:val="28"/>
        </w:rPr>
        <w:t xml:space="preserve"> </w:t>
      </w:r>
      <w:r>
        <w:rPr>
          <w:rFonts w:ascii="Times New Roman" w:hAnsi="Times New Roman"/>
          <w:b/>
          <w:sz w:val="28"/>
          <w:szCs w:val="28"/>
        </w:rPr>
        <w:t>R</w:t>
      </w:r>
      <w:r w:rsidR="005E7D49">
        <w:rPr>
          <w:rFonts w:ascii="Times New Roman" w:hAnsi="Times New Roman"/>
          <w:b/>
          <w:sz w:val="28"/>
          <w:szCs w:val="28"/>
        </w:rPr>
        <w:t xml:space="preserve"> </w:t>
      </w:r>
      <w:r>
        <w:rPr>
          <w:rFonts w:ascii="Times New Roman" w:hAnsi="Times New Roman"/>
          <w:b/>
          <w:sz w:val="28"/>
          <w:szCs w:val="28"/>
        </w:rPr>
        <w:t>U</w:t>
      </w:r>
      <w:r w:rsidR="005E7D49">
        <w:rPr>
          <w:rFonts w:ascii="Times New Roman" w:hAnsi="Times New Roman"/>
          <w:b/>
          <w:sz w:val="28"/>
          <w:szCs w:val="28"/>
        </w:rPr>
        <w:t xml:space="preserve"> </w:t>
      </w:r>
      <w:r>
        <w:rPr>
          <w:rFonts w:ascii="Times New Roman" w:hAnsi="Times New Roman"/>
          <w:b/>
          <w:sz w:val="28"/>
          <w:szCs w:val="28"/>
        </w:rPr>
        <w:t>L</w:t>
      </w:r>
    </w:p>
    <w:p w14:paraId="5DBC7C93" w14:textId="7605448F" w:rsidR="002E42D0" w:rsidRDefault="006A3C34" w:rsidP="002E42D0">
      <w:pPr>
        <w:pStyle w:val="Frspaiere"/>
        <w:ind w:left="284"/>
        <w:rPr>
          <w:rFonts w:ascii="Times New Roman" w:hAnsi="Times New Roman"/>
          <w:b/>
          <w:sz w:val="28"/>
          <w:szCs w:val="28"/>
        </w:rPr>
      </w:pPr>
      <w:r>
        <w:rPr>
          <w:rFonts w:ascii="Times New Roman" w:hAnsi="Times New Roman"/>
          <w:b/>
          <w:sz w:val="28"/>
          <w:szCs w:val="28"/>
        </w:rPr>
        <w:t xml:space="preserve">Nr. </w:t>
      </w:r>
      <w:r w:rsidR="000B6A45">
        <w:rPr>
          <w:rFonts w:ascii="Times New Roman" w:hAnsi="Times New Roman"/>
          <w:b/>
          <w:sz w:val="28"/>
          <w:szCs w:val="28"/>
        </w:rPr>
        <w:t>26</w:t>
      </w:r>
      <w:r>
        <w:rPr>
          <w:rFonts w:ascii="Times New Roman" w:hAnsi="Times New Roman"/>
          <w:b/>
          <w:sz w:val="28"/>
          <w:szCs w:val="28"/>
        </w:rPr>
        <w:t>/1</w:t>
      </w:r>
      <w:r w:rsidR="000B6A45">
        <w:rPr>
          <w:rFonts w:ascii="Times New Roman" w:hAnsi="Times New Roman"/>
          <w:b/>
          <w:sz w:val="28"/>
          <w:szCs w:val="28"/>
        </w:rPr>
        <w:t>2077</w:t>
      </w:r>
      <w:r>
        <w:rPr>
          <w:rFonts w:ascii="Times New Roman" w:hAnsi="Times New Roman"/>
          <w:b/>
          <w:sz w:val="28"/>
          <w:szCs w:val="28"/>
        </w:rPr>
        <w:t>/</w:t>
      </w:r>
      <w:r w:rsidR="000B6A45">
        <w:rPr>
          <w:rFonts w:ascii="Times New Roman" w:hAnsi="Times New Roman"/>
          <w:b/>
          <w:sz w:val="28"/>
          <w:szCs w:val="28"/>
        </w:rPr>
        <w:t>14.02.2024</w:t>
      </w:r>
    </w:p>
    <w:p w14:paraId="23040E83" w14:textId="77777777" w:rsidR="00DF0820" w:rsidRDefault="00DF0820" w:rsidP="002E42D0">
      <w:pPr>
        <w:pStyle w:val="Frspaiere"/>
        <w:ind w:left="284"/>
        <w:rPr>
          <w:rFonts w:ascii="Times New Roman" w:hAnsi="Times New Roman"/>
          <w:b/>
          <w:sz w:val="28"/>
          <w:szCs w:val="28"/>
        </w:rPr>
      </w:pPr>
    </w:p>
    <w:p w14:paraId="6DAD7BC6" w14:textId="77777777" w:rsidR="002E42D0" w:rsidRDefault="002E42D0" w:rsidP="002E42D0">
      <w:pPr>
        <w:pStyle w:val="Frspaiere"/>
        <w:ind w:left="284"/>
        <w:rPr>
          <w:rFonts w:ascii="Times New Roman" w:hAnsi="Times New Roman"/>
          <w:b/>
          <w:sz w:val="24"/>
          <w:szCs w:val="24"/>
        </w:rPr>
      </w:pPr>
    </w:p>
    <w:p w14:paraId="33724002" w14:textId="77777777" w:rsidR="002E42D0" w:rsidRPr="009C7A8D" w:rsidRDefault="002E42D0" w:rsidP="009C7A8D">
      <w:pPr>
        <w:pStyle w:val="Frspaiere"/>
        <w:jc w:val="center"/>
        <w:rPr>
          <w:rFonts w:ascii="Times New Roman" w:hAnsi="Times New Roman"/>
          <w:b/>
          <w:sz w:val="28"/>
          <w:szCs w:val="28"/>
          <w:u w:val="single"/>
        </w:rPr>
      </w:pPr>
      <w:r w:rsidRPr="009C7A8D">
        <w:rPr>
          <w:rFonts w:ascii="Times New Roman" w:hAnsi="Times New Roman"/>
          <w:b/>
          <w:sz w:val="28"/>
          <w:szCs w:val="28"/>
          <w:u w:val="single"/>
        </w:rPr>
        <w:t>R E F E R A T   DE   A P R O B A R E</w:t>
      </w:r>
    </w:p>
    <w:p w14:paraId="46FEB9E5" w14:textId="77777777" w:rsidR="00CE20B6" w:rsidRDefault="009C7A8D" w:rsidP="009C7A8D">
      <w:pPr>
        <w:shd w:val="clear" w:color="auto" w:fill="FFFFFF"/>
        <w:jc w:val="center"/>
        <w:outlineLvl w:val="1"/>
        <w:rPr>
          <w:b/>
          <w:sz w:val="28"/>
          <w:szCs w:val="28"/>
        </w:rPr>
      </w:pPr>
      <w:r w:rsidRPr="009C7A8D">
        <w:rPr>
          <w:b/>
          <w:sz w:val="28"/>
          <w:szCs w:val="28"/>
        </w:rPr>
        <w:t xml:space="preserve">pentru modificarea Hotărârii Consiliului Local nr. 166/2023 privind aprobarea Organigramei </w:t>
      </w:r>
      <w:proofErr w:type="spellStart"/>
      <w:r w:rsidRPr="009C7A8D">
        <w:rPr>
          <w:b/>
          <w:sz w:val="28"/>
          <w:szCs w:val="28"/>
        </w:rPr>
        <w:t>şi</w:t>
      </w:r>
      <w:proofErr w:type="spellEnd"/>
      <w:r w:rsidRPr="009C7A8D">
        <w:rPr>
          <w:b/>
          <w:sz w:val="28"/>
          <w:szCs w:val="28"/>
        </w:rPr>
        <w:t xml:space="preserve"> a Statului de </w:t>
      </w:r>
      <w:proofErr w:type="spellStart"/>
      <w:r w:rsidRPr="009C7A8D">
        <w:rPr>
          <w:b/>
          <w:sz w:val="28"/>
          <w:szCs w:val="28"/>
        </w:rPr>
        <w:t>funcţii</w:t>
      </w:r>
      <w:proofErr w:type="spellEnd"/>
      <w:r w:rsidRPr="009C7A8D">
        <w:rPr>
          <w:b/>
          <w:sz w:val="28"/>
          <w:szCs w:val="28"/>
        </w:rPr>
        <w:t xml:space="preserve"> pentru aparatul de specialitate al Primarului Municipiului Brad, precum și pentru </w:t>
      </w:r>
      <w:proofErr w:type="spellStart"/>
      <w:r w:rsidRPr="009C7A8D">
        <w:rPr>
          <w:b/>
          <w:sz w:val="28"/>
          <w:szCs w:val="28"/>
        </w:rPr>
        <w:t>instituţiile</w:t>
      </w:r>
      <w:proofErr w:type="spellEnd"/>
      <w:r w:rsidRPr="009C7A8D">
        <w:rPr>
          <w:b/>
          <w:sz w:val="28"/>
          <w:szCs w:val="28"/>
        </w:rPr>
        <w:t xml:space="preserve"> </w:t>
      </w:r>
      <w:proofErr w:type="spellStart"/>
      <w:r w:rsidRPr="009C7A8D">
        <w:rPr>
          <w:b/>
          <w:sz w:val="28"/>
          <w:szCs w:val="28"/>
        </w:rPr>
        <w:t>şi</w:t>
      </w:r>
      <w:proofErr w:type="spellEnd"/>
      <w:r w:rsidRPr="009C7A8D">
        <w:rPr>
          <w:b/>
          <w:sz w:val="28"/>
          <w:szCs w:val="28"/>
        </w:rPr>
        <w:t xml:space="preserve"> </w:t>
      </w:r>
    </w:p>
    <w:p w14:paraId="2E6F9D53" w14:textId="77777777" w:rsidR="00CE20B6" w:rsidRDefault="009C7A8D" w:rsidP="009C7A8D">
      <w:pPr>
        <w:shd w:val="clear" w:color="auto" w:fill="FFFFFF"/>
        <w:jc w:val="center"/>
        <w:outlineLvl w:val="1"/>
        <w:rPr>
          <w:b/>
          <w:sz w:val="28"/>
          <w:szCs w:val="28"/>
        </w:rPr>
      </w:pPr>
      <w:r w:rsidRPr="009C7A8D">
        <w:rPr>
          <w:b/>
          <w:sz w:val="28"/>
          <w:szCs w:val="28"/>
        </w:rPr>
        <w:t xml:space="preserve">serviciile publice locale din subordinea Consiliului </w:t>
      </w:r>
    </w:p>
    <w:p w14:paraId="6631EBB4" w14:textId="0AF345CF" w:rsidR="009C7A8D" w:rsidRPr="009C7A8D" w:rsidRDefault="009C7A8D" w:rsidP="00CE20B6">
      <w:pPr>
        <w:shd w:val="clear" w:color="auto" w:fill="FFFFFF"/>
        <w:jc w:val="center"/>
        <w:outlineLvl w:val="1"/>
        <w:rPr>
          <w:b/>
          <w:sz w:val="28"/>
          <w:szCs w:val="28"/>
        </w:rPr>
      </w:pPr>
      <w:r w:rsidRPr="009C7A8D">
        <w:rPr>
          <w:b/>
          <w:sz w:val="28"/>
          <w:szCs w:val="28"/>
        </w:rPr>
        <w:t>Local al Municipiului Brad</w:t>
      </w:r>
    </w:p>
    <w:p w14:paraId="1899E0D0" w14:textId="559EB45E" w:rsidR="00BE61D8" w:rsidRDefault="00BE61D8" w:rsidP="002E42D0">
      <w:pPr>
        <w:ind w:right="-828"/>
        <w:jc w:val="both"/>
        <w:rPr>
          <w:sz w:val="28"/>
          <w:szCs w:val="28"/>
        </w:rPr>
      </w:pPr>
    </w:p>
    <w:p w14:paraId="365E3F0F" w14:textId="1E9C2C10" w:rsidR="00FD4544" w:rsidRPr="00FD4544" w:rsidRDefault="002E42D0" w:rsidP="00795207">
      <w:pPr>
        <w:jc w:val="both"/>
        <w:rPr>
          <w:sz w:val="28"/>
          <w:szCs w:val="28"/>
        </w:rPr>
      </w:pPr>
      <w:r>
        <w:rPr>
          <w:sz w:val="28"/>
          <w:szCs w:val="28"/>
        </w:rPr>
        <w:tab/>
      </w:r>
      <w:r w:rsidR="00FD4544" w:rsidRPr="00FD4544">
        <w:rPr>
          <w:sz w:val="28"/>
          <w:szCs w:val="28"/>
        </w:rPr>
        <w:t xml:space="preserve">Organigrama și Statul de funcții pentru aparatul de specialitate al Primarului Municipiului Brad, pentru instituțiile și serviciile publice locale din subordinea Consiliului Local al Municipiului Brad  conțin  </w:t>
      </w:r>
      <w:r w:rsidR="00FD4544" w:rsidRPr="00FD4544">
        <w:rPr>
          <w:b/>
          <w:sz w:val="28"/>
          <w:szCs w:val="28"/>
        </w:rPr>
        <w:t>1</w:t>
      </w:r>
      <w:r w:rsidR="009C7A8D">
        <w:rPr>
          <w:b/>
          <w:sz w:val="28"/>
          <w:szCs w:val="28"/>
        </w:rPr>
        <w:t>67</w:t>
      </w:r>
      <w:r w:rsidR="00FD4544" w:rsidRPr="00FD4544">
        <w:rPr>
          <w:b/>
          <w:sz w:val="28"/>
          <w:szCs w:val="28"/>
        </w:rPr>
        <w:t xml:space="preserve"> de posturi</w:t>
      </w:r>
      <w:r w:rsidR="00FD4544" w:rsidRPr="00FD4544">
        <w:rPr>
          <w:sz w:val="28"/>
          <w:szCs w:val="28"/>
        </w:rPr>
        <w:t xml:space="preserve"> a</w:t>
      </w:r>
      <w:r w:rsidR="006A3C34">
        <w:rPr>
          <w:sz w:val="28"/>
          <w:szCs w:val="28"/>
        </w:rPr>
        <w:t>probate prin H</w:t>
      </w:r>
      <w:r w:rsidR="005E7D49">
        <w:rPr>
          <w:sz w:val="28"/>
          <w:szCs w:val="28"/>
        </w:rPr>
        <w:t>ot</w:t>
      </w:r>
      <w:r w:rsidR="009D1D1D">
        <w:rPr>
          <w:sz w:val="28"/>
          <w:szCs w:val="28"/>
        </w:rPr>
        <w:t>ă</w:t>
      </w:r>
      <w:r w:rsidR="005E7D49">
        <w:rPr>
          <w:sz w:val="28"/>
          <w:szCs w:val="28"/>
        </w:rPr>
        <w:t>rârea Consiliului Local</w:t>
      </w:r>
      <w:r w:rsidR="006A3C34">
        <w:rPr>
          <w:sz w:val="28"/>
          <w:szCs w:val="28"/>
        </w:rPr>
        <w:t xml:space="preserve"> nr. </w:t>
      </w:r>
      <w:r w:rsidR="009C7A8D">
        <w:rPr>
          <w:sz w:val="28"/>
          <w:szCs w:val="28"/>
        </w:rPr>
        <w:t>166</w:t>
      </w:r>
      <w:r w:rsidR="006A3C34">
        <w:rPr>
          <w:sz w:val="28"/>
          <w:szCs w:val="28"/>
        </w:rPr>
        <w:t>/2023</w:t>
      </w:r>
      <w:r w:rsidR="00795207">
        <w:rPr>
          <w:sz w:val="28"/>
          <w:szCs w:val="28"/>
        </w:rPr>
        <w:t>.</w:t>
      </w:r>
    </w:p>
    <w:p w14:paraId="65D01472" w14:textId="685322C6" w:rsidR="009C7A8D" w:rsidRPr="00FD4544" w:rsidRDefault="00FD4544" w:rsidP="00FD4544">
      <w:pPr>
        <w:jc w:val="both"/>
        <w:rPr>
          <w:sz w:val="28"/>
          <w:szCs w:val="28"/>
        </w:rPr>
      </w:pPr>
      <w:r w:rsidRPr="00FD4544">
        <w:rPr>
          <w:sz w:val="28"/>
          <w:szCs w:val="28"/>
        </w:rPr>
        <w:tab/>
        <w:t>Pe lângă cele 1</w:t>
      </w:r>
      <w:r w:rsidR="009C7A8D">
        <w:rPr>
          <w:sz w:val="28"/>
          <w:szCs w:val="28"/>
        </w:rPr>
        <w:t>67</w:t>
      </w:r>
      <w:r w:rsidRPr="00FD4544">
        <w:rPr>
          <w:sz w:val="28"/>
          <w:szCs w:val="28"/>
        </w:rPr>
        <w:t xml:space="preserve"> de posturi, la capitolul de cheltuieli bugetare prevăzut de art. III alin. (2) din O.U.G. nr. 63/2010 </w:t>
      </w:r>
      <w:r w:rsidRPr="005E7D49">
        <w:rPr>
          <w:i/>
          <w:iCs/>
          <w:sz w:val="28"/>
          <w:szCs w:val="28"/>
        </w:rPr>
        <w:t>pentru modificarea și completarea Legii nr. 273/2006 privind finanțele publice locale, precum și pentru stabilirea unor măsuri financiare, cu modificările și completările ulterioare</w:t>
      </w:r>
      <w:r w:rsidRPr="00FD4544">
        <w:rPr>
          <w:sz w:val="28"/>
          <w:szCs w:val="28"/>
        </w:rPr>
        <w:t xml:space="preserve">, mai există, </w:t>
      </w:r>
      <w:r w:rsidRPr="00FD4544">
        <w:rPr>
          <w:color w:val="000000"/>
          <w:sz w:val="28"/>
          <w:szCs w:val="28"/>
        </w:rPr>
        <w:t>finanțate din buget</w:t>
      </w:r>
      <w:r w:rsidR="005E7D49">
        <w:rPr>
          <w:color w:val="000000"/>
          <w:sz w:val="28"/>
          <w:szCs w:val="28"/>
        </w:rPr>
        <w:t>ul</w:t>
      </w:r>
      <w:r w:rsidRPr="00FD4544">
        <w:rPr>
          <w:color w:val="000000"/>
          <w:sz w:val="28"/>
          <w:szCs w:val="28"/>
        </w:rPr>
        <w:t xml:space="preserve"> local,</w:t>
      </w:r>
      <w:r w:rsidRPr="00FD4544">
        <w:rPr>
          <w:sz w:val="28"/>
          <w:szCs w:val="28"/>
        </w:rPr>
        <w:t xml:space="preserve"> 123 posturi la </w:t>
      </w:r>
      <w:r w:rsidRPr="00FF54FE">
        <w:rPr>
          <w:i/>
          <w:iCs/>
          <w:sz w:val="28"/>
          <w:szCs w:val="28"/>
        </w:rPr>
        <w:t>„Asigurări și asistență socială”</w:t>
      </w:r>
      <w:r w:rsidRPr="00FD4544">
        <w:rPr>
          <w:sz w:val="28"/>
          <w:szCs w:val="28"/>
        </w:rPr>
        <w:t xml:space="preserve"> – capitol bugetar 68.02, respectiv 319,5 posturi la </w:t>
      </w:r>
      <w:r w:rsidRPr="00FF54FE">
        <w:rPr>
          <w:i/>
          <w:iCs/>
          <w:sz w:val="28"/>
          <w:szCs w:val="28"/>
        </w:rPr>
        <w:t>„Sănătate”</w:t>
      </w:r>
      <w:r w:rsidR="00FF54FE">
        <w:rPr>
          <w:sz w:val="28"/>
          <w:szCs w:val="28"/>
        </w:rPr>
        <w:t xml:space="preserve"> </w:t>
      </w:r>
      <w:r w:rsidRPr="00FD4544">
        <w:rPr>
          <w:sz w:val="28"/>
          <w:szCs w:val="28"/>
        </w:rPr>
        <w:t>-  capitol bugetar 66.02.</w:t>
      </w:r>
    </w:p>
    <w:p w14:paraId="79695FF9" w14:textId="4AC14AA7" w:rsidR="0047217F" w:rsidRPr="0047217F" w:rsidRDefault="00FD4544" w:rsidP="0047217F">
      <w:pPr>
        <w:jc w:val="both"/>
        <w:rPr>
          <w:sz w:val="28"/>
          <w:szCs w:val="28"/>
          <w:lang w:eastAsia="zh-CN"/>
        </w:rPr>
      </w:pPr>
      <w:r w:rsidRPr="00FD4544">
        <w:rPr>
          <w:sz w:val="28"/>
          <w:szCs w:val="28"/>
        </w:rPr>
        <w:tab/>
      </w:r>
      <w:r w:rsidR="0047217F" w:rsidRPr="0047217F">
        <w:rPr>
          <w:sz w:val="28"/>
          <w:szCs w:val="28"/>
          <w:lang w:eastAsia="zh-CN"/>
        </w:rPr>
        <w:t>În acest context, menționăm faptul că, prin adresa nr. 3342/06.04.2023</w:t>
      </w:r>
      <w:r w:rsidR="005E7D49">
        <w:rPr>
          <w:sz w:val="28"/>
          <w:szCs w:val="28"/>
          <w:lang w:eastAsia="zh-CN"/>
        </w:rPr>
        <w:t>,</w:t>
      </w:r>
      <w:r w:rsidR="005E7D49" w:rsidRPr="005E7D49">
        <w:rPr>
          <w:sz w:val="28"/>
          <w:szCs w:val="28"/>
          <w:lang w:eastAsia="zh-CN"/>
        </w:rPr>
        <w:t xml:space="preserve"> </w:t>
      </w:r>
      <w:r w:rsidR="005E7D49" w:rsidRPr="0047217F">
        <w:rPr>
          <w:sz w:val="28"/>
          <w:szCs w:val="28"/>
          <w:lang w:eastAsia="zh-CN"/>
        </w:rPr>
        <w:t>înregistrată la Primăria Municipiului Brad sub nr. 27986/24.04.2023,</w:t>
      </w:r>
      <w:r w:rsidR="005E7D49">
        <w:rPr>
          <w:sz w:val="28"/>
          <w:szCs w:val="28"/>
          <w:lang w:eastAsia="zh-CN"/>
        </w:rPr>
        <w:t xml:space="preserve"> </w:t>
      </w:r>
      <w:r w:rsidR="0047217F" w:rsidRPr="0047217F">
        <w:rPr>
          <w:sz w:val="28"/>
          <w:szCs w:val="28"/>
          <w:lang w:eastAsia="zh-CN"/>
        </w:rPr>
        <w:t>Instituți</w:t>
      </w:r>
      <w:r w:rsidR="005E7D49">
        <w:rPr>
          <w:sz w:val="28"/>
          <w:szCs w:val="28"/>
          <w:lang w:eastAsia="zh-CN"/>
        </w:rPr>
        <w:t>a</w:t>
      </w:r>
      <w:r w:rsidR="0047217F" w:rsidRPr="0047217F">
        <w:rPr>
          <w:sz w:val="28"/>
          <w:szCs w:val="28"/>
          <w:lang w:eastAsia="zh-CN"/>
        </w:rPr>
        <w:t xml:space="preserve"> Prefectului – Județul Hunedoara a  comunicat numărul maxim total de posturi stabilit pentru Primăria Municipiului Brad, conform O</w:t>
      </w:r>
      <w:r w:rsidR="005E7D49">
        <w:rPr>
          <w:sz w:val="28"/>
          <w:szCs w:val="28"/>
          <w:lang w:eastAsia="zh-CN"/>
        </w:rPr>
        <w:t>.</w:t>
      </w:r>
      <w:r w:rsidR="0047217F" w:rsidRPr="0047217F">
        <w:rPr>
          <w:sz w:val="28"/>
          <w:szCs w:val="28"/>
          <w:lang w:eastAsia="zh-CN"/>
        </w:rPr>
        <w:t>U</w:t>
      </w:r>
      <w:r w:rsidR="005E7D49">
        <w:rPr>
          <w:sz w:val="28"/>
          <w:szCs w:val="28"/>
          <w:lang w:eastAsia="zh-CN"/>
        </w:rPr>
        <w:t>.</w:t>
      </w:r>
      <w:r w:rsidR="0047217F" w:rsidRPr="0047217F">
        <w:rPr>
          <w:sz w:val="28"/>
          <w:szCs w:val="28"/>
          <w:lang w:eastAsia="zh-CN"/>
        </w:rPr>
        <w:t>G</w:t>
      </w:r>
      <w:r w:rsidR="005E7D49">
        <w:rPr>
          <w:sz w:val="28"/>
          <w:szCs w:val="28"/>
          <w:lang w:eastAsia="zh-CN"/>
        </w:rPr>
        <w:t>.</w:t>
      </w:r>
      <w:r w:rsidR="0047217F" w:rsidRPr="0047217F">
        <w:rPr>
          <w:sz w:val="28"/>
          <w:szCs w:val="28"/>
          <w:lang w:eastAsia="zh-CN"/>
        </w:rPr>
        <w:t xml:space="preserve"> nr. 63/2010 </w:t>
      </w:r>
      <w:r w:rsidR="0047217F" w:rsidRPr="005E7D49">
        <w:rPr>
          <w:bCs/>
          <w:i/>
          <w:iCs/>
          <w:color w:val="000000"/>
          <w:sz w:val="28"/>
          <w:szCs w:val="28"/>
          <w:shd w:val="clear" w:color="auto" w:fill="FFFFFF"/>
          <w:lang w:eastAsia="zh-CN"/>
        </w:rPr>
        <w:t xml:space="preserve">pentru modificarea și </w:t>
      </w:r>
      <w:r w:rsidR="0047217F" w:rsidRPr="005E7D49">
        <w:rPr>
          <w:bCs/>
          <w:i/>
          <w:iCs/>
          <w:sz w:val="28"/>
          <w:szCs w:val="28"/>
          <w:shd w:val="clear" w:color="auto" w:fill="FFFFFF"/>
          <w:lang w:eastAsia="zh-CN"/>
        </w:rPr>
        <w:t>completarea Legii nr. 273/2006</w:t>
      </w:r>
      <w:r w:rsidR="0047217F" w:rsidRPr="005E7D49">
        <w:rPr>
          <w:bCs/>
          <w:i/>
          <w:iCs/>
          <w:color w:val="000000"/>
          <w:sz w:val="28"/>
          <w:szCs w:val="28"/>
          <w:shd w:val="clear" w:color="auto" w:fill="FFFFFF"/>
          <w:lang w:eastAsia="zh-CN"/>
        </w:rPr>
        <w:t> privind finanțele publice locale, precum și pentru stabilirea unor măsuri financiare</w:t>
      </w:r>
      <w:r w:rsidR="0047217F" w:rsidRPr="005E7D49">
        <w:rPr>
          <w:i/>
          <w:iCs/>
          <w:sz w:val="28"/>
          <w:szCs w:val="28"/>
          <w:lang w:eastAsia="zh-CN"/>
        </w:rPr>
        <w:t>, cu modificările și completările ulterioare</w:t>
      </w:r>
      <w:r w:rsidR="0047217F" w:rsidRPr="0047217F">
        <w:rPr>
          <w:sz w:val="28"/>
          <w:szCs w:val="28"/>
          <w:lang w:eastAsia="zh-CN"/>
        </w:rPr>
        <w:t xml:space="preserve">, respectiv </w:t>
      </w:r>
      <w:r w:rsidR="0047217F" w:rsidRPr="0047217F">
        <w:rPr>
          <w:b/>
          <w:bCs/>
          <w:sz w:val="28"/>
          <w:szCs w:val="28"/>
          <w:lang w:eastAsia="zh-CN"/>
        </w:rPr>
        <w:t xml:space="preserve">un număr maxim total de </w:t>
      </w:r>
      <w:r w:rsidR="005E7D49">
        <w:rPr>
          <w:b/>
          <w:bCs/>
          <w:sz w:val="28"/>
          <w:szCs w:val="28"/>
          <w:lang w:eastAsia="zh-CN"/>
        </w:rPr>
        <w:t xml:space="preserve">169 </w:t>
      </w:r>
      <w:r w:rsidR="0047217F" w:rsidRPr="0047217F">
        <w:rPr>
          <w:b/>
          <w:bCs/>
          <w:sz w:val="28"/>
          <w:szCs w:val="28"/>
          <w:lang w:eastAsia="zh-CN"/>
        </w:rPr>
        <w:t>posturi.</w:t>
      </w:r>
    </w:p>
    <w:p w14:paraId="5A93C665" w14:textId="063683A8" w:rsidR="0047217F" w:rsidRPr="0047217F" w:rsidRDefault="0047217F" w:rsidP="0047217F">
      <w:pPr>
        <w:suppressAutoHyphens/>
        <w:jc w:val="both"/>
        <w:rPr>
          <w:bCs/>
          <w:sz w:val="28"/>
          <w:szCs w:val="28"/>
          <w:shd w:val="clear" w:color="auto" w:fill="FFFFFF"/>
          <w:lang w:eastAsia="zh-CN"/>
        </w:rPr>
      </w:pPr>
      <w:r w:rsidRPr="0047217F">
        <w:rPr>
          <w:b/>
          <w:bCs/>
          <w:sz w:val="28"/>
          <w:szCs w:val="28"/>
          <w:lang w:eastAsia="zh-CN"/>
        </w:rPr>
        <w:tab/>
      </w:r>
      <w:r w:rsidRPr="0047217F">
        <w:rPr>
          <w:bCs/>
          <w:sz w:val="28"/>
          <w:szCs w:val="28"/>
          <w:lang w:eastAsia="zh-CN"/>
        </w:rPr>
        <w:t>În cadrul</w:t>
      </w:r>
      <w:r w:rsidRPr="0047217F">
        <w:rPr>
          <w:sz w:val="28"/>
          <w:szCs w:val="28"/>
          <w:lang w:eastAsia="zh-CN"/>
        </w:rPr>
        <w:t xml:space="preserve"> </w:t>
      </w:r>
      <w:r w:rsidRPr="0047217F">
        <w:rPr>
          <w:bCs/>
          <w:sz w:val="28"/>
          <w:szCs w:val="28"/>
          <w:lang w:eastAsia="zh-CN"/>
        </w:rPr>
        <w:t xml:space="preserve">Compartimentului Cadastru, Topometrie - Direcția Arhitect Șef din aparatul de specialitate al Primarului Municipiului Brad, este prevăzută </w:t>
      </w:r>
      <w:r w:rsidRPr="0047217F">
        <w:rPr>
          <w:sz w:val="28"/>
          <w:szCs w:val="28"/>
          <w:lang w:eastAsia="zh-CN"/>
        </w:rPr>
        <w:t xml:space="preserve">o funcție contractuală de execuție, vacantă, de inspector de specialitate, grad profesional debutant. Având în vedere importanța și complexitatea activității, respectiv atribuțiile pe care le presupune această funcție, în principal aplicarea prevederilor Legii cadastrului și a publicității imobiliare nr. 7/1996, cu modificările și completările ulterioare, ale </w:t>
      </w:r>
      <w:bookmarkStart w:id="0" w:name="REFsp23rtd4"/>
      <w:bookmarkEnd w:id="0"/>
      <w:r w:rsidRPr="0047217F">
        <w:rPr>
          <w:bCs/>
          <w:sz w:val="28"/>
          <w:szCs w:val="28"/>
          <w:lang w:eastAsia="zh-CN"/>
        </w:rPr>
        <w:t>Regulamentului</w:t>
      </w:r>
      <w:r w:rsidRPr="0047217F">
        <w:rPr>
          <w:bCs/>
          <w:sz w:val="28"/>
          <w:szCs w:val="28"/>
          <w:shd w:val="clear" w:color="auto" w:fill="FFFFFF"/>
          <w:lang w:eastAsia="zh-CN"/>
        </w:rPr>
        <w:t xml:space="preserve"> de </w:t>
      </w:r>
      <w:proofErr w:type="spellStart"/>
      <w:r w:rsidRPr="0047217F">
        <w:rPr>
          <w:bCs/>
          <w:sz w:val="28"/>
          <w:szCs w:val="28"/>
          <w:shd w:val="clear" w:color="auto" w:fill="FFFFFF"/>
          <w:lang w:eastAsia="zh-CN"/>
        </w:rPr>
        <w:t>recepţie</w:t>
      </w:r>
      <w:proofErr w:type="spellEnd"/>
      <w:r w:rsidRPr="0047217F">
        <w:rPr>
          <w:bCs/>
          <w:sz w:val="28"/>
          <w:szCs w:val="28"/>
          <w:shd w:val="clear" w:color="auto" w:fill="FFFFFF"/>
          <w:lang w:eastAsia="zh-CN"/>
        </w:rPr>
        <w:t xml:space="preserve"> </w:t>
      </w:r>
      <w:proofErr w:type="spellStart"/>
      <w:r w:rsidRPr="0047217F">
        <w:rPr>
          <w:bCs/>
          <w:sz w:val="28"/>
          <w:szCs w:val="28"/>
          <w:shd w:val="clear" w:color="auto" w:fill="FFFFFF"/>
          <w:lang w:eastAsia="zh-CN"/>
        </w:rPr>
        <w:t>şi</w:t>
      </w:r>
      <w:proofErr w:type="spellEnd"/>
      <w:r w:rsidRPr="0047217F">
        <w:rPr>
          <w:bCs/>
          <w:sz w:val="28"/>
          <w:szCs w:val="28"/>
          <w:shd w:val="clear" w:color="auto" w:fill="FFFFFF"/>
          <w:lang w:eastAsia="zh-CN"/>
        </w:rPr>
        <w:t xml:space="preserve"> înscriere în </w:t>
      </w:r>
      <w:proofErr w:type="spellStart"/>
      <w:r w:rsidRPr="0047217F">
        <w:rPr>
          <w:bCs/>
          <w:sz w:val="28"/>
          <w:szCs w:val="28"/>
          <w:shd w:val="clear" w:color="auto" w:fill="FFFFFF"/>
          <w:lang w:eastAsia="zh-CN"/>
        </w:rPr>
        <w:t>evidenţele</w:t>
      </w:r>
      <w:proofErr w:type="spellEnd"/>
      <w:r w:rsidRPr="0047217F">
        <w:rPr>
          <w:bCs/>
          <w:sz w:val="28"/>
          <w:szCs w:val="28"/>
          <w:shd w:val="clear" w:color="auto" w:fill="FFFFFF"/>
          <w:lang w:eastAsia="zh-CN"/>
        </w:rPr>
        <w:t xml:space="preserve"> de cadastru </w:t>
      </w:r>
      <w:proofErr w:type="spellStart"/>
      <w:r w:rsidRPr="0047217F">
        <w:rPr>
          <w:bCs/>
          <w:sz w:val="28"/>
          <w:szCs w:val="28"/>
          <w:shd w:val="clear" w:color="auto" w:fill="FFFFFF"/>
          <w:lang w:eastAsia="zh-CN"/>
        </w:rPr>
        <w:t>şi</w:t>
      </w:r>
      <w:proofErr w:type="spellEnd"/>
      <w:r w:rsidRPr="0047217F">
        <w:rPr>
          <w:bCs/>
          <w:sz w:val="28"/>
          <w:szCs w:val="28"/>
          <w:shd w:val="clear" w:color="auto" w:fill="FFFFFF"/>
          <w:lang w:eastAsia="zh-CN"/>
        </w:rPr>
        <w:t xml:space="preserve"> carte funciară</w:t>
      </w:r>
      <w:r w:rsidRPr="0047217F">
        <w:rPr>
          <w:sz w:val="28"/>
          <w:szCs w:val="28"/>
          <w:lang w:eastAsia="zh-CN"/>
        </w:rPr>
        <w:t xml:space="preserve"> aprobat prin Ordinul </w:t>
      </w:r>
      <w:r w:rsidRPr="0047217F">
        <w:rPr>
          <w:bCs/>
          <w:sz w:val="28"/>
          <w:szCs w:val="28"/>
          <w:shd w:val="clear" w:color="auto" w:fill="FFFFFF"/>
          <w:lang w:eastAsia="zh-CN"/>
        </w:rPr>
        <w:t xml:space="preserve">nr. 600/2023 emis de </w:t>
      </w:r>
      <w:r w:rsidR="005E7D49">
        <w:rPr>
          <w:bCs/>
          <w:sz w:val="28"/>
          <w:szCs w:val="28"/>
          <w:shd w:val="clear" w:color="auto" w:fill="FFFFFF"/>
          <w:lang w:eastAsia="zh-CN"/>
        </w:rPr>
        <w:t xml:space="preserve">către </w:t>
      </w:r>
      <w:proofErr w:type="spellStart"/>
      <w:r w:rsidRPr="0047217F">
        <w:rPr>
          <w:bCs/>
          <w:sz w:val="28"/>
          <w:szCs w:val="28"/>
          <w:shd w:val="clear" w:color="auto" w:fill="FFFFFF"/>
          <w:lang w:eastAsia="zh-CN"/>
        </w:rPr>
        <w:t>Agenţia</w:t>
      </w:r>
      <w:proofErr w:type="spellEnd"/>
      <w:r w:rsidRPr="0047217F">
        <w:rPr>
          <w:bCs/>
          <w:sz w:val="28"/>
          <w:szCs w:val="28"/>
          <w:shd w:val="clear" w:color="auto" w:fill="FFFFFF"/>
          <w:lang w:eastAsia="zh-CN"/>
        </w:rPr>
        <w:t xml:space="preserve"> </w:t>
      </w:r>
      <w:proofErr w:type="spellStart"/>
      <w:r w:rsidRPr="0047217F">
        <w:rPr>
          <w:bCs/>
          <w:sz w:val="28"/>
          <w:szCs w:val="28"/>
          <w:shd w:val="clear" w:color="auto" w:fill="FFFFFF"/>
          <w:lang w:eastAsia="zh-CN"/>
        </w:rPr>
        <w:t>Naţională</w:t>
      </w:r>
      <w:proofErr w:type="spellEnd"/>
      <w:r w:rsidRPr="0047217F">
        <w:rPr>
          <w:bCs/>
          <w:sz w:val="28"/>
          <w:szCs w:val="28"/>
          <w:shd w:val="clear" w:color="auto" w:fill="FFFFFF"/>
          <w:lang w:eastAsia="zh-CN"/>
        </w:rPr>
        <w:t xml:space="preserve"> de Cadastru </w:t>
      </w:r>
      <w:proofErr w:type="spellStart"/>
      <w:r w:rsidRPr="0047217F">
        <w:rPr>
          <w:bCs/>
          <w:sz w:val="28"/>
          <w:szCs w:val="28"/>
          <w:shd w:val="clear" w:color="auto" w:fill="FFFFFF"/>
          <w:lang w:eastAsia="zh-CN"/>
        </w:rPr>
        <w:t>şi</w:t>
      </w:r>
      <w:proofErr w:type="spellEnd"/>
      <w:r w:rsidRPr="0047217F">
        <w:rPr>
          <w:bCs/>
          <w:sz w:val="28"/>
          <w:szCs w:val="28"/>
          <w:shd w:val="clear" w:color="auto" w:fill="FFFFFF"/>
          <w:lang w:eastAsia="zh-CN"/>
        </w:rPr>
        <w:t xml:space="preserve"> Publicitate Imobiliară, </w:t>
      </w:r>
      <w:r w:rsidRPr="0047217F">
        <w:rPr>
          <w:sz w:val="28"/>
          <w:szCs w:val="28"/>
          <w:lang w:eastAsia="zh-CN"/>
        </w:rPr>
        <w:t xml:space="preserve">cu modificările și completările ulterioare, </w:t>
      </w:r>
      <w:r w:rsidR="005E7D49">
        <w:rPr>
          <w:bCs/>
          <w:color w:val="000000"/>
          <w:sz w:val="28"/>
          <w:szCs w:val="28"/>
          <w:shd w:val="clear" w:color="auto" w:fill="FFFFFF"/>
          <w:lang w:eastAsia="zh-CN"/>
        </w:rPr>
        <w:t>în</w:t>
      </w:r>
      <w:r w:rsidRPr="0047217F">
        <w:rPr>
          <w:bCs/>
          <w:color w:val="000000"/>
          <w:sz w:val="28"/>
          <w:szCs w:val="28"/>
          <w:shd w:val="clear" w:color="auto" w:fill="FFFFFF"/>
          <w:lang w:eastAsia="zh-CN"/>
        </w:rPr>
        <w:t xml:space="preserve"> scopul eficientizării activității instituției și consolidării capacității administrative,</w:t>
      </w:r>
      <w:r w:rsidRPr="0047217F">
        <w:rPr>
          <w:sz w:val="28"/>
          <w:szCs w:val="28"/>
          <w:lang w:eastAsia="zh-CN"/>
        </w:rPr>
        <w:t xml:space="preserve"> consider oportună modificarea gradului profesional al </w:t>
      </w:r>
      <w:r w:rsidR="005E7D49">
        <w:rPr>
          <w:sz w:val="28"/>
          <w:szCs w:val="28"/>
          <w:lang w:eastAsia="zh-CN"/>
        </w:rPr>
        <w:t xml:space="preserve">acestei </w:t>
      </w:r>
      <w:r w:rsidRPr="0047217F">
        <w:rPr>
          <w:sz w:val="28"/>
          <w:szCs w:val="28"/>
          <w:lang w:eastAsia="zh-CN"/>
        </w:rPr>
        <w:t>funcți</w:t>
      </w:r>
      <w:r w:rsidR="005E7D49">
        <w:rPr>
          <w:sz w:val="28"/>
          <w:szCs w:val="28"/>
          <w:lang w:eastAsia="zh-CN"/>
        </w:rPr>
        <w:t>i</w:t>
      </w:r>
      <w:r w:rsidRPr="0047217F">
        <w:rPr>
          <w:sz w:val="28"/>
          <w:szCs w:val="28"/>
          <w:lang w:eastAsia="zh-CN"/>
        </w:rPr>
        <w:t xml:space="preserve">, respectiv transformarea funcției de </w:t>
      </w:r>
      <w:r w:rsidRPr="0047217F">
        <w:rPr>
          <w:i/>
          <w:sz w:val="28"/>
          <w:szCs w:val="28"/>
          <w:lang w:eastAsia="zh-CN"/>
        </w:rPr>
        <w:t>inspector de specialitate, grad profesional debutant</w:t>
      </w:r>
      <w:r w:rsidRPr="0047217F">
        <w:rPr>
          <w:sz w:val="28"/>
          <w:szCs w:val="28"/>
          <w:lang w:eastAsia="zh-CN"/>
        </w:rPr>
        <w:t xml:space="preserve"> în funcție de </w:t>
      </w:r>
      <w:r w:rsidRPr="0047217F">
        <w:rPr>
          <w:i/>
          <w:sz w:val="28"/>
          <w:szCs w:val="28"/>
          <w:lang w:eastAsia="zh-CN"/>
        </w:rPr>
        <w:t xml:space="preserve">inspector de specialitate, grad profesional asistent </w:t>
      </w:r>
      <w:r w:rsidRPr="0047217F">
        <w:rPr>
          <w:sz w:val="28"/>
          <w:szCs w:val="28"/>
          <w:lang w:eastAsia="zh-CN"/>
        </w:rPr>
        <w:t>(poziția 16 din statul de funcții)</w:t>
      </w:r>
      <w:r w:rsidRPr="0047217F">
        <w:rPr>
          <w:i/>
          <w:sz w:val="28"/>
          <w:szCs w:val="28"/>
          <w:lang w:eastAsia="zh-CN"/>
        </w:rPr>
        <w:t>.</w:t>
      </w:r>
    </w:p>
    <w:p w14:paraId="61D349AC" w14:textId="4C840A6F" w:rsidR="0047217F" w:rsidRDefault="005E7D49" w:rsidP="0047217F">
      <w:pPr>
        <w:suppressAutoHyphens/>
        <w:ind w:firstLine="408"/>
        <w:jc w:val="both"/>
        <w:rPr>
          <w:sz w:val="28"/>
          <w:szCs w:val="28"/>
          <w:lang w:eastAsia="zh-CN"/>
        </w:rPr>
      </w:pPr>
      <w:r>
        <w:rPr>
          <w:bCs/>
          <w:sz w:val="28"/>
          <w:szCs w:val="28"/>
          <w:shd w:val="clear" w:color="auto" w:fill="FFFFFF"/>
          <w:lang w:eastAsia="zh-CN"/>
        </w:rPr>
        <w:t>Î</w:t>
      </w:r>
      <w:r w:rsidR="0047217F" w:rsidRPr="0047217F">
        <w:rPr>
          <w:bCs/>
          <w:sz w:val="28"/>
          <w:szCs w:val="28"/>
          <w:lang w:eastAsia="zh-CN"/>
        </w:rPr>
        <w:t xml:space="preserve">n cadrul Compartimentului Operare Sistem Informatic al Registrului Electoral - Serviciul Public Comunitar de Evidența a Persoanelor Brad din subordinea Consiliului Local al Municipiului Brad este prevăzută </w:t>
      </w:r>
      <w:r w:rsidR="0047217F" w:rsidRPr="0047217F">
        <w:rPr>
          <w:sz w:val="28"/>
          <w:szCs w:val="28"/>
          <w:lang w:eastAsia="zh-CN"/>
        </w:rPr>
        <w:t>o funcție publică de execuție, vacantă, de inspector, clasa I, grad profesional superior</w:t>
      </w:r>
      <w:r w:rsidR="0047217F" w:rsidRPr="0047217F">
        <w:rPr>
          <w:bCs/>
          <w:sz w:val="28"/>
          <w:szCs w:val="28"/>
          <w:lang w:eastAsia="zh-CN"/>
        </w:rPr>
        <w:t xml:space="preserve">. Pentru ocuparea acestei funcții, vacantă </w:t>
      </w:r>
      <w:r w:rsidR="0047217F" w:rsidRPr="0047217F">
        <w:rPr>
          <w:bCs/>
          <w:sz w:val="28"/>
          <w:szCs w:val="28"/>
          <w:lang w:eastAsia="zh-CN"/>
        </w:rPr>
        <w:lastRenderedPageBreak/>
        <w:t xml:space="preserve">din aprilie 2022, a fost organizat un concurs de recrutare în 14.06.2023, dar nu </w:t>
      </w:r>
      <w:r>
        <w:rPr>
          <w:bCs/>
          <w:sz w:val="28"/>
          <w:szCs w:val="28"/>
          <w:lang w:eastAsia="zh-CN"/>
        </w:rPr>
        <w:t>s-</w:t>
      </w:r>
      <w:r w:rsidR="0047217F" w:rsidRPr="0047217F">
        <w:rPr>
          <w:bCs/>
          <w:sz w:val="28"/>
          <w:szCs w:val="28"/>
          <w:lang w:eastAsia="zh-CN"/>
        </w:rPr>
        <w:t xml:space="preserve">a depus nici un dosar de concurs, în principal din cauza condiției necesare de 7 ani </w:t>
      </w:r>
      <w:r w:rsidR="0047217F" w:rsidRPr="0047217F">
        <w:rPr>
          <w:sz w:val="28"/>
          <w:szCs w:val="28"/>
          <w:lang w:eastAsia="zh-CN"/>
        </w:rPr>
        <w:t xml:space="preserve">vechime în specialitatea studiilor. </w:t>
      </w:r>
      <w:r w:rsidR="0047217F" w:rsidRPr="0047217F">
        <w:rPr>
          <w:bCs/>
          <w:sz w:val="28"/>
          <w:szCs w:val="28"/>
          <w:lang w:eastAsia="zh-CN"/>
        </w:rPr>
        <w:t>Având în vedere faptul în anul 2024</w:t>
      </w:r>
      <w:r>
        <w:rPr>
          <w:bCs/>
          <w:sz w:val="28"/>
          <w:szCs w:val="28"/>
          <w:lang w:eastAsia="zh-CN"/>
        </w:rPr>
        <w:t>,</w:t>
      </w:r>
      <w:r w:rsidR="0047217F" w:rsidRPr="0047217F">
        <w:rPr>
          <w:bCs/>
          <w:sz w:val="28"/>
          <w:szCs w:val="28"/>
          <w:lang w:eastAsia="zh-CN"/>
        </w:rPr>
        <w:t xml:space="preserve"> în România</w:t>
      </w:r>
      <w:r>
        <w:rPr>
          <w:bCs/>
          <w:sz w:val="28"/>
          <w:szCs w:val="28"/>
          <w:lang w:eastAsia="zh-CN"/>
        </w:rPr>
        <w:t>,</w:t>
      </w:r>
      <w:r w:rsidR="0047217F" w:rsidRPr="0047217F">
        <w:rPr>
          <w:bCs/>
          <w:sz w:val="28"/>
          <w:szCs w:val="28"/>
          <w:lang w:eastAsia="zh-CN"/>
        </w:rPr>
        <w:t xml:space="preserve"> vor avea loc patru tururi de alegeri, acest compartiment </w:t>
      </w:r>
      <w:r>
        <w:rPr>
          <w:bCs/>
          <w:sz w:val="28"/>
          <w:szCs w:val="28"/>
          <w:lang w:eastAsia="zh-CN"/>
        </w:rPr>
        <w:t>urmând a avea o</w:t>
      </w:r>
      <w:r w:rsidR="0047217F" w:rsidRPr="0047217F">
        <w:rPr>
          <w:bCs/>
          <w:sz w:val="28"/>
          <w:szCs w:val="28"/>
          <w:lang w:eastAsia="zh-CN"/>
        </w:rPr>
        <w:t xml:space="preserve"> activitate extrem de intensă, este imperios necesară ocuparea </w:t>
      </w:r>
      <w:r>
        <w:rPr>
          <w:bCs/>
          <w:sz w:val="28"/>
          <w:szCs w:val="28"/>
          <w:lang w:eastAsia="zh-CN"/>
        </w:rPr>
        <w:t>acestui post</w:t>
      </w:r>
      <w:r w:rsidR="0047217F" w:rsidRPr="0047217F">
        <w:rPr>
          <w:bCs/>
          <w:sz w:val="28"/>
          <w:szCs w:val="28"/>
          <w:lang w:eastAsia="zh-CN"/>
        </w:rPr>
        <w:t xml:space="preserve">, conform legii. </w:t>
      </w:r>
      <w:r>
        <w:rPr>
          <w:bCs/>
          <w:sz w:val="28"/>
          <w:szCs w:val="28"/>
          <w:lang w:eastAsia="zh-CN"/>
        </w:rPr>
        <w:t>Astfel</w:t>
      </w:r>
      <w:r w:rsidR="0047217F" w:rsidRPr="0047217F">
        <w:rPr>
          <w:bCs/>
          <w:sz w:val="28"/>
          <w:szCs w:val="28"/>
          <w:lang w:eastAsia="zh-CN"/>
        </w:rPr>
        <w:t xml:space="preserve">, pentru a crește șansele ocupării prin concurs a acestui post, </w:t>
      </w:r>
      <w:r>
        <w:rPr>
          <w:bCs/>
          <w:sz w:val="28"/>
          <w:szCs w:val="28"/>
          <w:lang w:eastAsia="zh-CN"/>
        </w:rPr>
        <w:t>consider oportună</w:t>
      </w:r>
      <w:r w:rsidR="0047217F" w:rsidRPr="0047217F">
        <w:rPr>
          <w:bCs/>
          <w:sz w:val="28"/>
          <w:szCs w:val="28"/>
          <w:lang w:eastAsia="zh-CN"/>
        </w:rPr>
        <w:t xml:space="preserve"> transformarea </w:t>
      </w:r>
      <w:r w:rsidR="0047217F" w:rsidRPr="0047217F">
        <w:rPr>
          <w:sz w:val="28"/>
          <w:szCs w:val="28"/>
          <w:lang w:eastAsia="zh-CN"/>
        </w:rPr>
        <w:t xml:space="preserve">funcției publice de execuție, vacantă, de </w:t>
      </w:r>
      <w:r w:rsidR="0047217F" w:rsidRPr="0047217F">
        <w:rPr>
          <w:i/>
          <w:sz w:val="28"/>
          <w:szCs w:val="28"/>
          <w:lang w:eastAsia="zh-CN"/>
        </w:rPr>
        <w:t>inspector, clasa I, grad profesional superior</w:t>
      </w:r>
      <w:r w:rsidR="0047217F" w:rsidRPr="0047217F">
        <w:rPr>
          <w:sz w:val="28"/>
          <w:szCs w:val="28"/>
          <w:lang w:eastAsia="zh-CN"/>
        </w:rPr>
        <w:t xml:space="preserve"> din cadrul </w:t>
      </w:r>
      <w:r w:rsidR="0047217F" w:rsidRPr="0047217F">
        <w:rPr>
          <w:bCs/>
          <w:sz w:val="28"/>
          <w:szCs w:val="28"/>
          <w:lang w:eastAsia="zh-CN"/>
        </w:rPr>
        <w:t xml:space="preserve">Compartimentului Operare Sistem Informatic al Registrului Electoral - Serviciul Public Comunitar de Evidența a Persoanelor Brad în </w:t>
      </w:r>
      <w:r w:rsidR="0047217F" w:rsidRPr="0047217F">
        <w:rPr>
          <w:i/>
          <w:sz w:val="28"/>
          <w:szCs w:val="28"/>
          <w:lang w:eastAsia="zh-CN"/>
        </w:rPr>
        <w:t xml:space="preserve">inspector, clasa I, grad profesional asistent </w:t>
      </w:r>
      <w:r w:rsidR="0047217F" w:rsidRPr="0047217F">
        <w:rPr>
          <w:sz w:val="28"/>
          <w:szCs w:val="28"/>
          <w:lang w:eastAsia="zh-CN"/>
        </w:rPr>
        <w:t>(poziția 130 din statul de funcții), funcție pentru care este necesară o vechime în specialitatea studiilor de 1 an.</w:t>
      </w:r>
    </w:p>
    <w:p w14:paraId="779E1B3E" w14:textId="00067302" w:rsidR="00EC141E" w:rsidRDefault="00EC141E" w:rsidP="00EC141E">
      <w:pPr>
        <w:suppressAutoHyphens/>
        <w:ind w:firstLine="408"/>
        <w:jc w:val="both"/>
        <w:rPr>
          <w:sz w:val="28"/>
          <w:szCs w:val="28"/>
          <w:lang w:eastAsia="zh-CN"/>
        </w:rPr>
      </w:pPr>
      <w:r w:rsidRPr="00EC141E">
        <w:rPr>
          <w:bCs/>
          <w:sz w:val="28"/>
          <w:szCs w:val="28"/>
          <w:shd w:val="clear" w:color="auto" w:fill="FFFFFF"/>
          <w:lang w:eastAsia="zh-CN"/>
        </w:rPr>
        <w:t>Începând cu data de 10.01.2024, postul contractual de conducere de șef serviciu în cadrul Serviciului Public de Desfacere ”Han, Piață și Obor” Brad din subordinea Consiliului Local al Municipiului Brad (</w:t>
      </w:r>
      <w:r w:rsidRPr="00EC141E">
        <w:rPr>
          <w:sz w:val="28"/>
          <w:szCs w:val="28"/>
          <w:lang w:eastAsia="zh-CN"/>
        </w:rPr>
        <w:t xml:space="preserve">poziția 132 din statul de funcții) a devenit vacant. Pentru a asigura desfășurarea și coordonarea corespunzătoarea a activității acestui serviciu, în vederea ocupării acestui post prin concurs, conform prevederilor legale, propunem transformarea funcției de conducere de natură contractuală de </w:t>
      </w:r>
      <w:r w:rsidRPr="00EC141E">
        <w:rPr>
          <w:bCs/>
          <w:i/>
          <w:sz w:val="28"/>
          <w:szCs w:val="28"/>
          <w:shd w:val="clear" w:color="auto" w:fill="FFFFFF"/>
          <w:lang w:eastAsia="zh-CN"/>
        </w:rPr>
        <w:t>șef serviciu</w:t>
      </w:r>
      <w:r w:rsidRPr="00EC141E">
        <w:rPr>
          <w:bCs/>
          <w:sz w:val="28"/>
          <w:szCs w:val="28"/>
          <w:shd w:val="clear" w:color="auto" w:fill="FFFFFF"/>
          <w:lang w:eastAsia="zh-CN"/>
        </w:rPr>
        <w:t xml:space="preserve">, </w:t>
      </w:r>
      <w:r w:rsidRPr="00EC141E">
        <w:rPr>
          <w:bCs/>
          <w:i/>
          <w:sz w:val="28"/>
          <w:szCs w:val="28"/>
          <w:shd w:val="clear" w:color="auto" w:fill="FFFFFF"/>
          <w:lang w:eastAsia="zh-CN"/>
        </w:rPr>
        <w:t>gradul I, studii medii</w:t>
      </w:r>
      <w:r w:rsidRPr="00EC141E">
        <w:rPr>
          <w:bCs/>
          <w:sz w:val="28"/>
          <w:szCs w:val="28"/>
          <w:shd w:val="clear" w:color="auto" w:fill="FFFFFF"/>
          <w:lang w:eastAsia="zh-CN"/>
        </w:rPr>
        <w:t xml:space="preserve"> din cadrul Serviciului Public de Desfacere ”Han, Piață și Obor” Brad din subordinea Consiliului Local al Municipiului Brad (</w:t>
      </w:r>
      <w:r w:rsidRPr="00EC141E">
        <w:rPr>
          <w:sz w:val="28"/>
          <w:szCs w:val="28"/>
          <w:lang w:eastAsia="zh-CN"/>
        </w:rPr>
        <w:t xml:space="preserve">poziția 132 din statul de funcții) în </w:t>
      </w:r>
      <w:r w:rsidRPr="00EC141E">
        <w:rPr>
          <w:bCs/>
          <w:i/>
          <w:sz w:val="28"/>
          <w:szCs w:val="28"/>
          <w:shd w:val="clear" w:color="auto" w:fill="FFFFFF"/>
          <w:lang w:eastAsia="zh-CN"/>
        </w:rPr>
        <w:t>șef serviciu</w:t>
      </w:r>
      <w:r w:rsidRPr="00EC141E">
        <w:rPr>
          <w:bCs/>
          <w:sz w:val="28"/>
          <w:szCs w:val="28"/>
          <w:shd w:val="clear" w:color="auto" w:fill="FFFFFF"/>
          <w:lang w:eastAsia="zh-CN"/>
        </w:rPr>
        <w:t xml:space="preserve">, </w:t>
      </w:r>
      <w:r w:rsidRPr="00EC141E">
        <w:rPr>
          <w:bCs/>
          <w:i/>
          <w:sz w:val="28"/>
          <w:szCs w:val="28"/>
          <w:shd w:val="clear" w:color="auto" w:fill="FFFFFF"/>
          <w:lang w:eastAsia="zh-CN"/>
        </w:rPr>
        <w:t>gradul II, studii superioare</w:t>
      </w:r>
      <w:r w:rsidRPr="00EC141E">
        <w:rPr>
          <w:bCs/>
          <w:sz w:val="28"/>
          <w:szCs w:val="28"/>
          <w:shd w:val="clear" w:color="auto" w:fill="FFFFFF"/>
          <w:lang w:eastAsia="zh-CN"/>
        </w:rPr>
        <w:t xml:space="preserve"> în cadrul aceluiași serviciu.</w:t>
      </w:r>
    </w:p>
    <w:p w14:paraId="2B41310C" w14:textId="5A75B6A7" w:rsidR="00DF0820" w:rsidRPr="00FD4544" w:rsidRDefault="002B2C29" w:rsidP="0047217F">
      <w:pPr>
        <w:ind w:firstLine="708"/>
        <w:jc w:val="both"/>
        <w:rPr>
          <w:sz w:val="28"/>
          <w:szCs w:val="28"/>
        </w:rPr>
      </w:pPr>
      <w:r>
        <w:rPr>
          <w:sz w:val="28"/>
          <w:szCs w:val="28"/>
        </w:rPr>
        <w:t>Precizez că m</w:t>
      </w:r>
      <w:r w:rsidR="00FD4544" w:rsidRPr="00FD4544">
        <w:rPr>
          <w:sz w:val="28"/>
          <w:szCs w:val="28"/>
        </w:rPr>
        <w:t>odificăril</w:t>
      </w:r>
      <w:r w:rsidR="00FF54FE">
        <w:rPr>
          <w:sz w:val="28"/>
          <w:szCs w:val="28"/>
        </w:rPr>
        <w:t>e</w:t>
      </w:r>
      <w:r w:rsidR="00FD4544" w:rsidRPr="00FD4544">
        <w:rPr>
          <w:sz w:val="28"/>
          <w:szCs w:val="28"/>
        </w:rPr>
        <w:t xml:space="preserve"> </w:t>
      </w:r>
      <w:r w:rsidR="00FF54FE">
        <w:rPr>
          <w:sz w:val="28"/>
          <w:szCs w:val="28"/>
        </w:rPr>
        <w:t>propuse</w:t>
      </w:r>
      <w:r w:rsidR="00FD4544" w:rsidRPr="00FD4544">
        <w:rPr>
          <w:sz w:val="28"/>
          <w:szCs w:val="28"/>
        </w:rPr>
        <w:t xml:space="preserve"> nu conduc la modificarea numărului total de posturi față de structura aprobată în </w:t>
      </w:r>
      <w:r w:rsidR="00FF54FE">
        <w:rPr>
          <w:sz w:val="28"/>
          <w:szCs w:val="28"/>
        </w:rPr>
        <w:t>O</w:t>
      </w:r>
      <w:r w:rsidR="00FD4544" w:rsidRPr="00FD4544">
        <w:rPr>
          <w:sz w:val="28"/>
          <w:szCs w:val="28"/>
        </w:rPr>
        <w:t>rganigrama anterioară, rămânând un număr de</w:t>
      </w:r>
      <w:r w:rsidR="00FD4544" w:rsidRPr="00FD4544">
        <w:rPr>
          <w:b/>
          <w:sz w:val="28"/>
          <w:szCs w:val="28"/>
        </w:rPr>
        <w:t xml:space="preserve"> 1</w:t>
      </w:r>
      <w:r w:rsidR="0047217F">
        <w:rPr>
          <w:b/>
          <w:sz w:val="28"/>
          <w:szCs w:val="28"/>
        </w:rPr>
        <w:t>67</w:t>
      </w:r>
      <w:r w:rsidR="00FD4544" w:rsidRPr="00FD4544">
        <w:rPr>
          <w:b/>
          <w:sz w:val="28"/>
          <w:szCs w:val="28"/>
        </w:rPr>
        <w:t xml:space="preserve"> de posturi </w:t>
      </w:r>
      <w:r w:rsidR="00FD4544" w:rsidRPr="00FD4544">
        <w:rPr>
          <w:sz w:val="28"/>
          <w:szCs w:val="28"/>
        </w:rPr>
        <w:t>(pozițiile 1 – 1</w:t>
      </w:r>
      <w:r w:rsidR="0047217F">
        <w:rPr>
          <w:sz w:val="28"/>
          <w:szCs w:val="28"/>
        </w:rPr>
        <w:t>67</w:t>
      </w:r>
      <w:r w:rsidR="00FD4544" w:rsidRPr="00FD4544">
        <w:rPr>
          <w:sz w:val="28"/>
          <w:szCs w:val="28"/>
        </w:rPr>
        <w:t xml:space="preserve"> în statul de funcții)</w:t>
      </w:r>
      <w:r>
        <w:rPr>
          <w:sz w:val="28"/>
          <w:szCs w:val="28"/>
        </w:rPr>
        <w:t>.</w:t>
      </w:r>
    </w:p>
    <w:p w14:paraId="3DAFF384" w14:textId="00912955" w:rsidR="002B2C29" w:rsidRPr="002B2C29" w:rsidRDefault="002E42D0" w:rsidP="00CE20B6">
      <w:pPr>
        <w:jc w:val="both"/>
        <w:rPr>
          <w:sz w:val="28"/>
          <w:szCs w:val="28"/>
        </w:rPr>
      </w:pPr>
      <w:r>
        <w:rPr>
          <w:sz w:val="28"/>
          <w:szCs w:val="28"/>
        </w:rPr>
        <w:tab/>
      </w:r>
      <w:r w:rsidRPr="002B2C29">
        <w:rPr>
          <w:sz w:val="28"/>
          <w:szCs w:val="28"/>
        </w:rPr>
        <w:t>În contextul celor de mai sus</w:t>
      </w:r>
      <w:r w:rsidR="002B2C29" w:rsidRPr="002B2C29">
        <w:rPr>
          <w:sz w:val="28"/>
          <w:szCs w:val="28"/>
        </w:rPr>
        <w:t xml:space="preserve"> am inițiat prezentul proiect de hotărâre prin care am propus </w:t>
      </w:r>
      <w:r w:rsidR="0047217F" w:rsidRPr="009C7A8D">
        <w:rPr>
          <w:bCs/>
          <w:sz w:val="28"/>
          <w:szCs w:val="28"/>
        </w:rPr>
        <w:t xml:space="preserve">modificarea Hotărârii Consiliului Local nr. 166/2023 privind aprobarea Organigramei </w:t>
      </w:r>
      <w:proofErr w:type="spellStart"/>
      <w:r w:rsidR="0047217F" w:rsidRPr="009C7A8D">
        <w:rPr>
          <w:bCs/>
          <w:sz w:val="28"/>
          <w:szCs w:val="28"/>
        </w:rPr>
        <w:t>şi</w:t>
      </w:r>
      <w:proofErr w:type="spellEnd"/>
      <w:r w:rsidR="0047217F" w:rsidRPr="009C7A8D">
        <w:rPr>
          <w:bCs/>
          <w:sz w:val="28"/>
          <w:szCs w:val="28"/>
        </w:rPr>
        <w:t xml:space="preserve"> a Statului de func</w:t>
      </w:r>
      <w:r w:rsidR="0047217F">
        <w:rPr>
          <w:bCs/>
          <w:sz w:val="28"/>
          <w:szCs w:val="28"/>
        </w:rPr>
        <w:t>ț</w:t>
      </w:r>
      <w:r w:rsidR="0047217F" w:rsidRPr="009C7A8D">
        <w:rPr>
          <w:bCs/>
          <w:sz w:val="28"/>
          <w:szCs w:val="28"/>
        </w:rPr>
        <w:t>ii pentru aparatul de specialitate al Primarului Municipiului Brad, precum și pentru institu</w:t>
      </w:r>
      <w:r w:rsidR="0047217F">
        <w:rPr>
          <w:bCs/>
          <w:sz w:val="28"/>
          <w:szCs w:val="28"/>
        </w:rPr>
        <w:t>ț</w:t>
      </w:r>
      <w:r w:rsidR="0047217F" w:rsidRPr="009C7A8D">
        <w:rPr>
          <w:bCs/>
          <w:sz w:val="28"/>
          <w:szCs w:val="28"/>
        </w:rPr>
        <w:t xml:space="preserve">iile </w:t>
      </w:r>
      <w:proofErr w:type="spellStart"/>
      <w:r w:rsidR="0047217F" w:rsidRPr="009C7A8D">
        <w:rPr>
          <w:bCs/>
          <w:sz w:val="28"/>
          <w:szCs w:val="28"/>
        </w:rPr>
        <w:t>şi</w:t>
      </w:r>
      <w:proofErr w:type="spellEnd"/>
      <w:r w:rsidR="0047217F" w:rsidRPr="009C7A8D">
        <w:rPr>
          <w:bCs/>
          <w:sz w:val="28"/>
          <w:szCs w:val="28"/>
        </w:rPr>
        <w:t xml:space="preserve"> serviciile publice locale din subordinea Consiliului Local al Municipiului Brad</w:t>
      </w:r>
      <w:r w:rsidR="0047217F">
        <w:rPr>
          <w:b/>
          <w:sz w:val="28"/>
          <w:szCs w:val="28"/>
        </w:rPr>
        <w:t xml:space="preserve"> </w:t>
      </w:r>
      <w:r w:rsidR="002B2C29">
        <w:rPr>
          <w:sz w:val="28"/>
          <w:szCs w:val="28"/>
        </w:rPr>
        <w:t xml:space="preserve">și îl </w:t>
      </w:r>
      <w:r>
        <w:rPr>
          <w:sz w:val="28"/>
          <w:szCs w:val="28"/>
        </w:rPr>
        <w:t>supun</w:t>
      </w:r>
      <w:r w:rsidR="009462B6">
        <w:rPr>
          <w:sz w:val="28"/>
          <w:szCs w:val="28"/>
        </w:rPr>
        <w:t xml:space="preserve"> spre dezbatere și aprobare</w:t>
      </w:r>
      <w:r>
        <w:rPr>
          <w:sz w:val="28"/>
          <w:szCs w:val="28"/>
        </w:rPr>
        <w:t xml:space="preserve"> plenului Consiliului Local </w:t>
      </w:r>
      <w:r w:rsidR="009462B6">
        <w:rPr>
          <w:sz w:val="28"/>
          <w:szCs w:val="28"/>
        </w:rPr>
        <w:t xml:space="preserve">al Municipiului </w:t>
      </w:r>
      <w:r>
        <w:rPr>
          <w:sz w:val="28"/>
          <w:szCs w:val="28"/>
        </w:rPr>
        <w:t>Brad în forma prezentată.</w:t>
      </w:r>
    </w:p>
    <w:p w14:paraId="0FBA48A5" w14:textId="1FBDC856" w:rsidR="00CE20B6" w:rsidRPr="00CE20B6" w:rsidRDefault="002E42D0" w:rsidP="00CE20B6">
      <w:pPr>
        <w:pStyle w:val="NormalWeb"/>
        <w:spacing w:before="0" w:beforeAutospacing="0" w:after="0" w:afterAutospacing="0"/>
        <w:ind w:firstLine="708"/>
        <w:jc w:val="both"/>
        <w:rPr>
          <w:sz w:val="28"/>
          <w:szCs w:val="28"/>
        </w:rPr>
      </w:pPr>
      <w:r w:rsidRPr="00CE20B6">
        <w:rPr>
          <w:sz w:val="28"/>
          <w:szCs w:val="28"/>
        </w:rPr>
        <w:t xml:space="preserve">Invoc în </w:t>
      </w:r>
      <w:proofErr w:type="spellStart"/>
      <w:r w:rsidRPr="00CE20B6">
        <w:rPr>
          <w:sz w:val="28"/>
          <w:szCs w:val="28"/>
        </w:rPr>
        <w:t>susţinerea</w:t>
      </w:r>
      <w:proofErr w:type="spellEnd"/>
      <w:r w:rsidRPr="00CE20B6">
        <w:rPr>
          <w:sz w:val="28"/>
          <w:szCs w:val="28"/>
        </w:rPr>
        <w:t xml:space="preserve"> propunerii mele prevederile </w:t>
      </w:r>
      <w:r w:rsidR="00CE20B6" w:rsidRPr="00CE20B6">
        <w:rPr>
          <w:sz w:val="28"/>
          <w:szCs w:val="28"/>
        </w:rPr>
        <w:t xml:space="preserve">Ordinului Ministerului Dezvoltării Regionale, </w:t>
      </w:r>
      <w:proofErr w:type="spellStart"/>
      <w:r w:rsidR="00CE20B6" w:rsidRPr="00CE20B6">
        <w:rPr>
          <w:sz w:val="28"/>
          <w:szCs w:val="28"/>
        </w:rPr>
        <w:t>Administraţiei</w:t>
      </w:r>
      <w:proofErr w:type="spellEnd"/>
      <w:r w:rsidR="00CE20B6" w:rsidRPr="00CE20B6">
        <w:rPr>
          <w:sz w:val="28"/>
          <w:szCs w:val="28"/>
        </w:rPr>
        <w:t xml:space="preserve"> Publice nr. 4514/2018 privind aplicarea prevederilor art. III alin. (11) din </w:t>
      </w:r>
      <w:proofErr w:type="spellStart"/>
      <w:r w:rsidR="00CE20B6" w:rsidRPr="00CE20B6">
        <w:rPr>
          <w:sz w:val="28"/>
          <w:szCs w:val="28"/>
        </w:rPr>
        <w:t>Ordonanţa</w:t>
      </w:r>
      <w:proofErr w:type="spellEnd"/>
      <w:r w:rsidR="00CE20B6" w:rsidRPr="00CE20B6">
        <w:rPr>
          <w:sz w:val="28"/>
          <w:szCs w:val="28"/>
        </w:rPr>
        <w:t xml:space="preserve"> de </w:t>
      </w:r>
      <w:proofErr w:type="spellStart"/>
      <w:r w:rsidR="00CE20B6" w:rsidRPr="00CE20B6">
        <w:rPr>
          <w:sz w:val="28"/>
          <w:szCs w:val="28"/>
        </w:rPr>
        <w:t>urgenţă</w:t>
      </w:r>
      <w:proofErr w:type="spellEnd"/>
      <w:r w:rsidR="00CE20B6" w:rsidRPr="00CE20B6">
        <w:rPr>
          <w:sz w:val="28"/>
          <w:szCs w:val="28"/>
        </w:rPr>
        <w:t xml:space="preserve"> a Guvernului nr. 63/2010 pentru modificarea </w:t>
      </w:r>
      <w:proofErr w:type="spellStart"/>
      <w:r w:rsidR="00CE20B6" w:rsidRPr="00CE20B6">
        <w:rPr>
          <w:sz w:val="28"/>
          <w:szCs w:val="28"/>
        </w:rPr>
        <w:t>şi</w:t>
      </w:r>
      <w:proofErr w:type="spellEnd"/>
      <w:r w:rsidR="00CE20B6" w:rsidRPr="00CE20B6">
        <w:rPr>
          <w:sz w:val="28"/>
          <w:szCs w:val="28"/>
        </w:rPr>
        <w:t xml:space="preserve"> completarea Legii nr. 273/2006 privind </w:t>
      </w:r>
      <w:proofErr w:type="spellStart"/>
      <w:r w:rsidR="00CE20B6" w:rsidRPr="00CE20B6">
        <w:rPr>
          <w:sz w:val="28"/>
          <w:szCs w:val="28"/>
        </w:rPr>
        <w:t>finanţele</w:t>
      </w:r>
      <w:proofErr w:type="spellEnd"/>
      <w:r w:rsidR="00CE20B6" w:rsidRPr="00CE20B6">
        <w:rPr>
          <w:sz w:val="28"/>
          <w:szCs w:val="28"/>
        </w:rPr>
        <w:t xml:space="preserve"> publice locale, precum </w:t>
      </w:r>
      <w:proofErr w:type="spellStart"/>
      <w:r w:rsidR="00CE20B6" w:rsidRPr="00CE20B6">
        <w:rPr>
          <w:sz w:val="28"/>
          <w:szCs w:val="28"/>
        </w:rPr>
        <w:t>şi</w:t>
      </w:r>
      <w:proofErr w:type="spellEnd"/>
      <w:r w:rsidR="00CE20B6" w:rsidRPr="00CE20B6">
        <w:rPr>
          <w:sz w:val="28"/>
          <w:szCs w:val="28"/>
        </w:rPr>
        <w:t xml:space="preserve"> pentru stabilirea unor măsuri financiare, ale Legii nr. 153/2017 privind salarizarea personalului plătit din fonduri publice, cu modificările și completările ulterioare, ale H.G. nr. 900/2023 pentru stabilirea salariului de bază minim brut pe </w:t>
      </w:r>
      <w:proofErr w:type="spellStart"/>
      <w:r w:rsidR="00CE20B6" w:rsidRPr="00CE20B6">
        <w:rPr>
          <w:sz w:val="28"/>
          <w:szCs w:val="28"/>
        </w:rPr>
        <w:t>ţară</w:t>
      </w:r>
      <w:proofErr w:type="spellEnd"/>
      <w:r w:rsidR="00CE20B6" w:rsidRPr="00CE20B6">
        <w:rPr>
          <w:sz w:val="28"/>
          <w:szCs w:val="28"/>
        </w:rPr>
        <w:t xml:space="preserve"> garantat în plată, ale Legii nr. 53/2003 – Codul Muncii, cu modificările </w:t>
      </w:r>
      <w:proofErr w:type="spellStart"/>
      <w:r w:rsidR="00CE20B6" w:rsidRPr="00CE20B6">
        <w:rPr>
          <w:sz w:val="28"/>
          <w:szCs w:val="28"/>
        </w:rPr>
        <w:t>şi</w:t>
      </w:r>
      <w:proofErr w:type="spellEnd"/>
      <w:r w:rsidR="00CE20B6" w:rsidRPr="00CE20B6">
        <w:rPr>
          <w:sz w:val="28"/>
          <w:szCs w:val="28"/>
        </w:rPr>
        <w:t xml:space="preserve"> completările ulterioare, ale art. 129 alin. (1), alin. (2) lit. a), alin. (3) lit. c),  art. 370,  art. 405 și art. 407 din O.U.G. nr. 57/2019 privind Codul administrativ, cu modificările și completările ulterioare, precum și ale art. 11 alin. (4) din Legea nr. 554/2004 a contenciosului administrativ, actualizată</w:t>
      </w:r>
      <w:r w:rsidR="0095166D">
        <w:rPr>
          <w:sz w:val="28"/>
          <w:szCs w:val="28"/>
        </w:rPr>
        <w:t>.</w:t>
      </w:r>
    </w:p>
    <w:p w14:paraId="71197E2C" w14:textId="78818AC6" w:rsidR="002B2C29" w:rsidRPr="00CE20B6" w:rsidRDefault="002B2C29" w:rsidP="002E42D0">
      <w:pPr>
        <w:ind w:right="23" w:firstLine="708"/>
        <w:jc w:val="both"/>
        <w:rPr>
          <w:sz w:val="28"/>
          <w:szCs w:val="28"/>
        </w:rPr>
      </w:pPr>
    </w:p>
    <w:p w14:paraId="7A0A5D22" w14:textId="77777777" w:rsidR="002E42D0" w:rsidRDefault="002E42D0" w:rsidP="002E42D0">
      <w:pPr>
        <w:jc w:val="both"/>
        <w:rPr>
          <w:sz w:val="28"/>
          <w:szCs w:val="28"/>
        </w:rPr>
      </w:pPr>
    </w:p>
    <w:p w14:paraId="7AA3EAFE" w14:textId="77777777" w:rsidR="002E42D0" w:rsidRDefault="002E42D0" w:rsidP="0095166D">
      <w:pPr>
        <w:ind w:right="1"/>
        <w:jc w:val="center"/>
        <w:rPr>
          <w:b/>
          <w:sz w:val="28"/>
          <w:szCs w:val="28"/>
        </w:rPr>
      </w:pPr>
      <w:r>
        <w:rPr>
          <w:b/>
          <w:sz w:val="28"/>
          <w:szCs w:val="28"/>
        </w:rPr>
        <w:t>P R I M A R</w:t>
      </w:r>
    </w:p>
    <w:p w14:paraId="7D7B0609" w14:textId="77777777" w:rsidR="002E42D0" w:rsidRDefault="00DF0820" w:rsidP="0095166D">
      <w:pPr>
        <w:tabs>
          <w:tab w:val="center" w:pos="4873"/>
          <w:tab w:val="left" w:pos="6212"/>
        </w:tabs>
        <w:ind w:right="1"/>
        <w:jc w:val="center"/>
        <w:rPr>
          <w:b/>
          <w:sz w:val="28"/>
          <w:szCs w:val="28"/>
        </w:rPr>
      </w:pPr>
      <w:r>
        <w:rPr>
          <w:b/>
          <w:sz w:val="28"/>
          <w:szCs w:val="28"/>
        </w:rPr>
        <w:t xml:space="preserve">Florin </w:t>
      </w:r>
      <w:r w:rsidR="002E42D0">
        <w:rPr>
          <w:b/>
          <w:sz w:val="28"/>
          <w:szCs w:val="28"/>
        </w:rPr>
        <w:t>CAZACU</w:t>
      </w:r>
    </w:p>
    <w:p w14:paraId="73A37988" w14:textId="77777777" w:rsidR="007D6CBF" w:rsidRDefault="007D6CBF"/>
    <w:sectPr w:rsidR="007D6CBF" w:rsidSect="00D300C2">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982233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43635">
    <w:abstractNumId w:val="2"/>
  </w:num>
  <w:num w:numId="3" w16cid:durableId="1194731049">
    <w:abstractNumId w:val="1"/>
  </w:num>
  <w:num w:numId="4" w16cid:durableId="208090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D0"/>
    <w:rsid w:val="000655E8"/>
    <w:rsid w:val="000B6A45"/>
    <w:rsid w:val="000E7658"/>
    <w:rsid w:val="00191C7B"/>
    <w:rsid w:val="001A7CBD"/>
    <w:rsid w:val="001F3745"/>
    <w:rsid w:val="00283AD5"/>
    <w:rsid w:val="002B2C29"/>
    <w:rsid w:val="002E42D0"/>
    <w:rsid w:val="004248A8"/>
    <w:rsid w:val="00426578"/>
    <w:rsid w:val="0046586E"/>
    <w:rsid w:val="0047217F"/>
    <w:rsid w:val="005342C5"/>
    <w:rsid w:val="00564436"/>
    <w:rsid w:val="005A5A8C"/>
    <w:rsid w:val="005E7D49"/>
    <w:rsid w:val="00637F17"/>
    <w:rsid w:val="006A3C34"/>
    <w:rsid w:val="00795207"/>
    <w:rsid w:val="007D6CBF"/>
    <w:rsid w:val="00860009"/>
    <w:rsid w:val="009462B6"/>
    <w:rsid w:val="0095166D"/>
    <w:rsid w:val="00972471"/>
    <w:rsid w:val="009C7A8D"/>
    <w:rsid w:val="009D1D1D"/>
    <w:rsid w:val="00A552DC"/>
    <w:rsid w:val="00AE2058"/>
    <w:rsid w:val="00B716E7"/>
    <w:rsid w:val="00B733BF"/>
    <w:rsid w:val="00BD07E9"/>
    <w:rsid w:val="00BE61D8"/>
    <w:rsid w:val="00C43341"/>
    <w:rsid w:val="00C47ABE"/>
    <w:rsid w:val="00CE20B6"/>
    <w:rsid w:val="00CF7DEC"/>
    <w:rsid w:val="00D1638C"/>
    <w:rsid w:val="00D300C2"/>
    <w:rsid w:val="00D32FFE"/>
    <w:rsid w:val="00DB368C"/>
    <w:rsid w:val="00DD6C02"/>
    <w:rsid w:val="00DF0820"/>
    <w:rsid w:val="00E01E3B"/>
    <w:rsid w:val="00E111DF"/>
    <w:rsid w:val="00EC141E"/>
    <w:rsid w:val="00F348D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3029"/>
  <w15:docId w15:val="{31D4F9C7-28E8-4033-9898-A2BE7887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2E42D0"/>
    <w:pPr>
      <w:jc w:val="left"/>
    </w:pPr>
    <w:rPr>
      <w:rFonts w:ascii="Calibri" w:eastAsia="Calibri" w:hAnsi="Calibri" w:cs="Times New Roman"/>
    </w:rPr>
  </w:style>
  <w:style w:type="character" w:customStyle="1" w:styleId="panchor">
    <w:name w:val="panchor"/>
    <w:basedOn w:val="Fontdeparagrafimplicit"/>
    <w:rsid w:val="002E42D0"/>
  </w:style>
  <w:style w:type="paragraph" w:styleId="NormalWeb">
    <w:name w:val="Normal (Web)"/>
    <w:basedOn w:val="Normal"/>
    <w:uiPriority w:val="99"/>
    <w:semiHidden/>
    <w:unhideWhenUsed/>
    <w:rsid w:val="00CE20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1136">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 w:id="20830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AC3-5B17-40D5-92CF-BF9FDA5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962</Words>
  <Characters>5585</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dcterms:created xsi:type="dcterms:W3CDTF">2024-02-15T13:44:00Z</dcterms:created>
  <dcterms:modified xsi:type="dcterms:W3CDTF">2024-02-19T13:32:00Z</dcterms:modified>
</cp:coreProperties>
</file>