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80E8B" w14:textId="77777777" w:rsidR="00494839" w:rsidRPr="00977FC9" w:rsidRDefault="00494839" w:rsidP="0049483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14D45">
        <w:rPr>
          <w:b/>
          <w:bCs/>
          <w:sz w:val="24"/>
          <w:szCs w:val="24"/>
          <w:lang w:val="ro-RO"/>
        </w:rPr>
        <w:t>Anexa  3</w:t>
      </w:r>
    </w:p>
    <w:p w14:paraId="7B42CFF2" w14:textId="77777777" w:rsidR="00494839" w:rsidRDefault="00494839" w:rsidP="00494839">
      <w:pPr>
        <w:rPr>
          <w:lang w:val="ro-RO"/>
        </w:rPr>
      </w:pPr>
    </w:p>
    <w:p w14:paraId="4D3074DE" w14:textId="77777777" w:rsidR="00494839" w:rsidRPr="00B309A2" w:rsidRDefault="00494839" w:rsidP="0049483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>la Regulamentul de organizare și funcționare a Consiliului Local</w:t>
      </w:r>
    </w:p>
    <w:p w14:paraId="57004F86" w14:textId="77777777" w:rsidR="00494839" w:rsidRPr="00B309A2" w:rsidRDefault="00494839" w:rsidP="004948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1F7B094" w14:textId="77777777" w:rsidR="00494839" w:rsidRDefault="00494839" w:rsidP="0049483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3E02FE" w14:textId="77777777" w:rsidR="00494839" w:rsidRPr="00B309A2" w:rsidRDefault="00494839" w:rsidP="0049483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405B353" w14:textId="77777777" w:rsidR="00494839" w:rsidRPr="00B309A2" w:rsidRDefault="00494839" w:rsidP="0049483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 xml:space="preserve">CONSILIUL LOCAL AL COMUNEI  ION CREANGA </w:t>
      </w:r>
    </w:p>
    <w:p w14:paraId="09BD43F5" w14:textId="77777777" w:rsidR="00494839" w:rsidRPr="00B309A2" w:rsidRDefault="00494839" w:rsidP="0049483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E4C873" w14:textId="77777777" w:rsidR="00494839" w:rsidRPr="00B309A2" w:rsidRDefault="00494839" w:rsidP="0049483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>Comisia de specialitate a  Consiliului  local</w:t>
      </w:r>
    </w:p>
    <w:p w14:paraId="2FEAB154" w14:textId="77777777" w:rsidR="00494839" w:rsidRPr="00B309A2" w:rsidRDefault="00494839" w:rsidP="004948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B309A2">
        <w:rPr>
          <w:sz w:val="24"/>
          <w:szCs w:val="24"/>
          <w:lang w:val="ro-RO"/>
        </w:rPr>
        <w:t>economico</w:t>
      </w:r>
      <w:proofErr w:type="spellEnd"/>
      <w:r w:rsidRPr="00B309A2">
        <w:rPr>
          <w:sz w:val="24"/>
          <w:szCs w:val="24"/>
          <w:lang w:val="ro-RO"/>
        </w:rPr>
        <w:t>-financiara , buget –</w:t>
      </w:r>
      <w:proofErr w:type="spellStart"/>
      <w:r w:rsidRPr="00B309A2">
        <w:rPr>
          <w:sz w:val="24"/>
          <w:szCs w:val="24"/>
          <w:lang w:val="ro-RO"/>
        </w:rPr>
        <w:t>finante</w:t>
      </w:r>
      <w:proofErr w:type="spellEnd"/>
      <w:r w:rsidRPr="00B309A2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B309A2">
        <w:rPr>
          <w:sz w:val="24"/>
          <w:szCs w:val="24"/>
          <w:lang w:val="ro-RO"/>
        </w:rPr>
        <w:t>gospodarire</w:t>
      </w:r>
      <w:proofErr w:type="spellEnd"/>
      <w:r w:rsidRPr="00B309A2">
        <w:rPr>
          <w:sz w:val="24"/>
          <w:szCs w:val="24"/>
          <w:lang w:val="ro-RO"/>
        </w:rPr>
        <w:t xml:space="preserve"> comunala, servicii si </w:t>
      </w:r>
      <w:proofErr w:type="spellStart"/>
      <w:r w:rsidRPr="00B309A2">
        <w:rPr>
          <w:sz w:val="24"/>
          <w:szCs w:val="24"/>
          <w:lang w:val="ro-RO"/>
        </w:rPr>
        <w:t>comert</w:t>
      </w:r>
      <w:proofErr w:type="spellEnd"/>
      <w:r w:rsidRPr="00B309A2">
        <w:rPr>
          <w:sz w:val="24"/>
          <w:szCs w:val="24"/>
          <w:lang w:val="ro-RO"/>
        </w:rPr>
        <w:t xml:space="preserve">   </w:t>
      </w:r>
    </w:p>
    <w:p w14:paraId="59A1BD47" w14:textId="77777777" w:rsidR="00494839" w:rsidRPr="00B309A2" w:rsidRDefault="00494839" w:rsidP="004948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CE73DDC" w14:textId="77777777" w:rsidR="00494839" w:rsidRDefault="00494839" w:rsidP="004948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E3CFE6F" w14:textId="77777777" w:rsidR="00494839" w:rsidRDefault="00494839" w:rsidP="0049483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4F9B62D" w14:textId="77777777" w:rsidR="00494839" w:rsidRDefault="00494839" w:rsidP="0049483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16 privind  aprobarea  actualizării  </w:t>
      </w:r>
      <w:proofErr w:type="spellStart"/>
      <w:r>
        <w:rPr>
          <w:b/>
          <w:sz w:val="24"/>
          <w:szCs w:val="24"/>
          <w:lang w:val="ro-RO"/>
        </w:rPr>
        <w:t>cunatumului</w:t>
      </w:r>
      <w:proofErr w:type="spellEnd"/>
      <w:r>
        <w:rPr>
          <w:b/>
          <w:sz w:val="24"/>
          <w:szCs w:val="24"/>
          <w:lang w:val="ro-RO"/>
        </w:rPr>
        <w:t xml:space="preserve"> chiriilor  anuale  și  indexarea acestora cu  rata  </w:t>
      </w:r>
      <w:proofErr w:type="spellStart"/>
      <w:r>
        <w:rPr>
          <w:b/>
          <w:sz w:val="24"/>
          <w:szCs w:val="24"/>
          <w:lang w:val="ro-RO"/>
        </w:rPr>
        <w:t>inflatiei</w:t>
      </w:r>
      <w:proofErr w:type="spellEnd"/>
      <w:r>
        <w:rPr>
          <w:b/>
          <w:sz w:val="24"/>
          <w:szCs w:val="24"/>
          <w:lang w:val="ro-RO"/>
        </w:rPr>
        <w:t xml:space="preserve">  pe  anul 2023 , pentru  locuințele  situate în blocul ANL  din Comuna  Ion Creangă  , aplicabile   cu  01.03.2024</w:t>
      </w:r>
    </w:p>
    <w:p w14:paraId="3ACEAB9F" w14:textId="77777777" w:rsidR="00494839" w:rsidRDefault="00494839" w:rsidP="0049483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59AD359" w14:textId="77777777" w:rsidR="00494839" w:rsidRDefault="00494839" w:rsidP="00494839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16 privind  aprobarea  actualizării  </w:t>
      </w:r>
      <w:proofErr w:type="spellStart"/>
      <w:r>
        <w:rPr>
          <w:sz w:val="24"/>
          <w:szCs w:val="24"/>
          <w:lang w:val="ro-RO"/>
        </w:rPr>
        <w:t>cunatumului</w:t>
      </w:r>
      <w:proofErr w:type="spellEnd"/>
      <w:r>
        <w:rPr>
          <w:sz w:val="24"/>
          <w:szCs w:val="24"/>
          <w:lang w:val="ro-RO"/>
        </w:rPr>
        <w:t xml:space="preserve"> chiriilor  anuale  și  indexarea acestora cu  rata  </w:t>
      </w:r>
      <w:proofErr w:type="spellStart"/>
      <w:r>
        <w:rPr>
          <w:sz w:val="24"/>
          <w:szCs w:val="24"/>
          <w:lang w:val="ro-RO"/>
        </w:rPr>
        <w:t>inflatiei</w:t>
      </w:r>
      <w:proofErr w:type="spellEnd"/>
      <w:r>
        <w:rPr>
          <w:sz w:val="24"/>
          <w:szCs w:val="24"/>
          <w:lang w:val="ro-RO"/>
        </w:rPr>
        <w:t xml:space="preserve">  pe  anul 2023 , pentru  locuințele  situate în blocul ANL  din Comuna  Ion Creangă  , aplicabile   cu  01.03.2024</w:t>
      </w:r>
    </w:p>
    <w:p w14:paraId="3FAAB5FA" w14:textId="77777777" w:rsidR="00494839" w:rsidRDefault="00494839" w:rsidP="00494839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13141DF3" w14:textId="77777777" w:rsidR="00494839" w:rsidRDefault="00494839" w:rsidP="00494839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5CDBCDC" w14:textId="77777777" w:rsidR="00494839" w:rsidRDefault="00494839" w:rsidP="004948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0D305A2" w14:textId="77777777" w:rsidR="00494839" w:rsidRDefault="00494839" w:rsidP="0049483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A8BFD27" w14:textId="77777777" w:rsidR="00494839" w:rsidRDefault="00494839" w:rsidP="0049483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77BB12F" w14:textId="77777777" w:rsidR="00494839" w:rsidRDefault="00494839" w:rsidP="00494839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  </w:t>
      </w:r>
      <w:r>
        <w:rPr>
          <w:sz w:val="24"/>
          <w:szCs w:val="24"/>
          <w:lang w:val="ro-RO"/>
        </w:rPr>
        <w:t xml:space="preserve">16 privind  aprobarea  actualizării  </w:t>
      </w:r>
      <w:proofErr w:type="spellStart"/>
      <w:r>
        <w:rPr>
          <w:sz w:val="24"/>
          <w:szCs w:val="24"/>
          <w:lang w:val="ro-RO"/>
        </w:rPr>
        <w:t>cunatumului</w:t>
      </w:r>
      <w:proofErr w:type="spellEnd"/>
      <w:r>
        <w:rPr>
          <w:sz w:val="24"/>
          <w:szCs w:val="24"/>
          <w:lang w:val="ro-RO"/>
        </w:rPr>
        <w:t xml:space="preserve"> chiriilor  anuale  și  indexarea acestora cu  rata  </w:t>
      </w:r>
      <w:proofErr w:type="spellStart"/>
      <w:r>
        <w:rPr>
          <w:sz w:val="24"/>
          <w:szCs w:val="24"/>
          <w:lang w:val="ro-RO"/>
        </w:rPr>
        <w:t>inflatiei</w:t>
      </w:r>
      <w:proofErr w:type="spellEnd"/>
      <w:r>
        <w:rPr>
          <w:sz w:val="24"/>
          <w:szCs w:val="24"/>
          <w:lang w:val="ro-RO"/>
        </w:rPr>
        <w:t xml:space="preserve">  pe  anul 2023 , pentru  locuințele  situate în blocul ANL  din Comuna  Ion Creangă  , aplicabile   cu  01.03.2024  cu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0F494732" w14:textId="77777777" w:rsidR="00494839" w:rsidRDefault="00494839" w:rsidP="004948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93D0AF4" w14:textId="77777777" w:rsidR="00494839" w:rsidRDefault="00494839" w:rsidP="004948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05D9F88D" w14:textId="77777777" w:rsidR="00494839" w:rsidRPr="00B309A2" w:rsidRDefault="00494839" w:rsidP="004948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620FEC2" w14:textId="77777777" w:rsidR="00494839" w:rsidRPr="00B309A2" w:rsidRDefault="00494839" w:rsidP="004948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ADA2189" w14:textId="5F9AD31F" w:rsidR="00494839" w:rsidRPr="00B309A2" w:rsidRDefault="00494839" w:rsidP="0049483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        </w:t>
      </w:r>
      <w:r>
        <w:rPr>
          <w:sz w:val="24"/>
          <w:szCs w:val="24"/>
          <w:lang w:val="ro-RO"/>
        </w:rPr>
        <w:t xml:space="preserve">    </w:t>
      </w:r>
      <w:r w:rsidRPr="00B309A2">
        <w:rPr>
          <w:sz w:val="24"/>
          <w:szCs w:val="24"/>
          <w:lang w:val="ro-RO"/>
        </w:rPr>
        <w:t>Președintele Comisiei                                                                    Secretarul Comisie</w:t>
      </w:r>
    </w:p>
    <w:p w14:paraId="6D453C10" w14:textId="77777777" w:rsidR="00494839" w:rsidRPr="00B309A2" w:rsidRDefault="00494839" w:rsidP="00494839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B309A2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141E33F7" w14:textId="77777777" w:rsidR="00494839" w:rsidRPr="00B309A2" w:rsidRDefault="00494839" w:rsidP="00494839">
      <w:pPr>
        <w:spacing w:line="276" w:lineRule="auto"/>
        <w:rPr>
          <w:sz w:val="24"/>
          <w:szCs w:val="24"/>
          <w:lang w:val="ro-RO"/>
        </w:rPr>
      </w:pPr>
      <w:r w:rsidRPr="00B309A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B309A2">
        <w:rPr>
          <w:sz w:val="24"/>
          <w:szCs w:val="24"/>
          <w:lang w:val="ro-RO"/>
        </w:rPr>
        <w:t xml:space="preserve"> ,</w:t>
      </w:r>
      <w:r w:rsidRPr="00B309A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B309A2">
        <w:rPr>
          <w:sz w:val="24"/>
          <w:szCs w:val="24"/>
          <w:lang w:val="ro-RO"/>
        </w:rPr>
        <w:t xml:space="preserve"> ,</w:t>
      </w:r>
      <w:r w:rsidRPr="00B309A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65BC51D6" w14:textId="77777777" w:rsidR="00494839" w:rsidRPr="00B309A2" w:rsidRDefault="00494839" w:rsidP="00494839">
      <w:pPr>
        <w:spacing w:line="276" w:lineRule="auto"/>
        <w:rPr>
          <w:sz w:val="24"/>
          <w:szCs w:val="24"/>
          <w:lang w:val="ro-RO"/>
        </w:rPr>
      </w:pPr>
    </w:p>
    <w:p w14:paraId="049C670C" w14:textId="77777777" w:rsidR="00494839" w:rsidRPr="00B309A2" w:rsidRDefault="00494839" w:rsidP="00494839">
      <w:pPr>
        <w:spacing w:line="276" w:lineRule="auto"/>
        <w:rPr>
          <w:sz w:val="24"/>
          <w:szCs w:val="24"/>
          <w:lang w:val="ro-RO"/>
        </w:rPr>
      </w:pPr>
    </w:p>
    <w:p w14:paraId="7F29E4D6" w14:textId="77777777" w:rsidR="00494839" w:rsidRPr="00B309A2" w:rsidRDefault="00494839" w:rsidP="00494839">
      <w:pPr>
        <w:spacing w:line="276" w:lineRule="auto"/>
        <w:rPr>
          <w:sz w:val="24"/>
          <w:szCs w:val="24"/>
          <w:lang w:val="ro-RO"/>
        </w:rPr>
      </w:pPr>
    </w:p>
    <w:p w14:paraId="10D0FFB8" w14:textId="77777777" w:rsidR="008441CA" w:rsidRDefault="008441CA"/>
    <w:sectPr w:rsidR="008441CA" w:rsidSect="0096279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37EB"/>
    <w:rsid w:val="00494839"/>
    <w:rsid w:val="008441CA"/>
    <w:rsid w:val="00962797"/>
    <w:rsid w:val="00CF3547"/>
    <w:rsid w:val="00E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B14D"/>
  <w15:chartTrackingRefBased/>
  <w15:docId w15:val="{66122867-F6A5-46BA-A24A-DA01CBC3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8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2024-02-23T07:25:00Z</dcterms:created>
  <dcterms:modified xsi:type="dcterms:W3CDTF">2024-02-23T07:25:00Z</dcterms:modified>
</cp:coreProperties>
</file>