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left="0" w:hanging="2"/>
        <w:jc w:val="right"/>
        <w:rPr/>
      </w:pPr>
      <w:r w:rsidDel="00000000" w:rsidR="00000000" w:rsidRPr="00000000">
        <w:rPr>
          <w:b w:val="1"/>
          <w:rtl w:val="0"/>
        </w:rPr>
        <w:t xml:space="preserve">ANEXA NR. 3 LA HCL NR. ____</w:t>
      </w:r>
      <w:r w:rsidDel="00000000" w:rsidR="00000000" w:rsidRPr="00000000">
        <w:rPr>
          <w:rtl w:val="0"/>
        </w:rPr>
      </w:r>
    </w:p>
    <w:p w:rsidR="00000000" w:rsidDel="00000000" w:rsidP="00000000" w:rsidRDefault="00000000" w:rsidRPr="00000000" w14:paraId="00000002">
      <w:pPr>
        <w:spacing w:line="240" w:lineRule="auto"/>
        <w:ind w:left="0" w:hanging="2"/>
        <w:rPr/>
      </w:pPr>
      <w:r w:rsidDel="00000000" w:rsidR="00000000" w:rsidRPr="00000000">
        <w:rPr>
          <w:rtl w:val="0"/>
        </w:rPr>
      </w:r>
    </w:p>
    <w:p w:rsidR="00000000" w:rsidDel="00000000" w:rsidP="00000000" w:rsidRDefault="00000000" w:rsidRPr="00000000" w14:paraId="00000003">
      <w:pPr>
        <w:spacing w:line="240" w:lineRule="auto"/>
        <w:ind w:left="0" w:hanging="2"/>
        <w:jc w:val="center"/>
        <w:rPr/>
      </w:pPr>
      <w:r w:rsidDel="00000000" w:rsidR="00000000" w:rsidRPr="00000000">
        <w:rPr>
          <w:b w:val="1"/>
          <w:rtl w:val="0"/>
        </w:rPr>
        <w:t xml:space="preserve">PRINCIPALII INDICATORII TEHNICO-ECONOMICI AI PROIECTULUI</w:t>
      </w:r>
      <w:r w:rsidDel="00000000" w:rsidR="00000000" w:rsidRPr="00000000">
        <w:rPr>
          <w:rtl w:val="0"/>
        </w:rPr>
      </w:r>
    </w:p>
    <w:p w:rsidR="00000000" w:rsidDel="00000000" w:rsidP="00000000" w:rsidRDefault="00000000" w:rsidRPr="00000000" w14:paraId="00000004">
      <w:pPr>
        <w:widowControl w:val="1"/>
        <w:ind w:hanging="2"/>
        <w:jc w:val="center"/>
        <w:rPr>
          <w:b w:val="1"/>
        </w:rPr>
      </w:pPr>
      <w:r w:rsidDel="00000000" w:rsidR="00000000" w:rsidRPr="00000000">
        <w:rPr>
          <w:b w:val="1"/>
          <w:rtl w:val="0"/>
        </w:rPr>
        <w:t xml:space="preserve">„Promotion of energy production from renewable sources for own consumption at the level of the Municipality of Alba Iulia - Photovoltaic Park and Photovoltaic Power Plants at the level of 5 public buildings”, finanțat prin Granturile SEE și Norvegiene 2014-2021, prin Programul pentru energie în România</w:t>
      </w:r>
    </w:p>
    <w:p w:rsidR="00000000" w:rsidDel="00000000" w:rsidP="00000000" w:rsidRDefault="00000000" w:rsidRPr="00000000" w14:paraId="00000005">
      <w:pPr>
        <w:widowControl w:val="1"/>
        <w:spacing w:line="240" w:lineRule="auto"/>
        <w:ind w:left="0" w:hanging="2"/>
        <w:jc w:val="center"/>
        <w:rPr>
          <w:b w:val="1"/>
        </w:rPr>
      </w:pPr>
      <w:r w:rsidDel="00000000" w:rsidR="00000000" w:rsidRPr="00000000">
        <w:rPr>
          <w:rtl w:val="0"/>
        </w:rPr>
      </w:r>
    </w:p>
    <w:p w:rsidR="00000000" w:rsidDel="00000000" w:rsidP="00000000" w:rsidRDefault="00000000" w:rsidRPr="00000000" w14:paraId="00000006">
      <w:pPr>
        <w:spacing w:line="240" w:lineRule="auto"/>
        <w:ind w:left="0" w:hanging="2"/>
        <w:jc w:val="center"/>
        <w:rPr>
          <w:b w:val="1"/>
        </w:rPr>
      </w:pPr>
      <w:r w:rsidDel="00000000" w:rsidR="00000000" w:rsidRPr="00000000">
        <w:rPr>
          <w:rtl w:val="0"/>
        </w:rPr>
      </w:r>
    </w:p>
    <w:p w:rsidR="00000000" w:rsidDel="00000000" w:rsidP="00000000" w:rsidRDefault="00000000" w:rsidRPr="00000000" w14:paraId="00000007">
      <w:pPr>
        <w:widowControl w:val="1"/>
        <w:spacing w:line="240" w:lineRule="auto"/>
        <w:ind w:left="0" w:hanging="2"/>
        <w:jc w:val="both"/>
        <w:rPr/>
      </w:pPr>
      <w:r w:rsidDel="00000000" w:rsidR="00000000" w:rsidRPr="00000000">
        <w:rPr>
          <w:color w:val="000000"/>
          <w:u w:val="single"/>
          <w:rtl w:val="0"/>
        </w:rPr>
        <w:t xml:space="preserve">TITULARUL INVESTIȚIEI</w:t>
      </w:r>
      <w:r w:rsidDel="00000000" w:rsidR="00000000" w:rsidRPr="00000000">
        <w:rPr>
          <w:color w:val="000000"/>
          <w:rtl w:val="0"/>
        </w:rPr>
        <w:t xml:space="preserve">: MUNICIPIUL ALBA IULIA</w:t>
      </w:r>
      <w:r w:rsidDel="00000000" w:rsidR="00000000" w:rsidRPr="00000000">
        <w:rPr>
          <w:rtl w:val="0"/>
        </w:rPr>
      </w:r>
    </w:p>
    <w:p w:rsidR="00000000" w:rsidDel="00000000" w:rsidP="00000000" w:rsidRDefault="00000000" w:rsidRPr="00000000" w14:paraId="00000008">
      <w:pPr>
        <w:widowControl w:val="1"/>
        <w:spacing w:line="240" w:lineRule="auto"/>
        <w:ind w:left="0" w:hanging="2"/>
        <w:rPr/>
      </w:pPr>
      <w:r w:rsidDel="00000000" w:rsidR="00000000" w:rsidRPr="00000000">
        <w:rPr>
          <w:rtl w:val="0"/>
        </w:rPr>
      </w:r>
    </w:p>
    <w:p w:rsidR="00000000" w:rsidDel="00000000" w:rsidP="00000000" w:rsidRDefault="00000000" w:rsidRPr="00000000" w14:paraId="00000009">
      <w:pPr>
        <w:widowControl w:val="1"/>
        <w:spacing w:line="240" w:lineRule="auto"/>
        <w:ind w:left="0" w:hanging="2"/>
        <w:jc w:val="both"/>
        <w:rPr/>
      </w:pPr>
      <w:r w:rsidDel="00000000" w:rsidR="00000000" w:rsidRPr="00000000">
        <w:rPr>
          <w:color w:val="000000"/>
          <w:u w:val="single"/>
          <w:rtl w:val="0"/>
        </w:rPr>
        <w:t xml:space="preserve">BENEFICIAR</w:t>
      </w:r>
      <w:r w:rsidDel="00000000" w:rsidR="00000000" w:rsidRPr="00000000">
        <w:rPr>
          <w:color w:val="000000"/>
          <w:rtl w:val="0"/>
        </w:rPr>
        <w:t xml:space="preserve">: MUNICIPIUL ALBA IULIA</w:t>
      </w:r>
      <w:r w:rsidDel="00000000" w:rsidR="00000000" w:rsidRPr="00000000">
        <w:rPr>
          <w:rtl w:val="0"/>
        </w:rPr>
      </w:r>
    </w:p>
    <w:p w:rsidR="00000000" w:rsidDel="00000000" w:rsidP="00000000" w:rsidRDefault="00000000" w:rsidRPr="00000000" w14:paraId="0000000A">
      <w:pPr>
        <w:widowControl w:val="1"/>
        <w:spacing w:line="240" w:lineRule="auto"/>
        <w:ind w:left="0" w:hanging="2"/>
        <w:rPr/>
      </w:pPr>
      <w:r w:rsidDel="00000000" w:rsidR="00000000" w:rsidRPr="00000000">
        <w:rPr>
          <w:rtl w:val="0"/>
        </w:rPr>
      </w:r>
    </w:p>
    <w:p w:rsidR="00000000" w:rsidDel="00000000" w:rsidP="00000000" w:rsidRDefault="00000000" w:rsidRPr="00000000" w14:paraId="0000000B">
      <w:pPr>
        <w:widowControl w:val="1"/>
        <w:spacing w:line="240" w:lineRule="auto"/>
        <w:ind w:left="0" w:hanging="2"/>
        <w:jc w:val="both"/>
        <w:rPr/>
      </w:pPr>
      <w:r w:rsidDel="00000000" w:rsidR="00000000" w:rsidRPr="00000000">
        <w:rPr>
          <w:color w:val="000000"/>
          <w:u w:val="single"/>
          <w:rtl w:val="0"/>
        </w:rPr>
        <w:t xml:space="preserve">ORDONATOR PRINCIPAL DE CREDITE</w:t>
      </w:r>
      <w:r w:rsidDel="00000000" w:rsidR="00000000" w:rsidRPr="00000000">
        <w:rPr>
          <w:color w:val="000000"/>
          <w:rtl w:val="0"/>
        </w:rPr>
        <w:t xml:space="preserve">: PRIMARUL MUNICIPIULUI ALBA IULIA</w:t>
      </w:r>
      <w:r w:rsidDel="00000000" w:rsidR="00000000" w:rsidRPr="00000000">
        <w:rPr>
          <w:rtl w:val="0"/>
        </w:rPr>
      </w:r>
    </w:p>
    <w:p w:rsidR="00000000" w:rsidDel="00000000" w:rsidP="00000000" w:rsidRDefault="00000000" w:rsidRPr="00000000" w14:paraId="0000000C">
      <w:pPr>
        <w:widowControl w:val="1"/>
        <w:spacing w:line="240" w:lineRule="auto"/>
        <w:ind w:left="0" w:hanging="2"/>
        <w:rPr/>
      </w:pPr>
      <w:r w:rsidDel="00000000" w:rsidR="00000000" w:rsidRPr="00000000">
        <w:rPr>
          <w:rtl w:val="0"/>
        </w:rPr>
      </w:r>
    </w:p>
    <w:p w:rsidR="00000000" w:rsidDel="00000000" w:rsidP="00000000" w:rsidRDefault="00000000" w:rsidRPr="00000000" w14:paraId="0000000D">
      <w:pPr>
        <w:widowControl w:val="1"/>
        <w:spacing w:line="240" w:lineRule="auto"/>
        <w:ind w:left="0" w:hanging="2"/>
        <w:jc w:val="both"/>
        <w:rPr/>
      </w:pPr>
      <w:r w:rsidDel="00000000" w:rsidR="00000000" w:rsidRPr="00000000">
        <w:rPr>
          <w:color w:val="000000"/>
          <w:u w:val="single"/>
          <w:rtl w:val="0"/>
        </w:rPr>
        <w:t xml:space="preserve">AUTORITATE CONTRACTANTĂ: </w:t>
      </w:r>
      <w:r w:rsidDel="00000000" w:rsidR="00000000" w:rsidRPr="00000000">
        <w:rPr>
          <w:color w:val="000000"/>
          <w:rtl w:val="0"/>
        </w:rPr>
        <w:t xml:space="preserve">MUNICIPIUL ALBA IULIA</w:t>
      </w:r>
      <w:r w:rsidDel="00000000" w:rsidR="00000000" w:rsidRPr="00000000">
        <w:rPr>
          <w:rtl w:val="0"/>
        </w:rPr>
      </w:r>
    </w:p>
    <w:p w:rsidR="00000000" w:rsidDel="00000000" w:rsidP="00000000" w:rsidRDefault="00000000" w:rsidRPr="00000000" w14:paraId="0000000E">
      <w:pPr>
        <w:widowControl w:val="1"/>
        <w:spacing w:line="240" w:lineRule="auto"/>
        <w:ind w:left="0" w:hanging="2"/>
        <w:jc w:val="both"/>
        <w:rPr/>
      </w:pPr>
      <w:r w:rsidDel="00000000" w:rsidR="00000000" w:rsidRPr="00000000">
        <w:rPr>
          <w:color w:val="000000"/>
          <w:rtl w:val="0"/>
        </w:rPr>
        <w:t xml:space="preserve">Sediu: Calea Moților, nr. 5 A, Cod poștal 510134, loc. Alba Iulia, Jud. Alba</w:t>
      </w:r>
      <w:r w:rsidDel="00000000" w:rsidR="00000000" w:rsidRPr="00000000">
        <w:rPr>
          <w:rtl w:val="0"/>
        </w:rPr>
      </w:r>
    </w:p>
    <w:p w:rsidR="00000000" w:rsidDel="00000000" w:rsidP="00000000" w:rsidRDefault="00000000" w:rsidRPr="00000000" w14:paraId="0000000F">
      <w:pPr>
        <w:widowControl w:val="1"/>
        <w:spacing w:line="240" w:lineRule="auto"/>
        <w:ind w:left="0" w:hanging="2"/>
        <w:jc w:val="both"/>
        <w:rPr/>
      </w:pPr>
      <w:r w:rsidDel="00000000" w:rsidR="00000000" w:rsidRPr="00000000">
        <w:rPr>
          <w:color w:val="000000"/>
          <w:rtl w:val="0"/>
        </w:rPr>
        <w:t xml:space="preserve">Tel: +40 (0) 258 819462, fax: +40 (0) 258 812545, e-mail: office@apulum.ro</w:t>
      </w:r>
      <w:r w:rsidDel="00000000" w:rsidR="00000000" w:rsidRPr="00000000">
        <w:rPr>
          <w:rtl w:val="0"/>
        </w:rPr>
      </w:r>
    </w:p>
    <w:p w:rsidR="00000000" w:rsidDel="00000000" w:rsidP="00000000" w:rsidRDefault="00000000" w:rsidRPr="00000000" w14:paraId="00000010">
      <w:pPr>
        <w:widowControl w:val="1"/>
        <w:spacing w:line="240" w:lineRule="auto"/>
        <w:ind w:left="0" w:hanging="2"/>
        <w:rPr/>
      </w:pPr>
      <w:r w:rsidDel="00000000" w:rsidR="00000000" w:rsidRPr="00000000">
        <w:rPr>
          <w:rtl w:val="0"/>
        </w:rPr>
      </w:r>
    </w:p>
    <w:p w:rsidR="00000000" w:rsidDel="00000000" w:rsidP="00000000" w:rsidRDefault="00000000" w:rsidRPr="00000000" w14:paraId="00000011">
      <w:pPr>
        <w:widowControl w:val="1"/>
        <w:spacing w:line="240" w:lineRule="auto"/>
        <w:ind w:left="0" w:hanging="2"/>
        <w:jc w:val="both"/>
        <w:rPr/>
      </w:pPr>
      <w:r w:rsidDel="00000000" w:rsidR="00000000" w:rsidRPr="00000000">
        <w:rPr>
          <w:color w:val="000000"/>
          <w:u w:val="single"/>
          <w:rtl w:val="0"/>
        </w:rPr>
        <w:t xml:space="preserve">PROIECTANT: </w:t>
      </w:r>
      <w:r w:rsidDel="00000000" w:rsidR="00000000" w:rsidRPr="00000000">
        <w:rPr>
          <w:color w:val="000000"/>
          <w:rtl w:val="0"/>
        </w:rPr>
        <w:t xml:space="preserve">S.C. SERVELECT S.R.L</w:t>
      </w:r>
      <w:r w:rsidDel="00000000" w:rsidR="00000000" w:rsidRPr="00000000">
        <w:rPr>
          <w:rtl w:val="0"/>
        </w:rPr>
      </w:r>
    </w:p>
    <w:p w:rsidR="00000000" w:rsidDel="00000000" w:rsidP="00000000" w:rsidRDefault="00000000" w:rsidRPr="00000000" w14:paraId="00000012">
      <w:pPr>
        <w:widowControl w:val="1"/>
        <w:spacing w:line="240" w:lineRule="auto"/>
        <w:ind w:left="0" w:hanging="2"/>
        <w:jc w:val="both"/>
        <w:rPr/>
      </w:pPr>
      <w:r w:rsidDel="00000000" w:rsidR="00000000" w:rsidRPr="00000000">
        <w:rPr>
          <w:color w:val="000000"/>
          <w:rtl w:val="0"/>
        </w:rPr>
        <w:t xml:space="preserve">Sediu: Str. Fabricii de Zahăr nr. 109, Cluj-Napoca, jud. Cluj, România</w:t>
      </w:r>
      <w:r w:rsidDel="00000000" w:rsidR="00000000" w:rsidRPr="00000000">
        <w:rPr>
          <w:rtl w:val="0"/>
        </w:rPr>
      </w:r>
    </w:p>
    <w:p w:rsidR="00000000" w:rsidDel="00000000" w:rsidP="00000000" w:rsidRDefault="00000000" w:rsidRPr="00000000" w14:paraId="00000013">
      <w:pPr>
        <w:widowControl w:val="1"/>
        <w:spacing w:line="240" w:lineRule="auto"/>
        <w:ind w:left="0" w:hanging="2"/>
        <w:jc w:val="both"/>
        <w:rPr/>
      </w:pPr>
      <w:r w:rsidDel="00000000" w:rsidR="00000000" w:rsidRPr="00000000">
        <w:rPr>
          <w:color w:val="000000"/>
          <w:rtl w:val="0"/>
        </w:rPr>
        <w:t xml:space="preserve">Telefon/ Fax: +4 0364 730 808</w:t>
      </w:r>
      <w:r w:rsidDel="00000000" w:rsidR="00000000" w:rsidRPr="00000000">
        <w:rPr>
          <w:rtl w:val="0"/>
        </w:rPr>
      </w:r>
    </w:p>
    <w:p w:rsidR="00000000" w:rsidDel="00000000" w:rsidP="00000000" w:rsidRDefault="00000000" w:rsidRPr="00000000" w14:paraId="00000014">
      <w:pPr>
        <w:widowControl w:val="1"/>
        <w:spacing w:line="240" w:lineRule="auto"/>
        <w:ind w:left="0" w:hanging="2"/>
        <w:rPr/>
      </w:pPr>
      <w:r w:rsidDel="00000000" w:rsidR="00000000" w:rsidRPr="00000000">
        <w:rPr>
          <w:rtl w:val="0"/>
        </w:rPr>
      </w:r>
    </w:p>
    <w:p w:rsidR="00000000" w:rsidDel="00000000" w:rsidP="00000000" w:rsidRDefault="00000000" w:rsidRPr="00000000" w14:paraId="00000015">
      <w:pPr>
        <w:widowControl w:val="1"/>
        <w:spacing w:line="240" w:lineRule="auto"/>
        <w:ind w:left="0" w:hanging="2"/>
        <w:jc w:val="both"/>
        <w:rPr>
          <w:color w:val="000000"/>
          <w:highlight w:val="white"/>
          <w:u w:val="single"/>
        </w:rPr>
      </w:pPr>
      <w:r w:rsidDel="00000000" w:rsidR="00000000" w:rsidRPr="00000000">
        <w:rPr>
          <w:color w:val="000000"/>
          <w:highlight w:val="white"/>
          <w:u w:val="single"/>
          <w:rtl w:val="0"/>
        </w:rPr>
        <w:t xml:space="preserve">OBIECTIVELE DE INVESTIȚII: </w:t>
      </w:r>
    </w:p>
    <w:p w:rsidR="00000000" w:rsidDel="00000000" w:rsidP="00000000" w:rsidRDefault="00000000" w:rsidRPr="00000000" w14:paraId="00000016">
      <w:pPr>
        <w:widowControl w:val="1"/>
        <w:numPr>
          <w:ilvl w:val="0"/>
          <w:numId w:val="8"/>
        </w:numPr>
        <w:spacing w:line="240" w:lineRule="auto"/>
        <w:ind w:left="0" w:hanging="2"/>
        <w:jc w:val="both"/>
        <w:rPr>
          <w:rFonts w:ascii="Times New Roman" w:cs="Times New Roman" w:eastAsia="Times New Roman" w:hAnsi="Times New Roman"/>
        </w:rPr>
      </w:pPr>
      <w:r w:rsidDel="00000000" w:rsidR="00000000" w:rsidRPr="00000000">
        <w:rPr>
          <w:highlight w:val="white"/>
          <w:rtl w:val="0"/>
        </w:rPr>
        <w:t xml:space="preserve">Sediul Primăriei ALBA IULIA, Calea Moţilor, Nr. 5, Municipiul Alba Iulia, jud. Alba, România</w:t>
      </w:r>
      <w:r w:rsidDel="00000000" w:rsidR="00000000" w:rsidRPr="00000000">
        <w:rPr>
          <w:rtl w:val="0"/>
        </w:rPr>
      </w:r>
    </w:p>
    <w:p w:rsidR="00000000" w:rsidDel="00000000" w:rsidP="00000000" w:rsidRDefault="00000000" w:rsidRPr="00000000" w14:paraId="00000017">
      <w:pPr>
        <w:widowControl w:val="1"/>
        <w:numPr>
          <w:ilvl w:val="0"/>
          <w:numId w:val="8"/>
        </w:numPr>
        <w:spacing w:line="240" w:lineRule="auto"/>
        <w:ind w:left="0" w:hanging="2"/>
        <w:jc w:val="both"/>
        <w:rPr>
          <w:rFonts w:ascii="Times New Roman" w:cs="Times New Roman" w:eastAsia="Times New Roman" w:hAnsi="Times New Roman"/>
        </w:rPr>
      </w:pPr>
      <w:r w:rsidDel="00000000" w:rsidR="00000000" w:rsidRPr="00000000">
        <w:rPr>
          <w:rtl w:val="0"/>
        </w:rPr>
        <w:t xml:space="preserve">COLEGIUL NAŢIONAL “HOREA, CLOŞCA ŞI CRIŞAN”, Bulevardul 1 Decembrie 1918, Nr. 11, </w:t>
      </w:r>
      <w:r w:rsidDel="00000000" w:rsidR="00000000" w:rsidRPr="00000000">
        <w:rPr>
          <w:highlight w:val="white"/>
          <w:rtl w:val="0"/>
        </w:rPr>
        <w:t xml:space="preserve">Municipiul Alba Iulia</w:t>
      </w:r>
      <w:r w:rsidDel="00000000" w:rsidR="00000000" w:rsidRPr="00000000">
        <w:rPr>
          <w:rtl w:val="0"/>
        </w:rPr>
        <w:t xml:space="preserve">, jud. Alba, România</w:t>
      </w:r>
    </w:p>
    <w:p w:rsidR="00000000" w:rsidDel="00000000" w:rsidP="00000000" w:rsidRDefault="00000000" w:rsidRPr="00000000" w14:paraId="00000018">
      <w:pPr>
        <w:widowControl w:val="1"/>
        <w:numPr>
          <w:ilvl w:val="0"/>
          <w:numId w:val="8"/>
        </w:numPr>
        <w:spacing w:line="240" w:lineRule="auto"/>
        <w:ind w:left="0" w:hanging="2"/>
        <w:jc w:val="both"/>
        <w:rPr>
          <w:rFonts w:ascii="Times New Roman" w:cs="Times New Roman" w:eastAsia="Times New Roman" w:hAnsi="Times New Roman"/>
        </w:rPr>
      </w:pPr>
      <w:r w:rsidDel="00000000" w:rsidR="00000000" w:rsidRPr="00000000">
        <w:rPr>
          <w:rtl w:val="0"/>
        </w:rPr>
        <w:t xml:space="preserve">Școala Gimnazială “MIHAI EMINESCU”, Strada Toporaşilor, nr. 13, </w:t>
      </w:r>
      <w:r w:rsidDel="00000000" w:rsidR="00000000" w:rsidRPr="00000000">
        <w:rPr>
          <w:highlight w:val="white"/>
          <w:rtl w:val="0"/>
        </w:rPr>
        <w:t xml:space="preserve">Municipiul Alba Iulia</w:t>
      </w:r>
      <w:r w:rsidDel="00000000" w:rsidR="00000000" w:rsidRPr="00000000">
        <w:rPr>
          <w:rtl w:val="0"/>
        </w:rPr>
        <w:t xml:space="preserve">, jud. Alba, România</w:t>
      </w:r>
    </w:p>
    <w:p w:rsidR="00000000" w:rsidDel="00000000" w:rsidP="00000000" w:rsidRDefault="00000000" w:rsidRPr="00000000" w14:paraId="00000019">
      <w:pPr>
        <w:widowControl w:val="1"/>
        <w:numPr>
          <w:ilvl w:val="0"/>
          <w:numId w:val="8"/>
        </w:numPr>
        <w:spacing w:line="240" w:lineRule="auto"/>
        <w:ind w:left="0" w:hanging="2"/>
        <w:jc w:val="both"/>
        <w:rPr>
          <w:rFonts w:ascii="Times New Roman" w:cs="Times New Roman" w:eastAsia="Times New Roman" w:hAnsi="Times New Roman"/>
        </w:rPr>
      </w:pPr>
      <w:r w:rsidDel="00000000" w:rsidR="00000000" w:rsidRPr="00000000">
        <w:rPr>
          <w:rtl w:val="0"/>
        </w:rPr>
        <w:t xml:space="preserve">Colegiul Tehnic “APULUM”, Strada Gheorghe Pop de Basesti, Nr. 2, </w:t>
      </w:r>
      <w:r w:rsidDel="00000000" w:rsidR="00000000" w:rsidRPr="00000000">
        <w:rPr>
          <w:highlight w:val="white"/>
          <w:rtl w:val="0"/>
        </w:rPr>
        <w:t xml:space="preserve">Municipiul Alba Iulia</w:t>
      </w:r>
      <w:r w:rsidDel="00000000" w:rsidR="00000000" w:rsidRPr="00000000">
        <w:rPr>
          <w:rtl w:val="0"/>
        </w:rPr>
        <w:t xml:space="preserve">, jud. Alba, România</w:t>
      </w:r>
    </w:p>
    <w:p w:rsidR="00000000" w:rsidDel="00000000" w:rsidP="00000000" w:rsidRDefault="00000000" w:rsidRPr="00000000" w14:paraId="0000001A">
      <w:pPr>
        <w:widowControl w:val="1"/>
        <w:numPr>
          <w:ilvl w:val="0"/>
          <w:numId w:val="8"/>
        </w:numPr>
        <w:spacing w:line="240" w:lineRule="auto"/>
        <w:ind w:left="0" w:hanging="2"/>
        <w:jc w:val="both"/>
        <w:rPr>
          <w:rFonts w:ascii="Times New Roman" w:cs="Times New Roman" w:eastAsia="Times New Roman" w:hAnsi="Times New Roman"/>
        </w:rPr>
      </w:pPr>
      <w:r w:rsidDel="00000000" w:rsidR="00000000" w:rsidRPr="00000000">
        <w:rPr>
          <w:rtl w:val="0"/>
        </w:rPr>
        <w:t xml:space="preserve">Școala Gimnazială “AVRAM IANCU”, Strada Moldovei, Nr. 2, </w:t>
      </w:r>
      <w:r w:rsidDel="00000000" w:rsidR="00000000" w:rsidRPr="00000000">
        <w:rPr>
          <w:highlight w:val="white"/>
          <w:rtl w:val="0"/>
        </w:rPr>
        <w:t xml:space="preserve">Municipiul Alba Iulia</w:t>
      </w:r>
      <w:r w:rsidDel="00000000" w:rsidR="00000000" w:rsidRPr="00000000">
        <w:rPr>
          <w:rtl w:val="0"/>
        </w:rPr>
        <w:t xml:space="preserve">, jud. Alba, România</w:t>
      </w:r>
    </w:p>
    <w:p w:rsidR="00000000" w:rsidDel="00000000" w:rsidP="00000000" w:rsidRDefault="00000000" w:rsidRPr="00000000" w14:paraId="0000001B">
      <w:pPr>
        <w:widowControl w:val="1"/>
        <w:numPr>
          <w:ilvl w:val="0"/>
          <w:numId w:val="8"/>
        </w:numPr>
        <w:spacing w:line="240" w:lineRule="auto"/>
        <w:ind w:left="0" w:hanging="2"/>
        <w:jc w:val="both"/>
        <w:rPr>
          <w:rFonts w:ascii="Times New Roman" w:cs="Times New Roman" w:eastAsia="Times New Roman" w:hAnsi="Times New Roman"/>
        </w:rPr>
      </w:pPr>
      <w:r w:rsidDel="00000000" w:rsidR="00000000" w:rsidRPr="00000000">
        <w:rPr>
          <w:rtl w:val="0"/>
        </w:rPr>
        <w:t xml:space="preserve">Şoseaua de centură, coordonate  Lat: 46.080718999, Lon:23.60041237.</w:t>
      </w:r>
    </w:p>
    <w:p w:rsidR="00000000" w:rsidDel="00000000" w:rsidP="00000000" w:rsidRDefault="00000000" w:rsidRPr="00000000" w14:paraId="0000001C">
      <w:pPr>
        <w:widowControl w:val="1"/>
        <w:spacing w:line="240" w:lineRule="auto"/>
        <w:ind w:left="0" w:hanging="2"/>
        <w:jc w:val="both"/>
        <w:rPr/>
      </w:pPr>
      <w:r w:rsidDel="00000000" w:rsidR="00000000" w:rsidRPr="00000000">
        <w:rPr>
          <w:color w:val="ff0000"/>
          <w:rtl w:val="0"/>
        </w:rPr>
        <w:t xml:space="preserve"> </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1D">
      <w:pPr>
        <w:widowControl w:val="1"/>
        <w:spacing w:line="240" w:lineRule="auto"/>
        <w:ind w:left="0" w:hanging="2"/>
        <w:jc w:val="both"/>
        <w:rPr>
          <w:color w:val="000000"/>
        </w:rPr>
      </w:pPr>
      <w:r w:rsidDel="00000000" w:rsidR="00000000" w:rsidRPr="00000000">
        <w:rPr>
          <w:color w:val="000000"/>
          <w:u w:val="single"/>
          <w:rtl w:val="0"/>
        </w:rPr>
        <w:t xml:space="preserve">FINANŢAREA OBIECTIVULUI DE INVESTIŢIE</w:t>
      </w:r>
      <w:r w:rsidDel="00000000" w:rsidR="00000000" w:rsidRPr="00000000">
        <w:rPr>
          <w:color w:val="000000"/>
          <w:rtl w:val="0"/>
        </w:rPr>
        <w:t xml:space="preserve">: Bugetul aprobat al proiectului, buget local și alte surse constituite conform legii.</w:t>
      </w:r>
    </w:p>
    <w:p w:rsidR="00000000" w:rsidDel="00000000" w:rsidP="00000000" w:rsidRDefault="00000000" w:rsidRPr="00000000" w14:paraId="0000001E">
      <w:pPr>
        <w:widowControl w:val="1"/>
        <w:spacing w:line="240" w:lineRule="auto"/>
        <w:ind w:left="0" w:hanging="2"/>
        <w:jc w:val="both"/>
        <w:rPr/>
      </w:pPr>
      <w:r w:rsidDel="00000000" w:rsidR="00000000" w:rsidRPr="00000000">
        <w:rPr>
          <w:rtl w:val="0"/>
        </w:rPr>
      </w:r>
    </w:p>
    <w:p w:rsidR="00000000" w:rsidDel="00000000" w:rsidP="00000000" w:rsidRDefault="00000000" w:rsidRPr="00000000" w14:paraId="0000001F">
      <w:pPr>
        <w:widowControl w:val="1"/>
        <w:spacing w:line="240" w:lineRule="auto"/>
        <w:ind w:left="0" w:hanging="2"/>
        <w:jc w:val="both"/>
        <w:rPr>
          <w:b w:val="1"/>
          <w:u w:val="single"/>
        </w:rPr>
      </w:pPr>
      <w:r w:rsidDel="00000000" w:rsidR="00000000" w:rsidRPr="00000000">
        <w:rPr>
          <w:b w:val="1"/>
          <w:color w:val="000000"/>
          <w:u w:val="single"/>
          <w:rtl w:val="0"/>
        </w:rPr>
        <w:t xml:space="preserve">P</w:t>
      </w:r>
      <w:r w:rsidDel="00000000" w:rsidR="00000000" w:rsidRPr="00000000">
        <w:rPr>
          <w:b w:val="1"/>
          <w:u w:val="single"/>
          <w:rtl w:val="0"/>
        </w:rPr>
        <w:t xml:space="preserve">rincipalii indicatori tehnico-economici aferenţi obiectivului de investiţii</w:t>
      </w:r>
    </w:p>
    <w:p w:rsidR="00000000" w:rsidDel="00000000" w:rsidP="00000000" w:rsidRDefault="00000000" w:rsidRPr="00000000" w14:paraId="00000020">
      <w:pPr>
        <w:widowControl w:val="1"/>
        <w:spacing w:line="240" w:lineRule="auto"/>
        <w:ind w:left="0" w:firstLine="0"/>
        <w:jc w:val="both"/>
        <w:rPr/>
      </w:pPr>
      <w:r w:rsidDel="00000000" w:rsidR="00000000" w:rsidRPr="00000000">
        <w:rPr>
          <w:rtl w:val="0"/>
        </w:rPr>
      </w:r>
    </w:p>
    <w:p w:rsidR="00000000" w:rsidDel="00000000" w:rsidP="00000000" w:rsidRDefault="00000000" w:rsidRPr="00000000" w14:paraId="00000021">
      <w:pPr>
        <w:numPr>
          <w:ilvl w:val="0"/>
          <w:numId w:val="9"/>
        </w:numPr>
        <w:spacing w:line="240" w:lineRule="auto"/>
        <w:ind w:left="0" w:hanging="2"/>
        <w:rPr/>
      </w:pPr>
      <w:r w:rsidDel="00000000" w:rsidR="00000000" w:rsidRPr="00000000">
        <w:rPr>
          <w:b w:val="1"/>
          <w:rtl w:val="0"/>
        </w:rPr>
        <w:t xml:space="preserve">Informaţii generale despre investiţia propusă</w:t>
      </w:r>
      <w:r w:rsidDel="00000000" w:rsidR="00000000" w:rsidRPr="00000000">
        <w:rPr>
          <w:rtl w:val="0"/>
        </w:rPr>
      </w:r>
    </w:p>
    <w:tbl>
      <w:tblPr>
        <w:tblStyle w:val="Table1"/>
        <w:tblW w:w="9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2205"/>
        <w:gridCol w:w="1950"/>
        <w:gridCol w:w="2940"/>
        <w:tblGridChange w:id="0">
          <w:tblGrid>
            <w:gridCol w:w="2535"/>
            <w:gridCol w:w="2205"/>
            <w:gridCol w:w="1950"/>
            <w:gridCol w:w="2940"/>
          </w:tblGrid>
        </w:tblGridChange>
      </w:tblGrid>
      <w:tr>
        <w:trPr>
          <w:cantSplit w:val="0"/>
          <w:trHeight w:val="1040" w:hRule="atLeast"/>
          <w:tblHeader w:val="0"/>
        </w:trPr>
        <w:tc>
          <w:tcPr/>
          <w:p w:rsidR="00000000" w:rsidDel="00000000" w:rsidP="00000000" w:rsidRDefault="00000000" w:rsidRPr="00000000" w14:paraId="00000022">
            <w:pPr>
              <w:spacing w:line="240" w:lineRule="auto"/>
              <w:ind w:left="141.73228346456688" w:right="95.55118110236222"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Adresa punct de lucru</w:t>
            </w:r>
          </w:p>
        </w:tc>
        <w:tc>
          <w:tcPr/>
          <w:p w:rsidR="00000000" w:rsidDel="00000000" w:rsidP="00000000" w:rsidRDefault="00000000" w:rsidRPr="00000000" w14:paraId="00000023">
            <w:pPr>
              <w:spacing w:line="240" w:lineRule="auto"/>
              <w:ind w:left="141.7322834645671" w:right="49.015748031496855"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Tip masuri propuse</w:t>
            </w:r>
          </w:p>
          <w:p w:rsidR="00000000" w:rsidDel="00000000" w:rsidP="00000000" w:rsidRDefault="00000000" w:rsidRPr="00000000" w14:paraId="00000024">
            <w:pPr>
              <w:spacing w:line="240" w:lineRule="auto"/>
              <w:ind w:left="141.7322834645671" w:right="49.015748031496855"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de eficienta/de RES</w:t>
            </w:r>
          </w:p>
        </w:tc>
        <w:tc>
          <w:tcPr/>
          <w:p w:rsidR="00000000" w:rsidDel="00000000" w:rsidP="00000000" w:rsidRDefault="00000000" w:rsidRPr="00000000" w14:paraId="00000025">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Valoare indicatori actuali</w:t>
            </w:r>
          </w:p>
        </w:tc>
        <w:tc>
          <w:tcPr/>
          <w:p w:rsidR="00000000" w:rsidDel="00000000" w:rsidP="00000000" w:rsidRDefault="00000000" w:rsidRPr="00000000" w14:paraId="00000026">
            <w:pPr>
              <w:spacing w:line="240" w:lineRule="auto"/>
              <w:ind w:left="141.7322834645671" w:right="75.35433070866134"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Valoare preconizata indicatori dupa implementarea proiectului</w:t>
            </w:r>
          </w:p>
        </w:tc>
      </w:tr>
      <w:tr>
        <w:trPr>
          <w:cantSplit w:val="0"/>
          <w:trHeight w:val="472" w:hRule="atLeast"/>
          <w:tblHeader w:val="0"/>
        </w:trPr>
        <w:tc>
          <w:tcPr>
            <w:vMerge w:val="restart"/>
          </w:tcPr>
          <w:p w:rsidR="00000000" w:rsidDel="00000000" w:rsidP="00000000" w:rsidRDefault="00000000" w:rsidRPr="00000000" w14:paraId="00000027">
            <w:pPr>
              <w:spacing w:line="240" w:lineRule="auto"/>
              <w:ind w:left="141.73228346456688" w:right="95.55118110236222"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Calea Moţilor, Nr. 5, Mun. Alba Iulia, jud. Alba, România</w:t>
            </w:r>
            <w:r w:rsidDel="00000000" w:rsidR="00000000" w:rsidRPr="00000000">
              <w:rPr>
                <w:rtl w:val="0"/>
              </w:rPr>
            </w:r>
          </w:p>
        </w:tc>
        <w:tc>
          <w:tcPr>
            <w:vMerge w:val="restart"/>
          </w:tcPr>
          <w:p w:rsidR="00000000" w:rsidDel="00000000" w:rsidP="00000000" w:rsidRDefault="00000000" w:rsidRPr="00000000" w14:paraId="00000028">
            <w:pPr>
              <w:spacing w:line="240" w:lineRule="auto"/>
              <w:ind w:left="141.7322834645671" w:right="49.015748031496855"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Centrala Electrică Fotovoltaică</w:t>
            </w:r>
          </w:p>
        </w:tc>
        <w:tc>
          <w:tcPr/>
          <w:p w:rsidR="00000000" w:rsidDel="00000000" w:rsidP="00000000" w:rsidRDefault="00000000" w:rsidRPr="00000000" w14:paraId="00000029">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Pi = 0 MWp</w:t>
            </w:r>
          </w:p>
        </w:tc>
        <w:tc>
          <w:tcPr/>
          <w:p w:rsidR="00000000" w:rsidDel="00000000" w:rsidP="00000000" w:rsidRDefault="00000000" w:rsidRPr="00000000" w14:paraId="0000002A">
            <w:pPr>
              <w:spacing w:line="240" w:lineRule="auto"/>
              <w:ind w:left="141.7322834645671" w:right="75.35433070866134"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Pi = 0.037 MWp</w:t>
            </w:r>
          </w:p>
        </w:tc>
      </w:tr>
      <w:tr>
        <w:trPr>
          <w:cantSplit w:val="0"/>
          <w:trHeight w:val="472" w:hRule="atLeast"/>
          <w:tblHeader w:val="0"/>
        </w:trPr>
        <w:tc>
          <w:tcPr>
            <w:vMerge w:val="continue"/>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tc>
        <w:tc>
          <w:tcPr>
            <w:vMerge w:val="continue"/>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2D">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GESr= 57.57</w:t>
            </w:r>
          </w:p>
          <w:p w:rsidR="00000000" w:rsidDel="00000000" w:rsidP="00000000" w:rsidRDefault="00000000" w:rsidRPr="00000000" w14:paraId="0000002E">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[tCO2]</w:t>
            </w:r>
          </w:p>
        </w:tc>
        <w:tc>
          <w:tcPr/>
          <w:p w:rsidR="00000000" w:rsidDel="00000000" w:rsidP="00000000" w:rsidRDefault="00000000" w:rsidRPr="00000000" w14:paraId="0000002F">
            <w:pPr>
              <w:spacing w:line="240" w:lineRule="auto"/>
              <w:ind w:left="141.7322834645671" w:right="75.35433070866134"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GSE</w:t>
            </w:r>
            <w:r w:rsidDel="00000000" w:rsidR="00000000" w:rsidRPr="00000000">
              <w:rPr>
                <w:rFonts w:ascii="Times New Roman" w:cs="Times New Roman" w:eastAsia="Times New Roman" w:hAnsi="Times New Roman"/>
                <w:b w:val="1"/>
                <w:color w:val="000000"/>
                <w:vertAlign w:val="subscript"/>
                <w:rtl w:val="0"/>
              </w:rPr>
              <w:t xml:space="preserve">1 </w:t>
            </w:r>
            <w:r w:rsidDel="00000000" w:rsidR="00000000" w:rsidRPr="00000000">
              <w:rPr>
                <w:rFonts w:ascii="Times New Roman" w:cs="Times New Roman" w:eastAsia="Times New Roman" w:hAnsi="Times New Roman"/>
                <w:b w:val="1"/>
                <w:rtl w:val="0"/>
              </w:rPr>
              <w:t xml:space="preserve">=42.51 [tCO2]</w:t>
            </w:r>
          </w:p>
          <w:p w:rsidR="00000000" w:rsidDel="00000000" w:rsidP="00000000" w:rsidRDefault="00000000" w:rsidRPr="00000000" w14:paraId="00000030">
            <w:pPr>
              <w:spacing w:line="240" w:lineRule="auto"/>
              <w:ind w:left="141.7322834645671" w:right="75.35433070866134" w:firstLine="0"/>
              <w:jc w:val="both"/>
              <w:rPr>
                <w:rFonts w:ascii="Times New Roman" w:cs="Times New Roman" w:eastAsia="Times New Roman" w:hAnsi="Times New Roman"/>
                <w:b w:val="1"/>
              </w:rPr>
            </w:pPr>
            <w:r w:rsidDel="00000000" w:rsidR="00000000" w:rsidRPr="00000000">
              <w:rPr>
                <w:rtl w:val="0"/>
              </w:rPr>
            </w:r>
          </w:p>
        </w:tc>
      </w:tr>
      <w:tr>
        <w:trPr>
          <w:cantSplit w:val="0"/>
          <w:trHeight w:val="472" w:hRule="atLeast"/>
          <w:tblHeader w:val="0"/>
        </w:trPr>
        <w:tc>
          <w:tcPr>
            <w:vMerge w:val="restart"/>
          </w:tcPr>
          <w:p w:rsidR="00000000" w:rsidDel="00000000" w:rsidP="00000000" w:rsidRDefault="00000000" w:rsidRPr="00000000" w14:paraId="00000031">
            <w:pPr>
              <w:spacing w:line="240" w:lineRule="auto"/>
              <w:ind w:left="141.73228346456688" w:right="95.55118110236222"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Bulevardul 1 Decembrie 1918, Nr. 11, Mun. Alba Iulia, jud. Alba, România</w:t>
            </w:r>
          </w:p>
        </w:tc>
        <w:tc>
          <w:tcPr>
            <w:vMerge w:val="restart"/>
          </w:tcPr>
          <w:p w:rsidR="00000000" w:rsidDel="00000000" w:rsidP="00000000" w:rsidRDefault="00000000" w:rsidRPr="00000000" w14:paraId="00000032">
            <w:pPr>
              <w:spacing w:line="240" w:lineRule="auto"/>
              <w:ind w:left="141.7322834645671" w:right="49.015748031496855"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Centrala Electrică Fotovoltaică</w:t>
            </w:r>
          </w:p>
        </w:tc>
        <w:tc>
          <w:tcPr/>
          <w:p w:rsidR="00000000" w:rsidDel="00000000" w:rsidP="00000000" w:rsidRDefault="00000000" w:rsidRPr="00000000" w14:paraId="00000033">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Pi = 0 MWp</w:t>
            </w:r>
          </w:p>
          <w:p w:rsidR="00000000" w:rsidDel="00000000" w:rsidP="00000000" w:rsidRDefault="00000000" w:rsidRPr="00000000" w14:paraId="00000034">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35">
            <w:pPr>
              <w:spacing w:line="240" w:lineRule="auto"/>
              <w:ind w:left="141.7322834645671" w:right="75.35433070866134"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Pi = 0.079 MWp</w:t>
            </w:r>
            <w:r w:rsidDel="00000000" w:rsidR="00000000" w:rsidRPr="00000000">
              <w:rPr>
                <w:rtl w:val="0"/>
              </w:rPr>
            </w:r>
          </w:p>
        </w:tc>
      </w:tr>
      <w:tr>
        <w:trPr>
          <w:cantSplit w:val="0"/>
          <w:trHeight w:val="472" w:hRule="atLeast"/>
          <w:tblHeader w:val="0"/>
        </w:trPr>
        <w:tc>
          <w:tcPr>
            <w:vMerge w:val="continue"/>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color w:val="000000"/>
              </w:rPr>
            </w:pPr>
            <w:r w:rsidDel="00000000" w:rsidR="00000000" w:rsidRPr="00000000">
              <w:rPr>
                <w:rtl w:val="0"/>
              </w:rPr>
            </w:r>
          </w:p>
        </w:tc>
        <w:tc>
          <w:tcPr>
            <w:vMerge w:val="continue"/>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color w:val="000000"/>
              </w:rPr>
            </w:pPr>
            <w:r w:rsidDel="00000000" w:rsidR="00000000" w:rsidRPr="00000000">
              <w:rPr>
                <w:rtl w:val="0"/>
              </w:rPr>
            </w:r>
          </w:p>
        </w:tc>
        <w:tc>
          <w:tcPr/>
          <w:p w:rsidR="00000000" w:rsidDel="00000000" w:rsidP="00000000" w:rsidRDefault="00000000" w:rsidRPr="00000000" w14:paraId="00000038">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GESr= 32.19</w:t>
            </w:r>
          </w:p>
          <w:p w:rsidR="00000000" w:rsidDel="00000000" w:rsidP="00000000" w:rsidRDefault="00000000" w:rsidRPr="00000000" w14:paraId="00000039">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[tCO2]</w:t>
            </w:r>
          </w:p>
        </w:tc>
        <w:tc>
          <w:tcPr/>
          <w:p w:rsidR="00000000" w:rsidDel="00000000" w:rsidP="00000000" w:rsidRDefault="00000000" w:rsidRPr="00000000" w14:paraId="0000003A">
            <w:pPr>
              <w:spacing w:line="240" w:lineRule="auto"/>
              <w:ind w:left="141.7322834645671" w:right="75.35433070866134"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GSE</w:t>
            </w:r>
            <w:r w:rsidDel="00000000" w:rsidR="00000000" w:rsidRPr="00000000">
              <w:rPr>
                <w:rFonts w:ascii="Times New Roman" w:cs="Times New Roman" w:eastAsia="Times New Roman" w:hAnsi="Times New Roman"/>
                <w:b w:val="1"/>
                <w:color w:val="000000"/>
                <w:vertAlign w:val="subscript"/>
                <w:rtl w:val="0"/>
              </w:rPr>
              <w:t xml:space="preserve">1 </w:t>
            </w:r>
            <w:r w:rsidDel="00000000" w:rsidR="00000000" w:rsidRPr="00000000">
              <w:rPr>
                <w:rFonts w:ascii="Times New Roman" w:cs="Times New Roman" w:eastAsia="Times New Roman" w:hAnsi="Times New Roman"/>
                <w:b w:val="1"/>
                <w:rtl w:val="0"/>
              </w:rPr>
              <w:t xml:space="preserve">=0.05 [tCO2]</w:t>
            </w:r>
          </w:p>
          <w:p w:rsidR="00000000" w:rsidDel="00000000" w:rsidP="00000000" w:rsidRDefault="00000000" w:rsidRPr="00000000" w14:paraId="0000003B">
            <w:pPr>
              <w:spacing w:line="240" w:lineRule="auto"/>
              <w:ind w:left="141.7322834645671" w:right="75.35433070866134" w:firstLine="0"/>
              <w:jc w:val="both"/>
              <w:rPr>
                <w:rFonts w:ascii="Times New Roman" w:cs="Times New Roman" w:eastAsia="Times New Roman" w:hAnsi="Times New Roman"/>
                <w:b w:val="1"/>
                <w:color w:val="000000"/>
              </w:rPr>
            </w:pPr>
            <w:r w:rsidDel="00000000" w:rsidR="00000000" w:rsidRPr="00000000">
              <w:rPr>
                <w:rtl w:val="0"/>
              </w:rPr>
            </w:r>
          </w:p>
        </w:tc>
      </w:tr>
      <w:tr>
        <w:trPr>
          <w:cantSplit w:val="0"/>
          <w:trHeight w:val="472" w:hRule="atLeast"/>
          <w:tblHeader w:val="0"/>
        </w:trPr>
        <w:tc>
          <w:tcPr>
            <w:vMerge w:val="restart"/>
          </w:tcPr>
          <w:p w:rsidR="00000000" w:rsidDel="00000000" w:rsidP="00000000" w:rsidRDefault="00000000" w:rsidRPr="00000000" w14:paraId="0000003C">
            <w:pPr>
              <w:spacing w:line="240" w:lineRule="auto"/>
              <w:ind w:left="141.73228346456688" w:right="95.55118110236222"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Strada Gheorghe Pop de Basesti, Nr. 2, Mun. Alba Iulia, jud. Alba, România</w:t>
            </w:r>
          </w:p>
        </w:tc>
        <w:tc>
          <w:tcPr>
            <w:vMerge w:val="restart"/>
          </w:tcPr>
          <w:p w:rsidR="00000000" w:rsidDel="00000000" w:rsidP="00000000" w:rsidRDefault="00000000" w:rsidRPr="00000000" w14:paraId="0000003D">
            <w:pPr>
              <w:spacing w:line="240" w:lineRule="auto"/>
              <w:ind w:left="141.7322834645671" w:right="49.015748031496855"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Centrala Electrică Fotovoltaică</w:t>
            </w:r>
          </w:p>
        </w:tc>
        <w:tc>
          <w:tcPr/>
          <w:p w:rsidR="00000000" w:rsidDel="00000000" w:rsidP="00000000" w:rsidRDefault="00000000" w:rsidRPr="00000000" w14:paraId="0000003E">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Pi = 0 MWp</w:t>
            </w:r>
          </w:p>
        </w:tc>
        <w:tc>
          <w:tcPr/>
          <w:p w:rsidR="00000000" w:rsidDel="00000000" w:rsidP="00000000" w:rsidRDefault="00000000" w:rsidRPr="00000000" w14:paraId="0000003F">
            <w:pPr>
              <w:spacing w:line="240" w:lineRule="auto"/>
              <w:ind w:left="141.7322834645671" w:right="75.35433070866134"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Pi = 0.0432 MWp</w:t>
            </w:r>
            <w:r w:rsidDel="00000000" w:rsidR="00000000" w:rsidRPr="00000000">
              <w:rPr>
                <w:rtl w:val="0"/>
              </w:rPr>
            </w:r>
          </w:p>
        </w:tc>
      </w:tr>
      <w:tr>
        <w:trPr>
          <w:cantSplit w:val="0"/>
          <w:trHeight w:val="472" w:hRule="atLeast"/>
          <w:tblHeader w:val="0"/>
        </w:trPr>
        <w:tc>
          <w:tcPr>
            <w:vMerge w:val="continue"/>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color w:val="000000"/>
              </w:rPr>
            </w:pPr>
            <w:r w:rsidDel="00000000" w:rsidR="00000000" w:rsidRPr="00000000">
              <w:rPr>
                <w:rtl w:val="0"/>
              </w:rPr>
            </w:r>
          </w:p>
        </w:tc>
        <w:tc>
          <w:tcPr>
            <w:vMerge w:val="continue"/>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color w:val="000000"/>
              </w:rPr>
            </w:pPr>
            <w:r w:rsidDel="00000000" w:rsidR="00000000" w:rsidRPr="00000000">
              <w:rPr>
                <w:rtl w:val="0"/>
              </w:rPr>
            </w:r>
          </w:p>
        </w:tc>
        <w:tc>
          <w:tcPr/>
          <w:p w:rsidR="00000000" w:rsidDel="00000000" w:rsidP="00000000" w:rsidRDefault="00000000" w:rsidRPr="00000000" w14:paraId="00000042">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GESr= 17.61</w:t>
            </w:r>
          </w:p>
          <w:p w:rsidR="00000000" w:rsidDel="00000000" w:rsidP="00000000" w:rsidRDefault="00000000" w:rsidRPr="00000000" w14:paraId="00000043">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[tCO2]</w:t>
            </w:r>
          </w:p>
        </w:tc>
        <w:tc>
          <w:tcPr/>
          <w:p w:rsidR="00000000" w:rsidDel="00000000" w:rsidP="00000000" w:rsidRDefault="00000000" w:rsidRPr="00000000" w14:paraId="00000044">
            <w:pPr>
              <w:spacing w:line="240" w:lineRule="auto"/>
              <w:ind w:left="141.7322834645671" w:right="75.35433070866134"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GSE</w:t>
            </w:r>
            <w:r w:rsidDel="00000000" w:rsidR="00000000" w:rsidRPr="00000000">
              <w:rPr>
                <w:rFonts w:ascii="Times New Roman" w:cs="Times New Roman" w:eastAsia="Times New Roman" w:hAnsi="Times New Roman"/>
                <w:b w:val="1"/>
                <w:color w:val="000000"/>
                <w:vertAlign w:val="subscript"/>
                <w:rtl w:val="0"/>
              </w:rPr>
              <w:t xml:space="preserve">1 </w:t>
            </w:r>
            <w:r w:rsidDel="00000000" w:rsidR="00000000" w:rsidRPr="00000000">
              <w:rPr>
                <w:rFonts w:ascii="Times New Roman" w:cs="Times New Roman" w:eastAsia="Times New Roman" w:hAnsi="Times New Roman"/>
                <w:b w:val="1"/>
                <w:rtl w:val="0"/>
              </w:rPr>
              <w:t xml:space="preserve">=0.03 [tCO2]</w:t>
            </w:r>
          </w:p>
          <w:p w:rsidR="00000000" w:rsidDel="00000000" w:rsidP="00000000" w:rsidRDefault="00000000" w:rsidRPr="00000000" w14:paraId="00000045">
            <w:pPr>
              <w:spacing w:line="240" w:lineRule="auto"/>
              <w:ind w:left="141.7322834645671" w:right="75.35433070866134" w:firstLine="0"/>
              <w:jc w:val="both"/>
              <w:rPr>
                <w:rFonts w:ascii="Times New Roman" w:cs="Times New Roman" w:eastAsia="Times New Roman" w:hAnsi="Times New Roman"/>
                <w:b w:val="1"/>
                <w:color w:val="000000"/>
              </w:rPr>
            </w:pPr>
            <w:r w:rsidDel="00000000" w:rsidR="00000000" w:rsidRPr="00000000">
              <w:rPr>
                <w:rtl w:val="0"/>
              </w:rPr>
            </w:r>
          </w:p>
        </w:tc>
      </w:tr>
      <w:tr>
        <w:trPr>
          <w:cantSplit w:val="0"/>
          <w:trHeight w:val="472" w:hRule="atLeast"/>
          <w:tblHeader w:val="0"/>
        </w:trPr>
        <w:tc>
          <w:tcPr>
            <w:vMerge w:val="restart"/>
          </w:tcPr>
          <w:p w:rsidR="00000000" w:rsidDel="00000000" w:rsidP="00000000" w:rsidRDefault="00000000" w:rsidRPr="00000000" w14:paraId="00000046">
            <w:pPr>
              <w:spacing w:line="240" w:lineRule="auto"/>
              <w:ind w:left="141.73228346456688" w:right="95.55118110236222"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Strada Moldovei, Nr. 2, Mun. Alba Iulia, jud. Alba, România</w:t>
            </w:r>
          </w:p>
        </w:tc>
        <w:tc>
          <w:tcPr>
            <w:vMerge w:val="restart"/>
          </w:tcPr>
          <w:p w:rsidR="00000000" w:rsidDel="00000000" w:rsidP="00000000" w:rsidRDefault="00000000" w:rsidRPr="00000000" w14:paraId="00000047">
            <w:pPr>
              <w:spacing w:line="240" w:lineRule="auto"/>
              <w:ind w:left="141.7322834645671" w:right="49.015748031496855"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Centrala Electrică Fotovoltaică</w:t>
            </w:r>
          </w:p>
        </w:tc>
        <w:tc>
          <w:tcPr/>
          <w:p w:rsidR="00000000" w:rsidDel="00000000" w:rsidP="00000000" w:rsidRDefault="00000000" w:rsidRPr="00000000" w14:paraId="00000048">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Pi = 0 MWp</w:t>
            </w:r>
          </w:p>
        </w:tc>
        <w:tc>
          <w:tcPr/>
          <w:p w:rsidR="00000000" w:rsidDel="00000000" w:rsidP="00000000" w:rsidRDefault="00000000" w:rsidRPr="00000000" w14:paraId="00000049">
            <w:pPr>
              <w:spacing w:line="240" w:lineRule="auto"/>
              <w:ind w:left="141.7322834645671" w:right="75.35433070866134"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Pi = 0.0287 MWp</w:t>
            </w:r>
            <w:r w:rsidDel="00000000" w:rsidR="00000000" w:rsidRPr="00000000">
              <w:rPr>
                <w:rtl w:val="0"/>
              </w:rPr>
            </w:r>
          </w:p>
        </w:tc>
      </w:tr>
      <w:tr>
        <w:trPr>
          <w:cantSplit w:val="0"/>
          <w:trHeight w:val="472" w:hRule="atLeast"/>
          <w:tblHeader w:val="0"/>
        </w:trPr>
        <w:tc>
          <w:tcPr>
            <w:vMerge w:val="continue"/>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color w:val="000000"/>
              </w:rPr>
            </w:pPr>
            <w:r w:rsidDel="00000000" w:rsidR="00000000" w:rsidRPr="00000000">
              <w:rPr>
                <w:rtl w:val="0"/>
              </w:rPr>
            </w:r>
          </w:p>
        </w:tc>
        <w:tc>
          <w:tcPr>
            <w:vMerge w:val="continue"/>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color w:val="000000"/>
              </w:rPr>
            </w:pPr>
            <w:r w:rsidDel="00000000" w:rsidR="00000000" w:rsidRPr="00000000">
              <w:rPr>
                <w:rtl w:val="0"/>
              </w:rPr>
            </w:r>
          </w:p>
        </w:tc>
        <w:tc>
          <w:tcPr/>
          <w:p w:rsidR="00000000" w:rsidDel="00000000" w:rsidP="00000000" w:rsidRDefault="00000000" w:rsidRPr="00000000" w14:paraId="0000004C">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GESr= 9.48</w:t>
            </w:r>
          </w:p>
          <w:p w:rsidR="00000000" w:rsidDel="00000000" w:rsidP="00000000" w:rsidRDefault="00000000" w:rsidRPr="00000000" w14:paraId="0000004D">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[tCO2]</w:t>
            </w:r>
          </w:p>
        </w:tc>
        <w:tc>
          <w:tcPr/>
          <w:p w:rsidR="00000000" w:rsidDel="00000000" w:rsidP="00000000" w:rsidRDefault="00000000" w:rsidRPr="00000000" w14:paraId="0000004E">
            <w:pPr>
              <w:spacing w:line="240" w:lineRule="auto"/>
              <w:ind w:left="141.7322834645671" w:right="75.35433070866134"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GSE</w:t>
            </w:r>
            <w:r w:rsidDel="00000000" w:rsidR="00000000" w:rsidRPr="00000000">
              <w:rPr>
                <w:rFonts w:ascii="Times New Roman" w:cs="Times New Roman" w:eastAsia="Times New Roman" w:hAnsi="Times New Roman"/>
                <w:b w:val="1"/>
                <w:color w:val="000000"/>
                <w:vertAlign w:val="subscript"/>
                <w:rtl w:val="0"/>
              </w:rPr>
              <w:t xml:space="preserve">1 </w:t>
            </w:r>
            <w:r w:rsidDel="00000000" w:rsidR="00000000" w:rsidRPr="00000000">
              <w:rPr>
                <w:rFonts w:ascii="Times New Roman" w:cs="Times New Roman" w:eastAsia="Times New Roman" w:hAnsi="Times New Roman"/>
                <w:b w:val="1"/>
                <w:rtl w:val="0"/>
              </w:rPr>
              <w:t xml:space="preserve">=0.004 [tCO2]</w:t>
            </w:r>
          </w:p>
          <w:p w:rsidR="00000000" w:rsidDel="00000000" w:rsidP="00000000" w:rsidRDefault="00000000" w:rsidRPr="00000000" w14:paraId="0000004F">
            <w:pPr>
              <w:spacing w:line="240" w:lineRule="auto"/>
              <w:ind w:left="141.7322834645671" w:right="75.35433070866134" w:firstLine="0"/>
              <w:jc w:val="both"/>
              <w:rPr>
                <w:rFonts w:ascii="Times New Roman" w:cs="Times New Roman" w:eastAsia="Times New Roman" w:hAnsi="Times New Roman"/>
                <w:b w:val="1"/>
                <w:color w:val="000000"/>
              </w:rPr>
            </w:pPr>
            <w:r w:rsidDel="00000000" w:rsidR="00000000" w:rsidRPr="00000000">
              <w:rPr>
                <w:rtl w:val="0"/>
              </w:rPr>
            </w:r>
          </w:p>
        </w:tc>
      </w:tr>
      <w:tr>
        <w:trPr>
          <w:cantSplit w:val="0"/>
          <w:trHeight w:val="472" w:hRule="atLeast"/>
          <w:tblHeader w:val="0"/>
        </w:trPr>
        <w:tc>
          <w:tcPr>
            <w:vMerge w:val="restart"/>
          </w:tcPr>
          <w:p w:rsidR="00000000" w:rsidDel="00000000" w:rsidP="00000000" w:rsidRDefault="00000000" w:rsidRPr="00000000" w14:paraId="00000050">
            <w:pPr>
              <w:spacing w:line="240" w:lineRule="auto"/>
              <w:ind w:left="141.73228346456688" w:right="95.55118110236222"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Strada Toporasilor, nr. 13, Mun. Alba Iulia, jud. Alba, România</w:t>
            </w:r>
          </w:p>
        </w:tc>
        <w:tc>
          <w:tcPr>
            <w:vMerge w:val="restart"/>
          </w:tcPr>
          <w:p w:rsidR="00000000" w:rsidDel="00000000" w:rsidP="00000000" w:rsidRDefault="00000000" w:rsidRPr="00000000" w14:paraId="00000051">
            <w:pPr>
              <w:spacing w:line="240" w:lineRule="auto"/>
              <w:ind w:left="141.7322834645671" w:right="49.015748031496855"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Centrala Electrică Fotovoltaică</w:t>
            </w:r>
          </w:p>
        </w:tc>
        <w:tc>
          <w:tcPr/>
          <w:p w:rsidR="00000000" w:rsidDel="00000000" w:rsidP="00000000" w:rsidRDefault="00000000" w:rsidRPr="00000000" w14:paraId="00000052">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Pi = 0 MWp</w:t>
            </w:r>
          </w:p>
        </w:tc>
        <w:tc>
          <w:tcPr/>
          <w:p w:rsidR="00000000" w:rsidDel="00000000" w:rsidP="00000000" w:rsidRDefault="00000000" w:rsidRPr="00000000" w14:paraId="00000053">
            <w:pPr>
              <w:spacing w:line="240" w:lineRule="auto"/>
              <w:ind w:left="141.7322834645671" w:right="75.35433070866134"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Pi = 0.034 MWp</w:t>
            </w:r>
            <w:r w:rsidDel="00000000" w:rsidR="00000000" w:rsidRPr="00000000">
              <w:rPr>
                <w:rtl w:val="0"/>
              </w:rPr>
            </w:r>
          </w:p>
        </w:tc>
      </w:tr>
      <w:tr>
        <w:trPr>
          <w:cantSplit w:val="0"/>
          <w:trHeight w:val="472" w:hRule="atLeast"/>
          <w:tblHeader w:val="0"/>
        </w:trPr>
        <w:tc>
          <w:tcPr>
            <w:vMerge w:val="continue"/>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color w:val="000000"/>
              </w:rPr>
            </w:pPr>
            <w:r w:rsidDel="00000000" w:rsidR="00000000" w:rsidRPr="00000000">
              <w:rPr>
                <w:rtl w:val="0"/>
              </w:rPr>
            </w:r>
          </w:p>
        </w:tc>
        <w:tc>
          <w:tcPr>
            <w:vMerge w:val="continue"/>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color w:val="000000"/>
              </w:rPr>
            </w:pPr>
            <w:r w:rsidDel="00000000" w:rsidR="00000000" w:rsidRPr="00000000">
              <w:rPr>
                <w:rtl w:val="0"/>
              </w:rPr>
            </w:r>
          </w:p>
        </w:tc>
        <w:tc>
          <w:tcPr/>
          <w:p w:rsidR="00000000" w:rsidDel="00000000" w:rsidP="00000000" w:rsidRDefault="00000000" w:rsidRPr="00000000" w14:paraId="00000056">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GESr= 13.90</w:t>
            </w:r>
          </w:p>
          <w:p w:rsidR="00000000" w:rsidDel="00000000" w:rsidP="00000000" w:rsidRDefault="00000000" w:rsidRPr="00000000" w14:paraId="00000057">
            <w:pPr>
              <w:spacing w:line="240" w:lineRule="auto"/>
              <w:ind w:left="141.7322834645671" w:right="77.48031496063021"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[tCO2]</w:t>
            </w:r>
          </w:p>
        </w:tc>
        <w:tc>
          <w:tcPr/>
          <w:p w:rsidR="00000000" w:rsidDel="00000000" w:rsidP="00000000" w:rsidRDefault="00000000" w:rsidRPr="00000000" w14:paraId="00000058">
            <w:pPr>
              <w:spacing w:line="240" w:lineRule="auto"/>
              <w:ind w:left="141.7322834645671" w:right="75.35433070866134"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GSE</w:t>
            </w:r>
            <w:r w:rsidDel="00000000" w:rsidR="00000000" w:rsidRPr="00000000">
              <w:rPr>
                <w:rFonts w:ascii="Times New Roman" w:cs="Times New Roman" w:eastAsia="Times New Roman" w:hAnsi="Times New Roman"/>
                <w:b w:val="1"/>
                <w:color w:val="000000"/>
                <w:vertAlign w:val="subscript"/>
                <w:rtl w:val="0"/>
              </w:rPr>
              <w:t xml:space="preserve">1 </w:t>
            </w:r>
            <w:r w:rsidDel="00000000" w:rsidR="00000000" w:rsidRPr="00000000">
              <w:rPr>
                <w:rFonts w:ascii="Times New Roman" w:cs="Times New Roman" w:eastAsia="Times New Roman" w:hAnsi="Times New Roman"/>
                <w:b w:val="1"/>
                <w:rtl w:val="0"/>
              </w:rPr>
              <w:t xml:space="preserve">=0.07 [tCO2]</w:t>
            </w:r>
          </w:p>
          <w:p w:rsidR="00000000" w:rsidDel="00000000" w:rsidP="00000000" w:rsidRDefault="00000000" w:rsidRPr="00000000" w14:paraId="00000059">
            <w:pPr>
              <w:spacing w:line="240" w:lineRule="auto"/>
              <w:ind w:left="141.7322834645671" w:right="75.35433070866134" w:firstLine="0"/>
              <w:jc w:val="both"/>
              <w:rPr>
                <w:rFonts w:ascii="Times New Roman" w:cs="Times New Roman" w:eastAsia="Times New Roman" w:hAnsi="Times New Roman"/>
                <w:b w:val="1"/>
                <w:color w:val="000000"/>
              </w:rPr>
            </w:pPr>
            <w:r w:rsidDel="00000000" w:rsidR="00000000" w:rsidRPr="00000000">
              <w:rPr>
                <w:rtl w:val="0"/>
              </w:rPr>
            </w:r>
          </w:p>
        </w:tc>
      </w:tr>
    </w:tbl>
    <w:p w:rsidR="00000000" w:rsidDel="00000000" w:rsidP="00000000" w:rsidRDefault="00000000" w:rsidRPr="00000000" w14:paraId="0000005A">
      <w:pPr>
        <w:spacing w:line="240" w:lineRule="auto"/>
        <w:ind w:left="0" w:hanging="2"/>
        <w:rPr>
          <w:b w:val="1"/>
          <w:color w:val="ff0000"/>
        </w:rPr>
      </w:pPr>
      <w:r w:rsidDel="00000000" w:rsidR="00000000" w:rsidRPr="00000000">
        <w:rPr>
          <w:rtl w:val="0"/>
        </w:rPr>
      </w:r>
    </w:p>
    <w:p w:rsidR="00000000" w:rsidDel="00000000" w:rsidP="00000000" w:rsidRDefault="00000000" w:rsidRPr="00000000" w14:paraId="0000005B">
      <w:pPr>
        <w:numPr>
          <w:ilvl w:val="0"/>
          <w:numId w:val="9"/>
        </w:numPr>
        <w:spacing w:line="240" w:lineRule="auto"/>
        <w:ind w:left="0" w:hanging="2"/>
        <w:rPr/>
      </w:pPr>
      <w:r w:rsidDel="00000000" w:rsidR="00000000" w:rsidRPr="00000000">
        <w:rPr>
          <w:b w:val="1"/>
          <w:rtl w:val="0"/>
        </w:rPr>
        <w:t xml:space="preserve">Descrierea instalaţiilor electroenergetice</w:t>
      </w:r>
      <w:r w:rsidDel="00000000" w:rsidR="00000000" w:rsidRPr="00000000">
        <w:rPr>
          <w:rtl w:val="0"/>
        </w:rPr>
      </w:r>
    </w:p>
    <w:p w:rsidR="00000000" w:rsidDel="00000000" w:rsidP="00000000" w:rsidRDefault="00000000" w:rsidRPr="00000000" w14:paraId="0000005C">
      <w:pPr>
        <w:tabs>
          <w:tab w:val="left" w:leader="none" w:pos="567"/>
        </w:tabs>
        <w:spacing w:after="120" w:line="240" w:lineRule="auto"/>
        <w:ind w:left="0" w:hanging="2"/>
        <w:jc w:val="both"/>
        <w:rPr/>
      </w:pPr>
      <w:r w:rsidDel="00000000" w:rsidR="00000000" w:rsidRPr="00000000">
        <w:rPr>
          <w:rtl w:val="0"/>
        </w:rPr>
        <w:tab/>
        <w:t xml:space="preserve">În urma vizitelor la amplasamentele analizate (</w:t>
      </w:r>
      <w:r w:rsidDel="00000000" w:rsidR="00000000" w:rsidRPr="00000000">
        <w:rPr>
          <w:b w:val="1"/>
          <w:rtl w:val="0"/>
        </w:rPr>
        <w:t xml:space="preserve">Primăria Municipiului Alba Iulia,</w:t>
      </w:r>
      <w:r w:rsidDel="00000000" w:rsidR="00000000" w:rsidRPr="00000000">
        <w:rPr>
          <w:rtl w:val="0"/>
        </w:rPr>
        <w:t xml:space="preserve"> </w:t>
      </w:r>
      <w:r w:rsidDel="00000000" w:rsidR="00000000" w:rsidRPr="00000000">
        <w:rPr>
          <w:b w:val="1"/>
          <w:rtl w:val="0"/>
        </w:rPr>
        <w:t xml:space="preserve">Naţional “Horea, Cloşca şi Crişan”, Colegiul Tehnic “Apulum”, Scoala Gimnazială “Avram Iancu”, Scoala Gimnazială “Mihai Eminescu”, Sistemul de Iluminat Public</w:t>
      </w:r>
      <w:r w:rsidDel="00000000" w:rsidR="00000000" w:rsidRPr="00000000">
        <w:rPr>
          <w:rtl w:val="0"/>
        </w:rPr>
        <w:t xml:space="preserve">) s-a constatat că instalaţiile electrice sunt în stare corespunzătoare, se aplică revizii și mentenanțe periodice conform unor planificări clar stabilite, iar documentațiile tehnice ale instalațiilor sunt actualizate și disponibile.</w:t>
      </w:r>
    </w:p>
    <w:p w:rsidR="00000000" w:rsidDel="00000000" w:rsidP="00000000" w:rsidRDefault="00000000" w:rsidRPr="00000000" w14:paraId="0000005D">
      <w:pPr>
        <w:tabs>
          <w:tab w:val="left" w:leader="none" w:pos="567"/>
        </w:tabs>
        <w:spacing w:after="0" w:line="240" w:lineRule="auto"/>
        <w:ind w:left="0" w:hanging="2"/>
        <w:jc w:val="both"/>
        <w:rPr/>
      </w:pPr>
      <w:r w:rsidDel="00000000" w:rsidR="00000000" w:rsidRPr="00000000">
        <w:rPr>
          <w:b w:val="1"/>
          <w:rtl w:val="0"/>
        </w:rPr>
        <w:t xml:space="preserve">Caracteristici Primăria  Alba Iulia (sediu)</w:t>
      </w:r>
      <w:r w:rsidDel="00000000" w:rsidR="00000000" w:rsidRPr="00000000">
        <w:rPr>
          <w:rtl w:val="0"/>
        </w:rPr>
        <w:t xml:space="preserve">:</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Consumul anual de energie electrică este de </w:t>
      </w:r>
      <w:r w:rsidDel="00000000" w:rsidR="00000000" w:rsidRPr="00000000">
        <w:rPr>
          <w:b w:val="1"/>
          <w:i w:val="0"/>
          <w:smallCaps w:val="0"/>
          <w:strike w:val="0"/>
          <w:color w:val="000000"/>
          <w:u w:val="none"/>
          <w:shd w:fill="auto" w:val="clear"/>
          <w:vertAlign w:val="baseline"/>
          <w:rtl w:val="0"/>
        </w:rPr>
        <w:t xml:space="preserve">174.45 MWh</w:t>
      </w:r>
      <w:r w:rsidDel="00000000" w:rsidR="00000000" w:rsidRPr="00000000">
        <w:rPr>
          <w:i w:val="0"/>
          <w:smallCaps w:val="0"/>
          <w:strike w:val="0"/>
          <w:color w:val="000000"/>
          <w:u w:val="none"/>
          <w:shd w:fill="auto" w:val="clear"/>
          <w:vertAlign w:val="baseline"/>
          <w:rtl w:val="0"/>
        </w:rPr>
        <w:t xml:space="preserve"> – stabilit ca nivel de referință (an 2019, se argumentează în paragraful următor);</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Emisiile de gaze cu efect de seră (echiv. tone CO2): </w:t>
      </w:r>
      <w:r w:rsidDel="00000000" w:rsidR="00000000" w:rsidRPr="00000000">
        <w:rPr>
          <w:b w:val="1"/>
          <w:i w:val="0"/>
          <w:smallCaps w:val="0"/>
          <w:strike w:val="0"/>
          <w:color w:val="000000"/>
          <w:u w:val="none"/>
          <w:shd w:fill="auto" w:val="clear"/>
          <w:vertAlign w:val="baseline"/>
          <w:rtl w:val="0"/>
        </w:rPr>
        <w:t xml:space="preserve">57.57 tone CO2/an</w:t>
      </w:r>
      <w:r w:rsidDel="00000000" w:rsidR="00000000" w:rsidRPr="00000000">
        <w:rPr>
          <w:i w:val="0"/>
          <w:smallCaps w:val="0"/>
          <w:strike w:val="0"/>
          <w:color w:val="000000"/>
          <w:u w:val="none"/>
          <w:shd w:fill="auto" w:val="clear"/>
          <w:vertAlign w:val="baseline"/>
          <w:rtl w:val="0"/>
        </w:rPr>
        <w:t xml:space="preserve">.</w:t>
      </w:r>
    </w:p>
    <w:p w:rsidR="00000000" w:rsidDel="00000000" w:rsidP="00000000" w:rsidRDefault="00000000" w:rsidRPr="00000000" w14:paraId="00000060">
      <w:pPr>
        <w:tabs>
          <w:tab w:val="left" w:leader="none" w:pos="567"/>
        </w:tabs>
        <w:spacing w:after="0" w:line="240" w:lineRule="auto"/>
        <w:ind w:left="0" w:hanging="2"/>
        <w:jc w:val="both"/>
        <w:rPr>
          <w:b w:val="1"/>
        </w:rPr>
      </w:pPr>
      <w:r w:rsidDel="00000000" w:rsidR="00000000" w:rsidRPr="00000000">
        <w:rPr>
          <w:b w:val="1"/>
          <w:rtl w:val="0"/>
        </w:rPr>
        <w:t xml:space="preserve">Caracteristici Colegiul Naţional “Horea, Cloşca şi Crişan”:</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Consumul anual de energie electrică este de </w:t>
      </w:r>
      <w:r w:rsidDel="00000000" w:rsidR="00000000" w:rsidRPr="00000000">
        <w:rPr>
          <w:b w:val="1"/>
          <w:i w:val="0"/>
          <w:smallCaps w:val="0"/>
          <w:strike w:val="0"/>
          <w:color w:val="000000"/>
          <w:u w:val="none"/>
          <w:shd w:fill="auto" w:val="clear"/>
          <w:vertAlign w:val="baseline"/>
          <w:rtl w:val="0"/>
        </w:rPr>
        <w:t xml:space="preserve">97.56 MWh</w:t>
      </w:r>
      <w:r w:rsidDel="00000000" w:rsidR="00000000" w:rsidRPr="00000000">
        <w:rPr>
          <w:i w:val="0"/>
          <w:smallCaps w:val="0"/>
          <w:strike w:val="0"/>
          <w:color w:val="000000"/>
          <w:u w:val="none"/>
          <w:shd w:fill="auto" w:val="clear"/>
          <w:vertAlign w:val="baseline"/>
          <w:rtl w:val="0"/>
        </w:rPr>
        <w:t xml:space="preserve"> – stabilit ca nivel de referință (an 2019, se argumentează în paragraful următor);</w:t>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Emisiile de gaze cu efect de seră (echiv. tone CO2): </w:t>
      </w:r>
      <w:r w:rsidDel="00000000" w:rsidR="00000000" w:rsidRPr="00000000">
        <w:rPr>
          <w:b w:val="1"/>
          <w:i w:val="0"/>
          <w:smallCaps w:val="0"/>
          <w:strike w:val="0"/>
          <w:color w:val="000000"/>
          <w:u w:val="none"/>
          <w:shd w:fill="auto" w:val="clear"/>
          <w:vertAlign w:val="baseline"/>
          <w:rtl w:val="0"/>
        </w:rPr>
        <w:t xml:space="preserve">32.19 tone CO2/an</w:t>
      </w:r>
      <w:r w:rsidDel="00000000" w:rsidR="00000000" w:rsidRPr="00000000">
        <w:rPr>
          <w:i w:val="0"/>
          <w:smallCaps w:val="0"/>
          <w:strike w:val="0"/>
          <w:color w:val="000000"/>
          <w:u w:val="none"/>
          <w:shd w:fill="auto" w:val="clear"/>
          <w:vertAlign w:val="baseline"/>
          <w:rtl w:val="0"/>
        </w:rPr>
        <w:t xml:space="preserve">.</w:t>
      </w:r>
    </w:p>
    <w:p w:rsidR="00000000" w:rsidDel="00000000" w:rsidP="00000000" w:rsidRDefault="00000000" w:rsidRPr="00000000" w14:paraId="00000063">
      <w:pPr>
        <w:tabs>
          <w:tab w:val="left" w:leader="none" w:pos="567"/>
        </w:tabs>
        <w:spacing w:after="0" w:line="240" w:lineRule="auto"/>
        <w:ind w:left="0" w:hanging="2"/>
        <w:jc w:val="both"/>
        <w:rPr>
          <w:b w:val="1"/>
        </w:rPr>
      </w:pPr>
      <w:r w:rsidDel="00000000" w:rsidR="00000000" w:rsidRPr="00000000">
        <w:rPr>
          <w:b w:val="1"/>
          <w:rtl w:val="0"/>
        </w:rPr>
        <w:t xml:space="preserve">Caracteristici Colegiul Tehnic “Apulum”:</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Consumul anual de energie electrică este de </w:t>
      </w:r>
      <w:r w:rsidDel="00000000" w:rsidR="00000000" w:rsidRPr="00000000">
        <w:rPr>
          <w:b w:val="1"/>
          <w:i w:val="0"/>
          <w:smallCaps w:val="0"/>
          <w:strike w:val="0"/>
          <w:color w:val="000000"/>
          <w:u w:val="none"/>
          <w:shd w:fill="auto" w:val="clear"/>
          <w:vertAlign w:val="baseline"/>
          <w:rtl w:val="0"/>
        </w:rPr>
        <w:t xml:space="preserve">53.36 MWh</w:t>
      </w:r>
      <w:r w:rsidDel="00000000" w:rsidR="00000000" w:rsidRPr="00000000">
        <w:rPr>
          <w:i w:val="0"/>
          <w:smallCaps w:val="0"/>
          <w:strike w:val="0"/>
          <w:color w:val="000000"/>
          <w:u w:val="none"/>
          <w:shd w:fill="auto" w:val="clear"/>
          <w:vertAlign w:val="baseline"/>
          <w:rtl w:val="0"/>
        </w:rPr>
        <w:t xml:space="preserve"> – stabilit ca nivel de referință (an 2019, se argumentează în paragraful următor);</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Emisiile de gaze cu efect de seră (echiv. tone CO2): </w:t>
      </w:r>
      <w:r w:rsidDel="00000000" w:rsidR="00000000" w:rsidRPr="00000000">
        <w:rPr>
          <w:b w:val="1"/>
          <w:i w:val="0"/>
          <w:smallCaps w:val="0"/>
          <w:strike w:val="0"/>
          <w:color w:val="000000"/>
          <w:u w:val="none"/>
          <w:shd w:fill="auto" w:val="clear"/>
          <w:vertAlign w:val="baseline"/>
          <w:rtl w:val="0"/>
        </w:rPr>
        <w:t xml:space="preserve">17.61 tone CO2/an</w:t>
      </w:r>
      <w:r w:rsidDel="00000000" w:rsidR="00000000" w:rsidRPr="00000000">
        <w:rPr>
          <w:i w:val="0"/>
          <w:smallCaps w:val="0"/>
          <w:strike w:val="0"/>
          <w:color w:val="000000"/>
          <w:u w:val="none"/>
          <w:shd w:fill="auto" w:val="clear"/>
          <w:vertAlign w:val="baseline"/>
          <w:rtl w:val="0"/>
        </w:rPr>
        <w:t xml:space="preserve">.</w:t>
      </w:r>
    </w:p>
    <w:p w:rsidR="00000000" w:rsidDel="00000000" w:rsidP="00000000" w:rsidRDefault="00000000" w:rsidRPr="00000000" w14:paraId="00000066">
      <w:pPr>
        <w:tabs>
          <w:tab w:val="left" w:leader="none" w:pos="567"/>
        </w:tabs>
        <w:spacing w:after="0" w:line="240" w:lineRule="auto"/>
        <w:ind w:left="0" w:hanging="2"/>
        <w:jc w:val="both"/>
        <w:rPr>
          <w:b w:val="1"/>
        </w:rPr>
      </w:pPr>
      <w:r w:rsidDel="00000000" w:rsidR="00000000" w:rsidRPr="00000000">
        <w:rPr>
          <w:b w:val="1"/>
          <w:rtl w:val="0"/>
        </w:rPr>
        <w:t xml:space="preserve">Caracteristici Scoala Gimnazială “Avram Iancu”:</w:t>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Consumul anual de energie electrică este de </w:t>
      </w:r>
      <w:r w:rsidDel="00000000" w:rsidR="00000000" w:rsidRPr="00000000">
        <w:rPr>
          <w:b w:val="1"/>
          <w:i w:val="0"/>
          <w:smallCaps w:val="0"/>
          <w:strike w:val="0"/>
          <w:color w:val="000000"/>
          <w:u w:val="none"/>
          <w:shd w:fill="auto" w:val="clear"/>
          <w:vertAlign w:val="baseline"/>
          <w:rtl w:val="0"/>
        </w:rPr>
        <w:t xml:space="preserve">28.72 MWh</w:t>
      </w:r>
      <w:r w:rsidDel="00000000" w:rsidR="00000000" w:rsidRPr="00000000">
        <w:rPr>
          <w:i w:val="0"/>
          <w:smallCaps w:val="0"/>
          <w:strike w:val="0"/>
          <w:color w:val="000000"/>
          <w:u w:val="none"/>
          <w:shd w:fill="auto" w:val="clear"/>
          <w:vertAlign w:val="baseline"/>
          <w:rtl w:val="0"/>
        </w:rPr>
        <w:t xml:space="preserve"> – stabilit ca nivel de referință (an 2019, se argumentează în paragraful următor);</w:t>
      </w:r>
    </w:p>
    <w:p w:rsidR="00000000" w:rsidDel="00000000" w:rsidP="00000000" w:rsidRDefault="00000000" w:rsidRPr="00000000" w14:paraId="000000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Emisiile de gaze cu efect de seră (echiv. tone CO2): </w:t>
      </w:r>
      <w:r w:rsidDel="00000000" w:rsidR="00000000" w:rsidRPr="00000000">
        <w:rPr>
          <w:b w:val="1"/>
          <w:i w:val="0"/>
          <w:smallCaps w:val="0"/>
          <w:strike w:val="0"/>
          <w:color w:val="000000"/>
          <w:u w:val="none"/>
          <w:shd w:fill="auto" w:val="clear"/>
          <w:vertAlign w:val="baseline"/>
          <w:rtl w:val="0"/>
        </w:rPr>
        <w:t xml:space="preserve">9.48 tone CO2/an</w:t>
      </w:r>
      <w:r w:rsidDel="00000000" w:rsidR="00000000" w:rsidRPr="00000000">
        <w:rPr>
          <w:i w:val="0"/>
          <w:smallCaps w:val="0"/>
          <w:strike w:val="0"/>
          <w:color w:val="000000"/>
          <w:u w:val="none"/>
          <w:shd w:fill="auto" w:val="clear"/>
          <w:vertAlign w:val="baseline"/>
          <w:rtl w:val="0"/>
        </w:rPr>
        <w:t xml:space="preserve">.</w:t>
      </w:r>
    </w:p>
    <w:p w:rsidR="00000000" w:rsidDel="00000000" w:rsidP="00000000" w:rsidRDefault="00000000" w:rsidRPr="00000000" w14:paraId="00000069">
      <w:pPr>
        <w:tabs>
          <w:tab w:val="left" w:leader="none" w:pos="567"/>
        </w:tabs>
        <w:spacing w:after="0" w:line="240" w:lineRule="auto"/>
        <w:ind w:left="0" w:hanging="2"/>
        <w:jc w:val="both"/>
        <w:rPr>
          <w:b w:val="1"/>
        </w:rPr>
      </w:pPr>
      <w:r w:rsidDel="00000000" w:rsidR="00000000" w:rsidRPr="00000000">
        <w:rPr>
          <w:b w:val="1"/>
          <w:rtl w:val="0"/>
        </w:rPr>
        <w:t xml:space="preserve">Caracteristici Scoala Gimnazială “Mihai Eminescu”:</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Consumul anual de energie electrică este de </w:t>
      </w:r>
      <w:r w:rsidDel="00000000" w:rsidR="00000000" w:rsidRPr="00000000">
        <w:rPr>
          <w:b w:val="1"/>
          <w:i w:val="0"/>
          <w:smallCaps w:val="0"/>
          <w:strike w:val="0"/>
          <w:color w:val="000000"/>
          <w:u w:val="none"/>
          <w:shd w:fill="auto" w:val="clear"/>
          <w:vertAlign w:val="baseline"/>
          <w:rtl w:val="0"/>
        </w:rPr>
        <w:t xml:space="preserve">42.13 MWh</w:t>
      </w:r>
      <w:r w:rsidDel="00000000" w:rsidR="00000000" w:rsidRPr="00000000">
        <w:rPr>
          <w:i w:val="0"/>
          <w:smallCaps w:val="0"/>
          <w:strike w:val="0"/>
          <w:color w:val="000000"/>
          <w:u w:val="none"/>
          <w:shd w:fill="auto" w:val="clear"/>
          <w:vertAlign w:val="baseline"/>
          <w:rtl w:val="0"/>
        </w:rPr>
        <w:t xml:space="preserve"> – stabilit ca nivel de referință (an 2019, se argumentează în paragraful următor);</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Emisiile de gaze cu efect de seră (echiv. tone CO2): </w:t>
      </w:r>
      <w:r w:rsidDel="00000000" w:rsidR="00000000" w:rsidRPr="00000000">
        <w:rPr>
          <w:b w:val="1"/>
          <w:i w:val="0"/>
          <w:smallCaps w:val="0"/>
          <w:strike w:val="0"/>
          <w:color w:val="000000"/>
          <w:u w:val="none"/>
          <w:shd w:fill="auto" w:val="clear"/>
          <w:vertAlign w:val="baseline"/>
          <w:rtl w:val="0"/>
        </w:rPr>
        <w:t xml:space="preserve">13.9 tone CO2/an</w:t>
      </w:r>
      <w:r w:rsidDel="00000000" w:rsidR="00000000" w:rsidRPr="00000000">
        <w:rPr>
          <w:i w:val="0"/>
          <w:smallCaps w:val="0"/>
          <w:strike w:val="0"/>
          <w:color w:val="000000"/>
          <w:u w:val="none"/>
          <w:shd w:fill="auto" w:val="clear"/>
          <w:vertAlign w:val="baseline"/>
          <w:rtl w:val="0"/>
        </w:rPr>
        <w:t xml:space="preserve">.</w:t>
      </w:r>
    </w:p>
    <w:p w:rsidR="00000000" w:rsidDel="00000000" w:rsidP="00000000" w:rsidRDefault="00000000" w:rsidRPr="00000000" w14:paraId="0000006C">
      <w:pPr>
        <w:tabs>
          <w:tab w:val="left" w:leader="none" w:pos="567"/>
        </w:tabs>
        <w:spacing w:after="0" w:line="240" w:lineRule="auto"/>
        <w:ind w:left="0" w:hanging="2"/>
        <w:jc w:val="both"/>
        <w:rPr/>
      </w:pPr>
      <w:r w:rsidDel="00000000" w:rsidR="00000000" w:rsidRPr="00000000">
        <w:rPr>
          <w:b w:val="1"/>
          <w:rtl w:val="0"/>
        </w:rPr>
        <w:t xml:space="preserve">Caracteristici SIP Alba Iulia</w:t>
      </w:r>
      <w:r w:rsidDel="00000000" w:rsidR="00000000" w:rsidRPr="00000000">
        <w:rPr>
          <w:rtl w:val="0"/>
        </w:rPr>
        <w:t xml:space="preserve">:</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Consumul anual de energie electrică este de </w:t>
      </w:r>
      <w:r w:rsidDel="00000000" w:rsidR="00000000" w:rsidRPr="00000000">
        <w:rPr>
          <w:b w:val="1"/>
          <w:i w:val="0"/>
          <w:smallCaps w:val="0"/>
          <w:strike w:val="0"/>
          <w:color w:val="000000"/>
          <w:u w:val="none"/>
          <w:shd w:fill="auto" w:val="clear"/>
          <w:vertAlign w:val="baseline"/>
          <w:rtl w:val="0"/>
        </w:rPr>
        <w:t xml:space="preserve">3162.45 MWh</w:t>
      </w:r>
      <w:r w:rsidDel="00000000" w:rsidR="00000000" w:rsidRPr="00000000">
        <w:rPr>
          <w:i w:val="0"/>
          <w:smallCaps w:val="0"/>
          <w:strike w:val="0"/>
          <w:color w:val="000000"/>
          <w:u w:val="none"/>
          <w:shd w:fill="auto" w:val="clear"/>
          <w:vertAlign w:val="baseline"/>
          <w:rtl w:val="0"/>
        </w:rPr>
        <w:t xml:space="preserve"> – stabilit ca nivel de referință (an 2019, se argumentează în paragraful următor);</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Emisiile de gaze cu efect de seră (echiv. tone CO2): </w:t>
      </w:r>
      <w:r w:rsidDel="00000000" w:rsidR="00000000" w:rsidRPr="00000000">
        <w:rPr>
          <w:b w:val="1"/>
          <w:i w:val="0"/>
          <w:smallCaps w:val="0"/>
          <w:strike w:val="0"/>
          <w:color w:val="000000"/>
          <w:u w:val="none"/>
          <w:shd w:fill="auto" w:val="clear"/>
          <w:vertAlign w:val="baseline"/>
          <w:rtl w:val="0"/>
        </w:rPr>
        <w:t xml:space="preserve">1043.6 tone CO2/an</w:t>
      </w:r>
      <w:r w:rsidDel="00000000" w:rsidR="00000000" w:rsidRPr="00000000">
        <w:rPr>
          <w:i w:val="0"/>
          <w:smallCaps w:val="0"/>
          <w:strike w:val="0"/>
          <w:color w:val="000000"/>
          <w:u w:val="none"/>
          <w:shd w:fill="auto" w:val="clear"/>
          <w:vertAlign w:val="baseline"/>
          <w:rtl w:val="0"/>
        </w:rPr>
        <w:t xml:space="preserve">.</w:t>
      </w:r>
    </w:p>
    <w:p w:rsidR="00000000" w:rsidDel="00000000" w:rsidP="00000000" w:rsidRDefault="00000000" w:rsidRPr="00000000" w14:paraId="0000006F">
      <w:pPr>
        <w:spacing w:line="240" w:lineRule="auto"/>
        <w:ind w:left="0" w:hanging="2"/>
        <w:rPr>
          <w:color w:val="ff0000"/>
        </w:rPr>
      </w:pPr>
      <w:r w:rsidDel="00000000" w:rsidR="00000000" w:rsidRPr="00000000">
        <w:rPr>
          <w:rtl w:val="0"/>
        </w:rPr>
      </w:r>
    </w:p>
    <w:p w:rsidR="00000000" w:rsidDel="00000000" w:rsidP="00000000" w:rsidRDefault="00000000" w:rsidRPr="00000000" w14:paraId="00000070">
      <w:pPr>
        <w:spacing w:line="240" w:lineRule="auto"/>
        <w:ind w:left="0" w:hanging="2"/>
        <w:rPr>
          <w:color w:val="ff0000"/>
        </w:rPr>
      </w:pPr>
      <w:r w:rsidDel="00000000" w:rsidR="00000000" w:rsidRPr="00000000">
        <w:rPr>
          <w:rtl w:val="0"/>
        </w:rPr>
      </w:r>
    </w:p>
    <w:p w:rsidR="00000000" w:rsidDel="00000000" w:rsidP="00000000" w:rsidRDefault="00000000" w:rsidRPr="00000000" w14:paraId="00000071">
      <w:pPr>
        <w:numPr>
          <w:ilvl w:val="0"/>
          <w:numId w:val="9"/>
        </w:numPr>
        <w:spacing w:line="240" w:lineRule="auto"/>
        <w:ind w:left="0" w:hanging="2"/>
        <w:rPr/>
      </w:pPr>
      <w:r w:rsidDel="00000000" w:rsidR="00000000" w:rsidRPr="00000000">
        <w:rPr>
          <w:b w:val="1"/>
          <w:rtl w:val="0"/>
        </w:rPr>
        <w:t xml:space="preserve">Soluţie tehnică propusă</w:t>
      </w:r>
      <w:r w:rsidDel="00000000" w:rsidR="00000000" w:rsidRPr="00000000">
        <w:rPr>
          <w:rtl w:val="0"/>
        </w:rPr>
      </w:r>
    </w:p>
    <w:p w:rsidR="00000000" w:rsidDel="00000000" w:rsidP="00000000" w:rsidRDefault="00000000" w:rsidRPr="00000000" w14:paraId="00000072">
      <w:pPr>
        <w:spacing w:line="240" w:lineRule="auto"/>
        <w:ind w:left="0" w:hanging="2"/>
        <w:jc w:val="both"/>
        <w:rPr/>
      </w:pPr>
      <w:r w:rsidDel="00000000" w:rsidR="00000000" w:rsidRPr="00000000">
        <w:rPr>
          <w:rtl w:val="0"/>
        </w:rPr>
        <w:t xml:space="preserve">În cele ce urmează, se va prezenta o serie de măsuri de eficienţă energetică propuse a fi implementate la nivelul următoarelor obiective din municipiul Alba Iulia: </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hanging="2"/>
        <w:jc w:val="both"/>
        <w:rPr>
          <w:b w:val="1"/>
          <w:i w:val="0"/>
          <w:smallCaps w:val="0"/>
          <w:strike w:val="0"/>
          <w:color w:val="000000"/>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montarea unor sisteme de producere a energiei electrice prin panouri fotovoltaice. </w:t>
      </w:r>
    </w:p>
    <w:p w:rsidR="00000000" w:rsidDel="00000000" w:rsidP="00000000" w:rsidRDefault="00000000" w:rsidRPr="00000000" w14:paraId="00000074">
      <w:pPr>
        <w:spacing w:line="240" w:lineRule="auto"/>
        <w:ind w:left="0" w:hanging="2"/>
        <w:jc w:val="both"/>
        <w:rPr/>
      </w:pPr>
      <w:r w:rsidDel="00000000" w:rsidR="00000000" w:rsidRPr="00000000">
        <w:rPr>
          <w:rtl w:val="0"/>
        </w:rPr>
      </w:r>
    </w:p>
    <w:p w:rsidR="00000000" w:rsidDel="00000000" w:rsidP="00000000" w:rsidRDefault="00000000" w:rsidRPr="00000000" w14:paraId="00000075">
      <w:pPr>
        <w:spacing w:line="240" w:lineRule="auto"/>
        <w:ind w:left="0" w:hanging="2"/>
        <w:jc w:val="both"/>
        <w:rPr/>
      </w:pPr>
      <w:r w:rsidDel="00000000" w:rsidR="00000000" w:rsidRPr="00000000">
        <w:rPr>
          <w:b w:val="1"/>
          <w:rtl w:val="0"/>
        </w:rPr>
        <w:t xml:space="preserve">In cazul sediului Primăriei  ALBA IULIA</w:t>
      </w:r>
      <w:r w:rsidDel="00000000" w:rsidR="00000000" w:rsidRPr="00000000">
        <w:rPr>
          <w:rtl w:val="0"/>
        </w:rPr>
        <w:t xml:space="preserve"> din Municipiul Alba Iulia, județul Alba, centrala fotovoltaică se dorește a fi amplasată pe acoperișul clădirilor, pe suprafațele disponibile, conform figurii de mai jos:</w:t>
      </w:r>
    </w:p>
    <w:p w:rsidR="00000000" w:rsidDel="00000000" w:rsidP="00000000" w:rsidRDefault="00000000" w:rsidRPr="00000000" w14:paraId="00000076">
      <w:pPr>
        <w:spacing w:line="240" w:lineRule="auto"/>
        <w:ind w:left="0" w:hanging="2"/>
        <w:jc w:val="center"/>
        <w:rPr/>
      </w:pPr>
      <w:r w:rsidDel="00000000" w:rsidR="00000000" w:rsidRPr="00000000">
        <w:rPr/>
        <w:drawing>
          <wp:inline distB="0" distT="0" distL="0" distR="0">
            <wp:extent cx="4492114" cy="2526505"/>
            <wp:effectExtent b="0" l="0" r="0" t="0"/>
            <wp:docPr descr="Graphical user interface, application&#10;&#10;Description automatically generated" id="38" name="image14.png"/>
            <a:graphic>
              <a:graphicData uri="http://schemas.openxmlformats.org/drawingml/2006/picture">
                <pic:pic>
                  <pic:nvPicPr>
                    <pic:cNvPr descr="Graphical user interface, application&#10;&#10;Description automatically generated" id="0" name="image14.png"/>
                    <pic:cNvPicPr preferRelativeResize="0"/>
                  </pic:nvPicPr>
                  <pic:blipFill>
                    <a:blip r:embed="rId7"/>
                    <a:srcRect b="0" l="0" r="0" t="0"/>
                    <a:stretch>
                      <a:fillRect/>
                    </a:stretch>
                  </pic:blipFill>
                  <pic:spPr>
                    <a:xfrm>
                      <a:off x="0" y="0"/>
                      <a:ext cx="4492114" cy="2526505"/>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spacing w:line="240" w:lineRule="auto"/>
        <w:ind w:left="0" w:hanging="2"/>
        <w:jc w:val="center"/>
        <w:rPr/>
      </w:pPr>
      <w:r w:rsidDel="00000000" w:rsidR="00000000" w:rsidRPr="00000000">
        <w:rPr>
          <w:b w:val="1"/>
          <w:rtl w:val="0"/>
        </w:rPr>
        <w:t xml:space="preserve">Fig. Amplasamentul sistemului fotovoltaic</w:t>
      </w:r>
      <w:r w:rsidDel="00000000" w:rsidR="00000000" w:rsidRPr="00000000">
        <w:rPr>
          <w:rtl w:val="0"/>
        </w:rPr>
      </w:r>
    </w:p>
    <w:p w:rsidR="00000000" w:rsidDel="00000000" w:rsidP="00000000" w:rsidRDefault="00000000" w:rsidRPr="00000000" w14:paraId="00000078">
      <w:pPr>
        <w:spacing w:line="240" w:lineRule="auto"/>
        <w:ind w:left="0" w:hanging="2"/>
        <w:jc w:val="both"/>
        <w:rPr/>
      </w:pPr>
      <w:r w:rsidDel="00000000" w:rsidR="00000000" w:rsidRPr="00000000">
        <w:rPr>
          <w:rtl w:val="0"/>
        </w:rPr>
      </w:r>
    </w:p>
    <w:p w:rsidR="00000000" w:rsidDel="00000000" w:rsidP="00000000" w:rsidRDefault="00000000" w:rsidRPr="00000000" w14:paraId="00000079">
      <w:pPr>
        <w:spacing w:line="240" w:lineRule="auto"/>
        <w:ind w:left="0" w:hanging="2"/>
        <w:jc w:val="both"/>
        <w:rPr/>
      </w:pPr>
      <w:r w:rsidDel="00000000" w:rsidR="00000000" w:rsidRPr="00000000">
        <w:rPr>
          <w:rtl w:val="0"/>
        </w:rPr>
        <w:t xml:space="preserve">Potenţialul instalațiilor fotovoltaice pentru reducerea consumurilor energetice din rețea a fost evaluat pornind de la cantitatea de energie solară disponibilă la amplasamentul spațiilor viabile din cadrul instituţiei Primăriei ALBA IULIA (obiectiv : sediu).</w:t>
      </w:r>
    </w:p>
    <w:p w:rsidR="00000000" w:rsidDel="00000000" w:rsidP="00000000" w:rsidRDefault="00000000" w:rsidRPr="00000000" w14:paraId="0000007A">
      <w:pPr>
        <w:spacing w:line="240" w:lineRule="auto"/>
        <w:ind w:left="0" w:hanging="2"/>
        <w:jc w:val="both"/>
        <w:rPr/>
      </w:pPr>
      <w:r w:rsidDel="00000000" w:rsidR="00000000" w:rsidRPr="00000000">
        <w:rPr>
          <w:rtl w:val="0"/>
        </w:rPr>
      </w:r>
    </w:p>
    <w:p w:rsidR="00000000" w:rsidDel="00000000" w:rsidP="00000000" w:rsidRDefault="00000000" w:rsidRPr="00000000" w14:paraId="0000007B">
      <w:pPr>
        <w:spacing w:line="240" w:lineRule="auto"/>
        <w:ind w:left="-2" w:firstLine="0"/>
        <w:jc w:val="both"/>
        <w:rPr/>
      </w:pPr>
      <w:r w:rsidDel="00000000" w:rsidR="00000000" w:rsidRPr="00000000">
        <w:rPr>
          <w:b w:val="1"/>
          <w:rtl w:val="0"/>
        </w:rPr>
        <w:t xml:space="preserve">In cazul Colegiului Naţional “HOREA, CLOŞCA ŞI CRIŞAN”</w:t>
      </w:r>
      <w:r w:rsidDel="00000000" w:rsidR="00000000" w:rsidRPr="00000000">
        <w:rPr>
          <w:rtl w:val="0"/>
        </w:rPr>
        <w:t xml:space="preserve"> din Municipiul Alba Iulia, județul Alba, centrala fotovoltaică se dorește a fi amplasată pe acoperișul clădirii, pe suprafețele disponibile, conform figurii de mai jos:</w:t>
      </w:r>
      <w:r w:rsidDel="00000000" w:rsidR="00000000" w:rsidRPr="00000000">
        <w:drawing>
          <wp:anchor allowOverlap="1" behindDoc="0" distB="0" distT="0" distL="0" distR="0" hidden="0" layoutInCell="1" locked="0" relativeHeight="0" simplePos="0">
            <wp:simplePos x="0" y="0"/>
            <wp:positionH relativeFrom="column">
              <wp:posOffset>762000</wp:posOffset>
            </wp:positionH>
            <wp:positionV relativeFrom="paragraph">
              <wp:posOffset>619125</wp:posOffset>
            </wp:positionV>
            <wp:extent cx="4399598" cy="3111012"/>
            <wp:effectExtent b="0" l="0" r="0" t="0"/>
            <wp:wrapTopAndBottom distB="0" distT="0"/>
            <wp:docPr id="37"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4399598" cy="3111012"/>
                    </a:xfrm>
                    <a:prstGeom prst="rect"/>
                    <a:ln/>
                  </pic:spPr>
                </pic:pic>
              </a:graphicData>
            </a:graphic>
          </wp:anchor>
        </w:drawing>
      </w:r>
    </w:p>
    <w:p w:rsidR="00000000" w:rsidDel="00000000" w:rsidP="00000000" w:rsidRDefault="00000000" w:rsidRPr="00000000" w14:paraId="0000007C">
      <w:pPr>
        <w:spacing w:line="240" w:lineRule="auto"/>
        <w:ind w:left="2878" w:firstLine="1.9999999999998863"/>
        <w:jc w:val="both"/>
        <w:rPr/>
      </w:pPr>
      <w:r w:rsidDel="00000000" w:rsidR="00000000" w:rsidRPr="00000000">
        <w:rPr>
          <w:b w:val="1"/>
          <w:rtl w:val="0"/>
        </w:rPr>
        <w:t xml:space="preserve">Fig. Amplasamentul sistemului fotovoltaic</w:t>
      </w:r>
      <w:r w:rsidDel="00000000" w:rsidR="00000000" w:rsidRPr="00000000">
        <w:rPr>
          <w:rtl w:val="0"/>
        </w:rPr>
      </w:r>
    </w:p>
    <w:p w:rsidR="00000000" w:rsidDel="00000000" w:rsidP="00000000" w:rsidRDefault="00000000" w:rsidRPr="00000000" w14:paraId="0000007D">
      <w:pPr>
        <w:spacing w:line="240" w:lineRule="auto"/>
        <w:ind w:left="0" w:hanging="2"/>
        <w:jc w:val="center"/>
        <w:rPr/>
      </w:pPr>
      <w:r w:rsidDel="00000000" w:rsidR="00000000" w:rsidRPr="00000000">
        <w:rPr/>
        <w:drawing>
          <wp:inline distB="0" distT="0" distL="0" distR="0">
            <wp:extent cx="5135245" cy="1828800"/>
            <wp:effectExtent b="0" l="0" r="0" t="0"/>
            <wp:docPr id="39"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5135245"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spacing w:line="240" w:lineRule="auto"/>
        <w:ind w:left="0" w:hanging="2"/>
        <w:jc w:val="center"/>
        <w:rPr/>
      </w:pPr>
      <w:r w:rsidDel="00000000" w:rsidR="00000000" w:rsidRPr="00000000">
        <w:rPr/>
        <w:drawing>
          <wp:inline distB="0" distT="0" distL="0" distR="0">
            <wp:extent cx="2545715" cy="1470660"/>
            <wp:effectExtent b="0" l="0" r="0" t="0"/>
            <wp:docPr id="4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545715" cy="147066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545715" cy="1470660"/>
            <wp:effectExtent b="0" l="0" r="0" t="0"/>
            <wp:docPr id="40"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2545715" cy="1470660"/>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spacing w:line="240" w:lineRule="auto"/>
        <w:ind w:left="0" w:hanging="2"/>
        <w:jc w:val="center"/>
        <w:rPr/>
      </w:pPr>
      <w:r w:rsidDel="00000000" w:rsidR="00000000" w:rsidRPr="00000000">
        <w:rPr>
          <w:b w:val="1"/>
          <w:rtl w:val="0"/>
        </w:rPr>
        <w:t xml:space="preserve">Fig. Amplasamentul sistemului fotovoltaic</w:t>
      </w:r>
      <w:r w:rsidDel="00000000" w:rsidR="00000000" w:rsidRPr="00000000">
        <w:rPr>
          <w:rtl w:val="0"/>
        </w:rPr>
      </w:r>
    </w:p>
    <w:p w:rsidR="00000000" w:rsidDel="00000000" w:rsidP="00000000" w:rsidRDefault="00000000" w:rsidRPr="00000000" w14:paraId="00000080">
      <w:pPr>
        <w:spacing w:line="240" w:lineRule="auto"/>
        <w:ind w:left="0" w:hanging="2"/>
        <w:jc w:val="both"/>
        <w:rPr/>
      </w:pPr>
      <w:r w:rsidDel="00000000" w:rsidR="00000000" w:rsidRPr="00000000">
        <w:rPr>
          <w:rtl w:val="0"/>
        </w:rPr>
        <w:t xml:space="preserve">Potenţialul instalațiilor fotovoltaice pentru reducerea consumurilor energetice din rețea a fost evaluat pornind de la cantitatea de energie solară disponibilă la amplasamentul spațiilor viabile din cadrul instituţiei Colegiul Naţional “HOREA, CLOŞCA ŞI CRIŞAN”.</w:t>
      </w:r>
    </w:p>
    <w:p w:rsidR="00000000" w:rsidDel="00000000" w:rsidP="00000000" w:rsidRDefault="00000000" w:rsidRPr="00000000" w14:paraId="00000081">
      <w:pPr>
        <w:spacing w:line="240" w:lineRule="auto"/>
        <w:ind w:left="0" w:hanging="2"/>
        <w:jc w:val="both"/>
        <w:rPr/>
      </w:pPr>
      <w:r w:rsidDel="00000000" w:rsidR="00000000" w:rsidRPr="00000000">
        <w:rPr>
          <w:rtl w:val="0"/>
        </w:rPr>
      </w:r>
    </w:p>
    <w:p w:rsidR="00000000" w:rsidDel="00000000" w:rsidP="00000000" w:rsidRDefault="00000000" w:rsidRPr="00000000" w14:paraId="00000082">
      <w:pPr>
        <w:spacing w:line="240" w:lineRule="auto"/>
        <w:ind w:left="0" w:hanging="2"/>
        <w:jc w:val="both"/>
        <w:rPr/>
      </w:pPr>
      <w:r w:rsidDel="00000000" w:rsidR="00000000" w:rsidRPr="00000000">
        <w:rPr>
          <w:b w:val="1"/>
          <w:rtl w:val="0"/>
        </w:rPr>
        <w:t xml:space="preserve">La nivelul Colegiului Tehnic “APULUM”</w:t>
      </w:r>
      <w:r w:rsidDel="00000000" w:rsidR="00000000" w:rsidRPr="00000000">
        <w:rPr>
          <w:rtl w:val="0"/>
        </w:rPr>
        <w:t xml:space="preserve"> din Municipiul Alba Iulia, județul Alba, centrala fotovoltaică se dorește a fi amplasată pe acoperișul clădirii, pe suprafațele disponibile, conform figurii de mai jos:</w:t>
      </w:r>
    </w:p>
    <w:p w:rsidR="00000000" w:rsidDel="00000000" w:rsidP="00000000" w:rsidRDefault="00000000" w:rsidRPr="00000000" w14:paraId="00000083">
      <w:pPr>
        <w:spacing w:line="240" w:lineRule="auto"/>
        <w:ind w:left="0" w:hanging="2"/>
        <w:jc w:val="both"/>
        <w:rPr/>
      </w:pPr>
      <w:r w:rsidDel="00000000" w:rsidR="00000000" w:rsidRPr="00000000">
        <w:rPr>
          <w:rtl w:val="0"/>
        </w:rPr>
      </w:r>
    </w:p>
    <w:p w:rsidR="00000000" w:rsidDel="00000000" w:rsidP="00000000" w:rsidRDefault="00000000" w:rsidRPr="00000000" w14:paraId="00000084">
      <w:pPr>
        <w:spacing w:line="240" w:lineRule="auto"/>
        <w:ind w:left="0" w:hanging="2"/>
        <w:jc w:val="center"/>
        <w:rPr/>
      </w:pPr>
      <w:r w:rsidDel="00000000" w:rsidR="00000000" w:rsidRPr="00000000">
        <w:rPr/>
        <w:drawing>
          <wp:inline distB="0" distT="0" distL="0" distR="0">
            <wp:extent cx="5573395" cy="3263265"/>
            <wp:effectExtent b="0" l="0" r="0" t="0"/>
            <wp:docPr id="43"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573395" cy="3263265"/>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spacing w:line="240" w:lineRule="auto"/>
        <w:jc w:val="both"/>
        <w:rPr/>
      </w:pPr>
      <w:r w:rsidDel="00000000" w:rsidR="00000000" w:rsidRPr="00000000">
        <w:rPr>
          <w:rtl w:val="0"/>
        </w:rPr>
      </w:r>
    </w:p>
    <w:p w:rsidR="00000000" w:rsidDel="00000000" w:rsidP="00000000" w:rsidRDefault="00000000" w:rsidRPr="00000000" w14:paraId="00000086">
      <w:pPr>
        <w:spacing w:line="240" w:lineRule="auto"/>
        <w:ind w:left="0" w:hanging="2"/>
        <w:jc w:val="center"/>
        <w:rPr/>
      </w:pPr>
      <w:r w:rsidDel="00000000" w:rsidR="00000000" w:rsidRPr="00000000">
        <w:rPr>
          <w:b w:val="1"/>
          <w:rtl w:val="0"/>
        </w:rPr>
        <w:t xml:space="preserve">Fig. Amplasamentul sistemului fotovoltaic</w:t>
      </w:r>
      <w:r w:rsidDel="00000000" w:rsidR="00000000" w:rsidRPr="00000000">
        <w:rPr>
          <w:rtl w:val="0"/>
        </w:rPr>
      </w:r>
    </w:p>
    <w:p w:rsidR="00000000" w:rsidDel="00000000" w:rsidP="00000000" w:rsidRDefault="00000000" w:rsidRPr="00000000" w14:paraId="00000087">
      <w:pPr>
        <w:spacing w:line="240" w:lineRule="auto"/>
        <w:ind w:left="0" w:hanging="2"/>
        <w:jc w:val="center"/>
        <w:rPr/>
      </w:pPr>
      <w:r w:rsidDel="00000000" w:rsidR="00000000" w:rsidRPr="00000000">
        <w:rPr>
          <w:rtl w:val="0"/>
        </w:rPr>
        <w:t xml:space="preserve"> </w:t>
      </w:r>
      <w:r w:rsidDel="00000000" w:rsidR="00000000" w:rsidRPr="00000000">
        <w:rPr/>
        <w:drawing>
          <wp:inline distB="0" distT="0" distL="0" distR="0">
            <wp:extent cx="5135245" cy="1676400"/>
            <wp:effectExtent b="0" l="0" r="0" t="0"/>
            <wp:docPr id="42"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5135245" cy="1676400"/>
                    </a:xfrm>
                    <a:prstGeom prst="rect"/>
                    <a:ln/>
                  </pic:spPr>
                </pic:pic>
              </a:graphicData>
            </a:graphic>
          </wp:inline>
        </w:drawing>
      </w:r>
      <w:r w:rsidDel="00000000" w:rsidR="00000000" w:rsidRPr="00000000">
        <w:rPr/>
        <w:drawing>
          <wp:inline distB="0" distT="0" distL="0" distR="0">
            <wp:extent cx="2545715" cy="1477645"/>
            <wp:effectExtent b="0" l="0" r="0" t="0"/>
            <wp:docPr descr="A picture containing satellite&#10;&#10;Description automatically generated" id="45" name="image12.png"/>
            <a:graphic>
              <a:graphicData uri="http://schemas.openxmlformats.org/drawingml/2006/picture">
                <pic:pic>
                  <pic:nvPicPr>
                    <pic:cNvPr descr="A picture containing satellite&#10;&#10;Description automatically generated" id="0" name="image12.png"/>
                    <pic:cNvPicPr preferRelativeResize="0"/>
                  </pic:nvPicPr>
                  <pic:blipFill>
                    <a:blip r:embed="rId14"/>
                    <a:srcRect b="0" l="0" r="0" t="0"/>
                    <a:stretch>
                      <a:fillRect/>
                    </a:stretch>
                  </pic:blipFill>
                  <pic:spPr>
                    <a:xfrm>
                      <a:off x="0" y="0"/>
                      <a:ext cx="2545715" cy="1477645"/>
                    </a:xfrm>
                    <a:prstGeom prst="rect"/>
                    <a:ln/>
                  </pic:spPr>
                </pic:pic>
              </a:graphicData>
            </a:graphic>
          </wp:inline>
        </w:drawing>
      </w:r>
      <w:r w:rsidDel="00000000" w:rsidR="00000000" w:rsidRPr="00000000">
        <w:rPr/>
        <w:drawing>
          <wp:inline distB="0" distT="0" distL="0" distR="0">
            <wp:extent cx="2545715" cy="1477645"/>
            <wp:effectExtent b="0" l="0" r="0" t="0"/>
            <wp:docPr descr="A group of people in a room&#10;&#10;Description automatically generated with low confidence" id="44" name="image1.png"/>
            <a:graphic>
              <a:graphicData uri="http://schemas.openxmlformats.org/drawingml/2006/picture">
                <pic:pic>
                  <pic:nvPicPr>
                    <pic:cNvPr descr="A group of people in a room&#10;&#10;Description automatically generated with low confidence" id="0" name="image1.png"/>
                    <pic:cNvPicPr preferRelativeResize="0"/>
                  </pic:nvPicPr>
                  <pic:blipFill>
                    <a:blip r:embed="rId15"/>
                    <a:srcRect b="0" l="0" r="0" t="0"/>
                    <a:stretch>
                      <a:fillRect/>
                    </a:stretch>
                  </pic:blipFill>
                  <pic:spPr>
                    <a:xfrm>
                      <a:off x="0" y="0"/>
                      <a:ext cx="2545715" cy="1477645"/>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spacing w:line="240" w:lineRule="auto"/>
        <w:ind w:left="0" w:hanging="2"/>
        <w:jc w:val="center"/>
        <w:rPr/>
      </w:pPr>
      <w:r w:rsidDel="00000000" w:rsidR="00000000" w:rsidRPr="00000000">
        <w:rPr>
          <w:b w:val="1"/>
          <w:rtl w:val="0"/>
        </w:rPr>
        <w:t xml:space="preserve">Fig. Amplasamentul sistemului fotovoltaic</w:t>
      </w:r>
      <w:r w:rsidDel="00000000" w:rsidR="00000000" w:rsidRPr="00000000">
        <w:rPr>
          <w:rtl w:val="0"/>
        </w:rPr>
      </w:r>
    </w:p>
    <w:p w:rsidR="00000000" w:rsidDel="00000000" w:rsidP="00000000" w:rsidRDefault="00000000" w:rsidRPr="00000000" w14:paraId="00000089">
      <w:pPr>
        <w:spacing w:line="240" w:lineRule="auto"/>
        <w:ind w:left="0" w:hanging="2"/>
        <w:jc w:val="both"/>
        <w:rPr/>
      </w:pPr>
      <w:r w:rsidDel="00000000" w:rsidR="00000000" w:rsidRPr="00000000">
        <w:rPr>
          <w:rtl w:val="0"/>
        </w:rPr>
        <w:t xml:space="preserve">Potenţialul instalațiilor fotovoltaice pentru reducerea consumurilor energetice din rețea a fost evaluat pornind de la cantitatea de energie solară disponibilă la amplasamentul spațiilor viabile din cadrul instituţiei COLEGIUL TEHNIC “APULUM”.</w:t>
      </w:r>
    </w:p>
    <w:p w:rsidR="00000000" w:rsidDel="00000000" w:rsidP="00000000" w:rsidRDefault="00000000" w:rsidRPr="00000000" w14:paraId="0000008A">
      <w:pPr>
        <w:spacing w:line="240" w:lineRule="auto"/>
        <w:ind w:left="0" w:hanging="2"/>
        <w:jc w:val="both"/>
        <w:rPr/>
      </w:pPr>
      <w:r w:rsidDel="00000000" w:rsidR="00000000" w:rsidRPr="00000000">
        <w:rPr>
          <w:rtl w:val="0"/>
        </w:rPr>
      </w:r>
    </w:p>
    <w:p w:rsidR="00000000" w:rsidDel="00000000" w:rsidP="00000000" w:rsidRDefault="00000000" w:rsidRPr="00000000" w14:paraId="0000008B">
      <w:pPr>
        <w:spacing w:line="240" w:lineRule="auto"/>
        <w:ind w:left="0" w:hanging="2"/>
        <w:jc w:val="both"/>
        <w:rPr/>
      </w:pPr>
      <w:bookmarkStart w:colFirst="0" w:colLast="0" w:name="_heading=h.gjdgxs" w:id="0"/>
      <w:bookmarkEnd w:id="0"/>
      <w:r w:rsidDel="00000000" w:rsidR="00000000" w:rsidRPr="00000000">
        <w:rPr>
          <w:b w:val="1"/>
          <w:rtl w:val="0"/>
        </w:rPr>
        <w:t xml:space="preserve">La nivelul Şcolii Gimnaziale “AVRAM IANCU”</w:t>
      </w:r>
      <w:r w:rsidDel="00000000" w:rsidR="00000000" w:rsidRPr="00000000">
        <w:rPr>
          <w:rtl w:val="0"/>
        </w:rPr>
        <w:t xml:space="preserve"> din Municipiul Alba Iulia, județul Alba, centrala fotovoltaică se dorește a fi amplasată pe acoperișul clădirii, pe suprafațele disponibile, conform figurii de mai jos:</w:t>
      </w:r>
    </w:p>
    <w:p w:rsidR="00000000" w:rsidDel="00000000" w:rsidP="00000000" w:rsidRDefault="00000000" w:rsidRPr="00000000" w14:paraId="0000008C">
      <w:pPr>
        <w:spacing w:line="240" w:lineRule="auto"/>
        <w:ind w:left="0" w:hanging="2"/>
        <w:jc w:val="both"/>
        <w:rPr/>
      </w:pPr>
      <w:r w:rsidDel="00000000" w:rsidR="00000000" w:rsidRPr="00000000">
        <w:rPr>
          <w:rtl w:val="0"/>
        </w:rPr>
      </w:r>
    </w:p>
    <w:p w:rsidR="00000000" w:rsidDel="00000000" w:rsidP="00000000" w:rsidRDefault="00000000" w:rsidRPr="00000000" w14:paraId="0000008D">
      <w:pPr>
        <w:spacing w:line="240" w:lineRule="auto"/>
        <w:ind w:left="0" w:hanging="2"/>
        <w:jc w:val="center"/>
        <w:rPr/>
      </w:pPr>
      <w:r w:rsidDel="00000000" w:rsidR="00000000" w:rsidRPr="00000000">
        <w:rPr/>
        <w:drawing>
          <wp:inline distB="0" distT="0" distL="0" distR="0">
            <wp:extent cx="4988560" cy="2819400"/>
            <wp:effectExtent b="0" l="0" r="0" t="0"/>
            <wp:docPr id="48"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498856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spacing w:line="240" w:lineRule="auto"/>
        <w:jc w:val="both"/>
        <w:rPr/>
      </w:pPr>
      <w:r w:rsidDel="00000000" w:rsidR="00000000" w:rsidRPr="00000000">
        <w:rPr>
          <w:rtl w:val="0"/>
        </w:rPr>
      </w:r>
    </w:p>
    <w:p w:rsidR="00000000" w:rsidDel="00000000" w:rsidP="00000000" w:rsidRDefault="00000000" w:rsidRPr="00000000" w14:paraId="0000008F">
      <w:pPr>
        <w:spacing w:line="240" w:lineRule="auto"/>
        <w:ind w:left="0" w:hanging="2"/>
        <w:jc w:val="center"/>
        <w:rPr/>
      </w:pPr>
      <w:r w:rsidDel="00000000" w:rsidR="00000000" w:rsidRPr="00000000">
        <w:rPr>
          <w:b w:val="1"/>
          <w:rtl w:val="0"/>
        </w:rPr>
        <w:t xml:space="preserve">Fig. Amplasamentul sistemului fotovoltaic</w:t>
      </w:r>
      <w:r w:rsidDel="00000000" w:rsidR="00000000" w:rsidRPr="00000000">
        <w:rPr>
          <w:rtl w:val="0"/>
        </w:rPr>
      </w:r>
    </w:p>
    <w:p w:rsidR="00000000" w:rsidDel="00000000" w:rsidP="00000000" w:rsidRDefault="00000000" w:rsidRPr="00000000" w14:paraId="00000090">
      <w:pPr>
        <w:spacing w:line="240" w:lineRule="auto"/>
        <w:ind w:left="0" w:hanging="2"/>
        <w:jc w:val="center"/>
        <w:rPr/>
      </w:pPr>
      <w:r w:rsidDel="00000000" w:rsidR="00000000" w:rsidRPr="00000000">
        <w:rPr>
          <w:rtl w:val="0"/>
        </w:rPr>
        <w:t xml:space="preserve"> </w:t>
      </w:r>
      <w:r w:rsidDel="00000000" w:rsidR="00000000" w:rsidRPr="00000000">
        <w:rPr/>
        <w:drawing>
          <wp:inline distB="0" distT="0" distL="0" distR="0">
            <wp:extent cx="5135245" cy="1828800"/>
            <wp:effectExtent b="0" l="0" r="0" t="0"/>
            <wp:docPr id="46"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5135245" cy="1828800"/>
                    </a:xfrm>
                    <a:prstGeom prst="rect"/>
                    <a:ln/>
                  </pic:spPr>
                </pic:pic>
              </a:graphicData>
            </a:graphic>
          </wp:inline>
        </w:drawing>
      </w:r>
      <w:r w:rsidDel="00000000" w:rsidR="00000000" w:rsidRPr="00000000">
        <w:rPr/>
        <w:drawing>
          <wp:inline distB="0" distT="0" distL="0" distR="0">
            <wp:extent cx="2545715" cy="1470660"/>
            <wp:effectExtent b="0" l="0" r="0" t="0"/>
            <wp:docPr id="47"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2545715" cy="1470660"/>
                    </a:xfrm>
                    <a:prstGeom prst="rect"/>
                    <a:ln/>
                  </pic:spPr>
                </pic:pic>
              </a:graphicData>
            </a:graphic>
          </wp:inline>
        </w:drawing>
      </w:r>
      <w:r w:rsidDel="00000000" w:rsidR="00000000" w:rsidRPr="00000000">
        <w:rPr/>
        <w:drawing>
          <wp:inline distB="0" distT="0" distL="0" distR="0">
            <wp:extent cx="2547467" cy="1471672"/>
            <wp:effectExtent b="0" l="0" r="0" t="0"/>
            <wp:docPr id="49"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2547467" cy="1471672"/>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spacing w:line="240" w:lineRule="auto"/>
        <w:ind w:left="0" w:hanging="2"/>
        <w:jc w:val="center"/>
        <w:rPr/>
      </w:pPr>
      <w:r w:rsidDel="00000000" w:rsidR="00000000" w:rsidRPr="00000000">
        <w:rPr>
          <w:b w:val="1"/>
          <w:rtl w:val="0"/>
        </w:rPr>
        <w:t xml:space="preserve">Fig. Amplasamentul sistemului fotovoltaic</w:t>
      </w:r>
      <w:r w:rsidDel="00000000" w:rsidR="00000000" w:rsidRPr="00000000">
        <w:rPr>
          <w:rtl w:val="0"/>
        </w:rPr>
      </w:r>
    </w:p>
    <w:p w:rsidR="00000000" w:rsidDel="00000000" w:rsidP="00000000" w:rsidRDefault="00000000" w:rsidRPr="00000000" w14:paraId="00000092">
      <w:pPr>
        <w:spacing w:line="240" w:lineRule="auto"/>
        <w:ind w:left="0" w:hanging="2"/>
        <w:jc w:val="both"/>
        <w:rPr/>
      </w:pPr>
      <w:r w:rsidDel="00000000" w:rsidR="00000000" w:rsidRPr="00000000">
        <w:rPr>
          <w:rtl w:val="0"/>
        </w:rPr>
        <w:t xml:space="preserve">Potenţialul instalațiilor fotovoltaice pentru reducerea consumurilor energetice din rețea a fost evaluat pornind de la cantitatea de energie solară disponibilă la amplasamentul spațiilor viabile din cadrul instituţiei Şcoala Gimnazială “AVRAM IANCU”.</w:t>
      </w:r>
    </w:p>
    <w:p w:rsidR="00000000" w:rsidDel="00000000" w:rsidP="00000000" w:rsidRDefault="00000000" w:rsidRPr="00000000" w14:paraId="00000093">
      <w:pPr>
        <w:spacing w:line="240" w:lineRule="auto"/>
        <w:ind w:left="0" w:hanging="2"/>
        <w:jc w:val="both"/>
        <w:rPr/>
      </w:pPr>
      <w:r w:rsidDel="00000000" w:rsidR="00000000" w:rsidRPr="00000000">
        <w:rPr>
          <w:rtl w:val="0"/>
        </w:rPr>
      </w:r>
    </w:p>
    <w:p w:rsidR="00000000" w:rsidDel="00000000" w:rsidP="00000000" w:rsidRDefault="00000000" w:rsidRPr="00000000" w14:paraId="00000094">
      <w:pPr>
        <w:spacing w:line="240" w:lineRule="auto"/>
        <w:ind w:left="0" w:hanging="2"/>
        <w:jc w:val="both"/>
        <w:rPr/>
      </w:pPr>
      <w:r w:rsidDel="00000000" w:rsidR="00000000" w:rsidRPr="00000000">
        <w:rPr>
          <w:b w:val="1"/>
          <w:rtl w:val="0"/>
        </w:rPr>
        <w:t xml:space="preserve">La nivelul Şcolii Gimnaziale “MIHAI EMINESCU”</w:t>
      </w:r>
      <w:r w:rsidDel="00000000" w:rsidR="00000000" w:rsidRPr="00000000">
        <w:rPr>
          <w:rtl w:val="0"/>
        </w:rPr>
        <w:t xml:space="preserve"> din Municipiul Alba Iulia, județul Alba, centrala fotovoltaică se dorește a fi amplasată pe acoperișul clădirii, pe suprafațele disponibile, conform figurii de mai jos:</w:t>
      </w:r>
    </w:p>
    <w:p w:rsidR="00000000" w:rsidDel="00000000" w:rsidP="00000000" w:rsidRDefault="00000000" w:rsidRPr="00000000" w14:paraId="00000095">
      <w:pPr>
        <w:spacing w:line="240" w:lineRule="auto"/>
        <w:ind w:left="0" w:hanging="2"/>
        <w:jc w:val="both"/>
        <w:rPr/>
      </w:pPr>
      <w:r w:rsidDel="00000000" w:rsidR="00000000" w:rsidRPr="00000000">
        <w:rPr>
          <w:rtl w:val="0"/>
        </w:rPr>
      </w:r>
    </w:p>
    <w:p w:rsidR="00000000" w:rsidDel="00000000" w:rsidP="00000000" w:rsidRDefault="00000000" w:rsidRPr="00000000" w14:paraId="00000096">
      <w:pPr>
        <w:spacing w:line="240" w:lineRule="auto"/>
        <w:ind w:left="0" w:hanging="2"/>
        <w:jc w:val="center"/>
        <w:rPr/>
      </w:pPr>
      <w:r w:rsidDel="00000000" w:rsidR="00000000" w:rsidRPr="00000000">
        <w:rPr/>
        <w:drawing>
          <wp:inline distB="0" distT="0" distL="0" distR="0">
            <wp:extent cx="4523815" cy="3265394"/>
            <wp:effectExtent b="0" l="0" r="0" t="0"/>
            <wp:docPr id="50" name="image11.png"/>
            <a:graphic>
              <a:graphicData uri="http://schemas.openxmlformats.org/drawingml/2006/picture">
                <pic:pic>
                  <pic:nvPicPr>
                    <pic:cNvPr id="0" name="image11.png"/>
                    <pic:cNvPicPr preferRelativeResize="0"/>
                  </pic:nvPicPr>
                  <pic:blipFill>
                    <a:blip r:embed="rId19"/>
                    <a:srcRect b="0" l="0" r="0" t="0"/>
                    <a:stretch>
                      <a:fillRect/>
                    </a:stretch>
                  </pic:blipFill>
                  <pic:spPr>
                    <a:xfrm>
                      <a:off x="0" y="0"/>
                      <a:ext cx="4523815" cy="3265394"/>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spacing w:line="240" w:lineRule="auto"/>
        <w:ind w:left="0" w:hanging="2"/>
        <w:jc w:val="center"/>
        <w:rPr/>
      </w:pPr>
      <w:r w:rsidDel="00000000" w:rsidR="00000000" w:rsidRPr="00000000">
        <w:rPr>
          <w:b w:val="1"/>
          <w:rtl w:val="0"/>
        </w:rPr>
        <w:t xml:space="preserve">Fig. Amplasamentul sistemului fotovoltaic</w:t>
      </w:r>
      <w:r w:rsidDel="00000000" w:rsidR="00000000" w:rsidRPr="00000000">
        <w:rPr>
          <w:rtl w:val="0"/>
        </w:rPr>
      </w:r>
    </w:p>
    <w:p w:rsidR="00000000" w:rsidDel="00000000" w:rsidP="00000000" w:rsidRDefault="00000000" w:rsidRPr="00000000" w14:paraId="00000098">
      <w:pPr>
        <w:spacing w:line="240" w:lineRule="auto"/>
        <w:ind w:left="0" w:hanging="2"/>
        <w:jc w:val="center"/>
        <w:rPr/>
      </w:pPr>
      <w:r w:rsidDel="00000000" w:rsidR="00000000" w:rsidRPr="00000000">
        <w:rPr>
          <w:rtl w:val="0"/>
        </w:rPr>
        <w:t xml:space="preserve"> </w:t>
      </w:r>
      <w:r w:rsidDel="00000000" w:rsidR="00000000" w:rsidRPr="00000000">
        <w:rPr/>
        <w:drawing>
          <wp:inline distB="0" distT="0" distL="0" distR="0">
            <wp:extent cx="4455459" cy="2256865"/>
            <wp:effectExtent b="0" l="0" r="0" t="0"/>
            <wp:docPr id="51"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4455459" cy="2256865"/>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spacing w:line="240" w:lineRule="auto"/>
        <w:ind w:left="0" w:hanging="2"/>
        <w:jc w:val="center"/>
        <w:rPr/>
      </w:pPr>
      <w:r w:rsidDel="00000000" w:rsidR="00000000" w:rsidRPr="00000000">
        <w:rPr>
          <w:b w:val="1"/>
          <w:rtl w:val="0"/>
        </w:rPr>
        <w:t xml:space="preserve">Fig. Amplasamentul sistemului fotovoltaic</w:t>
      </w:r>
      <w:r w:rsidDel="00000000" w:rsidR="00000000" w:rsidRPr="00000000">
        <w:rPr>
          <w:rtl w:val="0"/>
        </w:rPr>
      </w:r>
    </w:p>
    <w:p w:rsidR="00000000" w:rsidDel="00000000" w:rsidP="00000000" w:rsidRDefault="00000000" w:rsidRPr="00000000" w14:paraId="0000009A">
      <w:pPr>
        <w:spacing w:line="240" w:lineRule="auto"/>
        <w:ind w:left="0" w:hanging="2"/>
        <w:jc w:val="both"/>
        <w:rPr/>
      </w:pPr>
      <w:r w:rsidDel="00000000" w:rsidR="00000000" w:rsidRPr="00000000">
        <w:rPr>
          <w:rtl w:val="0"/>
        </w:rPr>
        <w:t xml:space="preserve">Potenţialul instalațiilor fotovoltaice pentru reducerea consumurilor energetice din rețea a fost evaluat pornind de la cantitatea de energie solară disponibilă la amplasamentul spațiilor viabile din cadrul instituţiei Şcoala Gimnazială “MIHAI EMINESCU”.</w:t>
      </w:r>
    </w:p>
    <w:p w:rsidR="00000000" w:rsidDel="00000000" w:rsidP="00000000" w:rsidRDefault="00000000" w:rsidRPr="00000000" w14:paraId="0000009B">
      <w:pPr>
        <w:spacing w:line="240" w:lineRule="auto"/>
        <w:ind w:left="0" w:hanging="2"/>
        <w:jc w:val="both"/>
        <w:rPr/>
      </w:pPr>
      <w:r w:rsidDel="00000000" w:rsidR="00000000" w:rsidRPr="00000000">
        <w:rPr>
          <w:rtl w:val="0"/>
        </w:rPr>
      </w:r>
    </w:p>
    <w:p w:rsidR="00000000" w:rsidDel="00000000" w:rsidP="00000000" w:rsidRDefault="00000000" w:rsidRPr="00000000" w14:paraId="0000009C">
      <w:pPr>
        <w:spacing w:line="240" w:lineRule="auto"/>
        <w:ind w:left="0" w:hanging="2"/>
        <w:jc w:val="both"/>
        <w:rPr/>
      </w:pPr>
      <w:r w:rsidDel="00000000" w:rsidR="00000000" w:rsidRPr="00000000">
        <w:rPr>
          <w:rtl w:val="0"/>
        </w:rPr>
        <w:t xml:space="preserve">Pentru compensarea energiei absorbite de către Sistemul de Iluminat Public din administrarea Municipalităţii, Primăria Alba Iulia dorește ca centrala fotovoltaică sa fie amplasată pe terenul intravilan din zona şoselei de centură a Municipiului Alba Iulia (conform CF si detalii amplasament), pe suprafațele disponibile, conform figurii de mai jos:</w:t>
      </w:r>
    </w:p>
    <w:p w:rsidR="00000000" w:rsidDel="00000000" w:rsidP="00000000" w:rsidRDefault="00000000" w:rsidRPr="00000000" w14:paraId="0000009D">
      <w:pPr>
        <w:spacing w:line="240" w:lineRule="auto"/>
        <w:ind w:left="0" w:hanging="2"/>
        <w:jc w:val="center"/>
        <w:rPr/>
      </w:pPr>
      <w:r w:rsidDel="00000000" w:rsidR="00000000" w:rsidRPr="00000000">
        <w:rPr/>
        <w:drawing>
          <wp:inline distB="0" distT="0" distL="0" distR="0">
            <wp:extent cx="5731510" cy="3093720"/>
            <wp:effectExtent b="0" l="0" r="0" t="0"/>
            <wp:docPr descr="A picture containing ground, outdoor&#10;&#10;Description automatically generated" id="52" name="image15.png"/>
            <a:graphic>
              <a:graphicData uri="http://schemas.openxmlformats.org/drawingml/2006/picture">
                <pic:pic>
                  <pic:nvPicPr>
                    <pic:cNvPr descr="A picture containing ground, outdoor&#10;&#10;Description automatically generated" id="0" name="image15.png"/>
                    <pic:cNvPicPr preferRelativeResize="0"/>
                  </pic:nvPicPr>
                  <pic:blipFill>
                    <a:blip r:embed="rId21"/>
                    <a:srcRect b="0" l="0" r="0" t="0"/>
                    <a:stretch>
                      <a:fillRect/>
                    </a:stretch>
                  </pic:blipFill>
                  <pic:spPr>
                    <a:xfrm>
                      <a:off x="0" y="0"/>
                      <a:ext cx="5731510" cy="3093720"/>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spacing w:line="240" w:lineRule="auto"/>
        <w:jc w:val="both"/>
        <w:rPr/>
      </w:pPr>
      <w:r w:rsidDel="00000000" w:rsidR="00000000" w:rsidRPr="00000000">
        <w:rPr>
          <w:rtl w:val="0"/>
        </w:rPr>
      </w:r>
    </w:p>
    <w:p w:rsidR="00000000" w:rsidDel="00000000" w:rsidP="00000000" w:rsidRDefault="00000000" w:rsidRPr="00000000" w14:paraId="0000009F">
      <w:pPr>
        <w:spacing w:line="240" w:lineRule="auto"/>
        <w:ind w:left="0" w:hanging="2"/>
        <w:jc w:val="center"/>
        <w:rPr>
          <w:b w:val="1"/>
        </w:rPr>
      </w:pPr>
      <w:r w:rsidDel="00000000" w:rsidR="00000000" w:rsidRPr="00000000">
        <w:rPr>
          <w:rtl w:val="0"/>
        </w:rPr>
        <w:t xml:space="preserve"> </w:t>
      </w:r>
      <w:r w:rsidDel="00000000" w:rsidR="00000000" w:rsidRPr="00000000">
        <w:rPr>
          <w:b w:val="1"/>
          <w:rtl w:val="0"/>
        </w:rPr>
        <w:t xml:space="preserve">Fig. Amplasamentul sistemului fotovoltaic</w:t>
      </w:r>
    </w:p>
    <w:p w:rsidR="00000000" w:rsidDel="00000000" w:rsidP="00000000" w:rsidRDefault="00000000" w:rsidRPr="00000000" w14:paraId="000000A0">
      <w:pPr>
        <w:spacing w:line="240" w:lineRule="auto"/>
        <w:ind w:left="0" w:hanging="2"/>
        <w:jc w:val="both"/>
        <w:rPr/>
      </w:pPr>
      <w:r w:rsidDel="00000000" w:rsidR="00000000" w:rsidRPr="00000000">
        <w:rPr>
          <w:rtl w:val="0"/>
        </w:rPr>
      </w:r>
    </w:p>
    <w:p w:rsidR="00000000" w:rsidDel="00000000" w:rsidP="00000000" w:rsidRDefault="00000000" w:rsidRPr="00000000" w14:paraId="000000A1">
      <w:pPr>
        <w:spacing w:line="240" w:lineRule="auto"/>
        <w:ind w:left="0" w:hanging="2"/>
        <w:jc w:val="both"/>
        <w:rPr>
          <w:b w:val="1"/>
          <w:color w:val="000000"/>
        </w:rPr>
      </w:pPr>
      <w:r w:rsidDel="00000000" w:rsidR="00000000" w:rsidRPr="00000000">
        <w:rPr>
          <w:b w:val="1"/>
          <w:color w:val="000000"/>
          <w:rtl w:val="0"/>
        </w:rPr>
        <w:t xml:space="preserve">Sediul Primăriei  Alba Iulia:</w:t>
      </w:r>
    </w:p>
    <w:p w:rsidR="00000000" w:rsidDel="00000000" w:rsidP="00000000" w:rsidRDefault="00000000" w:rsidRPr="00000000" w14:paraId="000000A2">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Locația exactă: Mun. Alba Iulia, Jud. Alba, Calea Moţilor, Nr. 5;</w:t>
      </w:r>
    </w:p>
    <w:p w:rsidR="00000000" w:rsidDel="00000000" w:rsidP="00000000" w:rsidRDefault="00000000" w:rsidRPr="00000000" w14:paraId="000000A3">
      <w:pPr>
        <w:widowControl w:val="1"/>
        <w:numPr>
          <w:ilvl w:val="0"/>
          <w:numId w:val="6"/>
        </w:numPr>
        <w:spacing w:after="0" w:line="240" w:lineRule="auto"/>
        <w:ind w:left="0" w:hanging="2"/>
        <w:jc w:val="both"/>
        <w:rPr/>
      </w:pPr>
      <w:r w:rsidDel="00000000" w:rsidR="00000000" w:rsidRPr="00000000">
        <w:rPr>
          <w:rtl w:val="0"/>
        </w:rPr>
        <w:t xml:space="preserve">Puterea instalată: </w:t>
      </w:r>
      <w:r w:rsidDel="00000000" w:rsidR="00000000" w:rsidRPr="00000000">
        <w:rPr>
          <w:b w:val="1"/>
          <w:rtl w:val="0"/>
        </w:rPr>
        <w:t xml:space="preserve">37 kWp</w:t>
      </w:r>
      <w:r w:rsidDel="00000000" w:rsidR="00000000" w:rsidRPr="00000000">
        <w:rPr>
          <w:rtl w:val="0"/>
        </w:rPr>
        <w:t xml:space="preserve">;</w:t>
      </w:r>
    </w:p>
    <w:p w:rsidR="00000000" w:rsidDel="00000000" w:rsidP="00000000" w:rsidRDefault="00000000" w:rsidRPr="00000000" w14:paraId="000000A4">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Unghiul de înclinare al modulelor fotovoltaice: 30º, 30⁰;</w:t>
      </w:r>
    </w:p>
    <w:p w:rsidR="00000000" w:rsidDel="00000000" w:rsidP="00000000" w:rsidRDefault="00000000" w:rsidRPr="00000000" w14:paraId="000000A5">
      <w:pPr>
        <w:widowControl w:val="1"/>
        <w:numPr>
          <w:ilvl w:val="0"/>
          <w:numId w:val="6"/>
        </w:numPr>
        <w:spacing w:after="0" w:line="240" w:lineRule="auto"/>
        <w:ind w:left="0" w:hanging="2"/>
        <w:rPr>
          <w:rFonts w:ascii="Times New Roman" w:cs="Times New Roman" w:eastAsia="Times New Roman" w:hAnsi="Times New Roman"/>
        </w:rPr>
      </w:pPr>
      <w:r w:rsidDel="00000000" w:rsidR="00000000" w:rsidRPr="00000000">
        <w:rPr>
          <w:rtl w:val="0"/>
        </w:rPr>
        <w:t xml:space="preserve">Orientarea modulelor fotovoltaice: S-E, S-V;</w:t>
      </w:r>
    </w:p>
    <w:p w:rsidR="00000000" w:rsidDel="00000000" w:rsidP="00000000" w:rsidRDefault="00000000" w:rsidRPr="00000000" w14:paraId="000000A6">
      <w:pPr>
        <w:spacing w:after="0" w:line="240" w:lineRule="auto"/>
        <w:ind w:left="0" w:hanging="2"/>
        <w:rPr/>
      </w:pPr>
      <w:r w:rsidDel="00000000" w:rsidR="00000000" w:rsidRPr="00000000">
        <w:rPr>
          <w:rtl w:val="0"/>
        </w:rPr>
      </w:r>
    </w:p>
    <w:p w:rsidR="00000000" w:rsidDel="00000000" w:rsidP="00000000" w:rsidRDefault="00000000" w:rsidRPr="00000000" w14:paraId="000000A7">
      <w:pPr>
        <w:spacing w:line="240" w:lineRule="auto"/>
        <w:ind w:left="0" w:hanging="2"/>
        <w:jc w:val="both"/>
        <w:rPr>
          <w:b w:val="1"/>
          <w:color w:val="000000"/>
        </w:rPr>
      </w:pPr>
      <w:r w:rsidDel="00000000" w:rsidR="00000000" w:rsidRPr="00000000">
        <w:rPr>
          <w:b w:val="1"/>
          <w:color w:val="000000"/>
          <w:rtl w:val="0"/>
        </w:rPr>
        <w:t xml:space="preserve">Colegiul Naţional ‘Horea, Closca si Crisan‘:</w:t>
      </w:r>
    </w:p>
    <w:p w:rsidR="00000000" w:rsidDel="00000000" w:rsidP="00000000" w:rsidRDefault="00000000" w:rsidRPr="00000000" w14:paraId="000000A8">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Locația exactă: Mun. Alba Iulia, Jud. Alba, Bulevardul 1 Decembrie 1918, Nr. 11;</w:t>
      </w:r>
    </w:p>
    <w:p w:rsidR="00000000" w:rsidDel="00000000" w:rsidP="00000000" w:rsidRDefault="00000000" w:rsidRPr="00000000" w14:paraId="000000A9">
      <w:pPr>
        <w:widowControl w:val="1"/>
        <w:numPr>
          <w:ilvl w:val="0"/>
          <w:numId w:val="6"/>
        </w:numPr>
        <w:spacing w:after="0" w:line="240" w:lineRule="auto"/>
        <w:ind w:left="0" w:hanging="2"/>
        <w:jc w:val="both"/>
        <w:rPr/>
      </w:pPr>
      <w:r w:rsidDel="00000000" w:rsidR="00000000" w:rsidRPr="00000000">
        <w:rPr>
          <w:rtl w:val="0"/>
        </w:rPr>
        <w:t xml:space="preserve">Puterea instalată: </w:t>
      </w:r>
      <w:r w:rsidDel="00000000" w:rsidR="00000000" w:rsidRPr="00000000">
        <w:rPr>
          <w:b w:val="1"/>
          <w:rtl w:val="0"/>
        </w:rPr>
        <w:t xml:space="preserve">79 kWp</w:t>
      </w:r>
      <w:r w:rsidDel="00000000" w:rsidR="00000000" w:rsidRPr="00000000">
        <w:rPr>
          <w:rtl w:val="0"/>
        </w:rPr>
        <w:t xml:space="preserve">;</w:t>
      </w:r>
    </w:p>
    <w:p w:rsidR="00000000" w:rsidDel="00000000" w:rsidP="00000000" w:rsidRDefault="00000000" w:rsidRPr="00000000" w14:paraId="000000AA">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Unghiul de înclinare al modulelor fotovoltaice: 15º, 55º;</w:t>
      </w:r>
    </w:p>
    <w:p w:rsidR="00000000" w:rsidDel="00000000" w:rsidP="00000000" w:rsidRDefault="00000000" w:rsidRPr="00000000" w14:paraId="000000AB">
      <w:pPr>
        <w:widowControl w:val="1"/>
        <w:numPr>
          <w:ilvl w:val="0"/>
          <w:numId w:val="6"/>
        </w:numPr>
        <w:spacing w:after="0" w:line="240" w:lineRule="auto"/>
        <w:ind w:left="0" w:hanging="2"/>
        <w:rPr>
          <w:rFonts w:ascii="Times New Roman" w:cs="Times New Roman" w:eastAsia="Times New Roman" w:hAnsi="Times New Roman"/>
        </w:rPr>
      </w:pPr>
      <w:r w:rsidDel="00000000" w:rsidR="00000000" w:rsidRPr="00000000">
        <w:rPr>
          <w:rtl w:val="0"/>
        </w:rPr>
        <w:t xml:space="preserve">Orientarea modulelor fotovoltaice: S;</w:t>
      </w:r>
    </w:p>
    <w:p w:rsidR="00000000" w:rsidDel="00000000" w:rsidP="00000000" w:rsidRDefault="00000000" w:rsidRPr="00000000" w14:paraId="000000AC">
      <w:pPr>
        <w:spacing w:line="240" w:lineRule="auto"/>
        <w:ind w:left="0" w:hanging="2"/>
        <w:jc w:val="both"/>
        <w:rPr>
          <w:b w:val="1"/>
          <w:color w:val="000000"/>
        </w:rPr>
      </w:pPr>
      <w:r w:rsidDel="00000000" w:rsidR="00000000" w:rsidRPr="00000000">
        <w:rPr>
          <w:rtl w:val="0"/>
        </w:rPr>
      </w:r>
    </w:p>
    <w:p w:rsidR="00000000" w:rsidDel="00000000" w:rsidP="00000000" w:rsidRDefault="00000000" w:rsidRPr="00000000" w14:paraId="000000AD">
      <w:pPr>
        <w:spacing w:line="240" w:lineRule="auto"/>
        <w:ind w:left="0" w:hanging="2"/>
        <w:jc w:val="both"/>
        <w:rPr>
          <w:b w:val="1"/>
          <w:color w:val="000000"/>
        </w:rPr>
      </w:pPr>
      <w:r w:rsidDel="00000000" w:rsidR="00000000" w:rsidRPr="00000000">
        <w:rPr>
          <w:b w:val="1"/>
          <w:color w:val="000000"/>
          <w:rtl w:val="0"/>
        </w:rPr>
        <w:t xml:space="preserve">Colegiul Tehnic ‘Apulum‘ :</w:t>
      </w:r>
    </w:p>
    <w:p w:rsidR="00000000" w:rsidDel="00000000" w:rsidP="00000000" w:rsidRDefault="00000000" w:rsidRPr="00000000" w14:paraId="000000AE">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Locația exactă: Mun. Alba Iulia, Jud. Alba, Strada Gheorghe Pop de Basesti, Nr. 2;</w:t>
      </w:r>
    </w:p>
    <w:p w:rsidR="00000000" w:rsidDel="00000000" w:rsidP="00000000" w:rsidRDefault="00000000" w:rsidRPr="00000000" w14:paraId="000000AF">
      <w:pPr>
        <w:widowControl w:val="1"/>
        <w:numPr>
          <w:ilvl w:val="0"/>
          <w:numId w:val="6"/>
        </w:numPr>
        <w:spacing w:after="0" w:line="240" w:lineRule="auto"/>
        <w:ind w:left="0" w:hanging="2"/>
        <w:jc w:val="both"/>
        <w:rPr/>
      </w:pPr>
      <w:r w:rsidDel="00000000" w:rsidR="00000000" w:rsidRPr="00000000">
        <w:rPr>
          <w:rtl w:val="0"/>
        </w:rPr>
        <w:t xml:space="preserve">Puterea instalată: </w:t>
      </w:r>
      <w:r w:rsidDel="00000000" w:rsidR="00000000" w:rsidRPr="00000000">
        <w:rPr>
          <w:b w:val="1"/>
          <w:rtl w:val="0"/>
        </w:rPr>
        <w:t xml:space="preserve">43.2 kWp</w:t>
      </w:r>
      <w:r w:rsidDel="00000000" w:rsidR="00000000" w:rsidRPr="00000000">
        <w:rPr>
          <w:rtl w:val="0"/>
        </w:rPr>
        <w:t xml:space="preserve">;</w:t>
      </w:r>
    </w:p>
    <w:p w:rsidR="00000000" w:rsidDel="00000000" w:rsidP="00000000" w:rsidRDefault="00000000" w:rsidRPr="00000000" w14:paraId="000000B0">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Unghiul de înclinare al modulelor fotovoltaice: 15º;</w:t>
      </w:r>
    </w:p>
    <w:p w:rsidR="00000000" w:rsidDel="00000000" w:rsidP="00000000" w:rsidRDefault="00000000" w:rsidRPr="00000000" w14:paraId="000000B1">
      <w:pPr>
        <w:widowControl w:val="1"/>
        <w:numPr>
          <w:ilvl w:val="0"/>
          <w:numId w:val="6"/>
        </w:numPr>
        <w:spacing w:after="0" w:line="240" w:lineRule="auto"/>
        <w:ind w:left="0" w:hanging="2"/>
        <w:rPr>
          <w:rFonts w:ascii="Times New Roman" w:cs="Times New Roman" w:eastAsia="Times New Roman" w:hAnsi="Times New Roman"/>
        </w:rPr>
      </w:pPr>
      <w:r w:rsidDel="00000000" w:rsidR="00000000" w:rsidRPr="00000000">
        <w:rPr>
          <w:rtl w:val="0"/>
        </w:rPr>
        <w:t xml:space="preserve">Orientarea modulelor fotovoltaice: S;</w:t>
      </w:r>
    </w:p>
    <w:p w:rsidR="00000000" w:rsidDel="00000000" w:rsidP="00000000" w:rsidRDefault="00000000" w:rsidRPr="00000000" w14:paraId="000000B2">
      <w:pPr>
        <w:spacing w:after="0" w:line="240" w:lineRule="auto"/>
        <w:ind w:left="0" w:hanging="2"/>
        <w:rPr/>
      </w:pPr>
      <w:r w:rsidDel="00000000" w:rsidR="00000000" w:rsidRPr="00000000">
        <w:rPr>
          <w:rtl w:val="0"/>
        </w:rPr>
      </w:r>
    </w:p>
    <w:p w:rsidR="00000000" w:rsidDel="00000000" w:rsidP="00000000" w:rsidRDefault="00000000" w:rsidRPr="00000000" w14:paraId="000000B3">
      <w:pPr>
        <w:spacing w:line="240" w:lineRule="auto"/>
        <w:ind w:left="0" w:hanging="2"/>
        <w:jc w:val="both"/>
        <w:rPr>
          <w:b w:val="1"/>
          <w:color w:val="000000"/>
        </w:rPr>
      </w:pPr>
      <w:r w:rsidDel="00000000" w:rsidR="00000000" w:rsidRPr="00000000">
        <w:rPr>
          <w:b w:val="1"/>
          <w:color w:val="000000"/>
          <w:rtl w:val="0"/>
        </w:rPr>
        <w:t xml:space="preserve">Scoala Gimnazială ‘Avram Iancu‘ :</w:t>
      </w:r>
    </w:p>
    <w:p w:rsidR="00000000" w:rsidDel="00000000" w:rsidP="00000000" w:rsidRDefault="00000000" w:rsidRPr="00000000" w14:paraId="000000B4">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Locația exactă: Mun. Alba Iulia, Jud. Alba, Strada Moldovei, Nr. 2;</w:t>
      </w:r>
    </w:p>
    <w:p w:rsidR="00000000" w:rsidDel="00000000" w:rsidP="00000000" w:rsidRDefault="00000000" w:rsidRPr="00000000" w14:paraId="000000B5">
      <w:pPr>
        <w:widowControl w:val="1"/>
        <w:numPr>
          <w:ilvl w:val="0"/>
          <w:numId w:val="6"/>
        </w:numPr>
        <w:spacing w:after="0" w:line="240" w:lineRule="auto"/>
        <w:ind w:left="0" w:hanging="2"/>
        <w:jc w:val="both"/>
        <w:rPr/>
      </w:pPr>
      <w:r w:rsidDel="00000000" w:rsidR="00000000" w:rsidRPr="00000000">
        <w:rPr>
          <w:rtl w:val="0"/>
        </w:rPr>
        <w:t xml:space="preserve">Puterea instalată: </w:t>
      </w:r>
      <w:r w:rsidDel="00000000" w:rsidR="00000000" w:rsidRPr="00000000">
        <w:rPr>
          <w:b w:val="1"/>
          <w:rtl w:val="0"/>
        </w:rPr>
        <w:t xml:space="preserve">28.7 kWp</w:t>
      </w:r>
      <w:r w:rsidDel="00000000" w:rsidR="00000000" w:rsidRPr="00000000">
        <w:rPr>
          <w:rtl w:val="0"/>
        </w:rPr>
        <w:t xml:space="preserve">;</w:t>
      </w:r>
    </w:p>
    <w:p w:rsidR="00000000" w:rsidDel="00000000" w:rsidP="00000000" w:rsidRDefault="00000000" w:rsidRPr="00000000" w14:paraId="000000B6">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Unghiul de înclinare al modulelor fotovoltaice: 16º;</w:t>
      </w:r>
    </w:p>
    <w:p w:rsidR="00000000" w:rsidDel="00000000" w:rsidP="00000000" w:rsidRDefault="00000000" w:rsidRPr="00000000" w14:paraId="000000B7">
      <w:pPr>
        <w:widowControl w:val="1"/>
        <w:numPr>
          <w:ilvl w:val="0"/>
          <w:numId w:val="6"/>
        </w:numPr>
        <w:spacing w:after="0" w:line="240" w:lineRule="auto"/>
        <w:ind w:left="0" w:hanging="2"/>
        <w:rPr>
          <w:rFonts w:ascii="Times New Roman" w:cs="Times New Roman" w:eastAsia="Times New Roman" w:hAnsi="Times New Roman"/>
        </w:rPr>
      </w:pPr>
      <w:r w:rsidDel="00000000" w:rsidR="00000000" w:rsidRPr="00000000">
        <w:rPr>
          <w:rtl w:val="0"/>
        </w:rPr>
        <w:t xml:space="preserve">Orientarea modulelor fotovoltaice: S-V, S-E;</w:t>
      </w:r>
    </w:p>
    <w:p w:rsidR="00000000" w:rsidDel="00000000" w:rsidP="00000000" w:rsidRDefault="00000000" w:rsidRPr="00000000" w14:paraId="000000B8">
      <w:pPr>
        <w:spacing w:line="240" w:lineRule="auto"/>
        <w:ind w:left="0" w:hanging="2"/>
        <w:jc w:val="both"/>
        <w:rPr>
          <w:b w:val="1"/>
          <w:color w:val="000000"/>
        </w:rPr>
      </w:pPr>
      <w:r w:rsidDel="00000000" w:rsidR="00000000" w:rsidRPr="00000000">
        <w:rPr>
          <w:rtl w:val="0"/>
        </w:rPr>
      </w:r>
    </w:p>
    <w:p w:rsidR="00000000" w:rsidDel="00000000" w:rsidP="00000000" w:rsidRDefault="00000000" w:rsidRPr="00000000" w14:paraId="000000B9">
      <w:pPr>
        <w:spacing w:line="240" w:lineRule="auto"/>
        <w:ind w:left="0" w:hanging="2"/>
        <w:jc w:val="both"/>
        <w:rPr>
          <w:b w:val="1"/>
          <w:color w:val="000000"/>
        </w:rPr>
      </w:pPr>
      <w:r w:rsidDel="00000000" w:rsidR="00000000" w:rsidRPr="00000000">
        <w:rPr>
          <w:b w:val="1"/>
          <w:color w:val="000000"/>
          <w:rtl w:val="0"/>
        </w:rPr>
        <w:t xml:space="preserve">Scoala Gimnazială ‘Mihai Eminescu‘ :</w:t>
      </w:r>
    </w:p>
    <w:p w:rsidR="00000000" w:rsidDel="00000000" w:rsidP="00000000" w:rsidRDefault="00000000" w:rsidRPr="00000000" w14:paraId="000000BA">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Locația exactă: Mun. Alba Iulia, Jud. Alba, Strada Toporasilor, nr. 13;</w:t>
      </w:r>
    </w:p>
    <w:p w:rsidR="00000000" w:rsidDel="00000000" w:rsidP="00000000" w:rsidRDefault="00000000" w:rsidRPr="00000000" w14:paraId="000000BB">
      <w:pPr>
        <w:widowControl w:val="1"/>
        <w:numPr>
          <w:ilvl w:val="0"/>
          <w:numId w:val="6"/>
        </w:numPr>
        <w:spacing w:after="0" w:line="240" w:lineRule="auto"/>
        <w:ind w:left="0" w:hanging="2"/>
        <w:jc w:val="both"/>
        <w:rPr/>
      </w:pPr>
      <w:r w:rsidDel="00000000" w:rsidR="00000000" w:rsidRPr="00000000">
        <w:rPr>
          <w:rtl w:val="0"/>
        </w:rPr>
        <w:t xml:space="preserve">Puterea instalată: </w:t>
      </w:r>
      <w:r w:rsidDel="00000000" w:rsidR="00000000" w:rsidRPr="00000000">
        <w:rPr>
          <w:b w:val="1"/>
          <w:rtl w:val="0"/>
        </w:rPr>
        <w:t xml:space="preserve">34 kWp</w:t>
      </w:r>
      <w:r w:rsidDel="00000000" w:rsidR="00000000" w:rsidRPr="00000000">
        <w:rPr>
          <w:rtl w:val="0"/>
        </w:rPr>
        <w:t xml:space="preserve">;</w:t>
      </w:r>
    </w:p>
    <w:p w:rsidR="00000000" w:rsidDel="00000000" w:rsidP="00000000" w:rsidRDefault="00000000" w:rsidRPr="00000000" w14:paraId="000000BC">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Unghiul de înclinare al modulelor fotovoltaice: 24º;</w:t>
      </w:r>
    </w:p>
    <w:p w:rsidR="00000000" w:rsidDel="00000000" w:rsidP="00000000" w:rsidRDefault="00000000" w:rsidRPr="00000000" w14:paraId="000000BD">
      <w:pPr>
        <w:widowControl w:val="1"/>
        <w:numPr>
          <w:ilvl w:val="0"/>
          <w:numId w:val="6"/>
        </w:numPr>
        <w:spacing w:after="0" w:line="240" w:lineRule="auto"/>
        <w:ind w:left="0" w:hanging="2"/>
        <w:rPr>
          <w:rFonts w:ascii="Times New Roman" w:cs="Times New Roman" w:eastAsia="Times New Roman" w:hAnsi="Times New Roman"/>
        </w:rPr>
      </w:pPr>
      <w:r w:rsidDel="00000000" w:rsidR="00000000" w:rsidRPr="00000000">
        <w:rPr>
          <w:rtl w:val="0"/>
        </w:rPr>
        <w:t xml:space="preserve">Orientarea modulelor fotovoltaice: S-V;</w:t>
      </w:r>
    </w:p>
    <w:p w:rsidR="00000000" w:rsidDel="00000000" w:rsidP="00000000" w:rsidRDefault="00000000" w:rsidRPr="00000000" w14:paraId="000000BE">
      <w:pPr>
        <w:spacing w:after="0" w:line="240" w:lineRule="auto"/>
        <w:ind w:left="0" w:hanging="2"/>
        <w:rPr/>
      </w:pPr>
      <w:r w:rsidDel="00000000" w:rsidR="00000000" w:rsidRPr="00000000">
        <w:rPr>
          <w:rtl w:val="0"/>
        </w:rPr>
      </w:r>
    </w:p>
    <w:p w:rsidR="00000000" w:rsidDel="00000000" w:rsidP="00000000" w:rsidRDefault="00000000" w:rsidRPr="00000000" w14:paraId="000000BF">
      <w:pPr>
        <w:spacing w:after="0" w:line="240" w:lineRule="auto"/>
        <w:ind w:left="0" w:hanging="2"/>
        <w:rPr>
          <w:b w:val="1"/>
        </w:rPr>
      </w:pPr>
      <w:r w:rsidDel="00000000" w:rsidR="00000000" w:rsidRPr="00000000">
        <w:rPr>
          <w:b w:val="1"/>
          <w:rtl w:val="0"/>
        </w:rPr>
        <w:t xml:space="preserve">Şoseaua de centură Alba Iulia</w:t>
      </w:r>
    </w:p>
    <w:p w:rsidR="00000000" w:rsidDel="00000000" w:rsidP="00000000" w:rsidRDefault="00000000" w:rsidRPr="00000000" w14:paraId="000000C0">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Locația exactă: Mun. Alba Iulia, Şoseaua de Centură;</w:t>
      </w:r>
    </w:p>
    <w:p w:rsidR="00000000" w:rsidDel="00000000" w:rsidP="00000000" w:rsidRDefault="00000000" w:rsidRPr="00000000" w14:paraId="000000C1">
      <w:pPr>
        <w:widowControl w:val="1"/>
        <w:numPr>
          <w:ilvl w:val="0"/>
          <w:numId w:val="6"/>
        </w:numPr>
        <w:spacing w:after="0" w:line="240" w:lineRule="auto"/>
        <w:ind w:left="0" w:hanging="2"/>
        <w:jc w:val="both"/>
        <w:rPr/>
      </w:pPr>
      <w:r w:rsidDel="00000000" w:rsidR="00000000" w:rsidRPr="00000000">
        <w:rPr>
          <w:rtl w:val="0"/>
        </w:rPr>
        <w:t xml:space="preserve">Puterea instalată: </w:t>
      </w:r>
      <w:r w:rsidDel="00000000" w:rsidR="00000000" w:rsidRPr="00000000">
        <w:rPr>
          <w:b w:val="1"/>
          <w:rtl w:val="0"/>
        </w:rPr>
        <w:t xml:space="preserve">777.7 kWp</w:t>
      </w:r>
      <w:r w:rsidDel="00000000" w:rsidR="00000000" w:rsidRPr="00000000">
        <w:rPr>
          <w:rtl w:val="0"/>
        </w:rPr>
        <w:t xml:space="preserve">;</w:t>
      </w:r>
    </w:p>
    <w:p w:rsidR="00000000" w:rsidDel="00000000" w:rsidP="00000000" w:rsidRDefault="00000000" w:rsidRPr="00000000" w14:paraId="000000C2">
      <w:pPr>
        <w:widowControl w:val="1"/>
        <w:numPr>
          <w:ilvl w:val="0"/>
          <w:numId w:val="6"/>
        </w:numPr>
        <w:spacing w:after="0" w:line="240" w:lineRule="auto"/>
        <w:ind w:left="0" w:hanging="2"/>
        <w:jc w:val="both"/>
        <w:rPr>
          <w:rFonts w:ascii="Times New Roman" w:cs="Times New Roman" w:eastAsia="Times New Roman" w:hAnsi="Times New Roman"/>
        </w:rPr>
      </w:pPr>
      <w:r w:rsidDel="00000000" w:rsidR="00000000" w:rsidRPr="00000000">
        <w:rPr>
          <w:rtl w:val="0"/>
        </w:rPr>
        <w:t xml:space="preserve">Unghiul de înclinare al modulelor fotovoltaice: 35º;</w:t>
      </w:r>
    </w:p>
    <w:p w:rsidR="00000000" w:rsidDel="00000000" w:rsidP="00000000" w:rsidRDefault="00000000" w:rsidRPr="00000000" w14:paraId="000000C3">
      <w:pPr>
        <w:widowControl w:val="1"/>
        <w:numPr>
          <w:ilvl w:val="0"/>
          <w:numId w:val="6"/>
        </w:numPr>
        <w:spacing w:after="0" w:line="240" w:lineRule="auto"/>
        <w:ind w:left="0" w:hanging="2"/>
        <w:rPr>
          <w:rFonts w:ascii="Times New Roman" w:cs="Times New Roman" w:eastAsia="Times New Roman" w:hAnsi="Times New Roman"/>
        </w:rPr>
      </w:pPr>
      <w:r w:rsidDel="00000000" w:rsidR="00000000" w:rsidRPr="00000000">
        <w:rPr>
          <w:rtl w:val="0"/>
        </w:rPr>
        <w:t xml:space="preserve">Orientarea modulelor fotovoltaice: S;</w:t>
      </w:r>
    </w:p>
    <w:tbl>
      <w:tblPr>
        <w:tblStyle w:val="Table2"/>
        <w:tblW w:w="9480.0" w:type="dxa"/>
        <w:jc w:val="left"/>
        <w:tblLayout w:type="fixed"/>
        <w:tblLook w:val="0400"/>
      </w:tblPr>
      <w:tblGrid>
        <w:gridCol w:w="765"/>
        <w:gridCol w:w="1755"/>
        <w:gridCol w:w="855"/>
        <w:gridCol w:w="735"/>
        <w:gridCol w:w="990"/>
        <w:gridCol w:w="780"/>
        <w:gridCol w:w="615"/>
        <w:gridCol w:w="915"/>
        <w:gridCol w:w="1215"/>
        <w:gridCol w:w="855"/>
        <w:tblGridChange w:id="0">
          <w:tblGrid>
            <w:gridCol w:w="765"/>
            <w:gridCol w:w="1755"/>
            <w:gridCol w:w="855"/>
            <w:gridCol w:w="735"/>
            <w:gridCol w:w="990"/>
            <w:gridCol w:w="780"/>
            <w:gridCol w:w="615"/>
            <w:gridCol w:w="915"/>
            <w:gridCol w:w="1215"/>
            <w:gridCol w:w="855"/>
          </w:tblGrid>
        </w:tblGridChange>
      </w:tblGrid>
      <w:tr>
        <w:trPr>
          <w:cantSplit w:val="0"/>
          <w:trHeight w:val="238" w:hRule="atLeast"/>
          <w:tblHeader w:val="0"/>
        </w:trPr>
        <w:tc>
          <w:tcPr>
            <w:vMerge w:val="restart"/>
            <w:tcBorders>
              <w:top w:color="000000" w:space="0" w:sz="8" w:val="single"/>
              <w:left w:color="000000" w:space="0" w:sz="8" w:val="single"/>
              <w:bottom w:color="000000" w:space="0" w:sz="0" w:val="nil"/>
              <w:right w:color="000000" w:space="0" w:sz="4" w:val="single"/>
            </w:tcBorders>
            <w:shd w:fill="93d400" w:val="clear"/>
            <w:vAlign w:val="center"/>
          </w:tcPr>
          <w:p w:rsidR="00000000" w:rsidDel="00000000" w:rsidP="00000000" w:rsidRDefault="00000000" w:rsidRPr="00000000" w14:paraId="000000C4">
            <w:pPr>
              <w:spacing w:line="240" w:lineRule="auto"/>
              <w:ind w:left="0" w:hanging="2"/>
              <w:jc w:val="center"/>
              <w:rPr>
                <w:color w:val="000000"/>
              </w:rPr>
            </w:pPr>
            <w:r w:rsidDel="00000000" w:rsidR="00000000" w:rsidRPr="00000000">
              <w:rPr>
                <w:color w:val="000000"/>
                <w:rtl w:val="0"/>
              </w:rPr>
              <w:t xml:space="preserve">Nr. Crt.</w:t>
            </w:r>
          </w:p>
        </w:tc>
        <w:tc>
          <w:tcPr>
            <w:gridSpan w:val="9"/>
            <w:tcBorders>
              <w:top w:color="000000" w:space="0" w:sz="8" w:val="single"/>
              <w:left w:color="000000" w:space="0" w:sz="0" w:val="nil"/>
              <w:bottom w:color="000000" w:space="0" w:sz="0" w:val="nil"/>
              <w:right w:color="000000" w:space="0" w:sz="8" w:val="single"/>
            </w:tcBorders>
            <w:shd w:fill="93d400" w:val="clear"/>
            <w:vAlign w:val="center"/>
          </w:tcPr>
          <w:p w:rsidR="00000000" w:rsidDel="00000000" w:rsidP="00000000" w:rsidRDefault="00000000" w:rsidRPr="00000000" w14:paraId="000000C5">
            <w:pPr>
              <w:spacing w:line="240" w:lineRule="auto"/>
              <w:ind w:left="0" w:hanging="2"/>
              <w:jc w:val="center"/>
              <w:rPr>
                <w:b w:val="1"/>
                <w:color w:val="000000"/>
              </w:rPr>
            </w:pPr>
            <w:r w:rsidDel="00000000" w:rsidR="00000000" w:rsidRPr="00000000">
              <w:rPr>
                <w:b w:val="1"/>
                <w:color w:val="000000"/>
                <w:rtl w:val="0"/>
              </w:rPr>
              <w:t xml:space="preserve">Situaţia optimizată</w:t>
            </w:r>
          </w:p>
        </w:tc>
      </w:tr>
      <w:tr>
        <w:trPr>
          <w:cantSplit w:val="0"/>
          <w:trHeight w:val="238" w:hRule="atLeast"/>
          <w:tblHeader w:val="0"/>
        </w:trPr>
        <w:tc>
          <w:tcPr>
            <w:vMerge w:val="continue"/>
            <w:tcBorders>
              <w:top w:color="000000" w:space="0" w:sz="8" w:val="single"/>
              <w:left w:color="000000" w:space="0" w:sz="8" w:val="single"/>
              <w:bottom w:color="000000" w:space="0" w:sz="0" w:val="nil"/>
              <w:right w:color="000000" w:space="0" w:sz="4" w:val="single"/>
            </w:tcBorders>
            <w:shd w:fill="93d400" w:val="clear"/>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00000"/>
              </w:rPr>
            </w:pPr>
            <w:r w:rsidDel="00000000" w:rsidR="00000000" w:rsidRPr="00000000">
              <w:rPr>
                <w:rtl w:val="0"/>
              </w:rPr>
            </w:r>
          </w:p>
        </w:tc>
        <w:tc>
          <w:tcPr>
            <w:gridSpan w:val="9"/>
            <w:tcBorders>
              <w:top w:color="000000" w:space="0" w:sz="4" w:val="single"/>
              <w:left w:color="000000" w:space="0" w:sz="0" w:val="nil"/>
              <w:bottom w:color="000000" w:space="0" w:sz="4" w:val="single"/>
              <w:right w:color="000000" w:space="0" w:sz="8" w:val="single"/>
            </w:tcBorders>
            <w:shd w:fill="93d400" w:val="clear"/>
            <w:vAlign w:val="center"/>
          </w:tcPr>
          <w:p w:rsidR="00000000" w:rsidDel="00000000" w:rsidP="00000000" w:rsidRDefault="00000000" w:rsidRPr="00000000" w14:paraId="000000CF">
            <w:pPr>
              <w:spacing w:line="240" w:lineRule="auto"/>
              <w:ind w:left="0" w:hanging="2"/>
              <w:jc w:val="center"/>
              <w:rPr>
                <w:color w:val="000000"/>
              </w:rPr>
            </w:pPr>
            <w:r w:rsidDel="00000000" w:rsidR="00000000" w:rsidRPr="00000000">
              <w:rPr>
                <w:color w:val="000000"/>
                <w:rtl w:val="0"/>
              </w:rPr>
              <w:t xml:space="preserve"> </w:t>
            </w:r>
          </w:p>
        </w:tc>
      </w:tr>
      <w:tr>
        <w:trPr>
          <w:cantSplit w:val="0"/>
          <w:trHeight w:val="238" w:hRule="atLeast"/>
          <w:tblHeader w:val="0"/>
        </w:trPr>
        <w:tc>
          <w:tcPr>
            <w:vMerge w:val="continue"/>
            <w:tcBorders>
              <w:top w:color="000000" w:space="0" w:sz="8" w:val="single"/>
              <w:left w:color="000000" w:space="0" w:sz="8" w:val="single"/>
              <w:bottom w:color="000000" w:space="0" w:sz="0" w:val="nil"/>
              <w:right w:color="000000" w:space="0" w:sz="4" w:val="single"/>
            </w:tcBorders>
            <w:shd w:fill="93d400" w:val="cle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9">
            <w:pPr>
              <w:spacing w:line="240" w:lineRule="auto"/>
              <w:ind w:left="0" w:hanging="2"/>
              <w:jc w:val="center"/>
              <w:rPr>
                <w:color w:val="000000"/>
              </w:rPr>
            </w:pPr>
            <w:r w:rsidDel="00000000" w:rsidR="00000000" w:rsidRPr="00000000">
              <w:rPr>
                <w:color w:val="000000"/>
                <w:rtl w:val="0"/>
              </w:rPr>
              <w:t xml:space="preserve">Denumire amplasament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A">
            <w:pPr>
              <w:spacing w:line="240" w:lineRule="auto"/>
              <w:ind w:left="0" w:hanging="2"/>
              <w:jc w:val="center"/>
              <w:rPr>
                <w:color w:val="000000"/>
              </w:rPr>
            </w:pPr>
            <w:r w:rsidDel="00000000" w:rsidR="00000000" w:rsidRPr="00000000">
              <w:rPr>
                <w:color w:val="000000"/>
                <w:rtl w:val="0"/>
              </w:rPr>
              <w:t xml:space="preserve">Putere Panou</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B">
            <w:pPr>
              <w:spacing w:line="240" w:lineRule="auto"/>
              <w:ind w:left="0" w:hanging="2"/>
              <w:jc w:val="center"/>
              <w:rPr>
                <w:color w:val="000000"/>
              </w:rPr>
            </w:pPr>
            <w:r w:rsidDel="00000000" w:rsidR="00000000" w:rsidRPr="00000000">
              <w:rPr>
                <w:color w:val="000000"/>
                <w:rtl w:val="0"/>
              </w:rPr>
              <w:t xml:space="preserve">Nr. Panouri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C">
            <w:pPr>
              <w:spacing w:line="240" w:lineRule="auto"/>
              <w:ind w:left="0" w:hanging="2"/>
              <w:jc w:val="center"/>
              <w:rPr>
                <w:color w:val="000000"/>
              </w:rPr>
            </w:pPr>
            <w:r w:rsidDel="00000000" w:rsidR="00000000" w:rsidRPr="00000000">
              <w:rPr>
                <w:color w:val="000000"/>
                <w:rtl w:val="0"/>
              </w:rPr>
              <w:t xml:space="preserve">Putere instalata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D">
            <w:pPr>
              <w:spacing w:line="240" w:lineRule="auto"/>
              <w:ind w:left="0" w:hanging="2"/>
              <w:jc w:val="center"/>
              <w:rPr>
                <w:color w:val="000000"/>
              </w:rPr>
            </w:pPr>
            <w:r w:rsidDel="00000000" w:rsidR="00000000" w:rsidRPr="00000000">
              <w:rPr>
                <w:color w:val="000000"/>
                <w:rtl w:val="0"/>
              </w:rPr>
              <w:t xml:space="preserve">Înclinare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E">
            <w:pPr>
              <w:spacing w:line="240" w:lineRule="auto"/>
              <w:ind w:left="0" w:hanging="2"/>
              <w:jc w:val="center"/>
              <w:rPr>
                <w:color w:val="000000"/>
              </w:rPr>
            </w:pPr>
            <w:r w:rsidDel="00000000" w:rsidR="00000000" w:rsidRPr="00000000">
              <w:rPr>
                <w:color w:val="000000"/>
                <w:rtl w:val="0"/>
              </w:rPr>
              <w:t xml:space="preserve">Orientare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F">
            <w:pPr>
              <w:spacing w:line="240" w:lineRule="auto"/>
              <w:ind w:left="0" w:hanging="2"/>
              <w:jc w:val="center"/>
              <w:rPr>
                <w:color w:val="000000"/>
              </w:rPr>
            </w:pPr>
            <w:r w:rsidDel="00000000" w:rsidR="00000000" w:rsidRPr="00000000">
              <w:rPr>
                <w:color w:val="000000"/>
                <w:rtl w:val="0"/>
              </w:rPr>
              <w:t xml:space="preserve">Radiația solară</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0">
            <w:pPr>
              <w:spacing w:line="240" w:lineRule="auto"/>
              <w:ind w:left="0" w:hanging="2"/>
              <w:jc w:val="center"/>
              <w:rPr>
                <w:color w:val="000000"/>
              </w:rPr>
            </w:pPr>
            <w:r w:rsidDel="00000000" w:rsidR="00000000" w:rsidRPr="00000000">
              <w:rPr>
                <w:color w:val="000000"/>
                <w:rtl w:val="0"/>
              </w:rPr>
              <w:t xml:space="preserve">Energie produsă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E1">
            <w:pPr>
              <w:spacing w:line="240" w:lineRule="auto"/>
              <w:ind w:left="0" w:hanging="2"/>
              <w:jc w:val="center"/>
              <w:rPr>
                <w:color w:val="000000"/>
              </w:rPr>
            </w:pPr>
            <w:r w:rsidDel="00000000" w:rsidR="00000000" w:rsidRPr="00000000">
              <w:rPr>
                <w:color w:val="000000"/>
                <w:rtl w:val="0"/>
              </w:rPr>
              <w:t xml:space="preserve">Emisii CO2 </w:t>
            </w:r>
          </w:p>
        </w:tc>
      </w:tr>
      <w:tr>
        <w:trPr>
          <w:cantSplit w:val="0"/>
          <w:trHeight w:val="248" w:hRule="atLeast"/>
          <w:tblHeader w:val="0"/>
        </w:trPr>
        <w:tc>
          <w:tcPr>
            <w:vMerge w:val="continue"/>
            <w:tcBorders>
              <w:top w:color="000000" w:space="0" w:sz="8" w:val="single"/>
              <w:left w:color="000000" w:space="0" w:sz="8" w:val="single"/>
              <w:bottom w:color="000000" w:space="0" w:sz="0" w:val="nil"/>
              <w:right w:color="000000" w:space="0" w:sz="4" w:val="single"/>
            </w:tcBorders>
            <w:shd w:fill="93d400" w:val="clear"/>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0E4">
            <w:pPr>
              <w:spacing w:line="240" w:lineRule="auto"/>
              <w:ind w:left="0" w:hanging="2"/>
              <w:jc w:val="center"/>
              <w:rPr>
                <w:color w:val="000000"/>
              </w:rPr>
            </w:pPr>
            <w:r w:rsidDel="00000000" w:rsidR="00000000" w:rsidRPr="00000000">
              <w:rPr>
                <w:color w:val="000000"/>
                <w:rtl w:val="0"/>
              </w:rPr>
              <w:t xml:space="preserve">Wp</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0E5">
            <w:pPr>
              <w:spacing w:line="240" w:lineRule="auto"/>
              <w:ind w:left="0" w:hanging="2"/>
              <w:jc w:val="center"/>
              <w:rPr>
                <w:color w:val="000000"/>
              </w:rPr>
            </w:pPr>
            <w:r w:rsidDel="00000000" w:rsidR="00000000" w:rsidRPr="00000000">
              <w:rPr>
                <w:color w:val="000000"/>
                <w:rtl w:val="0"/>
              </w:rPr>
              <w:t xml:space="preserve">buc</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0E6">
            <w:pPr>
              <w:spacing w:line="240" w:lineRule="auto"/>
              <w:ind w:left="0" w:hanging="2"/>
              <w:jc w:val="center"/>
              <w:rPr>
                <w:color w:val="000000"/>
              </w:rPr>
            </w:pPr>
            <w:r w:rsidDel="00000000" w:rsidR="00000000" w:rsidRPr="00000000">
              <w:rPr>
                <w:color w:val="000000"/>
                <w:rtl w:val="0"/>
              </w:rPr>
              <w:t xml:space="preserve">kWp</w:t>
            </w:r>
          </w:p>
        </w:tc>
        <w:tc>
          <w:tcPr>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0E7">
            <w:pPr>
              <w:spacing w:line="240" w:lineRule="auto"/>
              <w:ind w:left="0" w:hanging="2"/>
              <w:jc w:val="center"/>
              <w:rPr>
                <w:color w:val="000000"/>
              </w:rPr>
            </w:pPr>
            <w:r w:rsidDel="00000000" w:rsidR="00000000" w:rsidRPr="00000000">
              <w:rPr>
                <w:color w:val="000000"/>
                <w:rtl w:val="0"/>
              </w:rPr>
              <w:t xml:space="preserve">°</w:t>
            </w:r>
          </w:p>
        </w:tc>
        <w:tc>
          <w:tcPr>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0E8">
            <w:pPr>
              <w:spacing w:line="240" w:lineRule="auto"/>
              <w:ind w:left="0" w:hanging="2"/>
              <w:jc w:val="center"/>
              <w:rPr>
                <w:color w:val="000000"/>
              </w:rPr>
            </w:pPr>
            <w:r w:rsidDel="00000000" w:rsidR="00000000" w:rsidRPr="00000000">
              <w:rPr>
                <w:color w:val="000000"/>
                <w:rtl w:val="0"/>
              </w:rPr>
              <w:t xml:space="preserve">°</w:t>
            </w:r>
          </w:p>
        </w:tc>
        <w:tc>
          <w:tcPr>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0E9">
            <w:pPr>
              <w:spacing w:line="240" w:lineRule="auto"/>
              <w:ind w:left="0" w:hanging="2"/>
              <w:jc w:val="center"/>
              <w:rPr>
                <w:color w:val="000000"/>
              </w:rPr>
            </w:pPr>
            <w:r w:rsidDel="00000000" w:rsidR="00000000" w:rsidRPr="00000000">
              <w:rPr>
                <w:color w:val="000000"/>
                <w:rtl w:val="0"/>
              </w:rPr>
              <w:t xml:space="preserve">[kWh/mp/an]</w:t>
            </w:r>
          </w:p>
        </w:tc>
        <w:tc>
          <w:tcPr>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0EA">
            <w:pPr>
              <w:spacing w:line="240" w:lineRule="auto"/>
              <w:ind w:left="0" w:hanging="2"/>
              <w:jc w:val="center"/>
              <w:rPr>
                <w:color w:val="000000"/>
              </w:rPr>
            </w:pPr>
            <w:r w:rsidDel="00000000" w:rsidR="00000000" w:rsidRPr="00000000">
              <w:rPr>
                <w:color w:val="000000"/>
                <w:rtl w:val="0"/>
              </w:rPr>
              <w:t xml:space="preserve">MWh/an</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EB">
            <w:pPr>
              <w:spacing w:line="240" w:lineRule="auto"/>
              <w:ind w:left="0" w:hanging="2"/>
              <w:jc w:val="center"/>
              <w:rPr>
                <w:color w:val="000000"/>
              </w:rPr>
            </w:pPr>
            <w:r w:rsidDel="00000000" w:rsidR="00000000" w:rsidRPr="00000000">
              <w:rPr>
                <w:color w:val="000000"/>
                <w:rtl w:val="0"/>
              </w:rPr>
              <w:t xml:space="preserve">[t CO2/an]</w:t>
            </w:r>
          </w:p>
        </w:tc>
      </w:tr>
      <w:tr>
        <w:trPr>
          <w:cantSplit w:val="0"/>
          <w:trHeight w:val="238" w:hRule="atLeast"/>
          <w:tblHeader w:val="0"/>
        </w:trPr>
        <w:tc>
          <w:tcPr>
            <w:vMerge w:val="restart"/>
            <w:tcBorders>
              <w:top w:color="000000" w:space="0" w:sz="8" w:val="single"/>
              <w:left w:color="000000" w:space="0" w:sz="8" w:val="single"/>
              <w:bottom w:color="000000" w:space="0" w:sz="0" w:val="nil"/>
              <w:right w:color="000000" w:space="0" w:sz="4" w:val="single"/>
            </w:tcBorders>
            <w:shd w:fill="auto" w:val="clear"/>
            <w:vAlign w:val="center"/>
          </w:tcPr>
          <w:p w:rsidR="00000000" w:rsidDel="00000000" w:rsidP="00000000" w:rsidRDefault="00000000" w:rsidRPr="00000000" w14:paraId="000000EC">
            <w:pPr>
              <w:spacing w:line="240" w:lineRule="auto"/>
              <w:ind w:left="0" w:hanging="2"/>
              <w:jc w:val="center"/>
              <w:rPr>
                <w:color w:val="000000"/>
              </w:rPr>
            </w:pPr>
            <w:r w:rsidDel="00000000" w:rsidR="00000000" w:rsidRPr="00000000">
              <w:rPr>
                <w:color w:val="000000"/>
                <w:rtl w:val="0"/>
              </w:rPr>
              <w:t xml:space="preserve">1</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D">
            <w:pPr>
              <w:spacing w:line="240" w:lineRule="auto"/>
              <w:ind w:left="0" w:hanging="2"/>
              <w:rPr>
                <w:color w:val="000000"/>
              </w:rPr>
            </w:pPr>
            <w:r w:rsidDel="00000000" w:rsidR="00000000" w:rsidRPr="00000000">
              <w:rPr>
                <w:color w:val="000000"/>
                <w:rtl w:val="0"/>
              </w:rPr>
              <w:t xml:space="preserve">Primarie_Acoperis_1</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E">
            <w:pPr>
              <w:spacing w:line="240" w:lineRule="auto"/>
              <w:ind w:left="0" w:hanging="2"/>
              <w:jc w:val="center"/>
              <w:rPr>
                <w:color w:val="000000"/>
              </w:rPr>
            </w:pPr>
            <w:r w:rsidDel="00000000" w:rsidR="00000000" w:rsidRPr="00000000">
              <w:rPr>
                <w:color w:val="000000"/>
                <w:rtl w:val="0"/>
              </w:rPr>
              <w:t xml:space="preserve">455</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F">
            <w:pPr>
              <w:spacing w:line="240" w:lineRule="auto"/>
              <w:ind w:left="0" w:hanging="2"/>
              <w:jc w:val="center"/>
              <w:rPr>
                <w:color w:val="000000"/>
              </w:rPr>
            </w:pPr>
            <w:r w:rsidDel="00000000" w:rsidR="00000000" w:rsidRPr="00000000">
              <w:rPr>
                <w:color w:val="000000"/>
                <w:rtl w:val="0"/>
              </w:rPr>
              <w:t xml:space="preserve">37</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0">
            <w:pPr>
              <w:spacing w:line="240" w:lineRule="auto"/>
              <w:ind w:left="0" w:hanging="2"/>
              <w:jc w:val="center"/>
              <w:rPr>
                <w:b w:val="1"/>
                <w:color w:val="000000"/>
              </w:rPr>
            </w:pPr>
            <w:r w:rsidDel="00000000" w:rsidR="00000000" w:rsidRPr="00000000">
              <w:rPr>
                <w:b w:val="1"/>
                <w:color w:val="000000"/>
                <w:rtl w:val="0"/>
              </w:rPr>
              <w:t xml:space="preserve">19.6</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1">
            <w:pPr>
              <w:spacing w:line="240" w:lineRule="auto"/>
              <w:ind w:left="0" w:hanging="2"/>
              <w:jc w:val="center"/>
              <w:rPr>
                <w:color w:val="000000"/>
              </w:rPr>
            </w:pPr>
            <w:r w:rsidDel="00000000" w:rsidR="00000000" w:rsidRPr="00000000">
              <w:rPr>
                <w:color w:val="000000"/>
                <w:rtl w:val="0"/>
              </w:rPr>
              <w:t xml:space="preserve">30</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2">
            <w:pPr>
              <w:spacing w:line="240" w:lineRule="auto"/>
              <w:ind w:left="0" w:hanging="2"/>
              <w:jc w:val="center"/>
              <w:rPr>
                <w:color w:val="000000"/>
              </w:rPr>
            </w:pPr>
            <w:r w:rsidDel="00000000" w:rsidR="00000000" w:rsidRPr="00000000">
              <w:rPr>
                <w:color w:val="000000"/>
                <w:rtl w:val="0"/>
              </w:rPr>
              <w:t xml:space="preserve">S-E</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3">
            <w:pPr>
              <w:spacing w:line="240" w:lineRule="auto"/>
              <w:ind w:left="0" w:hanging="2"/>
              <w:jc w:val="center"/>
              <w:rPr>
                <w:color w:val="000000"/>
              </w:rPr>
            </w:pPr>
            <w:r w:rsidDel="00000000" w:rsidR="00000000" w:rsidRPr="00000000">
              <w:rPr>
                <w:color w:val="000000"/>
                <w:rtl w:val="0"/>
              </w:rPr>
              <w:t xml:space="preserve">1,521</w:t>
            </w:r>
          </w:p>
        </w:tc>
        <w:tc>
          <w:tcPr>
            <w:tcBorders>
              <w:top w:color="000000" w:space="0" w:sz="8"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0F4">
            <w:pPr>
              <w:spacing w:line="240" w:lineRule="auto"/>
              <w:ind w:left="0" w:hanging="2"/>
              <w:jc w:val="center"/>
              <w:rPr>
                <w:color w:val="000000"/>
              </w:rPr>
            </w:pPr>
            <w:r w:rsidDel="00000000" w:rsidR="00000000" w:rsidRPr="00000000">
              <w:rPr>
                <w:rtl w:val="0"/>
              </w:rPr>
              <w:t xml:space="preserve">23.2</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F5">
            <w:pPr>
              <w:spacing w:line="240" w:lineRule="auto"/>
              <w:ind w:left="0" w:hanging="2"/>
              <w:jc w:val="center"/>
              <w:rPr>
                <w:color w:val="000000"/>
              </w:rPr>
            </w:pPr>
            <w:r w:rsidDel="00000000" w:rsidR="00000000" w:rsidRPr="00000000">
              <w:rPr>
                <w:rtl w:val="0"/>
              </w:rPr>
              <w:t xml:space="preserve">7.66</w:t>
            </w:r>
            <w:r w:rsidDel="00000000" w:rsidR="00000000" w:rsidRPr="00000000">
              <w:rPr>
                <w:rtl w:val="0"/>
              </w:rPr>
            </w:r>
          </w:p>
        </w:tc>
      </w:tr>
      <w:tr>
        <w:trPr>
          <w:cantSplit w:val="0"/>
          <w:trHeight w:val="248" w:hRule="atLeast"/>
          <w:tblHeader w:val="0"/>
        </w:trPr>
        <w:tc>
          <w:tcPr>
            <w:vMerge w:val="continue"/>
            <w:tcBorders>
              <w:top w:color="000000" w:space="0" w:sz="8" w:val="single"/>
              <w:left w:color="000000" w:space="0" w:sz="8" w:val="single"/>
              <w:bottom w:color="000000" w:space="0" w:sz="0" w:val="nil"/>
              <w:right w:color="000000" w:space="0" w:sz="4" w:val="single"/>
            </w:tcBorders>
            <w:shd w:fill="auto" w:val="clear"/>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7">
            <w:pPr>
              <w:spacing w:line="240" w:lineRule="auto"/>
              <w:ind w:left="0" w:hanging="2"/>
              <w:rPr>
                <w:color w:val="000000"/>
              </w:rPr>
            </w:pPr>
            <w:r w:rsidDel="00000000" w:rsidR="00000000" w:rsidRPr="00000000">
              <w:rPr>
                <w:color w:val="000000"/>
                <w:rtl w:val="0"/>
              </w:rPr>
              <w:t xml:space="preserve">Primarie_Acoperis_2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8">
            <w:pPr>
              <w:spacing w:line="240" w:lineRule="auto"/>
              <w:ind w:left="0" w:hanging="2"/>
              <w:jc w:val="center"/>
              <w:rPr>
                <w:color w:val="000000"/>
              </w:rPr>
            </w:pPr>
            <w:r w:rsidDel="00000000" w:rsidR="00000000" w:rsidRPr="00000000">
              <w:rPr>
                <w:color w:val="000000"/>
                <w:rtl w:val="0"/>
              </w:rPr>
              <w:t xml:space="preserve">455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9">
            <w:pPr>
              <w:spacing w:line="240" w:lineRule="auto"/>
              <w:ind w:left="0" w:hanging="2"/>
              <w:jc w:val="center"/>
              <w:rPr>
                <w:color w:val="000000"/>
              </w:rPr>
            </w:pPr>
            <w:r w:rsidDel="00000000" w:rsidR="00000000" w:rsidRPr="00000000">
              <w:rPr>
                <w:color w:val="000000"/>
                <w:rtl w:val="0"/>
              </w:rPr>
              <w:t xml:space="preserve">33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A">
            <w:pPr>
              <w:spacing w:line="240" w:lineRule="auto"/>
              <w:ind w:left="0" w:hanging="2"/>
              <w:jc w:val="center"/>
              <w:rPr>
                <w:b w:val="1"/>
                <w:color w:val="000000"/>
              </w:rPr>
            </w:pPr>
            <w:r w:rsidDel="00000000" w:rsidR="00000000" w:rsidRPr="00000000">
              <w:rPr>
                <w:b w:val="1"/>
                <w:color w:val="000000"/>
                <w:rtl w:val="0"/>
              </w:rPr>
              <w:t xml:space="preserve">17.4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B">
            <w:pPr>
              <w:spacing w:line="240" w:lineRule="auto"/>
              <w:ind w:left="0" w:hanging="2"/>
              <w:jc w:val="center"/>
              <w:rPr>
                <w:color w:val="000000"/>
              </w:rPr>
            </w:pPr>
            <w:r w:rsidDel="00000000" w:rsidR="00000000" w:rsidRPr="00000000">
              <w:rPr>
                <w:color w:val="000000"/>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C">
            <w:pPr>
              <w:spacing w:line="240" w:lineRule="auto"/>
              <w:ind w:left="0" w:hanging="2"/>
              <w:jc w:val="center"/>
              <w:rPr>
                <w:color w:val="000000"/>
              </w:rPr>
            </w:pPr>
            <w:r w:rsidDel="00000000" w:rsidR="00000000" w:rsidRPr="00000000">
              <w:rPr>
                <w:color w:val="000000"/>
                <w:rtl w:val="0"/>
              </w:rPr>
              <w:t xml:space="preserve">S-V</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D">
            <w:pPr>
              <w:spacing w:line="240" w:lineRule="auto"/>
              <w:ind w:left="0" w:hanging="2"/>
              <w:jc w:val="center"/>
              <w:rPr>
                <w:color w:val="000000"/>
              </w:rPr>
            </w:pPr>
            <w:r w:rsidDel="00000000" w:rsidR="00000000" w:rsidRPr="00000000">
              <w:rPr>
                <w:color w:val="000000"/>
                <w:rtl w:val="0"/>
              </w:rPr>
              <w:t xml:space="preserve">1,335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0FE">
            <w:pPr>
              <w:spacing w:line="240" w:lineRule="auto"/>
              <w:ind w:left="0" w:hanging="2"/>
              <w:jc w:val="center"/>
              <w:rPr>
                <w:color w:val="000000"/>
              </w:rPr>
            </w:pPr>
            <w:r w:rsidDel="00000000" w:rsidR="00000000" w:rsidRPr="00000000">
              <w:rPr>
                <w:rtl w:val="0"/>
              </w:rPr>
              <w:t xml:space="preserve">18.7</w:t>
            </w: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FF">
            <w:pPr>
              <w:spacing w:line="240" w:lineRule="auto"/>
              <w:ind w:left="0" w:hanging="2"/>
              <w:jc w:val="center"/>
              <w:rPr>
                <w:color w:val="000000"/>
              </w:rPr>
            </w:pPr>
            <w:r w:rsidDel="00000000" w:rsidR="00000000" w:rsidRPr="00000000">
              <w:rPr>
                <w:rtl w:val="0"/>
              </w:rPr>
              <w:t xml:space="preserve">6.16</w:t>
            </w:r>
            <w:r w:rsidDel="00000000" w:rsidR="00000000" w:rsidRPr="00000000">
              <w:rPr>
                <w:rtl w:val="0"/>
              </w:rPr>
            </w:r>
          </w:p>
        </w:tc>
      </w:tr>
      <w:tr>
        <w:trPr>
          <w:cantSplit w:val="0"/>
          <w:trHeight w:val="238" w:hRule="atLeast"/>
          <w:tblHeader w:val="0"/>
        </w:trPr>
        <w:tc>
          <w:tcPr>
            <w:vMerge w:val="restart"/>
            <w:tcBorders>
              <w:top w:color="000000" w:space="0" w:sz="8" w:val="single"/>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100">
            <w:pPr>
              <w:spacing w:line="240" w:lineRule="auto"/>
              <w:ind w:left="0" w:hanging="2"/>
              <w:jc w:val="center"/>
              <w:rPr>
                <w:color w:val="000000"/>
              </w:rPr>
            </w:pPr>
            <w:r w:rsidDel="00000000" w:rsidR="00000000" w:rsidRPr="00000000">
              <w:rPr>
                <w:color w:val="000000"/>
                <w:rtl w:val="0"/>
              </w:rPr>
              <w:t xml:space="preserve">2</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1">
            <w:pPr>
              <w:spacing w:line="240" w:lineRule="auto"/>
              <w:ind w:left="0" w:hanging="2"/>
              <w:rPr>
                <w:color w:val="000000"/>
              </w:rPr>
            </w:pPr>
            <w:r w:rsidDel="00000000" w:rsidR="00000000" w:rsidRPr="00000000">
              <w:rPr>
                <w:color w:val="000000"/>
                <w:rtl w:val="0"/>
              </w:rPr>
              <w:t xml:space="preserve">HCC_Acoperis_1</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2">
            <w:pPr>
              <w:spacing w:line="240" w:lineRule="auto"/>
              <w:ind w:left="0" w:hanging="2"/>
              <w:jc w:val="center"/>
              <w:rPr>
                <w:color w:val="000000"/>
              </w:rPr>
            </w:pPr>
            <w:r w:rsidDel="00000000" w:rsidR="00000000" w:rsidRPr="00000000">
              <w:rPr>
                <w:color w:val="000000"/>
                <w:rtl w:val="0"/>
              </w:rPr>
              <w:t xml:space="preserve">455</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3">
            <w:pPr>
              <w:spacing w:line="240" w:lineRule="auto"/>
              <w:ind w:left="0" w:hanging="2"/>
              <w:jc w:val="center"/>
              <w:rPr>
                <w:color w:val="000000"/>
              </w:rPr>
            </w:pPr>
            <w:r w:rsidDel="00000000" w:rsidR="00000000" w:rsidRPr="00000000">
              <w:rPr>
                <w:color w:val="000000"/>
                <w:rtl w:val="0"/>
              </w:rPr>
              <w:t xml:space="preserve">88</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4">
            <w:pPr>
              <w:spacing w:line="240" w:lineRule="auto"/>
              <w:ind w:left="0" w:hanging="2"/>
              <w:jc w:val="center"/>
              <w:rPr>
                <w:b w:val="1"/>
                <w:color w:val="000000"/>
              </w:rPr>
            </w:pPr>
            <w:r w:rsidDel="00000000" w:rsidR="00000000" w:rsidRPr="00000000">
              <w:rPr>
                <w:b w:val="1"/>
                <w:color w:val="000000"/>
                <w:rtl w:val="0"/>
              </w:rPr>
              <w:t xml:space="preserve">40.0</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5">
            <w:pPr>
              <w:spacing w:line="240" w:lineRule="auto"/>
              <w:ind w:left="0" w:hanging="2"/>
              <w:jc w:val="center"/>
              <w:rPr>
                <w:color w:val="000000"/>
              </w:rPr>
            </w:pPr>
            <w:r w:rsidDel="00000000" w:rsidR="00000000" w:rsidRPr="00000000">
              <w:rPr>
                <w:rtl w:val="0"/>
              </w:rPr>
              <w:t xml:space="preserve">6</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6">
            <w:pPr>
              <w:spacing w:line="240" w:lineRule="auto"/>
              <w:ind w:left="0" w:hanging="2"/>
              <w:jc w:val="center"/>
              <w:rPr>
                <w:color w:val="000000"/>
              </w:rPr>
            </w:pPr>
            <w:r w:rsidDel="00000000" w:rsidR="00000000" w:rsidRPr="00000000">
              <w:rPr>
                <w:color w:val="000000"/>
                <w:rtl w:val="0"/>
              </w:rPr>
              <w:t xml:space="preserve">S</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7">
            <w:pPr>
              <w:spacing w:line="240" w:lineRule="auto"/>
              <w:ind w:left="0" w:hanging="2"/>
              <w:jc w:val="center"/>
              <w:rPr>
                <w:color w:val="000000"/>
              </w:rPr>
            </w:pPr>
            <w:r w:rsidDel="00000000" w:rsidR="00000000" w:rsidRPr="00000000">
              <w:rPr>
                <w:color w:val="000000"/>
                <w:rtl w:val="0"/>
              </w:rPr>
              <w:t xml:space="preserve">1,389</w:t>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8">
            <w:pPr>
              <w:spacing w:line="240" w:lineRule="auto"/>
              <w:ind w:left="0" w:hanging="2"/>
              <w:jc w:val="center"/>
              <w:rPr>
                <w:color w:val="000000"/>
              </w:rPr>
            </w:pPr>
            <w:r w:rsidDel="00000000" w:rsidR="00000000" w:rsidRPr="00000000">
              <w:rPr>
                <w:color w:val="000000"/>
                <w:rtl w:val="0"/>
              </w:rPr>
              <w:t xml:space="preserve">49.33</w:t>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109">
            <w:pPr>
              <w:spacing w:line="240" w:lineRule="auto"/>
              <w:ind w:left="0" w:hanging="2"/>
              <w:jc w:val="center"/>
              <w:rPr>
                <w:color w:val="000000"/>
              </w:rPr>
            </w:pPr>
            <w:r w:rsidDel="00000000" w:rsidR="00000000" w:rsidRPr="00000000">
              <w:rPr>
                <w:color w:val="000000"/>
                <w:rtl w:val="0"/>
              </w:rPr>
              <w:t xml:space="preserve">16.28</w:t>
            </w:r>
          </w:p>
        </w:tc>
      </w:tr>
      <w:tr>
        <w:trPr>
          <w:cantSplit w:val="0"/>
          <w:trHeight w:val="248" w:hRule="atLeast"/>
          <w:tblHeader w:val="0"/>
        </w:trPr>
        <w:tc>
          <w:tcPr>
            <w:vMerge w:val="continue"/>
            <w:tcBorders>
              <w:top w:color="000000" w:space="0" w:sz="8" w:val="single"/>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0B">
            <w:pPr>
              <w:spacing w:line="240" w:lineRule="auto"/>
              <w:ind w:left="0" w:hanging="2"/>
              <w:rPr>
                <w:color w:val="000000"/>
              </w:rPr>
            </w:pPr>
            <w:r w:rsidDel="00000000" w:rsidR="00000000" w:rsidRPr="00000000">
              <w:rPr>
                <w:color w:val="000000"/>
                <w:rtl w:val="0"/>
              </w:rPr>
              <w:t xml:space="preserve">HCC_Acoperis_2</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0C">
            <w:pPr>
              <w:spacing w:line="240" w:lineRule="auto"/>
              <w:ind w:left="0" w:hanging="2"/>
              <w:jc w:val="center"/>
              <w:rPr>
                <w:color w:val="000000"/>
              </w:rPr>
            </w:pPr>
            <w:r w:rsidDel="00000000" w:rsidR="00000000" w:rsidRPr="00000000">
              <w:rPr>
                <w:color w:val="000000"/>
                <w:rtl w:val="0"/>
              </w:rPr>
              <w:t xml:space="preserve">455</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0D">
            <w:pPr>
              <w:spacing w:line="240" w:lineRule="auto"/>
              <w:ind w:left="0" w:hanging="2"/>
              <w:jc w:val="center"/>
              <w:rPr>
                <w:color w:val="000000"/>
              </w:rPr>
            </w:pPr>
            <w:r w:rsidDel="00000000" w:rsidR="00000000" w:rsidRPr="00000000">
              <w:rPr>
                <w:color w:val="000000"/>
                <w:rtl w:val="0"/>
              </w:rPr>
              <w:t xml:space="preserve">86</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0E">
            <w:pPr>
              <w:spacing w:line="240" w:lineRule="auto"/>
              <w:ind w:left="0" w:hanging="2"/>
              <w:jc w:val="center"/>
              <w:rPr>
                <w:b w:val="1"/>
                <w:color w:val="000000"/>
              </w:rPr>
            </w:pPr>
            <w:r w:rsidDel="00000000" w:rsidR="00000000" w:rsidRPr="00000000">
              <w:rPr>
                <w:b w:val="1"/>
                <w:color w:val="000000"/>
                <w:rtl w:val="0"/>
              </w:rPr>
              <w:t xml:space="preserve">39.0</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0F">
            <w:pPr>
              <w:spacing w:line="240" w:lineRule="auto"/>
              <w:ind w:left="0" w:hanging="2"/>
              <w:jc w:val="center"/>
              <w:rPr>
                <w:color w:val="000000"/>
              </w:rPr>
            </w:pPr>
            <w:r w:rsidDel="00000000" w:rsidR="00000000" w:rsidRPr="00000000">
              <w:rPr>
                <w:rtl w:val="0"/>
              </w:rPr>
              <w:t xml:space="preserve">55</w:t>
            </w: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10">
            <w:pPr>
              <w:spacing w:line="240" w:lineRule="auto"/>
              <w:ind w:left="0" w:hanging="2"/>
              <w:jc w:val="center"/>
              <w:rPr>
                <w:color w:val="000000"/>
              </w:rPr>
            </w:pPr>
            <w:r w:rsidDel="00000000" w:rsidR="00000000" w:rsidRPr="00000000">
              <w:rPr>
                <w:color w:val="000000"/>
                <w:rtl w:val="0"/>
              </w:rPr>
              <w:t xml:space="preserve">S</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11">
            <w:pPr>
              <w:spacing w:line="240" w:lineRule="auto"/>
              <w:ind w:left="0" w:hanging="2"/>
              <w:jc w:val="center"/>
              <w:rPr>
                <w:color w:val="000000"/>
              </w:rPr>
            </w:pPr>
            <w:r w:rsidDel="00000000" w:rsidR="00000000" w:rsidRPr="00000000">
              <w:rPr>
                <w:color w:val="000000"/>
                <w:rtl w:val="0"/>
              </w:rPr>
              <w:t xml:space="preserve">1,389</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12">
            <w:pPr>
              <w:spacing w:line="240" w:lineRule="auto"/>
              <w:ind w:left="0" w:hanging="2"/>
              <w:jc w:val="center"/>
              <w:rPr>
                <w:color w:val="000000"/>
              </w:rPr>
            </w:pPr>
            <w:r w:rsidDel="00000000" w:rsidR="00000000" w:rsidRPr="00000000">
              <w:rPr>
                <w:color w:val="000000"/>
                <w:rtl w:val="0"/>
              </w:rPr>
              <w:t xml:space="preserve">48.09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113">
            <w:pPr>
              <w:spacing w:line="240" w:lineRule="auto"/>
              <w:ind w:left="0" w:hanging="2"/>
              <w:jc w:val="center"/>
              <w:rPr>
                <w:color w:val="000000"/>
              </w:rPr>
            </w:pPr>
            <w:r w:rsidDel="00000000" w:rsidR="00000000" w:rsidRPr="00000000">
              <w:rPr>
                <w:color w:val="000000"/>
                <w:rtl w:val="0"/>
              </w:rPr>
              <w:t xml:space="preserve">15.87</w:t>
            </w:r>
          </w:p>
        </w:tc>
      </w:tr>
      <w:tr>
        <w:trPr>
          <w:cantSplit w:val="0"/>
          <w:trHeight w:val="248" w:hRule="atLeast"/>
          <w:tblHeader w:val="0"/>
        </w:trPr>
        <w:tc>
          <w:tcPr>
            <w:tcBorders>
              <w:top w:color="000000" w:space="0" w:sz="0" w:val="nil"/>
              <w:left w:color="000000" w:space="0" w:sz="8" w:val="single"/>
              <w:bottom w:color="000000" w:space="0" w:sz="8" w:val="single"/>
              <w:right w:color="000000" w:space="0" w:sz="4" w:val="single"/>
            </w:tcBorders>
            <w:shd w:fill="auto" w:val="clear"/>
            <w:vAlign w:val="bottom"/>
          </w:tcPr>
          <w:p w:rsidR="00000000" w:rsidDel="00000000" w:rsidP="00000000" w:rsidRDefault="00000000" w:rsidRPr="00000000" w14:paraId="00000114">
            <w:pPr>
              <w:spacing w:line="240" w:lineRule="auto"/>
              <w:ind w:left="0" w:hanging="2"/>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115">
            <w:pPr>
              <w:spacing w:line="240" w:lineRule="auto"/>
              <w:ind w:left="0" w:hanging="2"/>
              <w:rPr>
                <w:color w:val="000000"/>
              </w:rPr>
            </w:pPr>
            <w:r w:rsidDel="00000000" w:rsidR="00000000" w:rsidRPr="00000000">
              <w:rPr>
                <w:color w:val="000000"/>
                <w:rtl w:val="0"/>
              </w:rPr>
              <w:t xml:space="preserve">Apulum_Acoperis_1</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116">
            <w:pPr>
              <w:spacing w:line="240" w:lineRule="auto"/>
              <w:ind w:left="0" w:hanging="2"/>
              <w:jc w:val="center"/>
              <w:rPr>
                <w:color w:val="000000"/>
              </w:rPr>
            </w:pPr>
            <w:r w:rsidDel="00000000" w:rsidR="00000000" w:rsidRPr="00000000">
              <w:rPr>
                <w:color w:val="000000"/>
                <w:rtl w:val="0"/>
              </w:rPr>
              <w:t xml:space="preserve">455</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117">
            <w:pPr>
              <w:spacing w:line="240" w:lineRule="auto"/>
              <w:ind w:left="0" w:hanging="2"/>
              <w:jc w:val="center"/>
              <w:rPr>
                <w:color w:val="000000"/>
              </w:rPr>
            </w:pPr>
            <w:r w:rsidDel="00000000" w:rsidR="00000000" w:rsidRPr="00000000">
              <w:rPr>
                <w:rtl w:val="0"/>
              </w:rPr>
              <w:t xml:space="preserve">95</w:t>
            </w: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118">
            <w:pPr>
              <w:spacing w:line="240" w:lineRule="auto"/>
              <w:ind w:left="0" w:hanging="2"/>
              <w:jc w:val="center"/>
              <w:rPr>
                <w:b w:val="1"/>
                <w:color w:val="000000"/>
              </w:rPr>
            </w:pPr>
            <w:r w:rsidDel="00000000" w:rsidR="00000000" w:rsidRPr="00000000">
              <w:rPr>
                <w:b w:val="1"/>
                <w:color w:val="000000"/>
                <w:rtl w:val="0"/>
              </w:rPr>
              <w:t xml:space="preserve">43.2</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119">
            <w:pPr>
              <w:spacing w:line="240" w:lineRule="auto"/>
              <w:ind w:left="0" w:hanging="2"/>
              <w:jc w:val="center"/>
              <w:rPr>
                <w:color w:val="000000"/>
              </w:rPr>
            </w:pPr>
            <w:r w:rsidDel="00000000" w:rsidR="00000000" w:rsidRPr="00000000">
              <w:rPr>
                <w:rtl w:val="0"/>
              </w:rPr>
              <w:t xml:space="preserve">35</w:t>
            </w: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11A">
            <w:pPr>
              <w:spacing w:line="240" w:lineRule="auto"/>
              <w:ind w:left="0" w:hanging="2"/>
              <w:jc w:val="center"/>
              <w:rPr>
                <w:color w:val="000000"/>
              </w:rPr>
            </w:pPr>
            <w:r w:rsidDel="00000000" w:rsidR="00000000" w:rsidRPr="00000000">
              <w:rPr>
                <w:color w:val="000000"/>
                <w:rtl w:val="0"/>
              </w:rPr>
              <w:t xml:space="preserve">S</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11B">
            <w:pPr>
              <w:spacing w:line="240" w:lineRule="auto"/>
              <w:ind w:left="0" w:hanging="2"/>
              <w:jc w:val="center"/>
              <w:rPr>
                <w:color w:val="000000"/>
              </w:rPr>
            </w:pPr>
            <w:r w:rsidDel="00000000" w:rsidR="00000000" w:rsidRPr="00000000">
              <w:rPr>
                <w:color w:val="000000"/>
                <w:rtl w:val="0"/>
              </w:rPr>
              <w:t xml:space="preserve">1,389</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11C">
            <w:pPr>
              <w:spacing w:line="240" w:lineRule="auto"/>
              <w:ind w:left="0" w:hanging="2"/>
              <w:jc w:val="center"/>
              <w:rPr>
                <w:color w:val="000000"/>
              </w:rPr>
            </w:pPr>
            <w:r w:rsidDel="00000000" w:rsidR="00000000" w:rsidRPr="00000000">
              <w:rPr>
                <w:color w:val="000000"/>
                <w:rtl w:val="0"/>
              </w:rPr>
              <w:t xml:space="preserve">53.3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11D">
            <w:pPr>
              <w:spacing w:line="240" w:lineRule="auto"/>
              <w:ind w:left="0" w:hanging="2"/>
              <w:jc w:val="center"/>
              <w:rPr>
                <w:color w:val="000000"/>
              </w:rPr>
            </w:pPr>
            <w:r w:rsidDel="00000000" w:rsidR="00000000" w:rsidRPr="00000000">
              <w:rPr>
                <w:color w:val="000000"/>
                <w:rtl w:val="0"/>
              </w:rPr>
              <w:t xml:space="preserve">17.</w:t>
            </w:r>
            <w:r w:rsidDel="00000000" w:rsidR="00000000" w:rsidRPr="00000000">
              <w:rPr>
                <w:rtl w:val="0"/>
              </w:rPr>
              <w:t xml:space="preserve">6</w:t>
            </w:r>
            <w:r w:rsidDel="00000000" w:rsidR="00000000" w:rsidRPr="00000000">
              <w:rPr>
                <w:rtl w:val="0"/>
              </w:rPr>
            </w:r>
          </w:p>
        </w:tc>
      </w:tr>
      <w:tr>
        <w:trPr>
          <w:cantSplit w:val="0"/>
          <w:trHeight w:val="238" w:hRule="atLeast"/>
          <w:tblHeader w:val="0"/>
        </w:trPr>
        <w:tc>
          <w:tcPr>
            <w:vMerge w:val="restart"/>
            <w:tcBorders>
              <w:top w:color="000000" w:space="0" w:sz="0" w:val="nil"/>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11E">
            <w:pPr>
              <w:spacing w:line="240" w:lineRule="auto"/>
              <w:ind w:left="0" w:hanging="2"/>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F">
            <w:pPr>
              <w:spacing w:line="240" w:lineRule="auto"/>
              <w:ind w:left="0" w:hanging="2"/>
              <w:rPr>
                <w:color w:val="000000"/>
              </w:rPr>
            </w:pPr>
            <w:r w:rsidDel="00000000" w:rsidR="00000000" w:rsidRPr="00000000">
              <w:rPr>
                <w:color w:val="000000"/>
                <w:rtl w:val="0"/>
              </w:rPr>
              <w:t xml:space="preserve">Avram Iancu_Acoperis_1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0">
            <w:pPr>
              <w:spacing w:line="240" w:lineRule="auto"/>
              <w:ind w:left="0" w:hanging="2"/>
              <w:jc w:val="center"/>
              <w:rPr>
                <w:color w:val="000000"/>
              </w:rPr>
            </w:pPr>
            <w:r w:rsidDel="00000000" w:rsidR="00000000" w:rsidRPr="00000000">
              <w:rPr>
                <w:color w:val="000000"/>
                <w:rtl w:val="0"/>
              </w:rPr>
              <w:t xml:space="preserve">455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1">
            <w:pPr>
              <w:spacing w:line="240" w:lineRule="auto"/>
              <w:ind w:left="0" w:hanging="2"/>
              <w:jc w:val="center"/>
              <w:rPr>
                <w:color w:val="000000"/>
              </w:rPr>
            </w:pPr>
            <w:r w:rsidDel="00000000" w:rsidR="00000000" w:rsidRPr="00000000">
              <w:rPr>
                <w:color w:val="000000"/>
                <w:rtl w:val="0"/>
              </w:rPr>
              <w:t xml:space="preserve">23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2">
            <w:pPr>
              <w:spacing w:line="240" w:lineRule="auto"/>
              <w:ind w:left="0" w:hanging="2"/>
              <w:jc w:val="center"/>
              <w:rPr>
                <w:b w:val="1"/>
                <w:color w:val="000000"/>
              </w:rPr>
            </w:pPr>
            <w:r w:rsidDel="00000000" w:rsidR="00000000" w:rsidRPr="00000000">
              <w:rPr>
                <w:b w:val="1"/>
                <w:color w:val="000000"/>
                <w:rtl w:val="0"/>
              </w:rPr>
              <w:t xml:space="preserve">10.5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3">
            <w:pPr>
              <w:spacing w:line="240" w:lineRule="auto"/>
              <w:ind w:left="0" w:hanging="2"/>
              <w:jc w:val="center"/>
              <w:rPr>
                <w:color w:val="000000"/>
              </w:rPr>
            </w:pPr>
            <w:r w:rsidDel="00000000" w:rsidR="00000000" w:rsidRPr="00000000">
              <w:rPr>
                <w:color w:val="000000"/>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4">
            <w:pPr>
              <w:spacing w:line="240" w:lineRule="auto"/>
              <w:ind w:left="0" w:hanging="2"/>
              <w:jc w:val="center"/>
              <w:rPr>
                <w:color w:val="000000"/>
              </w:rPr>
            </w:pPr>
            <w:r w:rsidDel="00000000" w:rsidR="00000000" w:rsidRPr="00000000">
              <w:rPr>
                <w:color w:val="000000"/>
                <w:rtl w:val="0"/>
              </w:rPr>
              <w:t xml:space="preserve">SV</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5">
            <w:pPr>
              <w:spacing w:line="240" w:lineRule="auto"/>
              <w:ind w:left="0" w:hanging="2"/>
              <w:jc w:val="center"/>
              <w:rPr>
                <w:color w:val="000000"/>
              </w:rPr>
            </w:pPr>
            <w:r w:rsidDel="00000000" w:rsidR="00000000" w:rsidRPr="00000000">
              <w:rPr>
                <w:color w:val="000000"/>
                <w:rtl w:val="0"/>
              </w:rPr>
              <w:t xml:space="preserve">1,462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6">
            <w:pPr>
              <w:spacing w:line="240" w:lineRule="auto"/>
              <w:ind w:left="0" w:hanging="2"/>
              <w:jc w:val="center"/>
              <w:rPr>
                <w:color w:val="000000"/>
              </w:rPr>
            </w:pPr>
            <w:r w:rsidDel="00000000" w:rsidR="00000000" w:rsidRPr="00000000">
              <w:rPr>
                <w:color w:val="000000"/>
                <w:rtl w:val="0"/>
              </w:rPr>
              <w:t xml:space="preserve">11.1</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127">
            <w:pPr>
              <w:spacing w:line="240" w:lineRule="auto"/>
              <w:ind w:left="0" w:hanging="2"/>
              <w:jc w:val="center"/>
              <w:rPr>
                <w:color w:val="000000"/>
              </w:rPr>
            </w:pPr>
            <w:r w:rsidDel="00000000" w:rsidR="00000000" w:rsidRPr="00000000">
              <w:rPr>
                <w:color w:val="000000"/>
                <w:rtl w:val="0"/>
              </w:rPr>
              <w:t xml:space="preserve">3.</w:t>
            </w:r>
            <w:r w:rsidDel="00000000" w:rsidR="00000000" w:rsidRPr="00000000">
              <w:rPr>
                <w:rtl w:val="0"/>
              </w:rPr>
              <w:t xml:space="preserve">69</w:t>
            </w:r>
            <w:r w:rsidDel="00000000" w:rsidR="00000000" w:rsidRPr="00000000">
              <w:rPr>
                <w:rtl w:val="0"/>
              </w:rPr>
            </w:r>
          </w:p>
        </w:tc>
      </w:tr>
      <w:tr>
        <w:trPr>
          <w:cantSplit w:val="0"/>
          <w:trHeight w:val="248" w:hRule="atLeast"/>
          <w:tblHeader w:val="0"/>
        </w:trPr>
        <w:tc>
          <w:tcPr>
            <w:vMerge w:val="continue"/>
            <w:tcBorders>
              <w:top w:color="000000" w:space="0" w:sz="0" w:val="nil"/>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29">
            <w:pPr>
              <w:spacing w:line="240" w:lineRule="auto"/>
              <w:ind w:left="0" w:hanging="2"/>
              <w:rPr>
                <w:color w:val="000000"/>
              </w:rPr>
            </w:pPr>
            <w:r w:rsidDel="00000000" w:rsidR="00000000" w:rsidRPr="00000000">
              <w:rPr>
                <w:color w:val="000000"/>
                <w:rtl w:val="0"/>
              </w:rPr>
              <w:t xml:space="preserve">Avram Iancu_Acoperis_2</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2A">
            <w:pPr>
              <w:spacing w:line="240" w:lineRule="auto"/>
              <w:ind w:left="0" w:hanging="2"/>
              <w:jc w:val="center"/>
              <w:rPr>
                <w:color w:val="000000"/>
              </w:rPr>
            </w:pPr>
            <w:r w:rsidDel="00000000" w:rsidR="00000000" w:rsidRPr="00000000">
              <w:rPr>
                <w:color w:val="000000"/>
                <w:rtl w:val="0"/>
              </w:rPr>
              <w:t xml:space="preserve">455</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2B">
            <w:pPr>
              <w:spacing w:line="240" w:lineRule="auto"/>
              <w:ind w:left="0" w:hanging="2"/>
              <w:jc w:val="center"/>
              <w:rPr>
                <w:color w:val="000000"/>
              </w:rPr>
            </w:pPr>
            <w:r w:rsidDel="00000000" w:rsidR="00000000" w:rsidRPr="00000000">
              <w:rPr>
                <w:color w:val="000000"/>
                <w:rtl w:val="0"/>
              </w:rPr>
              <w:t xml:space="preserve">40</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2C">
            <w:pPr>
              <w:spacing w:line="240" w:lineRule="auto"/>
              <w:ind w:left="0" w:hanging="2"/>
              <w:jc w:val="center"/>
              <w:rPr>
                <w:b w:val="1"/>
                <w:color w:val="000000"/>
              </w:rPr>
            </w:pPr>
            <w:r w:rsidDel="00000000" w:rsidR="00000000" w:rsidRPr="00000000">
              <w:rPr>
                <w:b w:val="1"/>
                <w:color w:val="000000"/>
                <w:rtl w:val="0"/>
              </w:rPr>
              <w:t xml:space="preserve">18.2</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2D">
            <w:pPr>
              <w:spacing w:line="240" w:lineRule="auto"/>
              <w:ind w:left="0" w:hanging="2"/>
              <w:jc w:val="center"/>
              <w:rPr>
                <w:color w:val="000000"/>
              </w:rPr>
            </w:pPr>
            <w:r w:rsidDel="00000000" w:rsidR="00000000" w:rsidRPr="00000000">
              <w:rPr>
                <w:color w:val="000000"/>
                <w:rtl w:val="0"/>
              </w:rPr>
              <w:t xml:space="preserve">16</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2E">
            <w:pPr>
              <w:spacing w:line="240" w:lineRule="auto"/>
              <w:ind w:left="0" w:hanging="2"/>
              <w:jc w:val="center"/>
              <w:rPr>
                <w:color w:val="000000"/>
              </w:rPr>
            </w:pPr>
            <w:r w:rsidDel="00000000" w:rsidR="00000000" w:rsidRPr="00000000">
              <w:rPr>
                <w:color w:val="000000"/>
                <w:rtl w:val="0"/>
              </w:rPr>
              <w:t xml:space="preserve">SE</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2F">
            <w:pPr>
              <w:spacing w:line="240" w:lineRule="auto"/>
              <w:ind w:left="0" w:hanging="2"/>
              <w:jc w:val="center"/>
              <w:rPr>
                <w:color w:val="000000"/>
              </w:rPr>
            </w:pPr>
            <w:r w:rsidDel="00000000" w:rsidR="00000000" w:rsidRPr="00000000">
              <w:rPr>
                <w:color w:val="000000"/>
                <w:rtl w:val="0"/>
              </w:rPr>
              <w:t xml:space="preserve">1,355</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30">
            <w:pPr>
              <w:spacing w:line="240" w:lineRule="auto"/>
              <w:ind w:left="0" w:hanging="2"/>
              <w:jc w:val="center"/>
              <w:rPr>
                <w:color w:val="000000"/>
              </w:rPr>
            </w:pPr>
            <w:r w:rsidDel="00000000" w:rsidR="00000000" w:rsidRPr="00000000">
              <w:rPr>
                <w:color w:val="000000"/>
                <w:rtl w:val="0"/>
              </w:rPr>
              <w:t xml:space="preserve">17.6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131">
            <w:pPr>
              <w:spacing w:line="240" w:lineRule="auto"/>
              <w:ind w:left="0" w:hanging="2"/>
              <w:jc w:val="center"/>
              <w:rPr>
                <w:color w:val="000000"/>
              </w:rPr>
            </w:pPr>
            <w:r w:rsidDel="00000000" w:rsidR="00000000" w:rsidRPr="00000000">
              <w:rPr>
                <w:color w:val="000000"/>
                <w:rtl w:val="0"/>
              </w:rPr>
              <w:t xml:space="preserve">5.</w:t>
            </w:r>
            <w:r w:rsidDel="00000000" w:rsidR="00000000" w:rsidRPr="00000000">
              <w:rPr>
                <w:rtl w:val="0"/>
              </w:rPr>
              <w:t xml:space="preserve">79</w:t>
            </w:r>
            <w:r w:rsidDel="00000000" w:rsidR="00000000" w:rsidRPr="00000000">
              <w:rPr>
                <w:rtl w:val="0"/>
              </w:rPr>
            </w:r>
          </w:p>
        </w:tc>
      </w:tr>
      <w:tr>
        <w:trPr>
          <w:cantSplit w:val="0"/>
          <w:trHeight w:val="248" w:hRule="atLeast"/>
          <w:tblHeader w:val="0"/>
        </w:trPr>
        <w:tc>
          <w:tcPr>
            <w:tcBorders>
              <w:top w:color="000000" w:space="0" w:sz="0" w:val="nil"/>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132">
            <w:pPr>
              <w:spacing w:line="240" w:lineRule="auto"/>
              <w:ind w:left="0" w:hanging="2"/>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33">
            <w:pPr>
              <w:spacing w:line="240" w:lineRule="auto"/>
              <w:ind w:left="0" w:hanging="2"/>
              <w:rPr>
                <w:color w:val="000000"/>
              </w:rPr>
            </w:pPr>
            <w:r w:rsidDel="00000000" w:rsidR="00000000" w:rsidRPr="00000000">
              <w:rPr>
                <w:color w:val="000000"/>
                <w:rtl w:val="0"/>
              </w:rPr>
              <w:t xml:space="preserve">Mihai Eminescu_Acoperis_1</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34">
            <w:pPr>
              <w:spacing w:line="240" w:lineRule="auto"/>
              <w:ind w:left="0" w:hanging="2"/>
              <w:jc w:val="center"/>
              <w:rPr>
                <w:color w:val="000000"/>
              </w:rPr>
            </w:pPr>
            <w:r w:rsidDel="00000000" w:rsidR="00000000" w:rsidRPr="00000000">
              <w:rPr>
                <w:color w:val="000000"/>
                <w:rtl w:val="0"/>
              </w:rPr>
              <w:t xml:space="preserve">455</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35">
            <w:pPr>
              <w:spacing w:line="240" w:lineRule="auto"/>
              <w:ind w:left="0" w:hanging="2"/>
              <w:jc w:val="center"/>
              <w:rPr>
                <w:color w:val="000000"/>
              </w:rPr>
            </w:pPr>
            <w:r w:rsidDel="00000000" w:rsidR="00000000" w:rsidRPr="00000000">
              <w:rPr>
                <w:color w:val="000000"/>
                <w:rtl w:val="0"/>
              </w:rPr>
              <w:t xml:space="preserve">75</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36">
            <w:pPr>
              <w:spacing w:line="240" w:lineRule="auto"/>
              <w:ind w:left="0" w:hanging="2"/>
              <w:jc w:val="center"/>
              <w:rPr>
                <w:b w:val="1"/>
                <w:color w:val="000000"/>
              </w:rPr>
            </w:pPr>
            <w:r w:rsidDel="00000000" w:rsidR="00000000" w:rsidRPr="00000000">
              <w:rPr>
                <w:b w:val="1"/>
                <w:color w:val="000000"/>
                <w:rtl w:val="0"/>
              </w:rPr>
              <w:t xml:space="preserve">34.0</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37">
            <w:pPr>
              <w:spacing w:line="240" w:lineRule="auto"/>
              <w:ind w:left="0" w:hanging="2"/>
              <w:jc w:val="center"/>
              <w:rPr>
                <w:color w:val="000000"/>
              </w:rPr>
            </w:pPr>
            <w:r w:rsidDel="00000000" w:rsidR="00000000" w:rsidRPr="00000000">
              <w:rPr>
                <w:color w:val="000000"/>
                <w:rtl w:val="0"/>
              </w:rPr>
              <w:t xml:space="preserve">24</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38">
            <w:pPr>
              <w:spacing w:line="240" w:lineRule="auto"/>
              <w:ind w:left="0" w:hanging="2"/>
              <w:jc w:val="center"/>
              <w:rPr>
                <w:color w:val="000000"/>
              </w:rPr>
            </w:pPr>
            <w:r w:rsidDel="00000000" w:rsidR="00000000" w:rsidRPr="00000000">
              <w:rPr>
                <w:color w:val="000000"/>
                <w:rtl w:val="0"/>
              </w:rPr>
              <w:t xml:space="preserve">SV</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39">
            <w:pPr>
              <w:spacing w:line="240" w:lineRule="auto"/>
              <w:ind w:left="0" w:hanging="2"/>
              <w:jc w:val="center"/>
              <w:rPr>
                <w:color w:val="000000"/>
              </w:rPr>
            </w:pPr>
            <w:r w:rsidDel="00000000" w:rsidR="00000000" w:rsidRPr="00000000">
              <w:rPr>
                <w:color w:val="000000"/>
                <w:rtl w:val="0"/>
              </w:rPr>
              <w:t xml:space="preserve">1,494</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13A">
            <w:pPr>
              <w:spacing w:line="240" w:lineRule="auto"/>
              <w:ind w:left="0" w:hanging="2"/>
              <w:jc w:val="center"/>
              <w:rPr>
                <w:color w:val="000000"/>
              </w:rPr>
            </w:pPr>
            <w:r w:rsidDel="00000000" w:rsidR="00000000" w:rsidRPr="00000000">
              <w:rPr>
                <w:color w:val="000000"/>
                <w:rtl w:val="0"/>
              </w:rPr>
              <w:t xml:space="preserve">41.9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13B">
            <w:pPr>
              <w:spacing w:line="240" w:lineRule="auto"/>
              <w:ind w:left="0" w:hanging="2"/>
              <w:jc w:val="center"/>
              <w:rPr>
                <w:color w:val="000000"/>
              </w:rPr>
            </w:pPr>
            <w:r w:rsidDel="00000000" w:rsidR="00000000" w:rsidRPr="00000000">
              <w:rPr>
                <w:color w:val="000000"/>
                <w:rtl w:val="0"/>
              </w:rPr>
              <w:t xml:space="preserve">13.84</w:t>
            </w:r>
          </w:p>
        </w:tc>
      </w:tr>
      <w:tr>
        <w:trPr>
          <w:cantSplit w:val="0"/>
          <w:trHeight w:val="248" w:hRule="atLeast"/>
          <w:tblHeader w:val="0"/>
        </w:trPr>
        <w:tc>
          <w:tcPr>
            <w:tcBorders>
              <w:top w:color="000000" w:space="0" w:sz="0" w:val="nil"/>
              <w:left w:color="000000" w:space="0" w:sz="8" w:val="single"/>
              <w:bottom w:color="000000" w:space="0" w:sz="0" w:val="nil"/>
              <w:right w:color="000000" w:space="0" w:sz="4" w:val="single"/>
            </w:tcBorders>
            <w:shd w:fill="auto" w:val="clear"/>
            <w:vAlign w:val="center"/>
          </w:tcPr>
          <w:p w:rsidR="00000000" w:rsidDel="00000000" w:rsidP="00000000" w:rsidRDefault="00000000" w:rsidRPr="00000000" w14:paraId="0000013C">
            <w:pPr>
              <w:spacing w:line="240" w:lineRule="auto"/>
              <w:ind w:left="0" w:hanging="2"/>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13D">
            <w:pPr>
              <w:spacing w:line="240" w:lineRule="auto"/>
              <w:ind w:left="0" w:hanging="2"/>
              <w:rPr>
                <w:color w:val="000000"/>
              </w:rPr>
            </w:pPr>
            <w:r w:rsidDel="00000000" w:rsidR="00000000" w:rsidRPr="00000000">
              <w:rPr>
                <w:color w:val="000000"/>
                <w:rtl w:val="0"/>
              </w:rPr>
              <w:t xml:space="preserve">Parc Fotovoltaic -sol</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13E">
            <w:pPr>
              <w:spacing w:line="240" w:lineRule="auto"/>
              <w:ind w:left="0" w:hanging="2"/>
              <w:jc w:val="center"/>
              <w:rPr>
                <w:color w:val="000000"/>
              </w:rPr>
            </w:pPr>
            <w:r w:rsidDel="00000000" w:rsidR="00000000" w:rsidRPr="00000000">
              <w:rPr>
                <w:color w:val="000000"/>
                <w:rtl w:val="0"/>
              </w:rPr>
              <w:t xml:space="preserve">550</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13F">
            <w:pPr>
              <w:spacing w:line="240" w:lineRule="auto"/>
              <w:ind w:left="0" w:hanging="2"/>
              <w:jc w:val="center"/>
              <w:rPr>
                <w:color w:val="000000"/>
              </w:rPr>
            </w:pPr>
            <w:r w:rsidDel="00000000" w:rsidR="00000000" w:rsidRPr="00000000">
              <w:rPr>
                <w:color w:val="000000"/>
                <w:rtl w:val="0"/>
              </w:rPr>
              <w:t xml:space="preserve">1414</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140">
            <w:pPr>
              <w:spacing w:line="240" w:lineRule="auto"/>
              <w:ind w:left="0" w:hanging="2"/>
              <w:jc w:val="center"/>
              <w:rPr>
                <w:b w:val="1"/>
                <w:color w:val="000000"/>
              </w:rPr>
            </w:pPr>
            <w:r w:rsidDel="00000000" w:rsidR="00000000" w:rsidRPr="00000000">
              <w:rPr>
                <w:b w:val="1"/>
                <w:color w:val="000000"/>
                <w:rtl w:val="0"/>
              </w:rPr>
              <w:t xml:space="preserve">777.7</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141">
            <w:pPr>
              <w:spacing w:line="240" w:lineRule="auto"/>
              <w:ind w:left="0" w:hanging="2"/>
              <w:jc w:val="center"/>
              <w:rPr>
                <w:color w:val="000000"/>
              </w:rPr>
            </w:pPr>
            <w:r w:rsidDel="00000000" w:rsidR="00000000" w:rsidRPr="00000000">
              <w:rPr>
                <w:color w:val="000000"/>
                <w:rtl w:val="0"/>
              </w:rPr>
              <w:t xml:space="preserve">35</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142">
            <w:pPr>
              <w:spacing w:line="240" w:lineRule="auto"/>
              <w:ind w:left="0" w:hanging="2"/>
              <w:jc w:val="center"/>
              <w:rPr>
                <w:color w:val="000000"/>
              </w:rPr>
            </w:pPr>
            <w:r w:rsidDel="00000000" w:rsidR="00000000" w:rsidRPr="00000000">
              <w:rPr>
                <w:color w:val="000000"/>
                <w:rtl w:val="0"/>
              </w:rPr>
              <w:t xml:space="preserve">S</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143">
            <w:pPr>
              <w:spacing w:line="240" w:lineRule="auto"/>
              <w:ind w:left="0" w:hanging="2"/>
              <w:jc w:val="center"/>
              <w:rPr>
                <w:color w:val="000000"/>
              </w:rPr>
            </w:pPr>
            <w:r w:rsidDel="00000000" w:rsidR="00000000" w:rsidRPr="00000000">
              <w:rPr>
                <w:color w:val="000000"/>
                <w:rtl w:val="0"/>
              </w:rPr>
              <w:t xml:space="preserve">1,432</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144">
            <w:pPr>
              <w:spacing w:line="240" w:lineRule="auto"/>
              <w:ind w:left="0" w:hanging="2"/>
              <w:jc w:val="center"/>
              <w:rPr>
                <w:color w:val="000000"/>
              </w:rPr>
            </w:pPr>
            <w:r w:rsidDel="00000000" w:rsidR="00000000" w:rsidRPr="00000000">
              <w:rPr>
                <w:color w:val="000000"/>
                <w:rtl w:val="0"/>
              </w:rPr>
              <w:t xml:space="preserve">955.74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145">
            <w:pPr>
              <w:spacing w:line="240" w:lineRule="auto"/>
              <w:ind w:left="0" w:hanging="2"/>
              <w:jc w:val="center"/>
              <w:rPr>
                <w:color w:val="000000"/>
              </w:rPr>
            </w:pPr>
            <w:r w:rsidDel="00000000" w:rsidR="00000000" w:rsidRPr="00000000">
              <w:rPr>
                <w:color w:val="000000"/>
                <w:rtl w:val="0"/>
              </w:rPr>
              <w:t xml:space="preserve">315.39</w:t>
            </w:r>
          </w:p>
        </w:tc>
      </w:tr>
      <w:tr>
        <w:trPr>
          <w:cantSplit w:val="0"/>
          <w:trHeight w:val="248" w:hRule="atLeast"/>
          <w:tblHeader w:val="0"/>
        </w:trPr>
        <w:tc>
          <w:tcPr>
            <w:tcBorders>
              <w:top w:color="000000" w:space="0" w:sz="8" w:val="single"/>
              <w:left w:color="000000" w:space="0" w:sz="8" w:val="single"/>
              <w:bottom w:color="000000" w:space="0" w:sz="8" w:val="single"/>
              <w:right w:color="000000" w:space="0" w:sz="4" w:val="single"/>
            </w:tcBorders>
            <w:shd w:fill="93d400" w:val="clear"/>
            <w:vAlign w:val="center"/>
          </w:tcPr>
          <w:p w:rsidR="00000000" w:rsidDel="00000000" w:rsidP="00000000" w:rsidRDefault="00000000" w:rsidRPr="00000000" w14:paraId="00000146">
            <w:pPr>
              <w:spacing w:line="240" w:lineRule="auto"/>
              <w:ind w:left="0" w:hanging="2"/>
              <w:jc w:val="center"/>
              <w:rPr>
                <w:b w:val="1"/>
                <w:color w:val="000000"/>
              </w:rPr>
            </w:pPr>
            <w:r w:rsidDel="00000000" w:rsidR="00000000" w:rsidRPr="00000000">
              <w:rPr>
                <w:b w:val="1"/>
                <w:color w:val="000000"/>
                <w:rtl w:val="0"/>
              </w:rPr>
              <w:t xml:space="preserve">TOTAL</w:t>
            </w:r>
          </w:p>
        </w:tc>
        <w:tc>
          <w:tcPr>
            <w:tcBorders>
              <w:top w:color="000000" w:space="0" w:sz="8" w:val="single"/>
              <w:left w:color="000000" w:space="0" w:sz="0" w:val="nil"/>
              <w:bottom w:color="000000" w:space="0" w:sz="8" w:val="single"/>
              <w:right w:color="000000" w:space="0" w:sz="4" w:val="single"/>
            </w:tcBorders>
            <w:shd w:fill="93d400" w:val="clear"/>
            <w:vAlign w:val="center"/>
          </w:tcPr>
          <w:p w:rsidR="00000000" w:rsidDel="00000000" w:rsidP="00000000" w:rsidRDefault="00000000" w:rsidRPr="00000000" w14:paraId="00000147">
            <w:pPr>
              <w:spacing w:line="240" w:lineRule="auto"/>
              <w:ind w:left="0" w:hanging="2"/>
              <w:jc w:val="center"/>
              <w:rPr>
                <w:b w:val="1"/>
                <w:color w:val="000000"/>
              </w:rPr>
            </w:pPr>
            <w:r w:rsidDel="00000000" w:rsidR="00000000" w:rsidRPr="00000000">
              <w:rPr>
                <w:b w:val="1"/>
                <w:color w:val="000000"/>
                <w:rtl w:val="0"/>
              </w:rPr>
              <w:t xml:space="preserve">                                             -   </w:t>
            </w:r>
          </w:p>
        </w:tc>
        <w:tc>
          <w:tcPr>
            <w:tcBorders>
              <w:top w:color="000000" w:space="0" w:sz="8" w:val="single"/>
              <w:left w:color="000000" w:space="0" w:sz="0" w:val="nil"/>
              <w:bottom w:color="000000" w:space="0" w:sz="8" w:val="single"/>
              <w:right w:color="000000" w:space="0" w:sz="4" w:val="single"/>
            </w:tcBorders>
            <w:shd w:fill="93d400" w:val="clear"/>
            <w:vAlign w:val="center"/>
          </w:tcPr>
          <w:p w:rsidR="00000000" w:rsidDel="00000000" w:rsidP="00000000" w:rsidRDefault="00000000" w:rsidRPr="00000000" w14:paraId="00000148">
            <w:pPr>
              <w:spacing w:line="240" w:lineRule="auto"/>
              <w:ind w:left="0" w:hanging="2"/>
              <w:jc w:val="center"/>
              <w:rPr>
                <w:b w:val="1"/>
                <w:color w:val="000000"/>
              </w:rPr>
            </w:pPr>
            <w:r w:rsidDel="00000000" w:rsidR="00000000" w:rsidRPr="00000000">
              <w:rPr>
                <w:b w:val="1"/>
                <w:color w:val="000000"/>
                <w:rtl w:val="0"/>
              </w:rPr>
              <w:t xml:space="preserve">                     -   </w:t>
            </w:r>
          </w:p>
        </w:tc>
        <w:tc>
          <w:tcPr>
            <w:tcBorders>
              <w:top w:color="000000" w:space="0" w:sz="8" w:val="single"/>
              <w:left w:color="000000" w:space="0" w:sz="0" w:val="nil"/>
              <w:bottom w:color="000000" w:space="0" w:sz="8" w:val="single"/>
              <w:right w:color="000000" w:space="0" w:sz="4" w:val="single"/>
            </w:tcBorders>
            <w:shd w:fill="93d400" w:val="clear"/>
            <w:vAlign w:val="center"/>
          </w:tcPr>
          <w:p w:rsidR="00000000" w:rsidDel="00000000" w:rsidP="00000000" w:rsidRDefault="00000000" w:rsidRPr="00000000" w14:paraId="00000149">
            <w:pPr>
              <w:spacing w:line="240" w:lineRule="auto"/>
              <w:ind w:left="0" w:hanging="2"/>
              <w:jc w:val="center"/>
              <w:rPr>
                <w:b w:val="1"/>
                <w:color w:val="000000"/>
              </w:rPr>
            </w:pPr>
            <w:r w:rsidDel="00000000" w:rsidR="00000000" w:rsidRPr="00000000">
              <w:rPr>
                <w:b w:val="1"/>
                <w:color w:val="000000"/>
                <w:rtl w:val="0"/>
              </w:rPr>
              <w:t xml:space="preserve">18</w:t>
            </w:r>
            <w:r w:rsidDel="00000000" w:rsidR="00000000" w:rsidRPr="00000000">
              <w:rPr>
                <w:b w:val="1"/>
                <w:rtl w:val="0"/>
              </w:rPr>
              <w:t xml:space="preserve">91</w:t>
            </w:r>
            <w:r w:rsidDel="00000000" w:rsidR="00000000" w:rsidRPr="00000000">
              <w:rPr>
                <w:rtl w:val="0"/>
              </w:rPr>
            </w:r>
          </w:p>
        </w:tc>
        <w:tc>
          <w:tcPr>
            <w:tcBorders>
              <w:top w:color="000000" w:space="0" w:sz="8" w:val="single"/>
              <w:left w:color="000000" w:space="0" w:sz="0" w:val="nil"/>
              <w:bottom w:color="000000" w:space="0" w:sz="8" w:val="single"/>
              <w:right w:color="000000" w:space="0" w:sz="4" w:val="single"/>
            </w:tcBorders>
            <w:shd w:fill="93d400" w:val="clear"/>
            <w:vAlign w:val="center"/>
          </w:tcPr>
          <w:p w:rsidR="00000000" w:rsidDel="00000000" w:rsidP="00000000" w:rsidRDefault="00000000" w:rsidRPr="00000000" w14:paraId="0000014A">
            <w:pPr>
              <w:spacing w:line="240" w:lineRule="auto"/>
              <w:ind w:left="0" w:hanging="2"/>
              <w:jc w:val="center"/>
              <w:rPr>
                <w:b w:val="1"/>
                <w:color w:val="000000"/>
              </w:rPr>
            </w:pPr>
            <w:r w:rsidDel="00000000" w:rsidR="00000000" w:rsidRPr="00000000">
              <w:rPr>
                <w:b w:val="1"/>
                <w:color w:val="000000"/>
                <w:rtl w:val="0"/>
              </w:rPr>
              <w:t xml:space="preserve">999.6</w:t>
            </w:r>
          </w:p>
        </w:tc>
        <w:tc>
          <w:tcPr>
            <w:tcBorders>
              <w:top w:color="000000" w:space="0" w:sz="8" w:val="single"/>
              <w:left w:color="000000" w:space="0" w:sz="0" w:val="nil"/>
              <w:bottom w:color="000000" w:space="0" w:sz="8" w:val="single"/>
              <w:right w:color="000000" w:space="0" w:sz="4" w:val="single"/>
            </w:tcBorders>
            <w:shd w:fill="93d400" w:val="clear"/>
            <w:vAlign w:val="center"/>
          </w:tcPr>
          <w:p w:rsidR="00000000" w:rsidDel="00000000" w:rsidP="00000000" w:rsidRDefault="00000000" w:rsidRPr="00000000" w14:paraId="0000014B">
            <w:pPr>
              <w:spacing w:line="240" w:lineRule="auto"/>
              <w:ind w:left="0" w:hanging="2"/>
              <w:jc w:val="center"/>
              <w:rPr>
                <w:b w:val="1"/>
                <w:color w:val="000000"/>
              </w:rPr>
            </w:pPr>
            <w:r w:rsidDel="00000000" w:rsidR="00000000" w:rsidRPr="00000000">
              <w:rPr>
                <w:b w:val="1"/>
                <w:color w:val="000000"/>
                <w:rtl w:val="0"/>
              </w:rPr>
              <w:t xml:space="preserve">                      -   </w:t>
            </w:r>
          </w:p>
        </w:tc>
        <w:tc>
          <w:tcPr>
            <w:tcBorders>
              <w:top w:color="000000" w:space="0" w:sz="8" w:val="single"/>
              <w:left w:color="000000" w:space="0" w:sz="0" w:val="nil"/>
              <w:bottom w:color="000000" w:space="0" w:sz="8" w:val="single"/>
              <w:right w:color="000000" w:space="0" w:sz="4" w:val="single"/>
            </w:tcBorders>
            <w:shd w:fill="93d400" w:val="clear"/>
            <w:vAlign w:val="center"/>
          </w:tcPr>
          <w:p w:rsidR="00000000" w:rsidDel="00000000" w:rsidP="00000000" w:rsidRDefault="00000000" w:rsidRPr="00000000" w14:paraId="0000014C">
            <w:pPr>
              <w:spacing w:line="240" w:lineRule="auto"/>
              <w:ind w:left="0" w:hanging="2"/>
              <w:jc w:val="center"/>
              <w:rPr>
                <w:b w:val="1"/>
                <w:color w:val="000000"/>
              </w:rPr>
            </w:pPr>
            <w:r w:rsidDel="00000000" w:rsidR="00000000" w:rsidRPr="00000000">
              <w:rPr>
                <w:b w:val="1"/>
                <w:color w:val="000000"/>
                <w:rtl w:val="0"/>
              </w:rPr>
              <w:t xml:space="preserve">-</w:t>
            </w:r>
          </w:p>
        </w:tc>
        <w:tc>
          <w:tcPr>
            <w:tcBorders>
              <w:top w:color="000000" w:space="0" w:sz="8" w:val="single"/>
              <w:left w:color="000000" w:space="0" w:sz="0" w:val="nil"/>
              <w:bottom w:color="000000" w:space="0" w:sz="8" w:val="single"/>
              <w:right w:color="000000" w:space="0" w:sz="4" w:val="single"/>
            </w:tcBorders>
            <w:shd w:fill="93d400" w:val="clear"/>
            <w:vAlign w:val="center"/>
          </w:tcPr>
          <w:p w:rsidR="00000000" w:rsidDel="00000000" w:rsidP="00000000" w:rsidRDefault="00000000" w:rsidRPr="00000000" w14:paraId="0000014D">
            <w:pPr>
              <w:spacing w:line="240" w:lineRule="auto"/>
              <w:ind w:left="0" w:hanging="2"/>
              <w:jc w:val="center"/>
              <w:rPr>
                <w:b w:val="1"/>
                <w:color w:val="000000"/>
              </w:rPr>
            </w:pPr>
            <w:r w:rsidDel="00000000" w:rsidR="00000000" w:rsidRPr="00000000">
              <w:rPr>
                <w:b w:val="1"/>
                <w:color w:val="000000"/>
                <w:rtl w:val="0"/>
              </w:rPr>
              <w:t xml:space="preserve">1,418</w:t>
            </w:r>
          </w:p>
        </w:tc>
        <w:tc>
          <w:tcPr>
            <w:tcBorders>
              <w:top w:color="000000" w:space="0" w:sz="8" w:val="single"/>
              <w:left w:color="000000" w:space="0" w:sz="0" w:val="nil"/>
              <w:bottom w:color="000000" w:space="0" w:sz="8" w:val="single"/>
              <w:right w:color="000000" w:space="0" w:sz="8" w:val="single"/>
            </w:tcBorders>
            <w:shd w:fill="93d400" w:val="clear"/>
            <w:vAlign w:val="center"/>
          </w:tcPr>
          <w:p w:rsidR="00000000" w:rsidDel="00000000" w:rsidP="00000000" w:rsidRDefault="00000000" w:rsidRPr="00000000" w14:paraId="0000014E">
            <w:pPr>
              <w:spacing w:line="240" w:lineRule="auto"/>
              <w:ind w:left="0" w:hanging="2"/>
              <w:jc w:val="center"/>
              <w:rPr>
                <w:b w:val="1"/>
                <w:color w:val="000000"/>
              </w:rPr>
            </w:pPr>
            <w:r w:rsidDel="00000000" w:rsidR="00000000" w:rsidRPr="00000000">
              <w:rPr>
                <w:b w:val="1"/>
                <w:color w:val="000000"/>
                <w:rtl w:val="0"/>
              </w:rPr>
              <w:t xml:space="preserve">1,</w:t>
            </w:r>
            <w:r w:rsidDel="00000000" w:rsidR="00000000" w:rsidRPr="00000000">
              <w:rPr>
                <w:b w:val="1"/>
                <w:rtl w:val="0"/>
              </w:rPr>
              <w:t xml:space="preserve">196</w:t>
            </w:r>
            <w:r w:rsidDel="00000000" w:rsidR="00000000" w:rsidRPr="00000000">
              <w:rPr>
                <w:b w:val="1"/>
                <w:color w:val="000000"/>
                <w:rtl w:val="0"/>
              </w:rPr>
              <w:t xml:space="preserve">.</w:t>
            </w:r>
            <w:r w:rsidDel="00000000" w:rsidR="00000000" w:rsidRPr="00000000">
              <w:rPr>
                <w:b w:val="1"/>
                <w:rtl w:val="0"/>
              </w:rPr>
              <w:t xml:space="preserve">99</w:t>
            </w:r>
            <w:r w:rsidDel="00000000" w:rsidR="00000000" w:rsidRPr="00000000">
              <w:rPr>
                <w:rtl w:val="0"/>
              </w:rPr>
            </w:r>
          </w:p>
        </w:tc>
        <w:tc>
          <w:tcPr>
            <w:tcBorders>
              <w:top w:color="000000" w:space="0" w:sz="8" w:val="single"/>
              <w:left w:color="000000" w:space="0" w:sz="4" w:val="single"/>
              <w:bottom w:color="000000" w:space="0" w:sz="8" w:val="single"/>
              <w:right w:color="000000" w:space="0" w:sz="8" w:val="single"/>
            </w:tcBorders>
            <w:shd w:fill="93d400" w:val="clear"/>
            <w:vAlign w:val="center"/>
          </w:tcPr>
          <w:p w:rsidR="00000000" w:rsidDel="00000000" w:rsidP="00000000" w:rsidRDefault="00000000" w:rsidRPr="00000000" w14:paraId="0000014F">
            <w:pPr>
              <w:spacing w:line="240" w:lineRule="auto"/>
              <w:ind w:left="0" w:hanging="2"/>
              <w:jc w:val="center"/>
              <w:rPr>
                <w:b w:val="1"/>
                <w:color w:val="000000"/>
              </w:rPr>
            </w:pPr>
            <w:r w:rsidDel="00000000" w:rsidR="00000000" w:rsidRPr="00000000">
              <w:rPr>
                <w:b w:val="1"/>
                <w:color w:val="000000"/>
                <w:rtl w:val="0"/>
              </w:rPr>
              <w:t xml:space="preserve">40</w:t>
            </w:r>
            <w:r w:rsidDel="00000000" w:rsidR="00000000" w:rsidRPr="00000000">
              <w:rPr>
                <w:b w:val="1"/>
                <w:rtl w:val="0"/>
              </w:rPr>
              <w:t xml:space="preserve">2.28</w:t>
            </w:r>
            <w:r w:rsidDel="00000000" w:rsidR="00000000" w:rsidRPr="00000000">
              <w:rPr>
                <w:rtl w:val="0"/>
              </w:rPr>
            </w:r>
          </w:p>
        </w:tc>
      </w:tr>
    </w:tbl>
    <w:p w:rsidR="00000000" w:rsidDel="00000000" w:rsidP="00000000" w:rsidRDefault="00000000" w:rsidRPr="00000000" w14:paraId="00000150">
      <w:pPr>
        <w:spacing w:line="240" w:lineRule="auto"/>
        <w:ind w:left="0" w:hanging="2"/>
        <w:jc w:val="center"/>
        <w:rPr>
          <w:color w:val="ff0000"/>
        </w:rPr>
      </w:pPr>
      <w:bookmarkStart w:colFirst="0" w:colLast="0" w:name="_heading=h.30j0zll" w:id="1"/>
      <w:bookmarkEnd w:id="1"/>
      <w:r w:rsidDel="00000000" w:rsidR="00000000" w:rsidRPr="00000000">
        <w:rPr>
          <w:i w:val="1"/>
          <w:rtl w:val="0"/>
        </w:rPr>
        <w:t xml:space="preserve">Tabel.</w:t>
      </w:r>
      <w:r w:rsidDel="00000000" w:rsidR="00000000" w:rsidRPr="00000000">
        <w:rPr>
          <w:rtl w:val="0"/>
        </w:rPr>
        <w:t xml:space="preserve"> </w:t>
      </w:r>
      <w:r w:rsidDel="00000000" w:rsidR="00000000" w:rsidRPr="00000000">
        <w:rPr>
          <w:b w:val="1"/>
          <w:color w:val="000000"/>
          <w:rtl w:val="0"/>
        </w:rPr>
        <w:t xml:space="preserve">Centralizator central fotovoltaică</w:t>
      </w:r>
      <w:r w:rsidDel="00000000" w:rsidR="00000000" w:rsidRPr="00000000">
        <w:rPr>
          <w:rtl w:val="0"/>
        </w:rPr>
      </w:r>
    </w:p>
    <w:p w:rsidR="00000000" w:rsidDel="00000000" w:rsidP="00000000" w:rsidRDefault="00000000" w:rsidRPr="00000000" w14:paraId="00000151">
      <w:pPr>
        <w:spacing w:line="240" w:lineRule="auto"/>
        <w:ind w:left="0" w:hanging="2"/>
        <w:jc w:val="both"/>
        <w:rPr/>
      </w:pPr>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5" w:right="0" w:hanging="7"/>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Se propune realizarea unei centrale electrice pe acoperișul sediului actual al </w:t>
      </w:r>
      <w:r w:rsidDel="00000000" w:rsidR="00000000" w:rsidRPr="00000000">
        <w:rPr>
          <w:b w:val="1"/>
          <w:i w:val="0"/>
          <w:smallCaps w:val="0"/>
          <w:strike w:val="0"/>
          <w:color w:val="000000"/>
          <w:u w:val="none"/>
          <w:shd w:fill="auto" w:val="clear"/>
          <w:vertAlign w:val="baseline"/>
          <w:rtl w:val="0"/>
        </w:rPr>
        <w:t xml:space="preserve">Primăriei</w:t>
      </w:r>
      <w:r w:rsidDel="00000000" w:rsidR="00000000" w:rsidRPr="00000000">
        <w:rPr>
          <w:i w:val="0"/>
          <w:smallCaps w:val="0"/>
          <w:strike w:val="0"/>
          <w:color w:val="000000"/>
          <w:u w:val="none"/>
          <w:shd w:fill="auto" w:val="clear"/>
          <w:vertAlign w:val="baseline"/>
          <w:rtl w:val="0"/>
        </w:rPr>
        <w:t xml:space="preserve">, pe o suprafaţă construită estimată de </w:t>
      </w:r>
      <w:r w:rsidDel="00000000" w:rsidR="00000000" w:rsidRPr="00000000">
        <w:rPr>
          <w:b w:val="1"/>
          <w:i w:val="0"/>
          <w:smallCaps w:val="0"/>
          <w:strike w:val="0"/>
          <w:color w:val="000000"/>
          <w:u w:val="none"/>
          <w:shd w:fill="auto" w:val="clear"/>
          <w:vertAlign w:val="baseline"/>
          <w:rtl w:val="0"/>
        </w:rPr>
        <w:t xml:space="preserve">385</w:t>
      </w:r>
      <w:r w:rsidDel="00000000" w:rsidR="00000000" w:rsidRPr="00000000">
        <w:rPr>
          <w:i w:val="0"/>
          <w:smallCaps w:val="0"/>
          <w:strike w:val="0"/>
          <w:color w:val="000000"/>
          <w:u w:val="none"/>
          <w:shd w:fill="auto" w:val="clear"/>
          <w:vertAlign w:val="baseline"/>
          <w:rtl w:val="0"/>
        </w:rPr>
        <w:t xml:space="preserve"> m</w:t>
      </w:r>
      <w:r w:rsidDel="00000000" w:rsidR="00000000" w:rsidRPr="00000000">
        <w:rPr>
          <w:i w:val="0"/>
          <w:smallCaps w:val="0"/>
          <w:strike w:val="0"/>
          <w:color w:val="000000"/>
          <w:u w:val="none"/>
          <w:shd w:fill="auto" w:val="clear"/>
          <w:vertAlign w:val="superscript"/>
          <w:rtl w:val="0"/>
        </w:rPr>
        <w:t xml:space="preserve">2</w:t>
      </w:r>
      <w:r w:rsidDel="00000000" w:rsidR="00000000" w:rsidRPr="00000000">
        <w:rPr>
          <w:i w:val="0"/>
          <w:smallCaps w:val="0"/>
          <w:strike w:val="0"/>
          <w:color w:val="000000"/>
          <w:u w:val="none"/>
          <w:shd w:fill="auto" w:val="clear"/>
          <w:vertAlign w:val="baseline"/>
          <w:rtl w:val="0"/>
        </w:rPr>
        <w:t xml:space="preserve">, se vor instala </w:t>
      </w:r>
      <w:r w:rsidDel="00000000" w:rsidR="00000000" w:rsidRPr="00000000">
        <w:rPr>
          <w:b w:val="1"/>
          <w:i w:val="0"/>
          <w:smallCaps w:val="0"/>
          <w:strike w:val="0"/>
          <w:color w:val="000000"/>
          <w:u w:val="none"/>
          <w:shd w:fill="auto" w:val="clear"/>
          <w:vertAlign w:val="baseline"/>
          <w:rtl w:val="0"/>
        </w:rPr>
        <w:t xml:space="preserve">37</w:t>
      </w:r>
      <w:r w:rsidDel="00000000" w:rsidR="00000000" w:rsidRPr="00000000">
        <w:rPr>
          <w:i w:val="0"/>
          <w:smallCaps w:val="0"/>
          <w:strike w:val="0"/>
          <w:color w:val="000000"/>
          <w:u w:val="none"/>
          <w:shd w:fill="auto" w:val="clear"/>
          <w:vertAlign w:val="baseline"/>
          <w:rtl w:val="0"/>
        </w:rPr>
        <w:t xml:space="preserve"> panouri fotovoltaice cu o putere totală instalată de aproximativ </w:t>
      </w:r>
      <w:r w:rsidDel="00000000" w:rsidR="00000000" w:rsidRPr="00000000">
        <w:rPr>
          <w:b w:val="1"/>
          <w:i w:val="0"/>
          <w:smallCaps w:val="0"/>
          <w:strike w:val="0"/>
          <w:color w:val="000000"/>
          <w:u w:val="none"/>
          <w:shd w:fill="auto" w:val="clear"/>
          <w:vertAlign w:val="baseline"/>
          <w:rtl w:val="0"/>
        </w:rPr>
        <w:t xml:space="preserve">19,6</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b w:val="1"/>
          <w:i w:val="0"/>
          <w:smallCaps w:val="0"/>
          <w:strike w:val="0"/>
          <w:color w:val="000000"/>
          <w:u w:val="none"/>
          <w:shd w:fill="auto" w:val="clear"/>
          <w:vertAlign w:val="baseline"/>
          <w:rtl w:val="0"/>
        </w:rPr>
        <w:t xml:space="preserve">kW</w:t>
      </w:r>
      <w:r w:rsidDel="00000000" w:rsidR="00000000" w:rsidRPr="00000000">
        <w:rPr>
          <w:i w:val="0"/>
          <w:smallCaps w:val="0"/>
          <w:strike w:val="0"/>
          <w:color w:val="000000"/>
          <w:u w:val="none"/>
          <w:shd w:fill="auto" w:val="clear"/>
          <w:vertAlign w:val="baseline"/>
          <w:rtl w:val="0"/>
        </w:rPr>
        <w:t xml:space="preserve"> cu orientare </w:t>
      </w:r>
      <w:r w:rsidDel="00000000" w:rsidR="00000000" w:rsidRPr="00000000">
        <w:rPr>
          <w:b w:val="1"/>
          <w:i w:val="0"/>
          <w:smallCaps w:val="0"/>
          <w:strike w:val="0"/>
          <w:color w:val="000000"/>
          <w:u w:val="none"/>
          <w:shd w:fill="auto" w:val="clear"/>
          <w:vertAlign w:val="baseline"/>
          <w:rtl w:val="0"/>
        </w:rPr>
        <w:t xml:space="preserve">SUD-EST</w:t>
      </w:r>
      <w:r w:rsidDel="00000000" w:rsidR="00000000" w:rsidRPr="00000000">
        <w:rPr>
          <w:i w:val="0"/>
          <w:smallCaps w:val="0"/>
          <w:strike w:val="0"/>
          <w:color w:val="000000"/>
          <w:u w:val="none"/>
          <w:shd w:fill="auto" w:val="clear"/>
          <w:vertAlign w:val="baseline"/>
          <w:rtl w:val="0"/>
        </w:rPr>
        <w:t xml:space="preserve"> și </w:t>
      </w:r>
      <w:r w:rsidDel="00000000" w:rsidR="00000000" w:rsidRPr="00000000">
        <w:rPr>
          <w:b w:val="1"/>
          <w:i w:val="0"/>
          <w:smallCaps w:val="0"/>
          <w:strike w:val="0"/>
          <w:color w:val="000000"/>
          <w:u w:val="none"/>
          <w:shd w:fill="auto" w:val="clear"/>
          <w:vertAlign w:val="baseline"/>
          <w:rtl w:val="0"/>
        </w:rPr>
        <w:t xml:space="preserve">33</w:t>
      </w:r>
      <w:r w:rsidDel="00000000" w:rsidR="00000000" w:rsidRPr="00000000">
        <w:rPr>
          <w:i w:val="0"/>
          <w:smallCaps w:val="0"/>
          <w:strike w:val="0"/>
          <w:color w:val="000000"/>
          <w:u w:val="none"/>
          <w:shd w:fill="auto" w:val="clear"/>
          <w:vertAlign w:val="baseline"/>
          <w:rtl w:val="0"/>
        </w:rPr>
        <w:t xml:space="preserve"> panouri fotovoltaice cu o putere instalata de aproximativ </w:t>
      </w:r>
      <w:r w:rsidDel="00000000" w:rsidR="00000000" w:rsidRPr="00000000">
        <w:rPr>
          <w:b w:val="1"/>
          <w:i w:val="0"/>
          <w:smallCaps w:val="0"/>
          <w:strike w:val="0"/>
          <w:color w:val="000000"/>
          <w:u w:val="none"/>
          <w:shd w:fill="auto" w:val="clear"/>
          <w:vertAlign w:val="baseline"/>
          <w:rtl w:val="0"/>
        </w:rPr>
        <w:t xml:space="preserve">17,4</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b w:val="1"/>
          <w:i w:val="0"/>
          <w:smallCaps w:val="0"/>
          <w:strike w:val="0"/>
          <w:color w:val="000000"/>
          <w:u w:val="none"/>
          <w:shd w:fill="auto" w:val="clear"/>
          <w:vertAlign w:val="baseline"/>
          <w:rtl w:val="0"/>
        </w:rPr>
        <w:t xml:space="preserve">kW</w:t>
      </w:r>
      <w:r w:rsidDel="00000000" w:rsidR="00000000" w:rsidRPr="00000000">
        <w:rPr>
          <w:i w:val="0"/>
          <w:smallCaps w:val="0"/>
          <w:strike w:val="0"/>
          <w:color w:val="000000"/>
          <w:u w:val="none"/>
          <w:shd w:fill="auto" w:val="clear"/>
          <w:vertAlign w:val="baseline"/>
          <w:rtl w:val="0"/>
        </w:rPr>
        <w:t xml:space="preserve"> cu orientare </w:t>
      </w:r>
      <w:r w:rsidDel="00000000" w:rsidR="00000000" w:rsidRPr="00000000">
        <w:rPr>
          <w:b w:val="1"/>
          <w:i w:val="0"/>
          <w:smallCaps w:val="0"/>
          <w:strike w:val="0"/>
          <w:color w:val="000000"/>
          <w:u w:val="none"/>
          <w:shd w:fill="auto" w:val="clear"/>
          <w:vertAlign w:val="baseline"/>
          <w:rtl w:val="0"/>
        </w:rPr>
        <w:t xml:space="preserve">SUD-VEST</w:t>
      </w:r>
      <w:r w:rsidDel="00000000" w:rsidR="00000000" w:rsidRPr="00000000">
        <w:rPr>
          <w:i w:val="0"/>
          <w:smallCaps w:val="0"/>
          <w:strike w:val="0"/>
          <w:color w:val="000000"/>
          <w:u w:val="none"/>
          <w:shd w:fill="auto" w:val="clear"/>
          <w:vertAlign w:val="baseline"/>
          <w:rtl w:val="0"/>
        </w:rPr>
        <w:t xml:space="preserve">. Panourile vor fi montate pe o structură metalică fixată de acoperișul de tip șarpantă a clădirii sub un unghi de aprox. </w:t>
      </w:r>
      <w:r w:rsidDel="00000000" w:rsidR="00000000" w:rsidRPr="00000000">
        <w:rPr>
          <w:b w:val="1"/>
          <w:i w:val="0"/>
          <w:smallCaps w:val="0"/>
          <w:strike w:val="0"/>
          <w:color w:val="000000"/>
          <w:u w:val="none"/>
          <w:shd w:fill="auto" w:val="clear"/>
          <w:vertAlign w:val="baseline"/>
          <w:rtl w:val="0"/>
        </w:rPr>
        <w:t xml:space="preserve">30º</w:t>
      </w:r>
      <w:r w:rsidDel="00000000" w:rsidR="00000000" w:rsidRPr="00000000">
        <w:rPr>
          <w:i w:val="0"/>
          <w:smallCaps w:val="0"/>
          <w:strike w:val="0"/>
          <w:color w:val="000000"/>
          <w:u w:val="none"/>
          <w:shd w:fill="auto" w:val="clear"/>
          <w:vertAlign w:val="baseline"/>
          <w:rtl w:val="0"/>
        </w:rPr>
        <w:t xml:space="preserve">. </w:t>
      </w:r>
    </w:p>
    <w:p w:rsidR="00000000" w:rsidDel="00000000" w:rsidP="00000000" w:rsidRDefault="00000000" w:rsidRPr="00000000" w14:paraId="000001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5" w:right="0" w:hanging="7"/>
        <w:jc w:val="both"/>
        <w:rPr>
          <w:rFonts w:ascii="Times New Roman" w:cs="Times New Roman" w:eastAsia="Times New Roman" w:hAnsi="Times New Roman"/>
          <w:b w:val="1"/>
          <w:i w:val="0"/>
          <w:smallCaps w:val="0"/>
          <w:strike w:val="0"/>
          <w:color w:val="000000"/>
          <w:shd w:fill="auto" w:val="clear"/>
          <w:vertAlign w:val="baseline"/>
        </w:rPr>
      </w:pPr>
      <w:bookmarkStart w:colFirst="0" w:colLast="0" w:name="_heading=h.1fob9te" w:id="2"/>
      <w:bookmarkEnd w:id="2"/>
      <w:r w:rsidDel="00000000" w:rsidR="00000000" w:rsidRPr="00000000">
        <w:rPr>
          <w:i w:val="0"/>
          <w:smallCaps w:val="0"/>
          <w:strike w:val="0"/>
          <w:color w:val="000000"/>
          <w:u w:val="none"/>
          <w:shd w:fill="auto" w:val="clear"/>
          <w:vertAlign w:val="baseline"/>
          <w:rtl w:val="0"/>
        </w:rPr>
        <w:t xml:space="preserve">Se propune realizarea unei centrale electrice pe acoperișul unei clădiri ale </w:t>
      </w:r>
      <w:r w:rsidDel="00000000" w:rsidR="00000000" w:rsidRPr="00000000">
        <w:rPr>
          <w:b w:val="1"/>
          <w:i w:val="0"/>
          <w:smallCaps w:val="0"/>
          <w:strike w:val="0"/>
          <w:color w:val="000000"/>
          <w:u w:val="none"/>
          <w:shd w:fill="auto" w:val="clear"/>
          <w:vertAlign w:val="baseline"/>
          <w:rtl w:val="0"/>
        </w:rPr>
        <w:t xml:space="preserve">Colegiului Naţional “Horea, Cloşca şi Crişan”</w:t>
      </w:r>
      <w:r w:rsidDel="00000000" w:rsidR="00000000" w:rsidRPr="00000000">
        <w:rPr>
          <w:i w:val="0"/>
          <w:smallCaps w:val="0"/>
          <w:strike w:val="0"/>
          <w:color w:val="000000"/>
          <w:u w:val="none"/>
          <w:shd w:fill="auto" w:val="clear"/>
          <w:vertAlign w:val="baseline"/>
          <w:rtl w:val="0"/>
        </w:rPr>
        <w:t xml:space="preserve">, suprafaţa acoperișului fiind suficientă pentru montarea pe structură metalică a unui număr de aproximativ </w:t>
      </w:r>
      <w:r w:rsidDel="00000000" w:rsidR="00000000" w:rsidRPr="00000000">
        <w:rPr>
          <w:b w:val="1"/>
          <w:i w:val="0"/>
          <w:smallCaps w:val="0"/>
          <w:strike w:val="0"/>
          <w:color w:val="000000"/>
          <w:u w:val="none"/>
          <w:shd w:fill="auto" w:val="clear"/>
          <w:vertAlign w:val="baseline"/>
          <w:rtl w:val="0"/>
        </w:rPr>
        <w:t xml:space="preserve">88 </w:t>
      </w:r>
      <w:r w:rsidDel="00000000" w:rsidR="00000000" w:rsidRPr="00000000">
        <w:rPr>
          <w:i w:val="0"/>
          <w:smallCaps w:val="0"/>
          <w:strike w:val="0"/>
          <w:color w:val="000000"/>
          <w:u w:val="none"/>
          <w:shd w:fill="auto" w:val="clear"/>
          <w:vertAlign w:val="baseline"/>
          <w:rtl w:val="0"/>
        </w:rPr>
        <w:t xml:space="preserve">panouri fotovoltaice, la un unghi de înclinare de </w:t>
      </w:r>
      <w:r w:rsidDel="00000000" w:rsidR="00000000" w:rsidRPr="00000000">
        <w:rPr>
          <w:b w:val="1"/>
          <w:i w:val="0"/>
          <w:smallCaps w:val="0"/>
          <w:strike w:val="0"/>
          <w:color w:val="000000"/>
          <w:u w:val="none"/>
          <w:shd w:fill="auto" w:val="clear"/>
          <w:vertAlign w:val="baseline"/>
          <w:rtl w:val="0"/>
        </w:rPr>
        <w:t xml:space="preserve">15°,</w:t>
      </w:r>
      <w:r w:rsidDel="00000000" w:rsidR="00000000" w:rsidRPr="00000000">
        <w:rPr>
          <w:i w:val="0"/>
          <w:smallCaps w:val="0"/>
          <w:strike w:val="0"/>
          <w:color w:val="000000"/>
          <w:u w:val="none"/>
          <w:shd w:fill="auto" w:val="clear"/>
          <w:vertAlign w:val="baseline"/>
          <w:rtl w:val="0"/>
        </w:rPr>
        <w:t xml:space="preserve"> orientate </w:t>
      </w:r>
      <w:r w:rsidDel="00000000" w:rsidR="00000000" w:rsidRPr="00000000">
        <w:rPr>
          <w:b w:val="1"/>
          <w:i w:val="0"/>
          <w:smallCaps w:val="0"/>
          <w:strike w:val="0"/>
          <w:color w:val="000000"/>
          <w:u w:val="none"/>
          <w:shd w:fill="auto" w:val="clear"/>
          <w:vertAlign w:val="baseline"/>
          <w:rtl w:val="0"/>
        </w:rPr>
        <w:t xml:space="preserve">S.</w:t>
      </w:r>
    </w:p>
    <w:p w:rsidR="00000000" w:rsidDel="00000000" w:rsidP="00000000" w:rsidRDefault="00000000" w:rsidRPr="00000000" w14:paraId="00000154">
      <w:pPr>
        <w:spacing w:line="240" w:lineRule="auto"/>
        <w:ind w:left="0" w:hanging="2"/>
        <w:jc w:val="both"/>
        <w:rPr/>
      </w:pPr>
      <w:r w:rsidDel="00000000" w:rsidR="00000000" w:rsidRPr="00000000">
        <w:rPr>
          <w:rtl w:val="0"/>
        </w:rPr>
        <w:t xml:space="preserve">De asemenea, se propune un număr de </w:t>
      </w:r>
      <w:r w:rsidDel="00000000" w:rsidR="00000000" w:rsidRPr="00000000">
        <w:rPr>
          <w:b w:val="1"/>
          <w:rtl w:val="0"/>
        </w:rPr>
        <w:t xml:space="preserve">86</w:t>
      </w:r>
      <w:r w:rsidDel="00000000" w:rsidR="00000000" w:rsidRPr="00000000">
        <w:rPr>
          <w:rtl w:val="0"/>
        </w:rPr>
        <w:t xml:space="preserve"> panouri fotovoltaice pe sala de sport orientate spre </w:t>
      </w:r>
      <w:r w:rsidDel="00000000" w:rsidR="00000000" w:rsidRPr="00000000">
        <w:rPr>
          <w:b w:val="1"/>
          <w:rtl w:val="0"/>
        </w:rPr>
        <w:t xml:space="preserve">SUD</w:t>
      </w:r>
      <w:r w:rsidDel="00000000" w:rsidR="00000000" w:rsidRPr="00000000">
        <w:rPr>
          <w:rtl w:val="0"/>
        </w:rPr>
        <w:t xml:space="preserve"> sub un unghi de </w:t>
      </w:r>
      <w:r w:rsidDel="00000000" w:rsidR="00000000" w:rsidRPr="00000000">
        <w:rPr>
          <w:b w:val="1"/>
          <w:rtl w:val="0"/>
        </w:rPr>
        <w:t xml:space="preserve">55º</w:t>
      </w:r>
      <w:r w:rsidDel="00000000" w:rsidR="00000000" w:rsidRPr="00000000">
        <w:rPr>
          <w:rtl w:val="0"/>
        </w:rPr>
        <w:t xml:space="preserve">, aproximativ </w:t>
      </w:r>
      <w:r w:rsidDel="00000000" w:rsidR="00000000" w:rsidRPr="00000000">
        <w:rPr>
          <w:b w:val="1"/>
          <w:rtl w:val="0"/>
        </w:rPr>
        <w:t xml:space="preserve">39</w:t>
      </w:r>
      <w:r w:rsidDel="00000000" w:rsidR="00000000" w:rsidRPr="00000000">
        <w:rPr>
          <w:rtl w:val="0"/>
        </w:rPr>
        <w:t xml:space="preserve"> </w:t>
      </w:r>
      <w:r w:rsidDel="00000000" w:rsidR="00000000" w:rsidRPr="00000000">
        <w:rPr>
          <w:b w:val="1"/>
          <w:rtl w:val="0"/>
        </w:rPr>
        <w:t xml:space="preserve">kW</w:t>
      </w:r>
      <w:r w:rsidDel="00000000" w:rsidR="00000000" w:rsidRPr="00000000">
        <w:rPr>
          <w:rtl w:val="0"/>
        </w:rPr>
        <w:t xml:space="preserve">.</w:t>
      </w:r>
    </w:p>
    <w:p w:rsidR="00000000" w:rsidDel="00000000" w:rsidP="00000000" w:rsidRDefault="00000000" w:rsidRPr="00000000" w14:paraId="00000155">
      <w:pPr>
        <w:spacing w:line="240" w:lineRule="auto"/>
        <w:ind w:left="0" w:hanging="2"/>
        <w:jc w:val="both"/>
        <w:rPr/>
      </w:pPr>
      <w:r w:rsidDel="00000000" w:rsidR="00000000" w:rsidRPr="00000000">
        <w:rPr>
          <w:rtl w:val="0"/>
        </w:rPr>
        <w:t xml:space="preserve">Puterea totală însumată a modulelor PV fiind de aproximativ </w:t>
      </w:r>
      <w:r w:rsidDel="00000000" w:rsidR="00000000" w:rsidRPr="00000000">
        <w:rPr>
          <w:b w:val="1"/>
          <w:rtl w:val="0"/>
        </w:rPr>
        <w:t xml:space="preserve">79 kWp.</w:t>
      </w:r>
      <w:r w:rsidDel="00000000" w:rsidR="00000000" w:rsidRPr="00000000">
        <w:rPr>
          <w:rtl w:val="0"/>
        </w:rPr>
      </w:r>
    </w:p>
    <w:p w:rsidR="00000000" w:rsidDel="00000000" w:rsidP="00000000" w:rsidRDefault="00000000" w:rsidRPr="00000000" w14:paraId="000001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5" w:right="0" w:hanging="7"/>
        <w:jc w:val="both"/>
        <w:rPr/>
      </w:pPr>
      <w:r w:rsidDel="00000000" w:rsidR="00000000" w:rsidRPr="00000000">
        <w:rPr>
          <w:i w:val="0"/>
          <w:smallCaps w:val="0"/>
          <w:strike w:val="0"/>
          <w:color w:val="000000"/>
          <w:u w:val="none"/>
          <w:shd w:fill="auto" w:val="clear"/>
          <w:vertAlign w:val="baseline"/>
          <w:rtl w:val="0"/>
        </w:rPr>
        <w:t xml:space="preserve">Se propune realizarea unei centrale electrice pe acoperișul unei clădiri ale </w:t>
      </w:r>
      <w:r w:rsidDel="00000000" w:rsidR="00000000" w:rsidRPr="00000000">
        <w:rPr>
          <w:b w:val="1"/>
          <w:i w:val="0"/>
          <w:smallCaps w:val="0"/>
          <w:strike w:val="0"/>
          <w:color w:val="000000"/>
          <w:u w:val="none"/>
          <w:shd w:fill="auto" w:val="clear"/>
          <w:vertAlign w:val="baseline"/>
          <w:rtl w:val="0"/>
        </w:rPr>
        <w:t xml:space="preserve">Colegiului Tehnic “Apulum”,  </w:t>
      </w:r>
      <w:r w:rsidDel="00000000" w:rsidR="00000000" w:rsidRPr="00000000">
        <w:rPr>
          <w:i w:val="0"/>
          <w:smallCaps w:val="0"/>
          <w:strike w:val="0"/>
          <w:color w:val="000000"/>
          <w:u w:val="none"/>
          <w:shd w:fill="auto" w:val="clear"/>
          <w:vertAlign w:val="baseline"/>
          <w:rtl w:val="0"/>
        </w:rPr>
        <w:t xml:space="preserve">pe o suprafaţă construită estimată de aproximativ </w:t>
      </w:r>
      <w:r w:rsidDel="00000000" w:rsidR="00000000" w:rsidRPr="00000000">
        <w:rPr>
          <w:b w:val="1"/>
          <w:i w:val="0"/>
          <w:smallCaps w:val="0"/>
          <w:strike w:val="0"/>
          <w:color w:val="000000"/>
          <w:u w:val="none"/>
          <w:shd w:fill="auto" w:val="clear"/>
          <w:vertAlign w:val="baseline"/>
          <w:rtl w:val="0"/>
        </w:rPr>
        <w:t xml:space="preserve">440 m</w:t>
      </w:r>
      <w:r w:rsidDel="00000000" w:rsidR="00000000" w:rsidRPr="00000000">
        <w:rPr>
          <w:b w:val="1"/>
          <w:i w:val="0"/>
          <w:smallCaps w:val="0"/>
          <w:strike w:val="0"/>
          <w:color w:val="000000"/>
          <w:u w:val="none"/>
          <w:shd w:fill="auto" w:val="clear"/>
          <w:vertAlign w:val="superscript"/>
          <w:rtl w:val="0"/>
        </w:rPr>
        <w:t xml:space="preserve">2</w:t>
      </w:r>
      <w:r w:rsidDel="00000000" w:rsidR="00000000" w:rsidRPr="00000000">
        <w:rPr>
          <w:i w:val="0"/>
          <w:smallCaps w:val="0"/>
          <w:strike w:val="0"/>
          <w:color w:val="000000"/>
          <w:u w:val="none"/>
          <w:shd w:fill="auto" w:val="clear"/>
          <w:vertAlign w:val="baseline"/>
          <w:rtl w:val="0"/>
        </w:rPr>
        <w:t xml:space="preserve"> se vor instala </w:t>
      </w:r>
      <w:r w:rsidDel="00000000" w:rsidR="00000000" w:rsidRPr="00000000">
        <w:rPr>
          <w:b w:val="1"/>
          <w:i w:val="0"/>
          <w:smallCaps w:val="0"/>
          <w:strike w:val="0"/>
          <w:color w:val="000000"/>
          <w:u w:val="none"/>
          <w:shd w:fill="auto" w:val="clear"/>
          <w:vertAlign w:val="baseline"/>
          <w:rtl w:val="0"/>
        </w:rPr>
        <w:t xml:space="preserve">79</w:t>
      </w:r>
      <w:r w:rsidDel="00000000" w:rsidR="00000000" w:rsidRPr="00000000">
        <w:rPr>
          <w:i w:val="0"/>
          <w:smallCaps w:val="0"/>
          <w:strike w:val="0"/>
          <w:color w:val="000000"/>
          <w:u w:val="none"/>
          <w:shd w:fill="auto" w:val="clear"/>
          <w:vertAlign w:val="baseline"/>
          <w:rtl w:val="0"/>
        </w:rPr>
        <w:t xml:space="preserve"> panouri fotovoltaice, orientare </w:t>
      </w:r>
      <w:r w:rsidDel="00000000" w:rsidR="00000000" w:rsidRPr="00000000">
        <w:rPr>
          <w:b w:val="1"/>
          <w:i w:val="0"/>
          <w:smallCaps w:val="0"/>
          <w:strike w:val="0"/>
          <w:color w:val="000000"/>
          <w:u w:val="none"/>
          <w:shd w:fill="auto" w:val="clear"/>
          <w:vertAlign w:val="baseline"/>
          <w:rtl w:val="0"/>
        </w:rPr>
        <w:t xml:space="preserve">SUD</w:t>
      </w:r>
      <w:r w:rsidDel="00000000" w:rsidR="00000000" w:rsidRPr="00000000">
        <w:rPr>
          <w:i w:val="0"/>
          <w:smallCaps w:val="0"/>
          <w:strike w:val="0"/>
          <w:color w:val="000000"/>
          <w:u w:val="none"/>
          <w:shd w:fill="auto" w:val="clear"/>
          <w:vertAlign w:val="baseline"/>
          <w:rtl w:val="0"/>
        </w:rPr>
        <w:t xml:space="preserve"> pe acoperiș de tip șarpantă, unde panourilor vor fi montate sub un unghi de </w:t>
      </w:r>
      <w:r w:rsidDel="00000000" w:rsidR="00000000" w:rsidRPr="00000000">
        <w:rPr>
          <w:b w:val="1"/>
          <w:i w:val="0"/>
          <w:smallCaps w:val="0"/>
          <w:strike w:val="0"/>
          <w:color w:val="000000"/>
          <w:u w:val="none"/>
          <w:shd w:fill="auto" w:val="clear"/>
          <w:vertAlign w:val="baseline"/>
          <w:rtl w:val="0"/>
        </w:rPr>
        <w:t xml:space="preserve">15º, </w:t>
      </w:r>
      <w:r w:rsidDel="00000000" w:rsidR="00000000" w:rsidRPr="00000000">
        <w:rPr>
          <w:i w:val="0"/>
          <w:smallCaps w:val="0"/>
          <w:strike w:val="0"/>
          <w:color w:val="000000"/>
          <w:u w:val="none"/>
          <w:shd w:fill="auto" w:val="clear"/>
          <w:vertAlign w:val="baseline"/>
          <w:rtl w:val="0"/>
        </w:rPr>
        <w:t xml:space="preserve">cu o putere totală instalată de aproximativ </w:t>
      </w:r>
      <w:r w:rsidDel="00000000" w:rsidR="00000000" w:rsidRPr="00000000">
        <w:rPr>
          <w:b w:val="1"/>
          <w:i w:val="0"/>
          <w:smallCaps w:val="0"/>
          <w:strike w:val="0"/>
          <w:color w:val="000000"/>
          <w:u w:val="none"/>
          <w:shd w:fill="auto" w:val="clear"/>
          <w:vertAlign w:val="baseline"/>
          <w:rtl w:val="0"/>
        </w:rPr>
        <w:t xml:space="preserve">43.2 kW</w:t>
      </w:r>
      <w:r w:rsidDel="00000000" w:rsidR="00000000" w:rsidRPr="00000000">
        <w:rPr>
          <w:i w:val="0"/>
          <w:smallCaps w:val="0"/>
          <w:strike w:val="0"/>
          <w:color w:val="000000"/>
          <w:u w:val="none"/>
          <w:shd w:fill="auto" w:val="clear"/>
          <w:vertAlign w:val="baseline"/>
          <w:rtl w:val="0"/>
        </w:rPr>
        <w:t xml:space="preserve">.</w:t>
      </w:r>
    </w:p>
    <w:p w:rsidR="00000000" w:rsidDel="00000000" w:rsidP="00000000" w:rsidRDefault="00000000" w:rsidRPr="00000000" w14:paraId="00000157">
      <w:pPr>
        <w:spacing w:line="240" w:lineRule="auto"/>
        <w:ind w:left="0" w:hanging="2"/>
        <w:jc w:val="both"/>
        <w:rPr>
          <w:b w:val="1"/>
        </w:rPr>
      </w:pPr>
      <w:r w:rsidDel="00000000" w:rsidR="00000000" w:rsidRPr="00000000">
        <w:rPr>
          <w:rtl w:val="0"/>
        </w:rPr>
      </w:r>
    </w:p>
    <w:p w:rsidR="00000000" w:rsidDel="00000000" w:rsidP="00000000" w:rsidRDefault="00000000" w:rsidRPr="00000000" w14:paraId="000001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5" w:right="0" w:hanging="7"/>
        <w:jc w:val="both"/>
        <w:rPr/>
      </w:pPr>
      <w:bookmarkStart w:colFirst="0" w:colLast="0" w:name="_heading=h.3znysh7" w:id="3"/>
      <w:bookmarkEnd w:id="3"/>
      <w:r w:rsidDel="00000000" w:rsidR="00000000" w:rsidRPr="00000000">
        <w:rPr>
          <w:i w:val="0"/>
          <w:smallCaps w:val="0"/>
          <w:strike w:val="0"/>
          <w:color w:val="000000"/>
          <w:u w:val="none"/>
          <w:shd w:fill="auto" w:val="clear"/>
          <w:vertAlign w:val="baseline"/>
          <w:rtl w:val="0"/>
        </w:rPr>
        <w:t xml:space="preserve">Se propune realizarea unei centrale electrice pe acoperișul unei clădiri ale </w:t>
      </w:r>
      <w:r w:rsidDel="00000000" w:rsidR="00000000" w:rsidRPr="00000000">
        <w:rPr>
          <w:b w:val="1"/>
          <w:i w:val="0"/>
          <w:smallCaps w:val="0"/>
          <w:strike w:val="0"/>
          <w:color w:val="000000"/>
          <w:u w:val="none"/>
          <w:shd w:fill="auto" w:val="clear"/>
          <w:vertAlign w:val="baseline"/>
          <w:rtl w:val="0"/>
        </w:rPr>
        <w:t xml:space="preserve">Şcolii Gimnaziale “Avram Iancu”, </w:t>
      </w:r>
      <w:r w:rsidDel="00000000" w:rsidR="00000000" w:rsidRPr="00000000">
        <w:rPr>
          <w:i w:val="0"/>
          <w:smallCaps w:val="0"/>
          <w:strike w:val="0"/>
          <w:color w:val="000000"/>
          <w:u w:val="none"/>
          <w:shd w:fill="auto" w:val="clear"/>
          <w:vertAlign w:val="baseline"/>
          <w:rtl w:val="0"/>
        </w:rPr>
        <w:t xml:space="preserve">pe o suprafaţă construită estimată de aproximativ </w:t>
      </w:r>
      <w:r w:rsidDel="00000000" w:rsidR="00000000" w:rsidRPr="00000000">
        <w:rPr>
          <w:b w:val="1"/>
          <w:i w:val="0"/>
          <w:smallCaps w:val="0"/>
          <w:strike w:val="0"/>
          <w:color w:val="000000"/>
          <w:u w:val="none"/>
          <w:shd w:fill="auto" w:val="clear"/>
          <w:vertAlign w:val="baseline"/>
          <w:rtl w:val="0"/>
        </w:rPr>
        <w:t xml:space="preserve">95 m</w:t>
      </w:r>
      <w:r w:rsidDel="00000000" w:rsidR="00000000" w:rsidRPr="00000000">
        <w:rPr>
          <w:b w:val="1"/>
          <w:i w:val="0"/>
          <w:smallCaps w:val="0"/>
          <w:strike w:val="0"/>
          <w:color w:val="000000"/>
          <w:u w:val="none"/>
          <w:shd w:fill="auto" w:val="clear"/>
          <w:vertAlign w:val="superscript"/>
          <w:rtl w:val="0"/>
        </w:rPr>
        <w:t xml:space="preserve">2</w:t>
      </w:r>
      <w:r w:rsidDel="00000000" w:rsidR="00000000" w:rsidRPr="00000000">
        <w:rPr>
          <w:i w:val="0"/>
          <w:smallCaps w:val="0"/>
          <w:strike w:val="0"/>
          <w:color w:val="000000"/>
          <w:u w:val="none"/>
          <w:shd w:fill="auto" w:val="clear"/>
          <w:vertAlign w:val="baseline"/>
          <w:rtl w:val="0"/>
        </w:rPr>
        <w:t xml:space="preserve"> se vor instala </w:t>
      </w:r>
      <w:r w:rsidDel="00000000" w:rsidR="00000000" w:rsidRPr="00000000">
        <w:rPr>
          <w:b w:val="1"/>
          <w:i w:val="0"/>
          <w:smallCaps w:val="0"/>
          <w:strike w:val="0"/>
          <w:color w:val="000000"/>
          <w:u w:val="none"/>
          <w:shd w:fill="auto" w:val="clear"/>
          <w:vertAlign w:val="baseline"/>
          <w:rtl w:val="0"/>
        </w:rPr>
        <w:t xml:space="preserve">23</w:t>
      </w:r>
      <w:r w:rsidDel="00000000" w:rsidR="00000000" w:rsidRPr="00000000">
        <w:rPr>
          <w:i w:val="0"/>
          <w:smallCaps w:val="0"/>
          <w:strike w:val="0"/>
          <w:color w:val="000000"/>
          <w:u w:val="none"/>
          <w:shd w:fill="auto" w:val="clear"/>
          <w:vertAlign w:val="baseline"/>
          <w:rtl w:val="0"/>
        </w:rPr>
        <w:t xml:space="preserve"> panouri fotovoltaice cu o putere totală instalată de aproximativ </w:t>
      </w:r>
      <w:r w:rsidDel="00000000" w:rsidR="00000000" w:rsidRPr="00000000">
        <w:rPr>
          <w:b w:val="1"/>
          <w:i w:val="0"/>
          <w:smallCaps w:val="0"/>
          <w:strike w:val="0"/>
          <w:color w:val="000000"/>
          <w:u w:val="none"/>
          <w:shd w:fill="auto" w:val="clear"/>
          <w:vertAlign w:val="baseline"/>
          <w:rtl w:val="0"/>
        </w:rPr>
        <w:t xml:space="preserve">10,5 kW</w:t>
      </w:r>
      <w:r w:rsidDel="00000000" w:rsidR="00000000" w:rsidRPr="00000000">
        <w:rPr>
          <w:i w:val="0"/>
          <w:smallCaps w:val="0"/>
          <w:strike w:val="0"/>
          <w:color w:val="000000"/>
          <w:u w:val="none"/>
          <w:shd w:fill="auto" w:val="clear"/>
          <w:vertAlign w:val="baseline"/>
          <w:rtl w:val="0"/>
        </w:rPr>
        <w:t xml:space="preserve"> cu orientare </w:t>
      </w:r>
      <w:r w:rsidDel="00000000" w:rsidR="00000000" w:rsidRPr="00000000">
        <w:rPr>
          <w:b w:val="1"/>
          <w:i w:val="0"/>
          <w:smallCaps w:val="0"/>
          <w:strike w:val="0"/>
          <w:color w:val="000000"/>
          <w:u w:val="none"/>
          <w:shd w:fill="auto" w:val="clear"/>
          <w:vertAlign w:val="baseline"/>
          <w:rtl w:val="0"/>
        </w:rPr>
        <w:t xml:space="preserve">SUD-VEST</w:t>
      </w:r>
      <w:r w:rsidDel="00000000" w:rsidR="00000000" w:rsidRPr="00000000">
        <w:rPr>
          <w:i w:val="0"/>
          <w:smallCaps w:val="0"/>
          <w:strike w:val="0"/>
          <w:color w:val="000000"/>
          <w:u w:val="none"/>
          <w:shd w:fill="auto" w:val="clear"/>
          <w:vertAlign w:val="baseline"/>
          <w:rtl w:val="0"/>
        </w:rPr>
        <w:t xml:space="preserve"> pe acoperiș de tip șarpantă, unde panourilor vor fi montate sub un unghi de </w:t>
      </w:r>
      <w:r w:rsidDel="00000000" w:rsidR="00000000" w:rsidRPr="00000000">
        <w:rPr>
          <w:b w:val="1"/>
          <w:i w:val="0"/>
          <w:smallCaps w:val="0"/>
          <w:strike w:val="0"/>
          <w:color w:val="000000"/>
          <w:u w:val="none"/>
          <w:shd w:fill="auto" w:val="clear"/>
          <w:vertAlign w:val="baseline"/>
          <w:rtl w:val="0"/>
        </w:rPr>
        <w:t xml:space="preserve">16º</w:t>
      </w:r>
      <w:r w:rsidDel="00000000" w:rsidR="00000000" w:rsidRPr="00000000">
        <w:rPr>
          <w:i w:val="0"/>
          <w:smallCaps w:val="0"/>
          <w:strike w:val="0"/>
          <w:color w:val="000000"/>
          <w:u w:val="none"/>
          <w:shd w:fill="auto" w:val="clear"/>
          <w:vertAlign w:val="baseline"/>
          <w:rtl w:val="0"/>
        </w:rPr>
        <w:t xml:space="preserve">. De asemenea s-a identificat o suprafaţa de aproximativ </w:t>
      </w:r>
      <w:r w:rsidDel="00000000" w:rsidR="00000000" w:rsidRPr="00000000">
        <w:rPr>
          <w:b w:val="1"/>
          <w:i w:val="0"/>
          <w:smallCaps w:val="0"/>
          <w:strike w:val="0"/>
          <w:color w:val="000000"/>
          <w:u w:val="none"/>
          <w:shd w:fill="auto" w:val="clear"/>
          <w:vertAlign w:val="baseline"/>
          <w:rtl w:val="0"/>
        </w:rPr>
        <w:t xml:space="preserve">110 m</w:t>
      </w:r>
      <w:r w:rsidDel="00000000" w:rsidR="00000000" w:rsidRPr="00000000">
        <w:rPr>
          <w:b w:val="1"/>
          <w:i w:val="0"/>
          <w:smallCaps w:val="0"/>
          <w:strike w:val="0"/>
          <w:color w:val="000000"/>
          <w:u w:val="none"/>
          <w:shd w:fill="auto" w:val="clear"/>
          <w:vertAlign w:val="superscript"/>
          <w:rtl w:val="0"/>
        </w:rPr>
        <w:t xml:space="preserve">2</w:t>
      </w:r>
      <w:r w:rsidDel="00000000" w:rsidR="00000000" w:rsidRPr="00000000">
        <w:rPr>
          <w:i w:val="0"/>
          <w:smallCaps w:val="0"/>
          <w:strike w:val="0"/>
          <w:color w:val="000000"/>
          <w:u w:val="none"/>
          <w:shd w:fill="auto" w:val="clear"/>
          <w:vertAlign w:val="baseline"/>
          <w:rtl w:val="0"/>
        </w:rPr>
        <w:t xml:space="preserve"> pe acoperiș cu orientare </w:t>
      </w:r>
      <w:r w:rsidDel="00000000" w:rsidR="00000000" w:rsidRPr="00000000">
        <w:rPr>
          <w:b w:val="1"/>
          <w:i w:val="0"/>
          <w:smallCaps w:val="0"/>
          <w:strike w:val="0"/>
          <w:color w:val="000000"/>
          <w:u w:val="none"/>
          <w:shd w:fill="auto" w:val="clear"/>
          <w:vertAlign w:val="baseline"/>
          <w:rtl w:val="0"/>
        </w:rPr>
        <w:t xml:space="preserve">SUD-EST</w:t>
      </w:r>
      <w:r w:rsidDel="00000000" w:rsidR="00000000" w:rsidRPr="00000000">
        <w:rPr>
          <w:i w:val="0"/>
          <w:smallCaps w:val="0"/>
          <w:strike w:val="0"/>
          <w:color w:val="000000"/>
          <w:u w:val="none"/>
          <w:shd w:fill="auto" w:val="clear"/>
          <w:vertAlign w:val="baseline"/>
          <w:rtl w:val="0"/>
        </w:rPr>
        <w:t xml:space="preserve"> unde se propune montarea de </w:t>
      </w:r>
      <w:r w:rsidDel="00000000" w:rsidR="00000000" w:rsidRPr="00000000">
        <w:rPr>
          <w:b w:val="1"/>
          <w:i w:val="0"/>
          <w:smallCaps w:val="0"/>
          <w:strike w:val="0"/>
          <w:color w:val="000000"/>
          <w:u w:val="none"/>
          <w:shd w:fill="auto" w:val="clear"/>
          <w:vertAlign w:val="baseline"/>
          <w:rtl w:val="0"/>
        </w:rPr>
        <w:t xml:space="preserve">40</w:t>
      </w:r>
      <w:r w:rsidDel="00000000" w:rsidR="00000000" w:rsidRPr="00000000">
        <w:rPr>
          <w:i w:val="0"/>
          <w:smallCaps w:val="0"/>
          <w:strike w:val="0"/>
          <w:color w:val="000000"/>
          <w:u w:val="none"/>
          <w:shd w:fill="auto" w:val="clear"/>
          <w:vertAlign w:val="baseline"/>
          <w:rtl w:val="0"/>
        </w:rPr>
        <w:t xml:space="preserve"> panouri fotovoltaice monocristaline cu tehnologie half cell cu o putere instalată de </w:t>
      </w:r>
      <w:r w:rsidDel="00000000" w:rsidR="00000000" w:rsidRPr="00000000">
        <w:rPr>
          <w:b w:val="1"/>
          <w:i w:val="0"/>
          <w:smallCaps w:val="0"/>
          <w:strike w:val="0"/>
          <w:color w:val="000000"/>
          <w:u w:val="none"/>
          <w:shd w:fill="auto" w:val="clear"/>
          <w:vertAlign w:val="baseline"/>
          <w:rtl w:val="0"/>
        </w:rPr>
        <w:t xml:space="preserve">18,2 kW</w:t>
      </w:r>
      <w:r w:rsidDel="00000000" w:rsidR="00000000" w:rsidRPr="00000000">
        <w:rPr>
          <w:i w:val="0"/>
          <w:smallCaps w:val="0"/>
          <w:strike w:val="0"/>
          <w:color w:val="000000"/>
          <w:u w:val="none"/>
          <w:shd w:fill="auto" w:val="clear"/>
          <w:vertAlign w:val="baseline"/>
          <w:rtl w:val="0"/>
        </w:rPr>
        <w:t xml:space="preserve"> sub un unghi de aprox. </w:t>
      </w:r>
      <w:r w:rsidDel="00000000" w:rsidR="00000000" w:rsidRPr="00000000">
        <w:rPr>
          <w:b w:val="1"/>
          <w:i w:val="0"/>
          <w:smallCaps w:val="0"/>
          <w:strike w:val="0"/>
          <w:color w:val="000000"/>
          <w:u w:val="none"/>
          <w:shd w:fill="auto" w:val="clear"/>
          <w:vertAlign w:val="baseline"/>
          <w:rtl w:val="0"/>
        </w:rPr>
        <w:t xml:space="preserve">16º</w:t>
      </w:r>
      <w:r w:rsidDel="00000000" w:rsidR="00000000" w:rsidRPr="00000000">
        <w:rPr>
          <w:i w:val="0"/>
          <w:smallCaps w:val="0"/>
          <w:strike w:val="0"/>
          <w:color w:val="000000"/>
          <w:u w:val="none"/>
          <w:shd w:fill="auto" w:val="clear"/>
          <w:vertAlign w:val="baseline"/>
          <w:rtl w:val="0"/>
        </w:rPr>
        <w:t xml:space="preserve"> (acoperiș de tip șarpantă). Puterea totală însumată a modulelor PV fiind de aproximativ </w:t>
      </w:r>
      <w:r w:rsidDel="00000000" w:rsidR="00000000" w:rsidRPr="00000000">
        <w:rPr>
          <w:b w:val="1"/>
          <w:i w:val="0"/>
          <w:smallCaps w:val="0"/>
          <w:strike w:val="0"/>
          <w:color w:val="000000"/>
          <w:u w:val="none"/>
          <w:shd w:fill="auto" w:val="clear"/>
          <w:vertAlign w:val="baseline"/>
          <w:rtl w:val="0"/>
        </w:rPr>
        <w:t xml:space="preserve">28.7 kWp.</w:t>
      </w:r>
      <w:r w:rsidDel="00000000" w:rsidR="00000000" w:rsidRPr="00000000">
        <w:rPr>
          <w:rtl w:val="0"/>
        </w:rPr>
      </w:r>
    </w:p>
    <w:p w:rsidR="00000000" w:rsidDel="00000000" w:rsidP="00000000" w:rsidRDefault="00000000" w:rsidRPr="00000000" w14:paraId="00000159">
      <w:pPr>
        <w:spacing w:line="240" w:lineRule="auto"/>
        <w:ind w:left="0" w:hanging="2"/>
        <w:jc w:val="both"/>
        <w:rPr>
          <w:b w:val="1"/>
        </w:rPr>
      </w:pP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5" w:right="0" w:hanging="7"/>
        <w:jc w:val="both"/>
        <w:rPr/>
      </w:pPr>
      <w:r w:rsidDel="00000000" w:rsidR="00000000" w:rsidRPr="00000000">
        <w:rPr>
          <w:i w:val="0"/>
          <w:smallCaps w:val="0"/>
          <w:strike w:val="0"/>
          <w:color w:val="000000"/>
          <w:u w:val="none"/>
          <w:shd w:fill="auto" w:val="clear"/>
          <w:vertAlign w:val="baseline"/>
          <w:rtl w:val="0"/>
        </w:rPr>
        <w:t xml:space="preserve">Se propune realizarea unei centrale electrice pe acoperișul unei clădiri ale </w:t>
      </w:r>
      <w:r w:rsidDel="00000000" w:rsidR="00000000" w:rsidRPr="00000000">
        <w:rPr>
          <w:b w:val="1"/>
          <w:i w:val="0"/>
          <w:smallCaps w:val="0"/>
          <w:strike w:val="0"/>
          <w:color w:val="000000"/>
          <w:u w:val="none"/>
          <w:shd w:fill="auto" w:val="clear"/>
          <w:vertAlign w:val="baseline"/>
          <w:rtl w:val="0"/>
        </w:rPr>
        <w:t xml:space="preserve">Şcolii Gimnaziale “Mihai Eminescu”, </w:t>
      </w:r>
      <w:r w:rsidDel="00000000" w:rsidR="00000000" w:rsidRPr="00000000">
        <w:rPr>
          <w:i w:val="0"/>
          <w:smallCaps w:val="0"/>
          <w:strike w:val="0"/>
          <w:color w:val="000000"/>
          <w:u w:val="none"/>
          <w:shd w:fill="auto" w:val="clear"/>
          <w:vertAlign w:val="baseline"/>
          <w:rtl w:val="0"/>
        </w:rPr>
        <w:t xml:space="preserve">pe o suprafaţă construită estimată de aproximativ </w:t>
      </w:r>
      <w:r w:rsidDel="00000000" w:rsidR="00000000" w:rsidRPr="00000000">
        <w:rPr>
          <w:b w:val="1"/>
          <w:i w:val="0"/>
          <w:smallCaps w:val="0"/>
          <w:strike w:val="0"/>
          <w:color w:val="000000"/>
          <w:u w:val="none"/>
          <w:shd w:fill="auto" w:val="clear"/>
          <w:vertAlign w:val="baseline"/>
          <w:rtl w:val="0"/>
        </w:rPr>
        <w:t xml:space="preserve">360 m</w:t>
      </w:r>
      <w:r w:rsidDel="00000000" w:rsidR="00000000" w:rsidRPr="00000000">
        <w:rPr>
          <w:b w:val="1"/>
          <w:i w:val="0"/>
          <w:smallCaps w:val="0"/>
          <w:strike w:val="0"/>
          <w:color w:val="000000"/>
          <w:u w:val="none"/>
          <w:shd w:fill="auto" w:val="clear"/>
          <w:vertAlign w:val="superscript"/>
          <w:rtl w:val="0"/>
        </w:rPr>
        <w:t xml:space="preserve">2</w:t>
      </w:r>
      <w:r w:rsidDel="00000000" w:rsidR="00000000" w:rsidRPr="00000000">
        <w:rPr>
          <w:i w:val="0"/>
          <w:smallCaps w:val="0"/>
          <w:strike w:val="0"/>
          <w:color w:val="000000"/>
          <w:u w:val="none"/>
          <w:shd w:fill="auto" w:val="clear"/>
          <w:vertAlign w:val="baseline"/>
          <w:rtl w:val="0"/>
        </w:rPr>
        <w:t xml:space="preserve"> se vor instala </w:t>
      </w:r>
      <w:r w:rsidDel="00000000" w:rsidR="00000000" w:rsidRPr="00000000">
        <w:rPr>
          <w:b w:val="1"/>
          <w:i w:val="0"/>
          <w:smallCaps w:val="0"/>
          <w:strike w:val="0"/>
          <w:color w:val="000000"/>
          <w:u w:val="none"/>
          <w:shd w:fill="auto" w:val="clear"/>
          <w:vertAlign w:val="baseline"/>
          <w:rtl w:val="0"/>
        </w:rPr>
        <w:t xml:space="preserve">75</w:t>
      </w:r>
      <w:r w:rsidDel="00000000" w:rsidR="00000000" w:rsidRPr="00000000">
        <w:rPr>
          <w:i w:val="0"/>
          <w:smallCaps w:val="0"/>
          <w:strike w:val="0"/>
          <w:color w:val="000000"/>
          <w:u w:val="none"/>
          <w:shd w:fill="auto" w:val="clear"/>
          <w:vertAlign w:val="baseline"/>
          <w:rtl w:val="0"/>
        </w:rPr>
        <w:t xml:space="preserve"> panouri fotovoltaice cu o putere totală instalată de aproximativ </w:t>
      </w:r>
      <w:r w:rsidDel="00000000" w:rsidR="00000000" w:rsidRPr="00000000">
        <w:rPr>
          <w:b w:val="1"/>
          <w:i w:val="0"/>
          <w:smallCaps w:val="0"/>
          <w:strike w:val="0"/>
          <w:color w:val="000000"/>
          <w:u w:val="none"/>
          <w:shd w:fill="auto" w:val="clear"/>
          <w:vertAlign w:val="baseline"/>
          <w:rtl w:val="0"/>
        </w:rPr>
        <w:t xml:space="preserve">34 kW</w:t>
      </w:r>
      <w:r w:rsidDel="00000000" w:rsidR="00000000" w:rsidRPr="00000000">
        <w:rPr>
          <w:i w:val="0"/>
          <w:smallCaps w:val="0"/>
          <w:strike w:val="0"/>
          <w:color w:val="000000"/>
          <w:u w:val="none"/>
          <w:shd w:fill="auto" w:val="clear"/>
          <w:vertAlign w:val="baseline"/>
          <w:rtl w:val="0"/>
        </w:rPr>
        <w:t xml:space="preserve"> cu orientare </w:t>
      </w:r>
      <w:r w:rsidDel="00000000" w:rsidR="00000000" w:rsidRPr="00000000">
        <w:rPr>
          <w:b w:val="1"/>
          <w:i w:val="0"/>
          <w:smallCaps w:val="0"/>
          <w:strike w:val="0"/>
          <w:color w:val="000000"/>
          <w:u w:val="none"/>
          <w:shd w:fill="auto" w:val="clear"/>
          <w:vertAlign w:val="baseline"/>
          <w:rtl w:val="0"/>
        </w:rPr>
        <w:t xml:space="preserve">SUD-VEST</w:t>
      </w:r>
      <w:r w:rsidDel="00000000" w:rsidR="00000000" w:rsidRPr="00000000">
        <w:rPr>
          <w:i w:val="0"/>
          <w:smallCaps w:val="0"/>
          <w:strike w:val="0"/>
          <w:color w:val="000000"/>
          <w:u w:val="none"/>
          <w:shd w:fill="auto" w:val="clear"/>
          <w:vertAlign w:val="baseline"/>
          <w:rtl w:val="0"/>
        </w:rPr>
        <w:t xml:space="preserve"> pe acoperiș de tip șarpantă, unde panourilor vor fi montate sub un unghi de </w:t>
      </w:r>
      <w:r w:rsidDel="00000000" w:rsidR="00000000" w:rsidRPr="00000000">
        <w:rPr>
          <w:b w:val="1"/>
          <w:i w:val="0"/>
          <w:smallCaps w:val="0"/>
          <w:strike w:val="0"/>
          <w:color w:val="000000"/>
          <w:u w:val="none"/>
          <w:shd w:fill="auto" w:val="clear"/>
          <w:vertAlign w:val="baseline"/>
          <w:rtl w:val="0"/>
        </w:rPr>
        <w:t xml:space="preserve">24º</w:t>
      </w:r>
      <w:r w:rsidDel="00000000" w:rsidR="00000000" w:rsidRPr="00000000">
        <w:rPr>
          <w:i w:val="0"/>
          <w:smallCaps w:val="0"/>
          <w:strike w:val="0"/>
          <w:color w:val="000000"/>
          <w:u w:val="none"/>
          <w:shd w:fill="auto" w:val="clear"/>
          <w:vertAlign w:val="baseline"/>
          <w:rtl w:val="0"/>
        </w:rPr>
        <w:t xml:space="preserve">.</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5" w:right="0" w:hanging="7"/>
        <w:jc w:val="both"/>
        <w:rPr/>
      </w:pPr>
      <w:r w:rsidDel="00000000" w:rsidR="00000000" w:rsidRPr="00000000">
        <w:rPr>
          <w:i w:val="0"/>
          <w:smallCaps w:val="0"/>
          <w:strike w:val="0"/>
          <w:color w:val="000000"/>
          <w:u w:val="none"/>
          <w:shd w:fill="auto" w:val="clear"/>
          <w:vertAlign w:val="baseline"/>
          <w:rtl w:val="0"/>
        </w:rPr>
        <w:t xml:space="preserve">Pe terenul pus la dispoziţie de beneficiar, fiind localizat în Municipiul Alba Iulia, având o suprafaţă de aproximativ </w:t>
      </w:r>
      <w:r w:rsidDel="00000000" w:rsidR="00000000" w:rsidRPr="00000000">
        <w:rPr>
          <w:b w:val="1"/>
          <w:i w:val="0"/>
          <w:smallCaps w:val="0"/>
          <w:strike w:val="0"/>
          <w:color w:val="000000"/>
          <w:u w:val="none"/>
          <w:shd w:fill="auto" w:val="clear"/>
          <w:vertAlign w:val="baseline"/>
          <w:rtl w:val="0"/>
        </w:rPr>
        <w:t xml:space="preserve">149,140.00 mp</w:t>
      </w:r>
      <w:r w:rsidDel="00000000" w:rsidR="00000000" w:rsidRPr="00000000">
        <w:rPr>
          <w:i w:val="0"/>
          <w:smallCaps w:val="0"/>
          <w:strike w:val="0"/>
          <w:color w:val="000000"/>
          <w:u w:val="none"/>
          <w:shd w:fill="auto" w:val="clear"/>
          <w:vertAlign w:val="baseline"/>
          <w:rtl w:val="0"/>
        </w:rPr>
        <w:t xml:space="preserve"> conform CF76054, se pot instala pe structură metalică, pe sol, un număr de aproximativ </w:t>
      </w:r>
      <w:r w:rsidDel="00000000" w:rsidR="00000000" w:rsidRPr="00000000">
        <w:rPr>
          <w:b w:val="1"/>
          <w:i w:val="0"/>
          <w:smallCaps w:val="0"/>
          <w:strike w:val="0"/>
          <w:color w:val="000000"/>
          <w:u w:val="none"/>
          <w:shd w:fill="auto" w:val="clear"/>
          <w:vertAlign w:val="baseline"/>
          <w:rtl w:val="0"/>
        </w:rPr>
        <w:t xml:space="preserve">1414 </w:t>
      </w:r>
      <w:r w:rsidDel="00000000" w:rsidR="00000000" w:rsidRPr="00000000">
        <w:rPr>
          <w:i w:val="0"/>
          <w:smallCaps w:val="0"/>
          <w:strike w:val="0"/>
          <w:color w:val="000000"/>
          <w:u w:val="none"/>
          <w:shd w:fill="auto" w:val="clear"/>
          <w:vertAlign w:val="baseline"/>
          <w:rtl w:val="0"/>
        </w:rPr>
        <w:t xml:space="preserve">module fotovoltaice, la un unghi de înclinare de </w:t>
      </w:r>
      <w:r w:rsidDel="00000000" w:rsidR="00000000" w:rsidRPr="00000000">
        <w:rPr>
          <w:b w:val="1"/>
          <w:i w:val="0"/>
          <w:smallCaps w:val="0"/>
          <w:strike w:val="0"/>
          <w:color w:val="000000"/>
          <w:u w:val="none"/>
          <w:shd w:fill="auto" w:val="clear"/>
          <w:vertAlign w:val="baseline"/>
          <w:rtl w:val="0"/>
        </w:rPr>
        <w:t xml:space="preserve">35°</w:t>
      </w:r>
      <w:r w:rsidDel="00000000" w:rsidR="00000000" w:rsidRPr="00000000">
        <w:rPr>
          <w:i w:val="0"/>
          <w:smallCaps w:val="0"/>
          <w:strike w:val="0"/>
          <w:color w:val="000000"/>
          <w:u w:val="none"/>
          <w:shd w:fill="auto" w:val="clear"/>
          <w:vertAlign w:val="baseline"/>
          <w:rtl w:val="0"/>
        </w:rPr>
        <w:t xml:space="preserve"> către </w:t>
      </w:r>
      <w:r w:rsidDel="00000000" w:rsidR="00000000" w:rsidRPr="00000000">
        <w:rPr>
          <w:b w:val="1"/>
          <w:i w:val="0"/>
          <w:smallCaps w:val="0"/>
          <w:strike w:val="0"/>
          <w:color w:val="000000"/>
          <w:u w:val="none"/>
          <w:shd w:fill="auto" w:val="clear"/>
          <w:vertAlign w:val="baseline"/>
          <w:rtl w:val="0"/>
        </w:rPr>
        <w:t xml:space="preserve">Sud</w:t>
      </w:r>
      <w:r w:rsidDel="00000000" w:rsidR="00000000" w:rsidRPr="00000000">
        <w:rPr>
          <w:i w:val="0"/>
          <w:smallCaps w:val="0"/>
          <w:strike w:val="0"/>
          <w:color w:val="000000"/>
          <w:u w:val="none"/>
          <w:shd w:fill="auto" w:val="clear"/>
          <w:vertAlign w:val="baseline"/>
          <w:rtl w:val="0"/>
        </w:rPr>
        <w:t xml:space="preserve">. Modulele sunt înseriate electric, în șiruri de câte 6-20 în funcţie de decizia şi raţionamentul proiectantului într-o etapă ulterioară. Șirurile se vor conecta la cutii de distribuție de c.c. amplasate la capătul fiecărei linii de structuri de montaj, sau la câte două, unde linia de structură e mai scurtă. Din cutiile de distribuție se va pleca prin șanțuri, cu cabluri de c.c. către cele </w:t>
      </w:r>
      <w:r w:rsidDel="00000000" w:rsidR="00000000" w:rsidRPr="00000000">
        <w:rPr>
          <w:b w:val="1"/>
          <w:i w:val="0"/>
          <w:smallCaps w:val="0"/>
          <w:strike w:val="0"/>
          <w:color w:val="000000"/>
          <w:u w:val="none"/>
          <w:shd w:fill="auto" w:val="clear"/>
          <w:vertAlign w:val="baseline"/>
          <w:rtl w:val="0"/>
        </w:rPr>
        <w:t xml:space="preserve">8 invertoare de 100 kW</w:t>
      </w:r>
      <w:r w:rsidDel="00000000" w:rsidR="00000000" w:rsidRPr="00000000">
        <w:rPr>
          <w:i w:val="0"/>
          <w:smallCaps w:val="0"/>
          <w:strike w:val="0"/>
          <w:color w:val="000000"/>
          <w:u w:val="none"/>
          <w:shd w:fill="auto" w:val="clear"/>
          <w:vertAlign w:val="baseline"/>
          <w:rtl w:val="0"/>
        </w:rPr>
        <w:t xml:space="preserve">, poziționate optim pe amplasament (în centrul electric de greutate a sistemului propus), din punct de vedere al pierderilor de energie în conductoarele de c.c. și a accesului pentru operațiuni de întreținere și mentenanţa. Din invertoare, pe partea de c.a. se pleacă la un transformator de distribuție amplasat în imediata vecinătate a invertoarelor. Din transformator se pleacă cu cabluri de transport îngropate, către un punct comun de conexiune cu sistemul energetic naţional (SEN), pentru injecţia energiei produse de centrala fotovoltaică, amplasat în vecinătatea terenului pus la dispoziţie de beneficiar. Suprafaţa parcelei analizate este străbătută de o linie electrică aeriană de înaltă tensiune şi de o linie electrică aeriană de medie tensiune (LEA MT este de interes pentru injecţia energiei produse in SEN). Puterea totală însumată a modulelor PV fiind de aproximativ </w:t>
      </w:r>
      <w:r w:rsidDel="00000000" w:rsidR="00000000" w:rsidRPr="00000000">
        <w:rPr>
          <w:b w:val="1"/>
          <w:i w:val="0"/>
          <w:smallCaps w:val="0"/>
          <w:strike w:val="0"/>
          <w:color w:val="000000"/>
          <w:u w:val="none"/>
          <w:shd w:fill="auto" w:val="clear"/>
          <w:vertAlign w:val="baseline"/>
          <w:rtl w:val="0"/>
        </w:rPr>
        <w:t xml:space="preserve">777.7 kWp.</w:t>
      </w:r>
      <w:r w:rsidDel="00000000" w:rsidR="00000000" w:rsidRPr="00000000">
        <w:rPr>
          <w:rtl w:val="0"/>
        </w:rPr>
      </w:r>
    </w:p>
    <w:p w:rsidR="00000000" w:rsidDel="00000000" w:rsidP="00000000" w:rsidRDefault="00000000" w:rsidRPr="00000000" w14:paraId="0000015D">
      <w:pPr>
        <w:spacing w:line="240" w:lineRule="auto"/>
        <w:ind w:left="0" w:hanging="2"/>
        <w:jc w:val="both"/>
        <w:rPr/>
      </w:pPr>
      <w:r w:rsidDel="00000000" w:rsidR="00000000" w:rsidRPr="00000000">
        <w:rPr>
          <w:rtl w:val="0"/>
        </w:rPr>
      </w:r>
    </w:p>
    <w:p w:rsidR="00000000" w:rsidDel="00000000" w:rsidP="00000000" w:rsidRDefault="00000000" w:rsidRPr="00000000" w14:paraId="0000015E">
      <w:pPr>
        <w:spacing w:line="240" w:lineRule="auto"/>
        <w:ind w:left="0" w:hanging="2"/>
        <w:jc w:val="both"/>
        <w:rPr>
          <w:b w:val="1"/>
        </w:rPr>
      </w:pPr>
      <w:r w:rsidDel="00000000" w:rsidR="00000000" w:rsidRPr="00000000">
        <w:rPr>
          <w:b w:val="1"/>
          <w:rtl w:val="0"/>
        </w:rPr>
        <w:t xml:space="preserve">Puterea instalată (in panouri) la nivelul tuturor obiectivelor studiate este de 999.6 kWp.</w:t>
      </w:r>
    </w:p>
    <w:p w:rsidR="00000000" w:rsidDel="00000000" w:rsidP="00000000" w:rsidRDefault="00000000" w:rsidRPr="00000000" w14:paraId="0000015F">
      <w:pPr>
        <w:spacing w:line="240" w:lineRule="auto"/>
        <w:ind w:left="0" w:hanging="2"/>
        <w:jc w:val="both"/>
        <w:rPr>
          <w:b w:val="1"/>
        </w:rPr>
      </w:pPr>
      <w:r w:rsidDel="00000000" w:rsidR="00000000" w:rsidRPr="00000000">
        <w:rPr>
          <w:rtl w:val="0"/>
        </w:rPr>
      </w:r>
    </w:p>
    <w:p w:rsidR="00000000" w:rsidDel="00000000" w:rsidP="00000000" w:rsidRDefault="00000000" w:rsidRPr="00000000" w14:paraId="00000160">
      <w:pPr>
        <w:widowControl w:val="1"/>
        <w:spacing w:line="240" w:lineRule="auto"/>
        <w:ind w:left="0" w:hanging="2"/>
        <w:rPr>
          <w:color w:val="ff0000"/>
        </w:rPr>
      </w:pPr>
      <w:r w:rsidDel="00000000" w:rsidR="00000000" w:rsidRPr="00000000">
        <w:rPr>
          <w:b w:val="1"/>
          <w:rtl w:val="0"/>
        </w:rPr>
        <w:t xml:space="preserve">Producția energetică anuală estimată a centralei fotovoltaice, este de aproximativ 45.64 MWh/an</w:t>
      </w:r>
      <w:r w:rsidDel="00000000" w:rsidR="00000000" w:rsidRPr="00000000">
        <w:rPr>
          <w:color w:val="ff0000"/>
          <w:rtl w:val="0"/>
        </w:rPr>
        <w:t xml:space="preserve">.</w:t>
      </w:r>
    </w:p>
    <w:p w:rsidR="00000000" w:rsidDel="00000000" w:rsidP="00000000" w:rsidRDefault="00000000" w:rsidRPr="00000000" w14:paraId="00000161">
      <w:pPr>
        <w:widowControl w:val="1"/>
        <w:spacing w:line="240" w:lineRule="auto"/>
        <w:ind w:left="0" w:hanging="2"/>
        <w:rPr>
          <w:color w:val="ff0000"/>
        </w:rPr>
      </w:pPr>
      <w:r w:rsidDel="00000000" w:rsidR="00000000" w:rsidRPr="00000000">
        <w:rPr>
          <w:rtl w:val="0"/>
        </w:rPr>
      </w:r>
    </w:p>
    <w:p w:rsidR="00000000" w:rsidDel="00000000" w:rsidP="00000000" w:rsidRDefault="00000000" w:rsidRPr="00000000" w14:paraId="00000162">
      <w:pPr>
        <w:widowControl w:val="1"/>
        <w:spacing w:line="240" w:lineRule="auto"/>
        <w:ind w:left="0" w:hanging="2"/>
        <w:rPr/>
      </w:pPr>
      <w:r w:rsidDel="00000000" w:rsidR="00000000" w:rsidRPr="00000000">
        <w:rPr>
          <w:rtl w:val="0"/>
        </w:rPr>
        <w:t xml:space="preserve">Lucrările propuse sunt:</w:t>
      </w:r>
    </w:p>
    <w:p w:rsidR="00000000" w:rsidDel="00000000" w:rsidP="00000000" w:rsidRDefault="00000000" w:rsidRPr="00000000" w14:paraId="00000163">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Realizarea proiectului tehnic și obținerea avizelor necesare;</w:t>
      </w:r>
    </w:p>
    <w:p w:rsidR="00000000" w:rsidDel="00000000" w:rsidP="00000000" w:rsidRDefault="00000000" w:rsidRPr="00000000" w14:paraId="00000164">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Achiziția echipamentelor necesare realizării proiectului;</w:t>
      </w:r>
    </w:p>
    <w:p w:rsidR="00000000" w:rsidDel="00000000" w:rsidP="00000000" w:rsidRDefault="00000000" w:rsidRPr="00000000" w14:paraId="00000165">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Organizarea șantierului;</w:t>
      </w:r>
    </w:p>
    <w:p w:rsidR="00000000" w:rsidDel="00000000" w:rsidP="00000000" w:rsidRDefault="00000000" w:rsidRPr="00000000" w14:paraId="00000166">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Instalarea sistemului de montaj pe acoperișuri;</w:t>
      </w:r>
    </w:p>
    <w:p w:rsidR="00000000" w:rsidDel="00000000" w:rsidP="00000000" w:rsidRDefault="00000000" w:rsidRPr="00000000" w14:paraId="00000167">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Instalarea modulelor fotovoltaice;</w:t>
      </w:r>
    </w:p>
    <w:p w:rsidR="00000000" w:rsidDel="00000000" w:rsidP="00000000" w:rsidRDefault="00000000" w:rsidRPr="00000000" w14:paraId="00000168">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Montajul circuitelor electrice şi realizarea conexiunilor;</w:t>
      </w:r>
    </w:p>
    <w:p w:rsidR="00000000" w:rsidDel="00000000" w:rsidP="00000000" w:rsidRDefault="00000000" w:rsidRPr="00000000" w14:paraId="00000169">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Montajul echipamentelor de conectare la reţeaua electrică şi de monitorizare a instalației;</w:t>
      </w:r>
    </w:p>
    <w:p w:rsidR="00000000" w:rsidDel="00000000" w:rsidP="00000000" w:rsidRDefault="00000000" w:rsidRPr="00000000" w14:paraId="0000016A">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Parametrizare invertoare;</w:t>
      </w:r>
    </w:p>
    <w:p w:rsidR="00000000" w:rsidDel="00000000" w:rsidP="00000000" w:rsidRDefault="00000000" w:rsidRPr="00000000" w14:paraId="0000016B">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Realizarea probelor de funcţionare şi de performanţă;</w:t>
      </w:r>
    </w:p>
    <w:p w:rsidR="00000000" w:rsidDel="00000000" w:rsidP="00000000" w:rsidRDefault="00000000" w:rsidRPr="00000000" w14:paraId="0000016C">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Realizarea instructajului tehnic privind utilizarea și asigurarea mentenanței centralelor electrice fotovoltaice;</w:t>
      </w:r>
    </w:p>
    <w:p w:rsidR="00000000" w:rsidDel="00000000" w:rsidP="00000000" w:rsidRDefault="00000000" w:rsidRPr="00000000" w14:paraId="0000016D">
      <w:pPr>
        <w:widowControl w:val="1"/>
        <w:numPr>
          <w:ilvl w:val="0"/>
          <w:numId w:val="1"/>
        </w:numPr>
        <w:spacing w:line="240" w:lineRule="auto"/>
        <w:ind w:left="0" w:hanging="2"/>
        <w:jc w:val="both"/>
        <w:rPr>
          <w:rFonts w:ascii="Times New Roman" w:cs="Times New Roman" w:eastAsia="Times New Roman" w:hAnsi="Times New Roman"/>
          <w:sz w:val="24"/>
          <w:szCs w:val="24"/>
        </w:rPr>
      </w:pPr>
      <w:r w:rsidDel="00000000" w:rsidR="00000000" w:rsidRPr="00000000">
        <w:rPr>
          <w:rtl w:val="0"/>
        </w:rPr>
        <w:t xml:space="preserve">Diseminarea și încurajarea replicării proiectului.</w:t>
      </w:r>
    </w:p>
    <w:p w:rsidR="00000000" w:rsidDel="00000000" w:rsidP="00000000" w:rsidRDefault="00000000" w:rsidRPr="00000000" w14:paraId="0000016E">
      <w:pPr>
        <w:widowControl w:val="1"/>
        <w:spacing w:line="240" w:lineRule="auto"/>
        <w:ind w:left="720" w:firstLine="0"/>
        <w:jc w:val="both"/>
        <w:rPr/>
      </w:pPr>
      <w:r w:rsidDel="00000000" w:rsidR="00000000" w:rsidRPr="00000000">
        <w:rPr>
          <w:rtl w:val="0"/>
        </w:rPr>
      </w:r>
    </w:p>
    <w:p w:rsidR="00000000" w:rsidDel="00000000" w:rsidP="00000000" w:rsidRDefault="00000000" w:rsidRPr="00000000" w14:paraId="0000016F">
      <w:pPr>
        <w:numPr>
          <w:ilvl w:val="0"/>
          <w:numId w:val="9"/>
        </w:numPr>
        <w:spacing w:line="240" w:lineRule="auto"/>
        <w:ind w:left="720" w:hanging="360"/>
        <w:rPr>
          <w:rFonts w:ascii="Times New Roman" w:cs="Times New Roman" w:eastAsia="Times New Roman" w:hAnsi="Times New Roman"/>
          <w:i w:val="0"/>
          <w:sz w:val="24"/>
          <w:szCs w:val="24"/>
        </w:rPr>
      </w:pPr>
      <w:r w:rsidDel="00000000" w:rsidR="00000000" w:rsidRPr="00000000">
        <w:rPr>
          <w:b w:val="1"/>
          <w:i w:val="0"/>
          <w:sz w:val="24"/>
          <w:szCs w:val="24"/>
          <w:rtl w:val="0"/>
        </w:rPr>
        <w:t xml:space="preserve">Costuri preconizate</w:t>
      </w:r>
    </w:p>
    <w:p w:rsidR="00000000" w:rsidDel="00000000" w:rsidP="00000000" w:rsidRDefault="00000000" w:rsidRPr="00000000" w14:paraId="00000170">
      <w:pPr>
        <w:spacing w:line="240" w:lineRule="auto"/>
        <w:ind w:left="0" w:hanging="2"/>
        <w:rPr/>
      </w:pPr>
      <w:r w:rsidDel="00000000" w:rsidR="00000000" w:rsidRPr="00000000">
        <w:rPr>
          <w:rtl w:val="0"/>
        </w:rPr>
        <w:t xml:space="preserve">Valoare totală:   741 788 euro cu TVA</w:t>
      </w:r>
    </w:p>
    <w:p w:rsidR="00000000" w:rsidDel="00000000" w:rsidP="00000000" w:rsidRDefault="00000000" w:rsidRPr="00000000" w14:paraId="00000171">
      <w:pPr>
        <w:spacing w:line="240" w:lineRule="auto"/>
        <w:ind w:left="0" w:hanging="2"/>
        <w:rPr/>
      </w:pPr>
      <w:r w:rsidDel="00000000" w:rsidR="00000000" w:rsidRPr="00000000">
        <w:rPr>
          <w:rtl w:val="0"/>
        </w:rPr>
        <w:t xml:space="preserve">Contribuția proprie a Municipiului Alba Iulia: 130 526 euro cu TVA</w:t>
      </w:r>
    </w:p>
    <w:p w:rsidR="00000000" w:rsidDel="00000000" w:rsidP="00000000" w:rsidRDefault="00000000" w:rsidRPr="00000000" w14:paraId="00000172">
      <w:pPr>
        <w:spacing w:line="240" w:lineRule="auto"/>
        <w:ind w:left="0" w:hanging="2"/>
        <w:rPr>
          <w:color w:val="ff0000"/>
        </w:rPr>
      </w:pPr>
      <w:r w:rsidDel="00000000" w:rsidR="00000000" w:rsidRPr="00000000">
        <w:rPr>
          <w:rtl w:val="0"/>
        </w:rPr>
      </w:r>
    </w:p>
    <w:p w:rsidR="00000000" w:rsidDel="00000000" w:rsidP="00000000" w:rsidRDefault="00000000" w:rsidRPr="00000000" w14:paraId="00000173">
      <w:pPr>
        <w:numPr>
          <w:ilvl w:val="0"/>
          <w:numId w:val="9"/>
        </w:numPr>
        <w:spacing w:line="240" w:lineRule="auto"/>
        <w:ind w:left="0" w:hanging="2"/>
        <w:rPr/>
      </w:pPr>
      <w:r w:rsidDel="00000000" w:rsidR="00000000" w:rsidRPr="00000000">
        <w:rPr>
          <w:b w:val="1"/>
          <w:rtl w:val="0"/>
        </w:rPr>
        <w:t xml:space="preserve">Rezultate preconizate</w:t>
      </w: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5" w:right="0" w:hanging="7"/>
        <w:jc w:val="left"/>
        <w:rPr/>
      </w:pPr>
      <w:r w:rsidDel="00000000" w:rsidR="00000000" w:rsidRPr="00000000">
        <w:rPr>
          <w:i w:val="0"/>
          <w:smallCaps w:val="0"/>
          <w:strike w:val="0"/>
          <w:color w:val="000000"/>
          <w:u w:val="none"/>
          <w:shd w:fill="auto" w:val="clear"/>
          <w:vertAlign w:val="baseline"/>
          <w:rtl w:val="0"/>
        </w:rPr>
        <w:t xml:space="preserve">Reducerea cantitativă și procentuală a consumului de energie primară la nivelul instituţiilor din municipiul Alba Iulia cu </w:t>
      </w:r>
      <w:r w:rsidDel="00000000" w:rsidR="00000000" w:rsidRPr="00000000">
        <w:rPr>
          <w:b w:val="1"/>
          <w:i w:val="0"/>
          <w:smallCaps w:val="0"/>
          <w:strike w:val="0"/>
          <w:color w:val="000000"/>
          <w:u w:val="none"/>
          <w:shd w:fill="auto" w:val="clear"/>
          <w:vertAlign w:val="baseline"/>
          <w:rtl w:val="0"/>
        </w:rPr>
        <w:t xml:space="preserve">1,222.707</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b w:val="1"/>
          <w:i w:val="0"/>
          <w:smallCaps w:val="0"/>
          <w:strike w:val="0"/>
          <w:color w:val="000000"/>
          <w:u w:val="none"/>
          <w:shd w:fill="auto" w:val="clear"/>
          <w:vertAlign w:val="baseline"/>
          <w:rtl w:val="0"/>
        </w:rPr>
        <w:t xml:space="preserve">MWh/an,</w:t>
      </w:r>
      <w:r w:rsidDel="00000000" w:rsidR="00000000" w:rsidRPr="00000000">
        <w:rPr>
          <w:i w:val="0"/>
          <w:smallCaps w:val="0"/>
          <w:strike w:val="0"/>
          <w:color w:val="000000"/>
          <w:u w:val="none"/>
          <w:shd w:fill="auto" w:val="clear"/>
          <w:vertAlign w:val="baseline"/>
          <w:rtl w:val="0"/>
        </w:rPr>
        <w:t xml:space="preserve"> reprezentând o reducere procentuală de </w:t>
      </w:r>
      <w:r w:rsidDel="00000000" w:rsidR="00000000" w:rsidRPr="00000000">
        <w:rPr>
          <w:b w:val="1"/>
          <w:i w:val="0"/>
          <w:smallCaps w:val="0"/>
          <w:strike w:val="0"/>
          <w:color w:val="000000"/>
          <w:u w:val="none"/>
          <w:shd w:fill="auto" w:val="clear"/>
          <w:vertAlign w:val="baseline"/>
          <w:rtl w:val="0"/>
        </w:rPr>
        <w:t xml:space="preserve">34.66%;</w:t>
      </w:r>
      <w:r w:rsidDel="00000000" w:rsidR="00000000" w:rsidRPr="00000000">
        <w:rPr>
          <w:rtl w:val="0"/>
        </w:rPr>
      </w:r>
    </w:p>
    <w:p w:rsidR="00000000" w:rsidDel="00000000" w:rsidP="00000000" w:rsidRDefault="00000000" w:rsidRPr="00000000" w14:paraId="000001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5" w:right="0" w:hanging="7"/>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Reducerea cantitativă și procentuală a emisiilor </w:t>
      </w:r>
      <w:r w:rsidDel="00000000" w:rsidR="00000000" w:rsidRPr="00000000">
        <w:rPr>
          <w:rtl w:val="0"/>
        </w:rPr>
        <w:t xml:space="preserve">rezultate</w:t>
      </w:r>
      <w:r w:rsidDel="00000000" w:rsidR="00000000" w:rsidRPr="00000000">
        <w:rPr>
          <w:i w:val="0"/>
          <w:smallCaps w:val="0"/>
          <w:strike w:val="0"/>
          <w:color w:val="000000"/>
          <w:u w:val="none"/>
          <w:shd w:fill="auto" w:val="clear"/>
          <w:vertAlign w:val="baseline"/>
          <w:rtl w:val="0"/>
        </w:rPr>
        <w:t xml:space="preserve"> de gaze cu efect de seră la nivelul instituţiilor din municipiul Alba Iulia cu </w:t>
      </w:r>
      <w:r w:rsidDel="00000000" w:rsidR="00000000" w:rsidRPr="00000000">
        <w:rPr>
          <w:b w:val="1"/>
          <w:i w:val="0"/>
          <w:smallCaps w:val="0"/>
          <w:strike w:val="0"/>
          <w:color w:val="000000"/>
          <w:u w:val="none"/>
          <w:shd w:fill="auto" w:val="clear"/>
          <w:vertAlign w:val="baseline"/>
          <w:rtl w:val="0"/>
        </w:rPr>
        <w:t xml:space="preserve">403.49 tCO2</w:t>
      </w:r>
      <w:r w:rsidDel="00000000" w:rsidR="00000000" w:rsidRPr="00000000">
        <w:rPr>
          <w:i w:val="0"/>
          <w:smallCaps w:val="0"/>
          <w:strike w:val="0"/>
          <w:color w:val="000000"/>
          <w:u w:val="none"/>
          <w:shd w:fill="auto" w:val="clear"/>
          <w:vertAlign w:val="baseline"/>
          <w:rtl w:val="0"/>
        </w:rPr>
        <w:t xml:space="preserve"> echivalent, reprezentand o reducere procentuala de </w:t>
      </w:r>
      <w:r w:rsidDel="00000000" w:rsidR="00000000" w:rsidRPr="00000000">
        <w:rPr>
          <w:b w:val="1"/>
          <w:i w:val="0"/>
          <w:smallCaps w:val="0"/>
          <w:strike w:val="0"/>
          <w:color w:val="000000"/>
          <w:u w:val="none"/>
          <w:shd w:fill="auto" w:val="clear"/>
          <w:vertAlign w:val="baseline"/>
          <w:rtl w:val="0"/>
        </w:rPr>
        <w:t xml:space="preserve">34.66%</w:t>
      </w:r>
      <w:r w:rsidDel="00000000" w:rsidR="00000000" w:rsidRPr="00000000">
        <w:rPr>
          <w:rtl w:val="0"/>
        </w:rPr>
      </w:r>
    </w:p>
    <w:p w:rsidR="00000000" w:rsidDel="00000000" w:rsidP="00000000" w:rsidRDefault="00000000" w:rsidRPr="00000000" w14:paraId="0000017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5" w:right="0" w:hanging="7"/>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Instalarea unei capacităţi de producție de energie din surse regenerabile cu o putere instalată de </w:t>
      </w:r>
      <w:r w:rsidDel="00000000" w:rsidR="00000000" w:rsidRPr="00000000">
        <w:rPr>
          <w:b w:val="1"/>
          <w:i w:val="0"/>
          <w:smallCaps w:val="0"/>
          <w:strike w:val="0"/>
          <w:color w:val="000000"/>
          <w:u w:val="none"/>
          <w:shd w:fill="auto" w:val="clear"/>
          <w:vertAlign w:val="baseline"/>
          <w:rtl w:val="0"/>
        </w:rPr>
        <w:t xml:space="preserve">0.9996 MWp.</w:t>
      </w:r>
      <w:r w:rsidDel="00000000" w:rsidR="00000000" w:rsidRPr="00000000">
        <w:rPr>
          <w:rtl w:val="0"/>
        </w:rPr>
      </w:r>
    </w:p>
    <w:p w:rsidR="00000000" w:rsidDel="00000000" w:rsidP="00000000" w:rsidRDefault="00000000" w:rsidRPr="00000000" w14:paraId="00000177">
      <w:pPr>
        <w:spacing w:line="240" w:lineRule="auto"/>
        <w:ind w:left="1" w:hanging="3"/>
        <w:rPr>
          <w:color w:val="ff0000"/>
        </w:rPr>
      </w:pPr>
      <w:r w:rsidDel="00000000" w:rsidR="00000000" w:rsidRPr="00000000">
        <w:rPr>
          <w:rtl w:val="0"/>
        </w:rPr>
      </w:r>
    </w:p>
    <w:p w:rsidR="00000000" w:rsidDel="00000000" w:rsidP="00000000" w:rsidRDefault="00000000" w:rsidRPr="00000000" w14:paraId="00000178">
      <w:pPr>
        <w:spacing w:line="240" w:lineRule="auto"/>
        <w:ind w:left="1" w:hanging="3"/>
        <w:rPr>
          <w:color w:val="ff0000"/>
        </w:rPr>
      </w:pPr>
      <w:r w:rsidDel="00000000" w:rsidR="00000000" w:rsidRPr="00000000">
        <w:rPr>
          <w:rtl w:val="0"/>
        </w:rPr>
      </w:r>
    </w:p>
    <w:p w:rsidR="00000000" w:rsidDel="00000000" w:rsidP="00000000" w:rsidRDefault="00000000" w:rsidRPr="00000000" w14:paraId="00000179">
      <w:pPr>
        <w:spacing w:line="240" w:lineRule="auto"/>
        <w:ind w:left="0" w:right="-60" w:hanging="2"/>
        <w:jc w:val="center"/>
        <w:rPr/>
      </w:pPr>
      <w:bookmarkStart w:colFirst="0" w:colLast="0" w:name="_heading=h.2et92p0" w:id="4"/>
      <w:bookmarkEnd w:id="4"/>
      <w:r w:rsidDel="00000000" w:rsidR="00000000" w:rsidRPr="00000000">
        <w:rPr>
          <w:b w:val="1"/>
          <w:rtl w:val="0"/>
        </w:rPr>
        <w:t xml:space="preserve">    </w:t>
      </w:r>
      <w:r w:rsidDel="00000000" w:rsidR="00000000" w:rsidRPr="00000000">
        <w:rPr>
          <w:rtl w:val="0"/>
        </w:rPr>
        <w:t xml:space="preserve"> Alba Iulia, </w:t>
      </w:r>
    </w:p>
    <w:p w:rsidR="00000000" w:rsidDel="00000000" w:rsidP="00000000" w:rsidRDefault="00000000" w:rsidRPr="00000000" w14:paraId="0000017A">
      <w:pPr>
        <w:widowControl w:val="1"/>
        <w:shd w:fill="ffffff" w:val="clear"/>
        <w:ind w:hanging="2"/>
        <w:rPr/>
      </w:pPr>
      <w:r w:rsidDel="00000000" w:rsidR="00000000" w:rsidRPr="00000000">
        <w:rPr>
          <w:rtl w:val="0"/>
        </w:rPr>
        <w:tab/>
      </w:r>
    </w:p>
    <w:p w:rsidR="00000000" w:rsidDel="00000000" w:rsidP="00000000" w:rsidRDefault="00000000" w:rsidRPr="00000000" w14:paraId="0000017B">
      <w:pPr>
        <w:widowControl w:val="1"/>
        <w:shd w:fill="ffffff" w:val="clear"/>
        <w:ind w:hanging="2"/>
        <w:jc w:val="both"/>
        <w:rPr/>
      </w:pPr>
      <w:r w:rsidDel="00000000" w:rsidR="00000000" w:rsidRPr="00000000">
        <w:rPr>
          <w:rtl w:val="0"/>
        </w:rPr>
        <w:t xml:space="preserve"> </w:t>
      </w:r>
      <w:r w:rsidDel="00000000" w:rsidR="00000000" w:rsidRPr="00000000">
        <w:rPr>
          <w:b w:val="1"/>
          <w:rtl w:val="0"/>
        </w:rPr>
        <w:t xml:space="preserve">   </w:t>
        <w:tab/>
        <w:t xml:space="preserve">      Inițiator,</w:t>
        <w:tab/>
        <w:tab/>
        <w:tab/>
        <w:tab/>
        <w:tab/>
        <w:tab/>
        <w:tab/>
        <w:tab/>
        <w:t xml:space="preserve"> Avizat, </w:t>
      </w:r>
      <w:r w:rsidDel="00000000" w:rsidR="00000000" w:rsidRPr="00000000">
        <w:rPr>
          <w:rtl w:val="0"/>
        </w:rPr>
      </w:r>
    </w:p>
    <w:p w:rsidR="00000000" w:rsidDel="00000000" w:rsidP="00000000" w:rsidRDefault="00000000" w:rsidRPr="00000000" w14:paraId="0000017C">
      <w:pPr>
        <w:widowControl w:val="1"/>
        <w:ind w:hanging="2"/>
        <w:rPr>
          <w:b w:val="1"/>
        </w:rPr>
      </w:pPr>
      <w:r w:rsidDel="00000000" w:rsidR="00000000" w:rsidRPr="00000000">
        <w:rPr>
          <w:rtl w:val="0"/>
        </w:rPr>
        <w:t xml:space="preserve"> </w:t>
      </w:r>
      <w:r w:rsidDel="00000000" w:rsidR="00000000" w:rsidRPr="00000000">
        <w:rPr>
          <w:b w:val="1"/>
          <w:rtl w:val="0"/>
        </w:rPr>
        <w:tab/>
        <w:t xml:space="preserve">     PRIMAR</w:t>
        <w:tab/>
        <w:tab/>
        <w:tab/>
        <w:tab/>
        <w:tab/>
        <w:tab/>
        <w:tab/>
        <w:t xml:space="preserve">    Secretar  general</w:t>
      </w:r>
    </w:p>
    <w:p w:rsidR="00000000" w:rsidDel="00000000" w:rsidP="00000000" w:rsidRDefault="00000000" w:rsidRPr="00000000" w14:paraId="0000017D">
      <w:pPr>
        <w:widowControl w:val="1"/>
        <w:ind w:hanging="2"/>
        <w:rPr/>
      </w:pPr>
      <w:r w:rsidDel="00000000" w:rsidR="00000000" w:rsidRPr="00000000">
        <w:rPr>
          <w:b w:val="1"/>
          <w:rtl w:val="0"/>
        </w:rPr>
        <w:t xml:space="preserve">      Gabriel Codru PLEȘA</w:t>
        <w:tab/>
      </w:r>
      <w:r w:rsidDel="00000000" w:rsidR="00000000" w:rsidRPr="00000000">
        <w:rPr>
          <w:rtl w:val="0"/>
        </w:rPr>
        <w:tab/>
        <w:tab/>
        <w:tab/>
        <w:t xml:space="preserve"> </w:t>
        <w:tab/>
        <w:tab/>
        <w:t xml:space="preserve">    </w:t>
      </w:r>
      <w:r w:rsidDel="00000000" w:rsidR="00000000" w:rsidRPr="00000000">
        <w:rPr>
          <w:b w:val="1"/>
          <w:rtl w:val="0"/>
        </w:rPr>
        <w:t xml:space="preserve"> Marcel  JELER</w:t>
      </w:r>
      <w:r w:rsidDel="00000000" w:rsidR="00000000" w:rsidRPr="00000000">
        <w:rPr>
          <w:rtl w:val="0"/>
        </w:rPr>
      </w:r>
    </w:p>
    <w:p w:rsidR="00000000" w:rsidDel="00000000" w:rsidP="00000000" w:rsidRDefault="00000000" w:rsidRPr="00000000" w14:paraId="0000017E">
      <w:pPr>
        <w:widowControl w:val="1"/>
        <w:ind w:hanging="2"/>
        <w:jc w:val="both"/>
        <w:rPr/>
      </w:pPr>
      <w:r w:rsidDel="00000000" w:rsidR="00000000" w:rsidRPr="00000000">
        <w:rPr>
          <w:b w:val="1"/>
          <w:rtl w:val="0"/>
        </w:rPr>
        <w:t xml:space="preserve">    </w:t>
        <w:tab/>
        <w:t xml:space="preserve">     </w:t>
        <w:tab/>
        <w:tab/>
        <w:t xml:space="preserve">     </w:t>
        <w:tab/>
        <w:t xml:space="preserve"> </w:t>
        <w:tab/>
        <w:t xml:space="preserve">     </w:t>
      </w:r>
      <w:r w:rsidDel="00000000" w:rsidR="00000000" w:rsidRPr="00000000">
        <w:rPr>
          <w:rtl w:val="0"/>
        </w:rPr>
      </w:r>
    </w:p>
    <w:p w:rsidR="00000000" w:rsidDel="00000000" w:rsidP="00000000" w:rsidRDefault="00000000" w:rsidRPr="00000000" w14:paraId="0000017F">
      <w:pPr>
        <w:spacing w:line="240" w:lineRule="auto"/>
        <w:ind w:left="0" w:right="-60" w:hanging="2"/>
        <w:jc w:val="center"/>
        <w:rPr>
          <w:b w:val="1"/>
        </w:rPr>
      </w:pPr>
      <w:bookmarkStart w:colFirst="0" w:colLast="0" w:name="_heading=h.tvwbloyj3z00" w:id="5"/>
      <w:bookmarkEnd w:id="5"/>
      <w:r w:rsidDel="00000000" w:rsidR="00000000" w:rsidRPr="00000000">
        <w:rPr>
          <w:rtl w:val="0"/>
        </w:rPr>
      </w:r>
    </w:p>
    <w:p w:rsidR="00000000" w:rsidDel="00000000" w:rsidP="00000000" w:rsidRDefault="00000000" w:rsidRPr="00000000" w14:paraId="00000180">
      <w:pPr>
        <w:spacing w:line="240" w:lineRule="auto"/>
        <w:ind w:left="0" w:hanging="2"/>
        <w:rPr/>
      </w:pPr>
      <w:r w:rsidDel="00000000" w:rsidR="00000000" w:rsidRPr="00000000">
        <w:rPr>
          <w:rtl w:val="0"/>
        </w:rPr>
      </w:r>
    </w:p>
    <w:sectPr>
      <w:pgSz w:h="16838" w:w="11906" w:orient="portrait"/>
      <w:pgMar w:bottom="1560" w:top="1135" w:left="1134" w:right="127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mbria"/>
  <w:font w:name="Courier New"/>
  <w:font w:name="Arial"/>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w:cs="Noto Sans" w:eastAsia="Noto Sans" w:hAnsi="Noto Sans"/>
        <w:sz w:val="20"/>
        <w:szCs w:val="20"/>
        <w:vertAlign w:val="baseline"/>
      </w:rPr>
    </w:lvl>
    <w:lvl w:ilvl="3">
      <w:start w:val="1"/>
      <w:numFmt w:val="bullet"/>
      <w:lvlText w:val="▪"/>
      <w:lvlJc w:val="left"/>
      <w:pPr>
        <w:ind w:left="2880" w:hanging="360"/>
      </w:pPr>
      <w:rPr>
        <w:rFonts w:ascii="Noto Sans" w:cs="Noto Sans" w:eastAsia="Noto Sans" w:hAnsi="Noto Sans"/>
        <w:sz w:val="20"/>
        <w:szCs w:val="20"/>
        <w:vertAlign w:val="baseline"/>
      </w:rPr>
    </w:lvl>
    <w:lvl w:ilvl="4">
      <w:start w:val="1"/>
      <w:numFmt w:val="bullet"/>
      <w:lvlText w:val="▪"/>
      <w:lvlJc w:val="left"/>
      <w:pPr>
        <w:ind w:left="3600" w:hanging="360"/>
      </w:pPr>
      <w:rPr>
        <w:rFonts w:ascii="Noto Sans" w:cs="Noto Sans" w:eastAsia="Noto Sans" w:hAnsi="Noto Sans"/>
        <w:sz w:val="20"/>
        <w:szCs w:val="20"/>
        <w:vertAlign w:val="baseline"/>
      </w:rPr>
    </w:lvl>
    <w:lvl w:ilvl="5">
      <w:start w:val="1"/>
      <w:numFmt w:val="bullet"/>
      <w:lvlText w:val="▪"/>
      <w:lvlJc w:val="left"/>
      <w:pPr>
        <w:ind w:left="4320" w:hanging="360"/>
      </w:pPr>
      <w:rPr>
        <w:rFonts w:ascii="Noto Sans" w:cs="Noto Sans" w:eastAsia="Noto Sans" w:hAnsi="Noto Sans"/>
        <w:sz w:val="20"/>
        <w:szCs w:val="20"/>
        <w:vertAlign w:val="baseline"/>
      </w:rPr>
    </w:lvl>
    <w:lvl w:ilvl="6">
      <w:start w:val="1"/>
      <w:numFmt w:val="bullet"/>
      <w:lvlText w:val="▪"/>
      <w:lvlJc w:val="left"/>
      <w:pPr>
        <w:ind w:left="5040" w:hanging="360"/>
      </w:pPr>
      <w:rPr>
        <w:rFonts w:ascii="Noto Sans" w:cs="Noto Sans" w:eastAsia="Noto Sans" w:hAnsi="Noto Sans"/>
        <w:sz w:val="20"/>
        <w:szCs w:val="20"/>
        <w:vertAlign w:val="baseline"/>
      </w:rPr>
    </w:lvl>
    <w:lvl w:ilvl="7">
      <w:start w:val="1"/>
      <w:numFmt w:val="bullet"/>
      <w:lvlText w:val="▪"/>
      <w:lvlJc w:val="left"/>
      <w:pPr>
        <w:ind w:left="5760" w:hanging="360"/>
      </w:pPr>
      <w:rPr>
        <w:rFonts w:ascii="Noto Sans" w:cs="Noto Sans" w:eastAsia="Noto Sans" w:hAnsi="Noto Sans"/>
        <w:sz w:val="20"/>
        <w:szCs w:val="20"/>
        <w:vertAlign w:val="baseline"/>
      </w:rPr>
    </w:lvl>
    <w:lvl w:ilvl="8">
      <w:start w:val="1"/>
      <w:numFmt w:val="bullet"/>
      <w:lvlText w:val="▪"/>
      <w:lvlJc w:val="left"/>
      <w:pPr>
        <w:ind w:left="6480" w:hanging="360"/>
      </w:pPr>
      <w:rPr>
        <w:rFonts w:ascii="Noto Sans" w:cs="Noto Sans" w:eastAsia="Noto Sans" w:hAnsi="Noto Sans"/>
        <w:sz w:val="20"/>
        <w:szCs w:val="20"/>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964" w:hanging="227"/>
      </w:pPr>
      <w:rPr>
        <w:rFonts w:ascii="Times New Roman" w:cs="Times New Roman" w:eastAsia="Times New Roman" w:hAnsi="Times New Roman"/>
        <w:b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2"/>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9">
    <w:lvl w:ilvl="0">
      <w:start w:val="1"/>
      <w:numFmt w:val="decimal"/>
      <w:lvlText w:val="%1."/>
      <w:lvlJc w:val="left"/>
      <w:pPr>
        <w:ind w:left="720" w:hanging="360"/>
      </w:pPr>
      <w:rPr>
        <w:rFonts w:ascii="Times New Roman" w:cs="Times New Roman" w:eastAsia="Times New Roman" w:hAnsi="Times New Roman"/>
        <w:b w:val="1"/>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ind w:left="0" w:firstLine="0"/>
      <w:jc w:val="center"/>
    </w:pPr>
    <w:rPr>
      <w:b w:val="1"/>
      <w:i w:val="1"/>
      <w:u w:val="single"/>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sz w:val="26"/>
      <w:szCs w:val="26"/>
    </w:rPr>
  </w:style>
  <w:style w:type="paragraph" w:styleId="Heading4">
    <w:name w:val="heading 4"/>
    <w:basedOn w:val="Normal"/>
    <w:next w:val="Normal"/>
    <w:pPr>
      <w:keepNext w:val="1"/>
      <w:ind w:left="0" w:firstLine="0"/>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spacing w:line="1" w:lineRule="atLeast"/>
      <w:ind w:left="-1" w:leftChars="-1" w:hanging="1" w:hangingChars="1"/>
      <w:textDirection w:val="btLr"/>
      <w:textAlignment w:val="top"/>
      <w:outlineLvl w:val="0"/>
    </w:pPr>
    <w:rPr>
      <w:kern w:val="1"/>
      <w:position w:val="-1"/>
      <w:lang w:eastAsia="ar-SA"/>
    </w:rPr>
  </w:style>
  <w:style w:type="paragraph" w:styleId="Heading1">
    <w:name w:val="heading 1"/>
    <w:basedOn w:val="Normal"/>
    <w:next w:val="Normal"/>
    <w:uiPriority w:val="9"/>
    <w:qFormat w:val="1"/>
    <w:pPr>
      <w:keepNext w:val="1"/>
      <w:ind w:left="0" w:firstLine="0"/>
      <w:jc w:val="center"/>
    </w:pPr>
    <w:rPr>
      <w:b w:val="1"/>
      <w:i w:val="1"/>
      <w:u w:val="single"/>
      <w:lang w:val="ro-RO"/>
    </w:rPr>
  </w:style>
  <w:style w:type="paragraph" w:styleId="Heading2">
    <w:name w:val="heading 2"/>
    <w:basedOn w:val="Normal"/>
    <w:next w:val="Normal"/>
    <w:uiPriority w:val="9"/>
    <w:unhideWhenUsed w:val="1"/>
    <w:qFormat w:val="1"/>
    <w:pPr>
      <w:keepNext w:val="1"/>
      <w:spacing w:after="60" w:before="240"/>
      <w:outlineLvl w:val="1"/>
    </w:pPr>
    <w:rPr>
      <w:rFonts w:ascii="Calibri Light" w:hAnsi="Calibri Light"/>
      <w:b w:val="1"/>
      <w:bCs w:val="1"/>
      <w:i w:val="1"/>
      <w:iCs w:val="1"/>
      <w:sz w:val="28"/>
      <w:szCs w:val="28"/>
    </w:rPr>
  </w:style>
  <w:style w:type="paragraph" w:styleId="Heading3">
    <w:name w:val="heading 3"/>
    <w:basedOn w:val="Normal"/>
    <w:next w:val="Normal"/>
    <w:uiPriority w:val="9"/>
    <w:semiHidden w:val="1"/>
    <w:unhideWhenUsed w:val="1"/>
    <w:qFormat w:val="1"/>
    <w:pPr>
      <w:keepNext w:val="1"/>
      <w:spacing w:after="60" w:before="240"/>
      <w:outlineLvl w:val="2"/>
    </w:pPr>
    <w:rPr>
      <w:rFonts w:ascii="Calibri Light" w:hAnsi="Calibri Light"/>
      <w:b w:val="1"/>
      <w:bCs w:val="1"/>
      <w:sz w:val="26"/>
      <w:szCs w:val="26"/>
    </w:rPr>
  </w:style>
  <w:style w:type="paragraph" w:styleId="Heading4">
    <w:name w:val="heading 4"/>
    <w:basedOn w:val="Normal"/>
    <w:next w:val="Normal"/>
    <w:uiPriority w:val="9"/>
    <w:semiHidden w:val="1"/>
    <w:unhideWhenUsed w:val="1"/>
    <w:qFormat w:val="1"/>
    <w:pPr>
      <w:keepNext w:val="1"/>
      <w:ind w:left="0" w:firstLine="0"/>
      <w:outlineLvl w:val="3"/>
    </w:pPr>
    <w:rPr>
      <w:b w:val="1"/>
      <w:lang w:val="ro-RO"/>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paragraph" w:styleId="Heading8">
    <w:name w:val="heading 8"/>
    <w:basedOn w:val="Normal"/>
    <w:next w:val="BodyText"/>
    <w:pPr>
      <w:keepNext w:val="1"/>
      <w:numPr>
        <w:ilvl w:val="7"/>
        <w:numId w:val="1"/>
      </w:numPr>
      <w:ind w:left="-1" w:hanging="1"/>
      <w:jc w:val="right"/>
      <w:outlineLvl w:val="7"/>
    </w:pPr>
    <w:rPr>
      <w:b w:val="1"/>
      <w:caps w:val="1"/>
      <w:sz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WW8Num1z0" w:customStyle="1">
    <w:name w:val="WW8Num1z0"/>
    <w:rPr>
      <w:w w:val="100"/>
      <w:position w:val="-1"/>
      <w:effect w:val="none"/>
      <w:vertAlign w:val="baseline"/>
      <w:cs w:val="0"/>
      <w:em w:val="none"/>
    </w:rPr>
  </w:style>
  <w:style w:type="character" w:styleId="WW8Num1z1" w:customStyle="1">
    <w:name w:val="WW8Num1z1"/>
    <w:rPr>
      <w:w w:val="100"/>
      <w:position w:val="-1"/>
      <w:effect w:val="none"/>
      <w:vertAlign w:val="baseline"/>
      <w:cs w:val="0"/>
      <w:em w:val="none"/>
    </w:rPr>
  </w:style>
  <w:style w:type="character" w:styleId="WW8Num1z2" w:customStyle="1">
    <w:name w:val="WW8Num1z2"/>
    <w:rPr>
      <w:w w:val="100"/>
      <w:position w:val="-1"/>
      <w:effect w:val="none"/>
      <w:vertAlign w:val="baseline"/>
      <w:cs w:val="0"/>
      <w:em w:val="none"/>
    </w:rPr>
  </w:style>
  <w:style w:type="character" w:styleId="WW8Num1z3" w:customStyle="1">
    <w:name w:val="WW8Num1z3"/>
    <w:rPr>
      <w:w w:val="100"/>
      <w:position w:val="-1"/>
      <w:effect w:val="none"/>
      <w:vertAlign w:val="baseline"/>
      <w:cs w:val="0"/>
      <w:em w:val="none"/>
    </w:rPr>
  </w:style>
  <w:style w:type="character" w:styleId="WW8Num1z4" w:customStyle="1">
    <w:name w:val="WW8Num1z4"/>
    <w:rPr>
      <w:w w:val="100"/>
      <w:position w:val="-1"/>
      <w:effect w:val="none"/>
      <w:vertAlign w:val="baseline"/>
      <w:cs w:val="0"/>
      <w:em w:val="none"/>
    </w:rPr>
  </w:style>
  <w:style w:type="character" w:styleId="WW8Num1z5" w:customStyle="1">
    <w:name w:val="WW8Num1z5"/>
    <w:rPr>
      <w:w w:val="100"/>
      <w:position w:val="-1"/>
      <w:effect w:val="none"/>
      <w:vertAlign w:val="baseline"/>
      <w:cs w:val="0"/>
      <w:em w:val="none"/>
    </w:rPr>
  </w:style>
  <w:style w:type="character" w:styleId="WW8Num1z6" w:customStyle="1">
    <w:name w:val="WW8Num1z6"/>
    <w:rPr>
      <w:w w:val="100"/>
      <w:position w:val="-1"/>
      <w:effect w:val="none"/>
      <w:vertAlign w:val="baseline"/>
      <w:cs w:val="0"/>
      <w:em w:val="none"/>
    </w:rPr>
  </w:style>
  <w:style w:type="character" w:styleId="WW8Num1z7" w:customStyle="1">
    <w:name w:val="WW8Num1z7"/>
    <w:rPr>
      <w:w w:val="100"/>
      <w:position w:val="-1"/>
      <w:effect w:val="none"/>
      <w:vertAlign w:val="baseline"/>
      <w:cs w:val="0"/>
      <w:em w:val="none"/>
    </w:rPr>
  </w:style>
  <w:style w:type="character" w:styleId="WW8Num1z8" w:customStyle="1">
    <w:name w:val="WW8Num1z8"/>
    <w:rPr>
      <w:w w:val="100"/>
      <w:position w:val="-1"/>
      <w:effect w:val="none"/>
      <w:vertAlign w:val="baseline"/>
      <w:cs w:val="0"/>
      <w:em w:val="none"/>
    </w:rPr>
  </w:style>
  <w:style w:type="character" w:styleId="WW8Num2z0" w:customStyle="1">
    <w:name w:val="WW8Num2z0"/>
    <w:rPr>
      <w:color w:val="000000"/>
      <w:spacing w:val="-12"/>
      <w:w w:val="100"/>
      <w:position w:val="-1"/>
      <w:effect w:val="none"/>
      <w:vertAlign w:val="baseline"/>
      <w:cs w:val="0"/>
      <w:em w:val="none"/>
    </w:rPr>
  </w:style>
  <w:style w:type="character" w:styleId="WW8Num2z1" w:customStyle="1">
    <w:name w:val="WW8Num2z1"/>
    <w:rPr>
      <w:color w:val="000000"/>
      <w:spacing w:val="-5"/>
      <w:w w:val="100"/>
      <w:position w:val="-1"/>
      <w:effect w:val="none"/>
      <w:vertAlign w:val="baseline"/>
      <w:cs w:val="0"/>
      <w:em w:val="none"/>
      <w:lang w:bidi="en-US" w:eastAsia="en-US"/>
    </w:rPr>
  </w:style>
  <w:style w:type="character" w:styleId="WW8Num2z2" w:customStyle="1">
    <w:name w:val="WW8Num2z2"/>
    <w:rPr>
      <w:w w:val="100"/>
      <w:position w:val="-1"/>
      <w:effect w:val="none"/>
      <w:vertAlign w:val="baseline"/>
      <w:cs w:val="0"/>
      <w:em w:val="none"/>
    </w:rPr>
  </w:style>
  <w:style w:type="character" w:styleId="WW8Num2z3" w:customStyle="1">
    <w:name w:val="WW8Num2z3"/>
    <w:rPr>
      <w:w w:val="100"/>
      <w:position w:val="-1"/>
      <w:effect w:val="none"/>
      <w:vertAlign w:val="baseline"/>
      <w:cs w:val="0"/>
      <w:em w:val="none"/>
    </w:rPr>
  </w:style>
  <w:style w:type="character" w:styleId="WW8Num2z4" w:customStyle="1">
    <w:name w:val="WW8Num2z4"/>
    <w:rPr>
      <w:w w:val="100"/>
      <w:position w:val="-1"/>
      <w:effect w:val="none"/>
      <w:vertAlign w:val="baseline"/>
      <w:cs w:val="0"/>
      <w:em w:val="none"/>
    </w:rPr>
  </w:style>
  <w:style w:type="character" w:styleId="WW8Num2z5" w:customStyle="1">
    <w:name w:val="WW8Num2z5"/>
    <w:rPr>
      <w:w w:val="100"/>
      <w:position w:val="-1"/>
      <w:effect w:val="none"/>
      <w:vertAlign w:val="baseline"/>
      <w:cs w:val="0"/>
      <w:em w:val="none"/>
    </w:rPr>
  </w:style>
  <w:style w:type="character" w:styleId="WW8Num2z6" w:customStyle="1">
    <w:name w:val="WW8Num2z6"/>
    <w:rPr>
      <w:w w:val="100"/>
      <w:position w:val="-1"/>
      <w:effect w:val="none"/>
      <w:vertAlign w:val="baseline"/>
      <w:cs w:val="0"/>
      <w:em w:val="none"/>
    </w:rPr>
  </w:style>
  <w:style w:type="character" w:styleId="WW8Num2z7" w:customStyle="1">
    <w:name w:val="WW8Num2z7"/>
    <w:rPr>
      <w:w w:val="100"/>
      <w:position w:val="-1"/>
      <w:effect w:val="none"/>
      <w:vertAlign w:val="baseline"/>
      <w:cs w:val="0"/>
      <w:em w:val="none"/>
    </w:rPr>
  </w:style>
  <w:style w:type="character" w:styleId="WW8Num2z8" w:customStyle="1">
    <w:name w:val="WW8Num2z8"/>
    <w:rPr>
      <w:w w:val="100"/>
      <w:position w:val="-1"/>
      <w:effect w:val="none"/>
      <w:vertAlign w:val="baseline"/>
      <w:cs w:val="0"/>
      <w:em w:val="none"/>
    </w:rPr>
  </w:style>
  <w:style w:type="character" w:styleId="WW8Num3z0" w:customStyle="1">
    <w:name w:val="WW8Num3z0"/>
    <w:rPr>
      <w:rFonts w:ascii="Symbol" w:cs="StarSymbol" w:hAnsi="Symbol"/>
      <w:w w:val="100"/>
      <w:position w:val="-1"/>
      <w:sz w:val="18"/>
      <w:szCs w:val="18"/>
      <w:effect w:val="none"/>
      <w:vertAlign w:val="baseline"/>
      <w:cs w:val="0"/>
      <w:em w:val="none"/>
    </w:rPr>
  </w:style>
  <w:style w:type="character" w:styleId="WW8Num3z1" w:customStyle="1">
    <w:name w:val="WW8Num3z1"/>
    <w:rPr>
      <w:color w:val="000000"/>
      <w:spacing w:val="-5"/>
      <w:w w:val="100"/>
      <w:position w:val="-1"/>
      <w:sz w:val="26"/>
      <w:szCs w:val="26"/>
      <w:effect w:val="none"/>
      <w:vertAlign w:val="baseline"/>
      <w:cs w:val="0"/>
      <w:em w:val="none"/>
      <w:lang w:bidi="en-US" w:eastAsia="en-US" w:val="pt-BR"/>
    </w:rPr>
  </w:style>
  <w:style w:type="character" w:styleId="Fontdeparagrafimplicit2" w:customStyle="1">
    <w:name w:val="Font de paragraf implicit2"/>
    <w:rPr>
      <w:w w:val="100"/>
      <w:position w:val="-1"/>
      <w:effect w:val="none"/>
      <w:vertAlign w:val="baseline"/>
      <w:cs w:val="0"/>
      <w:em w:val="none"/>
    </w:rPr>
  </w:style>
  <w:style w:type="character" w:styleId="WW8Num3z2" w:customStyle="1">
    <w:name w:val="WW8Num3z2"/>
    <w:rPr>
      <w:w w:val="100"/>
      <w:position w:val="-1"/>
      <w:effect w:val="none"/>
      <w:vertAlign w:val="baseline"/>
      <w:cs w:val="0"/>
      <w:em w:val="none"/>
    </w:rPr>
  </w:style>
  <w:style w:type="character" w:styleId="WW8Num3z3" w:customStyle="1">
    <w:name w:val="WW8Num3z3"/>
    <w:rPr>
      <w:w w:val="100"/>
      <w:position w:val="-1"/>
      <w:effect w:val="none"/>
      <w:vertAlign w:val="baseline"/>
      <w:cs w:val="0"/>
      <w:em w:val="none"/>
    </w:rPr>
  </w:style>
  <w:style w:type="character" w:styleId="WW8Num3z4" w:customStyle="1">
    <w:name w:val="WW8Num3z4"/>
    <w:rPr>
      <w:w w:val="100"/>
      <w:position w:val="-1"/>
      <w:effect w:val="none"/>
      <w:vertAlign w:val="baseline"/>
      <w:cs w:val="0"/>
      <w:em w:val="none"/>
    </w:rPr>
  </w:style>
  <w:style w:type="character" w:styleId="WW8Num3z5" w:customStyle="1">
    <w:name w:val="WW8Num3z5"/>
    <w:rPr>
      <w:w w:val="100"/>
      <w:position w:val="-1"/>
      <w:effect w:val="none"/>
      <w:vertAlign w:val="baseline"/>
      <w:cs w:val="0"/>
      <w:em w:val="none"/>
    </w:rPr>
  </w:style>
  <w:style w:type="character" w:styleId="WW8Num3z6" w:customStyle="1">
    <w:name w:val="WW8Num3z6"/>
    <w:rPr>
      <w:w w:val="100"/>
      <w:position w:val="-1"/>
      <w:effect w:val="none"/>
      <w:vertAlign w:val="baseline"/>
      <w:cs w:val="0"/>
      <w:em w:val="none"/>
    </w:rPr>
  </w:style>
  <w:style w:type="character" w:styleId="WW8Num3z7" w:customStyle="1">
    <w:name w:val="WW8Num3z7"/>
    <w:rPr>
      <w:w w:val="100"/>
      <w:position w:val="-1"/>
      <w:effect w:val="none"/>
      <w:vertAlign w:val="baseline"/>
      <w:cs w:val="0"/>
      <w:em w:val="none"/>
    </w:rPr>
  </w:style>
  <w:style w:type="character" w:styleId="WW8Num3z8" w:customStyle="1">
    <w:name w:val="WW8Num3z8"/>
    <w:rPr>
      <w:w w:val="100"/>
      <w:position w:val="-1"/>
      <w:effect w:val="none"/>
      <w:vertAlign w:val="baseline"/>
      <w:cs w:val="0"/>
      <w:em w:val="none"/>
    </w:rPr>
  </w:style>
  <w:style w:type="character" w:styleId="WW8Num4z0" w:customStyle="1">
    <w:name w:val="WW8Num4z0"/>
    <w:rPr>
      <w:w w:val="100"/>
      <w:position w:val="-1"/>
      <w:effect w:val="none"/>
      <w:vertAlign w:val="baseline"/>
      <w:cs w:val="0"/>
      <w:em w:val="none"/>
    </w:rPr>
  </w:style>
  <w:style w:type="character" w:styleId="DefaultParagraphFont1" w:customStyle="1">
    <w:name w:val="Default Paragraph Font1"/>
    <w:rPr>
      <w:w w:val="100"/>
      <w:position w:val="-1"/>
      <w:effect w:val="none"/>
      <w:vertAlign w:val="baseline"/>
      <w:cs w:val="0"/>
      <w:em w:val="none"/>
    </w:rPr>
  </w:style>
  <w:style w:type="character" w:styleId="WW8Num4z1" w:customStyle="1">
    <w:name w:val="WW8Num4z1"/>
    <w:rPr>
      <w:color w:val="000000"/>
      <w:spacing w:val="-5"/>
      <w:w w:val="100"/>
      <w:position w:val="-1"/>
      <w:effect w:val="none"/>
      <w:vertAlign w:val="baseline"/>
      <w:cs w:val="0"/>
      <w:em w:val="none"/>
      <w:lang w:bidi="en-US" w:eastAsia="en-US" w:val="pt-BR"/>
    </w:rPr>
  </w:style>
  <w:style w:type="character" w:styleId="WW8Num5z0" w:customStyle="1">
    <w:name w:val="WW8Num5z0"/>
    <w:rPr>
      <w:rFonts w:ascii="Arial Narrow" w:cs="Verdana" w:eastAsia="Calibri" w:hAnsi="Arial Narrow"/>
      <w:b w:val="1"/>
      <w:bCs w:val="1"/>
      <w:color w:val="ff0000"/>
      <w:w w:val="100"/>
      <w:kern w:val="1"/>
      <w:position w:val="-1"/>
      <w:sz w:val="24"/>
      <w:szCs w:val="28"/>
      <w:effect w:val="none"/>
      <w:vertAlign w:val="baseline"/>
      <w:cs w:val="0"/>
      <w:em w:val="none"/>
      <w:lang w:bidi="ro-RO" w:eastAsia="ro-RO" w:val="ro-RO"/>
    </w:rPr>
  </w:style>
  <w:style w:type="character" w:styleId="WW-DefaultParagraphFont" w:customStyle="1">
    <w:name w:val="WW-Default Paragraph Font"/>
    <w:rPr>
      <w:w w:val="100"/>
      <w:position w:val="-1"/>
      <w:effect w:val="none"/>
      <w:vertAlign w:val="baseline"/>
      <w:cs w:val="0"/>
      <w:em w:val="none"/>
    </w:rPr>
  </w:style>
  <w:style w:type="character" w:styleId="WW8Num4z2" w:customStyle="1">
    <w:name w:val="WW8Num4z2"/>
    <w:rPr>
      <w:w w:val="100"/>
      <w:position w:val="-1"/>
      <w:effect w:val="none"/>
      <w:vertAlign w:val="baseline"/>
      <w:cs w:val="0"/>
      <w:em w:val="none"/>
    </w:rPr>
  </w:style>
  <w:style w:type="character" w:styleId="WW8Num4z3" w:customStyle="1">
    <w:name w:val="WW8Num4z3"/>
    <w:rPr>
      <w:w w:val="100"/>
      <w:position w:val="-1"/>
      <w:effect w:val="none"/>
      <w:vertAlign w:val="baseline"/>
      <w:cs w:val="0"/>
      <w:em w:val="none"/>
    </w:rPr>
  </w:style>
  <w:style w:type="character" w:styleId="WW8Num4z4" w:customStyle="1">
    <w:name w:val="WW8Num4z4"/>
    <w:rPr>
      <w:w w:val="100"/>
      <w:position w:val="-1"/>
      <w:effect w:val="none"/>
      <w:vertAlign w:val="baseline"/>
      <w:cs w:val="0"/>
      <w:em w:val="none"/>
    </w:rPr>
  </w:style>
  <w:style w:type="character" w:styleId="WW8Num4z5" w:customStyle="1">
    <w:name w:val="WW8Num4z5"/>
    <w:rPr>
      <w:w w:val="100"/>
      <w:position w:val="-1"/>
      <w:effect w:val="none"/>
      <w:vertAlign w:val="baseline"/>
      <w:cs w:val="0"/>
      <w:em w:val="none"/>
    </w:rPr>
  </w:style>
  <w:style w:type="character" w:styleId="WW8Num4z6" w:customStyle="1">
    <w:name w:val="WW8Num4z6"/>
    <w:rPr>
      <w:w w:val="100"/>
      <w:position w:val="-1"/>
      <w:effect w:val="none"/>
      <w:vertAlign w:val="baseline"/>
      <w:cs w:val="0"/>
      <w:em w:val="none"/>
    </w:rPr>
  </w:style>
  <w:style w:type="character" w:styleId="WW8Num4z7" w:customStyle="1">
    <w:name w:val="WW8Num4z7"/>
    <w:rPr>
      <w:w w:val="100"/>
      <w:position w:val="-1"/>
      <w:effect w:val="none"/>
      <w:vertAlign w:val="baseline"/>
      <w:cs w:val="0"/>
      <w:em w:val="none"/>
    </w:rPr>
  </w:style>
  <w:style w:type="character" w:styleId="WW8Num4z8" w:customStyle="1">
    <w:name w:val="WW8Num4z8"/>
    <w:rPr>
      <w:w w:val="100"/>
      <w:position w:val="-1"/>
      <w:effect w:val="none"/>
      <w:vertAlign w:val="baseline"/>
      <w:cs w:val="0"/>
      <w:em w:val="none"/>
    </w:rPr>
  </w:style>
  <w:style w:type="character" w:styleId="Fontdeparagrafimplicit1" w:customStyle="1">
    <w:name w:val="Font de paragraf implicit1"/>
    <w:rPr>
      <w:w w:val="100"/>
      <w:position w:val="-1"/>
      <w:effect w:val="none"/>
      <w:vertAlign w:val="baseline"/>
      <w:cs w:val="0"/>
      <w:em w:val="none"/>
    </w:rPr>
  </w:style>
  <w:style w:type="character" w:styleId="FontStyle32" w:customStyle="1">
    <w:name w:val="Font Style32"/>
    <w:rPr>
      <w:rFonts w:ascii="Times New Roman" w:cs="Times New Roman" w:hAnsi="Times New Roman"/>
      <w:w w:val="100"/>
      <w:position w:val="-1"/>
      <w:sz w:val="20"/>
      <w:szCs w:val="20"/>
      <w:effect w:val="none"/>
      <w:vertAlign w:val="baseline"/>
      <w:cs w:val="0"/>
      <w:em w:val="none"/>
    </w:rPr>
  </w:style>
  <w:style w:type="character" w:styleId="WW8Num6z0" w:customStyle="1">
    <w:name w:val="WW8Num6z0"/>
    <w:rPr>
      <w:w w:val="100"/>
      <w:position w:val="-1"/>
      <w:effect w:val="none"/>
      <w:vertAlign w:val="baseline"/>
      <w:cs w:val="0"/>
      <w:em w:val="none"/>
      <w:lang w:val="ro-RO"/>
    </w:rPr>
  </w:style>
  <w:style w:type="character" w:styleId="WW8Num7z0" w:customStyle="1">
    <w:name w:val="WW8Num7z0"/>
    <w:rPr>
      <w:b w:val="0"/>
      <w:w w:val="100"/>
      <w:position w:val="-1"/>
      <w:effect w:val="none"/>
      <w:vertAlign w:val="baseline"/>
      <w:cs w:val="0"/>
      <w:em w:val="none"/>
      <w:lang w:val="ro-RO"/>
    </w:rPr>
  </w:style>
  <w:style w:type="character" w:styleId="WW8Num8z0" w:customStyle="1">
    <w:name w:val="WW8Num8z0"/>
    <w:rPr>
      <w:rFonts w:ascii="Verdana" w:cs="Verdana" w:hAnsi="Verdana"/>
      <w:w w:val="100"/>
      <w:position w:val="-1"/>
      <w:sz w:val="24"/>
      <w:szCs w:val="24"/>
      <w:effect w:val="none"/>
      <w:vertAlign w:val="baseline"/>
      <w:cs w:val="0"/>
      <w:em w:val="none"/>
      <w:lang w:val="it-IT"/>
    </w:rPr>
  </w:style>
  <w:style w:type="character" w:styleId="NumberingSymbols" w:customStyle="1">
    <w:name w:val="Numbering Symbols"/>
    <w:rPr>
      <w:w w:val="100"/>
      <w:position w:val="-1"/>
      <w:effect w:val="none"/>
      <w:vertAlign w:val="baseline"/>
      <w:cs w:val="0"/>
      <w:em w:val="none"/>
    </w:rPr>
  </w:style>
  <w:style w:type="character" w:styleId="Bullets" w:customStyle="1">
    <w:name w:val="Bullets"/>
    <w:rPr>
      <w:rFonts w:ascii="OpenSymbol" w:cs="OpenSymbol" w:eastAsia="OpenSymbol" w:hAnsi="OpenSymbol"/>
      <w:b w:val="1"/>
      <w:bCs w:val="1"/>
      <w:w w:val="100"/>
      <w:position w:val="-1"/>
      <w:sz w:val="26"/>
      <w:szCs w:val="26"/>
      <w:effect w:val="none"/>
      <w:vertAlign w:val="baseline"/>
      <w:cs w:val="0"/>
      <w:em w:val="none"/>
    </w:rPr>
  </w:style>
  <w:style w:type="character" w:styleId="ListLabel2" w:customStyle="1">
    <w:name w:val="ListLabel 2"/>
    <w:rPr>
      <w:w w:val="100"/>
      <w:position w:val="-1"/>
      <w:effect w:val="none"/>
      <w:vertAlign w:val="baseline"/>
      <w:cs w:val="0"/>
      <w:em w:val="none"/>
    </w:rPr>
  </w:style>
  <w:style w:type="character" w:styleId="WW-DefaultParagraphFont1" w:customStyle="1">
    <w:name w:val="WW-Default Paragraph Font1"/>
    <w:rPr>
      <w:w w:val="100"/>
      <w:position w:val="-1"/>
      <w:effect w:val="none"/>
      <w:vertAlign w:val="baseline"/>
      <w:cs w:val="0"/>
      <w:em w:val="none"/>
    </w:rPr>
  </w:style>
  <w:style w:type="character" w:styleId="WW-DefaultParagraphFont11" w:customStyle="1">
    <w:name w:val="WW-Default Paragraph Font11"/>
    <w:rPr>
      <w:w w:val="100"/>
      <w:position w:val="-1"/>
      <w:effect w:val="none"/>
      <w:vertAlign w:val="baseline"/>
      <w:cs w:val="0"/>
      <w:em w:val="none"/>
    </w:rPr>
  </w:style>
  <w:style w:type="character" w:styleId="TextnBalonCaracter" w:customStyle="1">
    <w:name w:val="Text în Balon Caracter"/>
    <w:rPr>
      <w:rFonts w:ascii="Segoe UI" w:cs="Segoe UI" w:eastAsia="Andale Sans UI" w:hAnsi="Segoe UI"/>
      <w:w w:val="100"/>
      <w:kern w:val="1"/>
      <w:position w:val="-1"/>
      <w:sz w:val="18"/>
      <w:szCs w:val="18"/>
      <w:effect w:val="none"/>
      <w:vertAlign w:val="baseline"/>
      <w:cs w:val="0"/>
      <w:em w:val="none"/>
    </w:rPr>
  </w:style>
  <w:style w:type="character" w:styleId="Titlu3Caracter" w:customStyle="1">
    <w:name w:val="Titlu 3 Caracter"/>
    <w:rPr>
      <w:rFonts w:ascii="Calibri Light" w:cs="Times New Roman" w:eastAsia="Times New Roman" w:hAnsi="Calibri Light"/>
      <w:b w:val="1"/>
      <w:bCs w:val="1"/>
      <w:w w:val="100"/>
      <w:kern w:val="1"/>
      <w:position w:val="-1"/>
      <w:sz w:val="26"/>
      <w:szCs w:val="26"/>
      <w:effect w:val="none"/>
      <w:vertAlign w:val="baseline"/>
      <w:cs w:val="0"/>
      <w:em w:val="none"/>
    </w:rPr>
  </w:style>
  <w:style w:type="character" w:styleId="ListLabel3" w:customStyle="1">
    <w:name w:val="ListLabel 3"/>
    <w:rPr>
      <w:w w:val="100"/>
      <w:position w:val="-1"/>
      <w:effect w:val="none"/>
      <w:vertAlign w:val="baseline"/>
      <w:cs w:val="0"/>
      <w:em w:val="none"/>
    </w:rPr>
  </w:style>
  <w:style w:type="paragraph" w:styleId="Heading" w:customStyle="1">
    <w:name w:val="Heading"/>
    <w:basedOn w:val="Normal"/>
    <w:next w:val="BodyText"/>
    <w:pPr>
      <w:keepNext w:val="1"/>
      <w:spacing w:after="120" w:before="240"/>
    </w:pPr>
    <w:rPr>
      <w:rFonts w:ascii="Arial" w:cs="Tahoma" w:eastAsia="Andale Sans U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1" w:customStyle="1">
    <w:name w:val="Caption1"/>
    <w:basedOn w:val="Normal"/>
    <w:pPr>
      <w:suppressLineNumbers w:val="1"/>
      <w:spacing w:after="120" w:before="120"/>
    </w:pPr>
    <w:rPr>
      <w:i w:val="1"/>
      <w:iCs w:val="1"/>
    </w:rPr>
  </w:style>
  <w:style w:type="paragraph" w:styleId="Index" w:customStyle="1">
    <w:name w:val="Index"/>
    <w:basedOn w:val="Normal"/>
    <w:pPr>
      <w:suppressLineNumbers w:val="1"/>
    </w:pPr>
  </w:style>
  <w:style w:type="paragraph" w:styleId="HorizontalLine" w:customStyle="1">
    <w:name w:val="Horizontal Line"/>
    <w:basedOn w:val="Normal"/>
    <w:next w:val="BodyText"/>
    <w:pPr>
      <w:suppressLineNumbers w:val="1"/>
      <w:pBdr>
        <w:bottom w:color="808080" w:space="0" w:sz="1" w:val="double"/>
      </w:pBdr>
      <w:spacing w:after="283"/>
    </w:pPr>
    <w:rPr>
      <w:sz w:val="12"/>
      <w:szCs w:val="12"/>
    </w:rPr>
  </w:style>
  <w:style w:type="paragraph" w:styleId="NormalWeb">
    <w:name w:val="Normal (Web)"/>
    <w:basedOn w:val="Normal"/>
    <w:pPr>
      <w:widowControl w:val="1"/>
      <w:suppressAutoHyphens w:val="1"/>
      <w:spacing w:after="100" w:before="100"/>
    </w:pPr>
    <w:rPr>
      <w:lang w:val="ro-RO"/>
    </w:rPr>
  </w:style>
  <w:style w:type="paragraph" w:styleId="NormalIMP" w:customStyle="1">
    <w:name w:val="Normal_IMP"/>
    <w:basedOn w:val="Normal"/>
    <w:pPr>
      <w:spacing w:line="228" w:lineRule="auto"/>
    </w:pPr>
  </w:style>
  <w:style w:type="paragraph" w:styleId="Heading5IMP" w:customStyle="1">
    <w:name w:val="Heading 5_IMP"/>
    <w:basedOn w:val="NormalIMP"/>
    <w:next w:val="NormalIMP"/>
    <w:pPr>
      <w:jc w:val="both"/>
    </w:pPr>
    <w:rPr>
      <w:rFonts w:ascii="Arial" w:cs="Arial" w:eastAsia="Andale Sans UI" w:hAnsi="Arial"/>
      <w:b w:val="1"/>
    </w:rPr>
  </w:style>
  <w:style w:type="paragraph" w:styleId="TableContents" w:customStyle="1">
    <w:name w:val="Table Contents"/>
    <w:basedOn w:val="Normal"/>
    <w:pPr>
      <w:suppressLineNumbers w:val="1"/>
    </w:pPr>
  </w:style>
  <w:style w:type="paragraph" w:styleId="NormalC" w:customStyle="1">
    <w:name w:val="NormalC"/>
    <w:basedOn w:val="Normal"/>
    <w:rPr>
      <w:rFonts w:ascii="Tahoma" w:cs="Tahoma" w:eastAsia="Andale Sans UI" w:hAnsi="Tahoma"/>
      <w:sz w:val="22"/>
    </w:rPr>
  </w:style>
  <w:style w:type="paragraph" w:styleId="TableHeading" w:customStyle="1">
    <w:name w:val="Table Heading"/>
    <w:basedOn w:val="TableContents"/>
    <w:pPr>
      <w:jc w:val="center"/>
    </w:pPr>
    <w:rPr>
      <w:b w:val="1"/>
      <w:bCs w:val="1"/>
    </w:rPr>
  </w:style>
  <w:style w:type="paragraph" w:styleId="BalloonText">
    <w:name w:val="Balloon Text"/>
    <w:basedOn w:val="Normal"/>
    <w:rPr>
      <w:rFonts w:ascii="Segoe UI" w:cs="Segoe UI" w:eastAsia="Andale Sans UI" w:hAnsi="Segoe UI"/>
      <w:sz w:val="18"/>
      <w:szCs w:val="18"/>
    </w:rPr>
  </w:style>
  <w:style w:type="paragraph" w:styleId="ListParagraph1" w:customStyle="1">
    <w:name w:val="List Paragraph1"/>
    <w:basedOn w:val="Normal"/>
    <w:pPr>
      <w:spacing w:line="276" w:lineRule="auto"/>
      <w:ind w:left="720" w:firstLine="0"/>
    </w:pPr>
    <w:rPr>
      <w:szCs w:val="20"/>
    </w:rPr>
  </w:style>
  <w:style w:type="paragraph" w:styleId="al" w:customStyle="1">
    <w:name w:val="a_l"/>
    <w:basedOn w:val="Normal"/>
    <w:pPr>
      <w:spacing w:after="100" w:before="100" w:line="100" w:lineRule="atLeast"/>
    </w:pPr>
  </w:style>
  <w:style w:type="paragraph" w:styleId="Normal1" w:customStyle="1">
    <w:name w:val="Normal1"/>
    <w:pPr>
      <w:spacing w:line="1" w:lineRule="atLeast"/>
      <w:ind w:left="-1" w:leftChars="-1" w:hanging="1" w:hangingChars="1"/>
      <w:textDirection w:val="btLr"/>
      <w:textAlignment w:val="top"/>
      <w:outlineLvl w:val="0"/>
    </w:pPr>
    <w:rPr>
      <w:position w:val="-1"/>
      <w:lang w:bidi="en-US"/>
    </w:rPr>
  </w:style>
  <w:style w:type="character" w:styleId="Strong">
    <w:name w:val="Strong"/>
    <w:rPr>
      <w:b w:val="1"/>
      <w:bCs w:val="1"/>
      <w:w w:val="100"/>
      <w:position w:val="-1"/>
      <w:effect w:val="none"/>
      <w:vertAlign w:val="baseline"/>
      <w:cs w:val="0"/>
      <w:em w:val="none"/>
    </w:rPr>
  </w:style>
  <w:style w:type="paragraph" w:styleId="Textbody" w:customStyle="1">
    <w:name w:val="Text body"/>
    <w:basedOn w:val="Normal"/>
    <w:pPr>
      <w:autoSpaceDN w:val="0"/>
      <w:spacing w:after="120"/>
      <w:textAlignment w:val="baseline"/>
    </w:pPr>
    <w:rPr>
      <w:kern w:val="3"/>
      <w:lang w:bidi="fa-IR" w:eastAsia="ja-JP" w:val="de-DE"/>
    </w:rPr>
  </w:style>
  <w:style w:type="character" w:styleId="Fontdeparagrafimplicit" w:customStyle="1">
    <w:name w:val="Font de paragraf implicit"/>
    <w:rPr>
      <w:w w:val="100"/>
      <w:position w:val="-1"/>
      <w:effect w:val="none"/>
      <w:vertAlign w:val="baseline"/>
      <w:cs w:val="0"/>
      <w:em w:val="none"/>
    </w:rPr>
  </w:style>
  <w:style w:type="character" w:styleId="markh30afd497" w:customStyle="1">
    <w:name w:val="markh30afd497"/>
    <w:rPr>
      <w:w w:val="100"/>
      <w:position w:val="-1"/>
      <w:effect w:val="none"/>
      <w:vertAlign w:val="baseline"/>
      <w:cs w:val="0"/>
      <w:em w:val="none"/>
    </w:rPr>
  </w:style>
  <w:style w:type="character" w:styleId="markc01rg2f7z" w:customStyle="1">
    <w:name w:val="markc01rg2f7z"/>
    <w:rPr>
      <w:w w:val="100"/>
      <w:position w:val="-1"/>
      <w:effect w:val="none"/>
      <w:vertAlign w:val="baseline"/>
      <w:cs w:val="0"/>
      <w:em w:val="none"/>
    </w:rPr>
  </w:style>
  <w:style w:type="character" w:styleId="mark4h92yhrok" w:customStyle="1">
    <w:name w:val="mark4h92yhrok"/>
    <w:rPr>
      <w:w w:val="100"/>
      <w:position w:val="-1"/>
      <w:effect w:val="none"/>
      <w:vertAlign w:val="baseline"/>
      <w:cs w:val="0"/>
      <w:em w:val="none"/>
    </w:rPr>
  </w:style>
  <w:style w:type="paragraph" w:styleId="Standard" w:customStyle="1">
    <w:name w:val="Standard"/>
    <w:pPr>
      <w:autoSpaceDN w:val="0"/>
      <w:spacing w:line="1" w:lineRule="atLeast"/>
      <w:ind w:left="-1" w:leftChars="-1" w:hanging="1" w:hangingChars="1"/>
      <w:textDirection w:val="btLr"/>
      <w:textAlignment w:val="baseline"/>
      <w:outlineLvl w:val="0"/>
    </w:pPr>
    <w:rPr>
      <w:kern w:val="3"/>
      <w:position w:val="-1"/>
      <w:lang w:bidi="fa-IR" w:eastAsia="ja-JP" w:val="de-DE"/>
    </w:rPr>
  </w:style>
  <w:style w:type="paragraph" w:styleId="ListParagraph">
    <w:name w:val="List Paragraph"/>
    <w:aliases w:val="Normal bullet 2,Lettre d'introduction,L,Akapit z listą BS,Outlines a.b.c.,List_Paragraph,Multilevel para_II,Akapit z lista BS,1st level - Bullet List Paragraph,tabla negro,heading 2,Heading 21,Heading1,heading 2(bullets)"/>
    <w:basedOn w:val="Normal"/>
    <w:link w:val="ListParagraphChar"/>
    <w:uiPriority w:val="99"/>
    <w:qFormat w:val="1"/>
    <w:pPr>
      <w:widowControl w:val="1"/>
      <w:suppressAutoHyphens w:val="1"/>
      <w:ind w:left="720"/>
      <w:contextualSpacing w:val="1"/>
    </w:pPr>
    <w:rPr>
      <w:kern w:val="0"/>
      <w:lang w:eastAsia="en-US"/>
    </w:rPr>
  </w:style>
  <w:style w:type="character" w:styleId="apple-tab-span" w:customStyle="1">
    <w:name w:val="apple-tab-span"/>
    <w:rPr>
      <w:w w:val="100"/>
      <w:position w:val="-1"/>
      <w:effect w:val="none"/>
      <w:vertAlign w:val="baseline"/>
      <w:cs w:val="0"/>
      <w:em w:val="none"/>
    </w:rPr>
  </w:style>
  <w:style w:type="paragraph" w:styleId="Header">
    <w:name w:val="header"/>
    <w:basedOn w:val="Normal"/>
    <w:qFormat w:val="1"/>
    <w:pPr>
      <w:tabs>
        <w:tab w:val="center" w:pos="4680"/>
        <w:tab w:val="right" w:pos="9360"/>
      </w:tabs>
    </w:pPr>
  </w:style>
  <w:style w:type="character" w:styleId="HeaderChar" w:customStyle="1">
    <w:name w:val="Header Char"/>
    <w:rPr>
      <w:w w:val="100"/>
      <w:kern w:val="1"/>
      <w:position w:val="-1"/>
      <w:sz w:val="24"/>
      <w:szCs w:val="24"/>
      <w:effect w:val="none"/>
      <w:vertAlign w:val="baseline"/>
      <w:cs w:val="0"/>
      <w:em w:val="none"/>
      <w:lang w:eastAsia="ar-SA"/>
    </w:rPr>
  </w:style>
  <w:style w:type="paragraph" w:styleId="Footer">
    <w:name w:val="footer"/>
    <w:basedOn w:val="Normal"/>
    <w:qFormat w:val="1"/>
    <w:pPr>
      <w:tabs>
        <w:tab w:val="center" w:pos="4680"/>
        <w:tab w:val="right" w:pos="9360"/>
      </w:tabs>
    </w:pPr>
  </w:style>
  <w:style w:type="character" w:styleId="FooterChar" w:customStyle="1">
    <w:name w:val="Footer Char"/>
    <w:rPr>
      <w:w w:val="100"/>
      <w:kern w:val="1"/>
      <w:position w:val="-1"/>
      <w:sz w:val="24"/>
      <w:szCs w:val="24"/>
      <w:effect w:val="none"/>
      <w:vertAlign w:val="baseline"/>
      <w:cs w:val="0"/>
      <w:em w:val="none"/>
      <w:lang w:eastAsia="ar-SA"/>
    </w:rPr>
  </w:style>
  <w:style w:type="character" w:styleId="Hyperlink">
    <w:name w:val="Hyperlink"/>
    <w:qFormat w:val="1"/>
    <w:rPr>
      <w:color w:val="0000ff"/>
      <w:w w:val="100"/>
      <w:position w:val="-1"/>
      <w:u w:val="single"/>
      <w:effect w:val="none"/>
      <w:vertAlign w:val="baseline"/>
      <w:cs w:val="0"/>
      <w:em w:val="none"/>
    </w:rPr>
  </w:style>
  <w:style w:type="character" w:styleId="Heading2Char" w:customStyle="1">
    <w:name w:val="Heading 2 Char"/>
    <w:rPr>
      <w:rFonts w:ascii="Calibri Light" w:cs="Times New Roman" w:eastAsia="Times New Roman" w:hAnsi="Calibri Light"/>
      <w:b w:val="1"/>
      <w:bCs w:val="1"/>
      <w:i w:val="1"/>
      <w:iCs w:val="1"/>
      <w:w w:val="100"/>
      <w:kern w:val="1"/>
      <w:position w:val="-1"/>
      <w:sz w:val="28"/>
      <w:szCs w:val="28"/>
      <w:effect w:val="none"/>
      <w:vertAlign w:val="baseline"/>
      <w:cs w:val="0"/>
      <w:em w:val="none"/>
      <w:lang w:eastAsia="ar-SA"/>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top w:w="15.0" w:type="dxa"/>
        <w:left w:w="15.0" w:type="dxa"/>
        <w:bottom w:w="15.0" w:type="dxa"/>
        <w:right w:w="15.0" w:type="dxa"/>
      </w:tblCellMar>
    </w:tblPr>
  </w:style>
  <w:style w:type="table" w:styleId="TableGrid">
    <w:name w:val="Table Grid"/>
    <w:basedOn w:val="TableNormal"/>
    <w:uiPriority w:val="59"/>
    <w:rsid w:val="002D7553"/>
    <w:pPr>
      <w:widowControl w:val="1"/>
    </w:pPr>
    <w:rPr>
      <w:rFonts w:asciiTheme="minorHAnsi" w:cstheme="minorBidi" w:eastAsiaTheme="minorEastAsia" w:hAnsiTheme="minorHAnsi"/>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stParagraphChar" w:customStyle="1">
    <w:name w:val="List Paragraph Char"/>
    <w:aliases w:val="Normal bullet 2 Char,Lettre d'introduction Char,L Char,Akapit z listą BS Char,Outlines a.b.c. Char,List_Paragraph Char,Multilevel para_II Char,Akapit z lista BS Char,1st level - Bullet List Paragraph Char,tabla negro Char"/>
    <w:link w:val="ListParagraph"/>
    <w:uiPriority w:val="99"/>
    <w:qFormat w:val="1"/>
    <w:locked w:val="1"/>
    <w:rsid w:val="002D7553"/>
    <w:rPr>
      <w:position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widowControl w:val="1"/>
    </w:pPr>
    <w:rPr>
      <w:rFonts w:ascii="Cambria" w:cs="Cambria" w:eastAsia="Cambria" w:hAnsi="Cambria"/>
    </w:rPr>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11" Type="http://schemas.openxmlformats.org/officeDocument/2006/relationships/image" Target="media/image5.png"/><Relationship Id="rId10" Type="http://schemas.openxmlformats.org/officeDocument/2006/relationships/image" Target="media/image2.png"/><Relationship Id="rId21" Type="http://schemas.openxmlformats.org/officeDocument/2006/relationships/image" Target="media/image15.png"/><Relationship Id="rId13" Type="http://schemas.openxmlformats.org/officeDocument/2006/relationships/image" Target="media/image10.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15" Type="http://schemas.openxmlformats.org/officeDocument/2006/relationships/image" Target="media/image1.png"/><Relationship Id="rId14" Type="http://schemas.openxmlformats.org/officeDocument/2006/relationships/image" Target="media/image12.png"/><Relationship Id="rId17" Type="http://schemas.openxmlformats.org/officeDocument/2006/relationships/image" Target="media/image8.png"/><Relationship Id="rId16" Type="http://schemas.openxmlformats.org/officeDocument/2006/relationships/image" Target="media/image9.png"/><Relationship Id="rId5" Type="http://schemas.openxmlformats.org/officeDocument/2006/relationships/styles" Target="styles.xml"/><Relationship Id="rId19" Type="http://schemas.openxmlformats.org/officeDocument/2006/relationships/image" Target="media/image11.png"/><Relationship Id="rId6" Type="http://schemas.openxmlformats.org/officeDocument/2006/relationships/customXml" Target="../customXML/item1.xml"/><Relationship Id="rId18" Type="http://schemas.openxmlformats.org/officeDocument/2006/relationships/image" Target="media/image7.png"/><Relationship Id="rId7" Type="http://schemas.openxmlformats.org/officeDocument/2006/relationships/image" Target="media/image14.png"/><Relationship Id="rId8" Type="http://schemas.openxmlformats.org/officeDocument/2006/relationships/image" Target="media/image13.png"/></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9hFGyaaq15Gdo2Csy+r/FjX9g==">CgMxLjAyCGguZ2pkZ3hzMgloLjMwajB6bGwyCWguMWZvYjl0ZTIJaC4zem55c2g3MgloLjJldDkycDAyDmgudHZ3YmxveWozejAwOAByITFsNEdYZzl3TXN0dHVpWklNMFlGdXlkbGM2NDhidWRiMg==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2022-11-07T10:00:00Z</dcterms:created>
  <dc:creator>maria.seemann</dc:creator>
</cp:coreProperties>
</file>