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74C" w:rsidRPr="00115549" w:rsidRDefault="00995253" w:rsidP="00115549">
      <w:pPr>
        <w:tabs>
          <w:tab w:val="right" w:pos="9639"/>
        </w:tabs>
        <w:rPr>
          <w:rFonts w:ascii="Arial" w:hAnsi="Arial" w:cs="Arial"/>
          <w:b/>
          <w:color w:val="548DD4" w:themeColor="text2" w:themeTint="99"/>
          <w:sz w:val="24"/>
          <w:szCs w:val="24"/>
          <w:lang w:val="ro-RO"/>
        </w:rPr>
      </w:pPr>
      <w:bookmarkStart w:id="0" w:name="_Toc245811801"/>
      <w:bookmarkStart w:id="1" w:name="_Toc340615924"/>
      <w:r>
        <w:rPr>
          <w:rFonts w:ascii="Arial" w:hAnsi="Arial" w:cs="Arial"/>
          <w:b/>
          <w:color w:val="548DD4" w:themeColor="text2" w:themeTint="99"/>
          <w:sz w:val="24"/>
          <w:szCs w:val="24"/>
          <w:lang w:val="ro-RO"/>
        </w:rPr>
        <w:t>ANEXA 2</w:t>
      </w:r>
      <w:r w:rsidR="008B4EE7" w:rsidRPr="008B4EE7">
        <w:rPr>
          <w:rFonts w:ascii="Arial" w:hAnsi="Arial" w:cs="Arial"/>
          <w:b/>
          <w:color w:val="548DD4" w:themeColor="text2" w:themeTint="99"/>
          <w:sz w:val="24"/>
          <w:szCs w:val="24"/>
          <w:lang w:val="ro-RO"/>
        </w:rPr>
        <w:t xml:space="preserve"> – Declarația </w:t>
      </w:r>
      <w:r>
        <w:rPr>
          <w:rFonts w:ascii="Arial" w:hAnsi="Arial" w:cs="Arial"/>
          <w:b/>
          <w:color w:val="548DD4" w:themeColor="text2" w:themeTint="99"/>
          <w:sz w:val="24"/>
          <w:szCs w:val="24"/>
          <w:lang w:val="ro-RO"/>
        </w:rPr>
        <w:t xml:space="preserve">rectificativă </w:t>
      </w:r>
      <w:r w:rsidR="008B4EE7" w:rsidRPr="008B4EE7">
        <w:rPr>
          <w:rFonts w:ascii="Arial" w:hAnsi="Arial" w:cs="Arial"/>
          <w:b/>
          <w:color w:val="548DD4" w:themeColor="text2" w:themeTint="99"/>
          <w:sz w:val="24"/>
          <w:szCs w:val="24"/>
          <w:lang w:val="ro-RO"/>
        </w:rPr>
        <w:t>de impunere în vederea stabilirii cuantumului taxei speciale de salubrizare datorată de utilizatori non-casnici</w:t>
      </w:r>
      <w:bookmarkEnd w:id="0"/>
    </w:p>
    <w:p w:rsidR="006D2F42" w:rsidRDefault="006D2F42" w:rsidP="003549A1">
      <w:pPr>
        <w:tabs>
          <w:tab w:val="right" w:pos="9639"/>
        </w:tabs>
        <w:jc w:val="center"/>
        <w:rPr>
          <w:rFonts w:ascii="Arial" w:hAnsi="Arial" w:cs="Arial"/>
          <w:b/>
          <w:sz w:val="24"/>
          <w:szCs w:val="24"/>
          <w:lang w:val="ro-RO"/>
        </w:rPr>
      </w:pPr>
    </w:p>
    <w:p w:rsidR="003549A1" w:rsidRPr="00A30340" w:rsidRDefault="003549A1" w:rsidP="003549A1">
      <w:pPr>
        <w:tabs>
          <w:tab w:val="right" w:pos="9639"/>
        </w:tabs>
        <w:jc w:val="center"/>
        <w:rPr>
          <w:rFonts w:ascii="Arial" w:hAnsi="Arial" w:cs="Arial"/>
          <w:b/>
          <w:sz w:val="24"/>
          <w:szCs w:val="24"/>
          <w:lang w:val="ro-RO"/>
        </w:rPr>
      </w:pPr>
      <w:r w:rsidRPr="00A30340">
        <w:rPr>
          <w:rFonts w:ascii="Arial" w:hAnsi="Arial" w:cs="Arial"/>
          <w:b/>
          <w:sz w:val="24"/>
          <w:szCs w:val="24"/>
          <w:lang w:val="ro-RO"/>
        </w:rPr>
        <w:t xml:space="preserve">DECLARAŢIE </w:t>
      </w:r>
      <w:r w:rsidR="00995253">
        <w:rPr>
          <w:rFonts w:ascii="Arial" w:hAnsi="Arial" w:cs="Arial"/>
          <w:b/>
          <w:sz w:val="24"/>
          <w:szCs w:val="24"/>
          <w:lang w:val="ro-RO"/>
        </w:rPr>
        <w:t xml:space="preserve">RECTIFICATIVĂ </w:t>
      </w:r>
      <w:r w:rsidRPr="00A30340">
        <w:rPr>
          <w:rFonts w:ascii="Arial" w:hAnsi="Arial" w:cs="Arial"/>
          <w:b/>
          <w:sz w:val="24"/>
          <w:szCs w:val="24"/>
          <w:lang w:val="ro-RO"/>
        </w:rPr>
        <w:t>DE IMPUNERE</w:t>
      </w:r>
      <w:bookmarkEnd w:id="1"/>
    </w:p>
    <w:p w:rsidR="003549A1" w:rsidRDefault="003549A1" w:rsidP="003549A1">
      <w:pPr>
        <w:tabs>
          <w:tab w:val="right" w:pos="9639"/>
        </w:tabs>
        <w:jc w:val="center"/>
        <w:rPr>
          <w:rFonts w:ascii="Arial" w:hAnsi="Arial" w:cs="Arial"/>
          <w:sz w:val="24"/>
          <w:szCs w:val="24"/>
          <w:lang w:val="ro-RO"/>
        </w:rPr>
      </w:pPr>
      <w:r w:rsidRPr="00A30340">
        <w:rPr>
          <w:rFonts w:ascii="Arial" w:hAnsi="Arial" w:cs="Arial"/>
          <w:sz w:val="24"/>
          <w:szCs w:val="24"/>
          <w:lang w:val="ro-RO"/>
        </w:rPr>
        <w:t xml:space="preserve">în vederea stabilirii cuantumului taxei speciale de salubrizare pentru </w:t>
      </w:r>
      <w:r>
        <w:rPr>
          <w:rFonts w:ascii="Arial" w:hAnsi="Arial" w:cs="Arial"/>
          <w:sz w:val="24"/>
          <w:szCs w:val="24"/>
          <w:lang w:val="ro-RO"/>
        </w:rPr>
        <w:t>utilizatori non-casnic</w:t>
      </w:r>
      <w:r w:rsidR="00AC3868">
        <w:rPr>
          <w:rFonts w:ascii="Arial" w:hAnsi="Arial" w:cs="Arial"/>
          <w:sz w:val="24"/>
          <w:szCs w:val="24"/>
          <w:lang w:val="ro-RO"/>
        </w:rPr>
        <w:t>i (operatori economici, instituţii publice, asociaţii non-profit altele decât asociaţ</w:t>
      </w:r>
      <w:r>
        <w:rPr>
          <w:rFonts w:ascii="Arial" w:hAnsi="Arial" w:cs="Arial"/>
          <w:sz w:val="24"/>
          <w:szCs w:val="24"/>
          <w:lang w:val="ro-RO"/>
        </w:rPr>
        <w:t>iile de proprietari/locatari)</w:t>
      </w:r>
    </w:p>
    <w:p w:rsidR="00115549" w:rsidRPr="00A30340" w:rsidRDefault="00115549" w:rsidP="00115549">
      <w:pPr>
        <w:tabs>
          <w:tab w:val="right" w:pos="9639"/>
        </w:tabs>
        <w:jc w:val="center"/>
        <w:rPr>
          <w:rFonts w:ascii="Arial" w:hAnsi="Arial" w:cs="Arial"/>
          <w:sz w:val="24"/>
          <w:szCs w:val="24"/>
          <w:lang w:val="ro-RO"/>
        </w:rPr>
      </w:pPr>
      <w:r w:rsidRPr="00A30340">
        <w:rPr>
          <w:rFonts w:ascii="Arial" w:hAnsi="Arial" w:cs="Arial"/>
          <w:sz w:val="24"/>
          <w:szCs w:val="24"/>
          <w:lang w:val="ro-RO"/>
        </w:rPr>
        <w:t>în conformitate cu H.C.L nr. ____/__</w:t>
      </w:r>
      <w:r>
        <w:rPr>
          <w:rFonts w:ascii="Arial" w:hAnsi="Arial" w:cs="Arial"/>
          <w:sz w:val="24"/>
          <w:szCs w:val="24"/>
          <w:lang w:val="ro-RO"/>
        </w:rPr>
        <w:t>_________</w:t>
      </w:r>
      <w:r w:rsidRPr="00A30340">
        <w:rPr>
          <w:rFonts w:ascii="Arial" w:hAnsi="Arial" w:cs="Arial"/>
          <w:sz w:val="24"/>
          <w:szCs w:val="24"/>
          <w:lang w:val="ro-RO"/>
        </w:rPr>
        <w:t>___</w:t>
      </w:r>
    </w:p>
    <w:p w:rsidR="00D9574C" w:rsidRDefault="00D9574C" w:rsidP="00D9574C">
      <w:pPr>
        <w:pStyle w:val="Default"/>
        <w:tabs>
          <w:tab w:val="right" w:pos="9639"/>
        </w:tabs>
        <w:spacing w:line="276" w:lineRule="auto"/>
        <w:rPr>
          <w:rFonts w:ascii="Arial" w:hAnsi="Arial" w:cs="Arial"/>
          <w:b/>
          <w:bCs/>
          <w:sz w:val="23"/>
          <w:szCs w:val="23"/>
          <w:lang w:val="ro-RO"/>
        </w:rPr>
      </w:pPr>
    </w:p>
    <w:p w:rsidR="00D9574C" w:rsidRDefault="00D9574C" w:rsidP="00D9574C">
      <w:pPr>
        <w:pStyle w:val="Default"/>
        <w:tabs>
          <w:tab w:val="right" w:pos="9639"/>
        </w:tabs>
        <w:spacing w:line="276" w:lineRule="auto"/>
        <w:jc w:val="center"/>
        <w:rPr>
          <w:rFonts w:ascii="Arial" w:hAnsi="Arial" w:cs="Arial"/>
          <w:b/>
          <w:bCs/>
          <w:sz w:val="23"/>
          <w:szCs w:val="23"/>
          <w:lang w:val="ro-RO"/>
        </w:rPr>
      </w:pPr>
    </w:p>
    <w:p w:rsidR="00D9574C" w:rsidRPr="00A30340" w:rsidRDefault="00D9574C" w:rsidP="00D9574C">
      <w:pPr>
        <w:pStyle w:val="Default"/>
        <w:tabs>
          <w:tab w:val="right" w:pos="9639"/>
        </w:tabs>
        <w:spacing w:line="276" w:lineRule="auto"/>
        <w:jc w:val="center"/>
        <w:rPr>
          <w:rFonts w:ascii="Arial" w:hAnsi="Arial" w:cs="Arial"/>
          <w:sz w:val="23"/>
          <w:szCs w:val="23"/>
          <w:lang w:val="ro-RO"/>
        </w:rPr>
      </w:pPr>
      <w:r>
        <w:rPr>
          <w:rFonts w:ascii="Arial" w:hAnsi="Arial" w:cs="Arial"/>
          <w:b/>
          <w:bCs/>
          <w:sz w:val="23"/>
          <w:szCs w:val="23"/>
          <w:lang w:val="ro-RO"/>
        </w:rPr>
        <w:t>CIF/</w:t>
      </w:r>
      <w:r w:rsidRPr="00A30340">
        <w:rPr>
          <w:rFonts w:ascii="Arial" w:hAnsi="Arial" w:cs="Arial"/>
          <w:b/>
          <w:bCs/>
          <w:sz w:val="23"/>
          <w:szCs w:val="23"/>
          <w:lang w:val="ro-RO"/>
        </w:rPr>
        <w:t xml:space="preserve">CUI____________________ </w:t>
      </w:r>
    </w:p>
    <w:p w:rsidR="00D9574C" w:rsidRDefault="00D9574C" w:rsidP="00D9574C">
      <w:pPr>
        <w:tabs>
          <w:tab w:val="right" w:pos="9639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lang w:val="ro-RO"/>
        </w:rPr>
      </w:pPr>
      <w:r w:rsidRPr="00F1267A">
        <w:rPr>
          <w:rFonts w:ascii="Arial" w:hAnsi="Arial" w:cs="Arial"/>
          <w:color w:val="000000"/>
          <w:lang w:val="ro-RO"/>
        </w:rPr>
        <w:t>Subsemnatul _______________________</w:t>
      </w:r>
      <w:r>
        <w:rPr>
          <w:rFonts w:ascii="Arial" w:hAnsi="Arial" w:cs="Arial"/>
          <w:color w:val="000000"/>
          <w:lang w:val="ro-RO"/>
        </w:rPr>
        <w:t>_______________________________</w:t>
      </w:r>
      <w:r w:rsidRPr="00F1267A">
        <w:rPr>
          <w:rFonts w:ascii="Arial" w:hAnsi="Arial" w:cs="Arial"/>
          <w:color w:val="000000"/>
          <w:lang w:val="ro-RO"/>
        </w:rPr>
        <w:t>, CNP _____________________________, BI/CI se</w:t>
      </w:r>
      <w:r>
        <w:rPr>
          <w:rFonts w:ascii="Arial" w:hAnsi="Arial" w:cs="Arial"/>
          <w:color w:val="000000"/>
          <w:lang w:val="ro-RO"/>
        </w:rPr>
        <w:t>ria _____, nr. ______________, î</w:t>
      </w:r>
      <w:r w:rsidRPr="00F1267A">
        <w:rPr>
          <w:rFonts w:ascii="Arial" w:hAnsi="Arial" w:cs="Arial"/>
          <w:color w:val="000000"/>
          <w:lang w:val="ro-RO"/>
        </w:rPr>
        <w:t>n calitate de reprezentant al _______</w:t>
      </w:r>
      <w:r>
        <w:rPr>
          <w:rFonts w:ascii="Arial" w:hAnsi="Arial" w:cs="Arial"/>
          <w:color w:val="000000"/>
          <w:lang w:val="ro-RO"/>
        </w:rPr>
        <w:t>___________________, cu sediul î</w:t>
      </w:r>
      <w:r w:rsidRPr="00F1267A">
        <w:rPr>
          <w:rFonts w:ascii="Arial" w:hAnsi="Arial" w:cs="Arial"/>
          <w:color w:val="000000"/>
          <w:lang w:val="ro-RO"/>
        </w:rPr>
        <w:t xml:space="preserve">n </w:t>
      </w:r>
      <w:r w:rsidRPr="00F1267A">
        <w:rPr>
          <w:rFonts w:ascii="Arial" w:hAnsi="Arial" w:cs="Arial"/>
          <w:color w:val="000000"/>
          <w:u w:val="single"/>
          <w:lang w:val="ro-RO"/>
        </w:rPr>
        <w:t>______________________</w:t>
      </w:r>
      <w:r w:rsidRPr="00F1267A">
        <w:rPr>
          <w:rFonts w:ascii="Arial" w:hAnsi="Arial" w:cs="Arial"/>
          <w:color w:val="000000"/>
          <w:lang w:val="ro-RO"/>
        </w:rPr>
        <w:t>, str. ________________________, nr. ________, bl. _______, sc. _______, ap. _______, CUI______________________, înregistrata la Registrul Comerțului</w:t>
      </w:r>
      <w:r>
        <w:rPr>
          <w:rFonts w:ascii="Arial" w:hAnsi="Arial" w:cs="Arial"/>
          <w:color w:val="000000"/>
          <w:lang w:val="ro-RO"/>
        </w:rPr>
        <w:t>/Registrul Asociațiilor și Fundațiilor</w:t>
      </w:r>
      <w:r w:rsidRPr="00F1267A">
        <w:rPr>
          <w:rFonts w:ascii="Arial" w:hAnsi="Arial" w:cs="Arial"/>
          <w:color w:val="000000"/>
          <w:lang w:val="ro-RO"/>
        </w:rPr>
        <w:t xml:space="preserve"> sub nr. __________________________,</w:t>
      </w:r>
      <w:r>
        <w:rPr>
          <w:rFonts w:ascii="Arial" w:hAnsi="Arial" w:cs="Arial"/>
          <w:color w:val="000000"/>
          <w:lang w:val="ro-RO"/>
        </w:rPr>
        <w:t xml:space="preserve"> declar pe proprie răspundere că</w:t>
      </w:r>
    </w:p>
    <w:p w:rsidR="00D9574C" w:rsidRPr="00F1267A" w:rsidRDefault="00D9574C" w:rsidP="00D9574C">
      <w:pPr>
        <w:tabs>
          <w:tab w:val="right" w:pos="9639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i/>
          <w:iCs/>
          <w:color w:val="000000"/>
          <w:lang w:val="ro-RO"/>
        </w:rPr>
      </w:pPr>
      <w:r w:rsidRPr="00F1267A">
        <w:rPr>
          <w:rFonts w:ascii="Arial" w:hAnsi="Arial" w:cs="Arial"/>
          <w:i/>
          <w:iCs/>
          <w:color w:val="000000"/>
          <w:lang w:val="ro-RO"/>
        </w:rPr>
        <w:t>(se completează în funcție de specificul activității)</w:t>
      </w:r>
    </w:p>
    <w:p w:rsidR="00D9574C" w:rsidRPr="00F1267A" w:rsidRDefault="00D9574C" w:rsidP="00D9574C">
      <w:pPr>
        <w:tabs>
          <w:tab w:val="left" w:pos="2417"/>
          <w:tab w:val="right" w:pos="9639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lang w:val="ro-RO"/>
        </w:rPr>
      </w:pPr>
      <w:r w:rsidRPr="00F1267A">
        <w:rPr>
          <w:rFonts w:ascii="Arial" w:hAnsi="Arial" w:cs="Arial"/>
          <w:color w:val="000000"/>
          <w:lang w:val="ro-RO"/>
        </w:rPr>
        <w:tab/>
      </w:r>
    </w:p>
    <w:p w:rsidR="00D9574C" w:rsidRPr="006D2F42" w:rsidRDefault="008E4C57" w:rsidP="006D2F42">
      <w:pPr>
        <w:tabs>
          <w:tab w:val="right" w:pos="9639"/>
        </w:tabs>
        <w:jc w:val="both"/>
        <w:rPr>
          <w:rFonts w:ascii="Arial" w:hAnsi="Arial" w:cs="Arial"/>
          <w:b/>
          <w:lang w:val="ro-RO"/>
        </w:rPr>
      </w:pPr>
      <w:r w:rsidRPr="008E4C57">
        <w:rPr>
          <w:noProof/>
          <w:highlight w:val="yellow"/>
        </w:rPr>
        <w:pict>
          <v:rect id="Rectangle 24" o:spid="_x0000_s1041" style="position:absolute;left:0;text-align:left;margin-left:390.65pt;margin-top:14.8pt;width:57.6pt;height:14.4pt;z-index:2516520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" strokeweight=".26mm"/>
        </w:pict>
      </w:r>
      <w:r w:rsidR="00D9574C">
        <w:rPr>
          <w:rFonts w:ascii="Arial" w:hAnsi="Arial" w:cs="Arial"/>
          <w:b/>
          <w:lang w:val="ro-RO"/>
        </w:rPr>
        <w:t>I. Selectati specificul activităţ</w:t>
      </w:r>
      <w:r w:rsidR="00D9574C" w:rsidRPr="00F1267A">
        <w:rPr>
          <w:rFonts w:ascii="Arial" w:hAnsi="Arial" w:cs="Arial"/>
          <w:b/>
          <w:lang w:val="ro-RO"/>
        </w:rPr>
        <w:t>ii</w:t>
      </w:r>
      <w:r w:rsidR="00D9574C">
        <w:rPr>
          <w:rFonts w:ascii="Arial" w:hAnsi="Arial" w:cs="Arial"/>
          <w:b/>
          <w:lang w:val="ro-RO"/>
        </w:rPr>
        <w:t xml:space="preserve"> (conform Anexei ...... – Indici de generare a deșeurilor pe tipuri de activități)  și completați datele aferente (date anuale)</w:t>
      </w:r>
      <w:r w:rsidR="00D9574C" w:rsidRPr="00F1267A">
        <w:rPr>
          <w:rFonts w:ascii="Arial" w:hAnsi="Arial" w:cs="Arial"/>
          <w:b/>
          <w:lang w:val="ro-RO"/>
        </w:rPr>
        <w:t>:</w:t>
      </w:r>
    </w:p>
    <w:p w:rsidR="00D9574C" w:rsidRDefault="00D9574C" w:rsidP="00D9574C">
      <w:pPr>
        <w:pStyle w:val="ListParagraph"/>
        <w:numPr>
          <w:ilvl w:val="0"/>
          <w:numId w:val="1"/>
        </w:numPr>
        <w:tabs>
          <w:tab w:val="right" w:pos="9639"/>
        </w:tabs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Activitate economică desfășurată</w:t>
      </w:r>
      <w:r w:rsidRPr="00F1267A">
        <w:rPr>
          <w:rFonts w:ascii="Arial" w:hAnsi="Arial" w:cs="Arial"/>
          <w:lang w:val="ro-RO"/>
        </w:rPr>
        <w:t xml:space="preserve">, </w:t>
      </w:r>
      <w:r>
        <w:rPr>
          <w:rFonts w:ascii="Arial" w:hAnsi="Arial" w:cs="Arial"/>
          <w:lang w:val="ro-RO"/>
        </w:rPr>
        <w:t>........…………………………….........................</w:t>
      </w:r>
    </w:p>
    <w:p w:rsidR="00D9574C" w:rsidRPr="009579A8" w:rsidRDefault="00D9574C" w:rsidP="00D9574C">
      <w:pPr>
        <w:pStyle w:val="ListParagraph"/>
        <w:numPr>
          <w:ilvl w:val="0"/>
          <w:numId w:val="1"/>
        </w:numPr>
        <w:tabs>
          <w:tab w:val="right" w:pos="9639"/>
        </w:tabs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Codul CAEN ........................................................</w:t>
      </w:r>
    </w:p>
    <w:p w:rsidR="00D9574C" w:rsidRDefault="00D9574C" w:rsidP="00D9574C">
      <w:pPr>
        <w:pStyle w:val="ListParagraph"/>
        <w:numPr>
          <w:ilvl w:val="0"/>
          <w:numId w:val="1"/>
        </w:numPr>
        <w:tabs>
          <w:tab w:val="right" w:pos="9639"/>
        </w:tabs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Adresa unde se desfaşoară activitatea</w:t>
      </w:r>
      <w:r>
        <w:rPr>
          <w:rStyle w:val="FootnoteReference"/>
          <w:rFonts w:ascii="Arial" w:hAnsi="Arial" w:cs="Arial"/>
          <w:lang w:val="ro-RO"/>
        </w:rPr>
        <w:footnoteReference w:id="2"/>
      </w:r>
      <w:r>
        <w:rPr>
          <w:rFonts w:ascii="Arial" w:hAnsi="Arial" w:cs="Arial"/>
          <w:lang w:val="ro-RO"/>
        </w:rPr>
        <w:t xml:space="preserve"> ..................................................................</w:t>
      </w:r>
    </w:p>
    <w:p w:rsidR="00D9574C" w:rsidRPr="00F1267A" w:rsidRDefault="008E4C57" w:rsidP="00D9574C">
      <w:pPr>
        <w:pStyle w:val="ListParagraph"/>
        <w:tabs>
          <w:tab w:val="right" w:pos="9639"/>
        </w:tabs>
        <w:jc w:val="both"/>
        <w:rPr>
          <w:rFonts w:ascii="Arial" w:hAnsi="Arial" w:cs="Arial"/>
          <w:lang w:val="ro-RO"/>
        </w:rPr>
      </w:pPr>
      <w:r w:rsidRPr="008E4C57">
        <w:rPr>
          <w:noProof/>
        </w:rPr>
        <w:pict>
          <v:rect id="Rectangle 17" o:spid="_x0000_s1039" style="position:absolute;left:0;text-align:left;margin-left:385.3pt;margin-top:12.5pt;width:57.6pt;height:14.4pt;z-index:2516531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" strokeweight=".26mm"/>
        </w:pict>
      </w:r>
    </w:p>
    <w:p w:rsidR="00D9574C" w:rsidRDefault="00D9574C" w:rsidP="00D9574C">
      <w:pPr>
        <w:pStyle w:val="ListParagraph"/>
        <w:numPr>
          <w:ilvl w:val="1"/>
          <w:numId w:val="1"/>
        </w:numPr>
        <w:tabs>
          <w:tab w:val="right" w:pos="9639"/>
        </w:tabs>
        <w:spacing w:line="360" w:lineRule="auto"/>
        <w:ind w:left="426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numă</w:t>
      </w:r>
      <w:r w:rsidRPr="00D259C5">
        <w:rPr>
          <w:rFonts w:ascii="Arial" w:hAnsi="Arial" w:cs="Arial"/>
          <w:lang w:val="ro-RO"/>
        </w:rPr>
        <w:t>r</w:t>
      </w:r>
      <w:r>
        <w:rPr>
          <w:rFonts w:ascii="Arial" w:hAnsi="Arial" w:cs="Arial"/>
          <w:lang w:val="ro-RO"/>
        </w:rPr>
        <w:t xml:space="preserve"> de angajaţ</w:t>
      </w:r>
      <w:r w:rsidRPr="00D259C5">
        <w:rPr>
          <w:rFonts w:ascii="Arial" w:hAnsi="Arial" w:cs="Arial"/>
          <w:lang w:val="ro-RO"/>
        </w:rPr>
        <w:t>i la sediul/</w:t>
      </w:r>
      <w:r>
        <w:rPr>
          <w:rFonts w:ascii="Arial" w:hAnsi="Arial" w:cs="Arial"/>
          <w:lang w:val="ro-RO"/>
        </w:rPr>
        <w:t>biroul/</w:t>
      </w:r>
      <w:r w:rsidRPr="00D259C5">
        <w:rPr>
          <w:rFonts w:ascii="Arial" w:hAnsi="Arial" w:cs="Arial"/>
          <w:lang w:val="ro-RO"/>
        </w:rPr>
        <w:t xml:space="preserve">punctul de lucru* (la </w:t>
      </w:r>
      <w:r>
        <w:rPr>
          <w:rFonts w:ascii="Arial" w:hAnsi="Arial" w:cs="Arial"/>
          <w:lang w:val="ro-RO"/>
        </w:rPr>
        <w:t>data completă</w:t>
      </w:r>
      <w:r w:rsidRPr="00D259C5">
        <w:rPr>
          <w:rFonts w:ascii="Arial" w:hAnsi="Arial" w:cs="Arial"/>
          <w:lang w:val="ro-RO"/>
        </w:rPr>
        <w:t>rii)</w:t>
      </w:r>
      <w:r>
        <w:rPr>
          <w:rFonts w:ascii="Arial" w:hAnsi="Arial" w:cs="Arial"/>
          <w:lang w:val="ro-RO"/>
        </w:rPr>
        <w:t xml:space="preserve"> ....</w:t>
      </w:r>
    </w:p>
    <w:p w:rsidR="00D9574C" w:rsidRDefault="00D9574C" w:rsidP="00D9574C">
      <w:pPr>
        <w:pStyle w:val="ListParagraph"/>
        <w:numPr>
          <w:ilvl w:val="1"/>
          <w:numId w:val="1"/>
        </w:numPr>
        <w:tabs>
          <w:tab w:val="right" w:pos="9639"/>
        </w:tabs>
        <w:spacing w:line="360" w:lineRule="auto"/>
        <w:ind w:left="426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număr salariați în instituții publice, deconcentrate, unități militare, </w:t>
      </w:r>
    </w:p>
    <w:p w:rsidR="00D9574C" w:rsidRDefault="008E4C57" w:rsidP="00D9574C">
      <w:pPr>
        <w:pStyle w:val="ListParagraph"/>
        <w:tabs>
          <w:tab w:val="right" w:pos="9639"/>
        </w:tabs>
        <w:spacing w:line="360" w:lineRule="auto"/>
        <w:ind w:left="426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noProof/>
          <w:lang w:val="ro-RO" w:eastAsia="ro-RO"/>
        </w:rPr>
        <w:pict>
          <v:rect id="_x0000_s1049" style="position:absolute;left:0;text-align:left;margin-left:386.4pt;margin-top:-.2pt;width:57.6pt;height:14.4pt;z-index:2516541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" strokeweight=".26mm"/>
        </w:pict>
      </w:r>
      <w:r w:rsidR="00D9574C">
        <w:rPr>
          <w:rFonts w:ascii="Arial" w:hAnsi="Arial" w:cs="Arial"/>
          <w:lang w:val="ro-RO"/>
        </w:rPr>
        <w:t>penitenciare, etc. ...........................................................................................</w:t>
      </w:r>
    </w:p>
    <w:p w:rsidR="00D9574C" w:rsidRDefault="008E4C57" w:rsidP="00D9574C">
      <w:pPr>
        <w:pStyle w:val="ListParagraph"/>
        <w:numPr>
          <w:ilvl w:val="1"/>
          <w:numId w:val="1"/>
        </w:numPr>
        <w:tabs>
          <w:tab w:val="right" w:pos="9639"/>
        </w:tabs>
        <w:spacing w:line="360" w:lineRule="auto"/>
        <w:ind w:left="426"/>
        <w:jc w:val="both"/>
        <w:rPr>
          <w:rFonts w:ascii="Arial" w:hAnsi="Arial" w:cs="Arial"/>
          <w:lang w:val="ro-RO"/>
        </w:rPr>
      </w:pPr>
      <w:r w:rsidRPr="008E4C57">
        <w:rPr>
          <w:noProof/>
        </w:rPr>
        <w:pict>
          <v:rect id="Rectangle 19" o:spid="_x0000_s1040" style="position:absolute;left:0;text-align:left;margin-left:386.4pt;margin-top:-.15pt;width:57.6pt;height:14.4pt;z-index:251655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" strokeweight=".26mm"/>
        </w:pict>
      </w:r>
      <w:r w:rsidR="00D9574C" w:rsidRPr="00D259C5">
        <w:rPr>
          <w:rFonts w:ascii="Arial" w:hAnsi="Arial" w:cs="Arial"/>
          <w:lang w:val="ro-RO"/>
        </w:rPr>
        <w:t>suprafaț</w:t>
      </w:r>
      <w:r w:rsidR="00D9574C">
        <w:rPr>
          <w:rFonts w:ascii="Arial" w:hAnsi="Arial" w:cs="Arial"/>
          <w:lang w:val="ro-RO"/>
        </w:rPr>
        <w:t>a desfășurată  (la data completării)  .................................................</w:t>
      </w:r>
    </w:p>
    <w:p w:rsidR="00D9574C" w:rsidRDefault="008E4C57" w:rsidP="00D9574C">
      <w:pPr>
        <w:pStyle w:val="ListParagraph"/>
        <w:numPr>
          <w:ilvl w:val="1"/>
          <w:numId w:val="1"/>
        </w:numPr>
        <w:tabs>
          <w:tab w:val="right" w:pos="9639"/>
        </w:tabs>
        <w:spacing w:line="360" w:lineRule="auto"/>
        <w:ind w:left="426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noProof/>
          <w:lang w:val="ro-RO" w:eastAsia="ro-RO"/>
        </w:rPr>
        <w:pict>
          <v:rect id="_x0000_s1050" style="position:absolute;left:0;text-align:left;margin-left:385.3pt;margin-top:15.7pt;width:57.6pt;height:14.4pt;z-index: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" strokeweight=".26mm"/>
        </w:pict>
      </w:r>
      <w:r w:rsidR="00D9574C">
        <w:rPr>
          <w:rFonts w:ascii="Arial" w:hAnsi="Arial" w:cs="Arial"/>
          <w:lang w:val="ro-RO"/>
        </w:rPr>
        <w:t xml:space="preserve">suprafață magazin desfacere produse alimentare și nealimentare aflat în </w:t>
      </w:r>
    </w:p>
    <w:p w:rsidR="00D9574C" w:rsidRDefault="00D9574C" w:rsidP="00D9574C">
      <w:pPr>
        <w:pStyle w:val="ListParagraph"/>
        <w:tabs>
          <w:tab w:val="right" w:pos="9639"/>
        </w:tabs>
        <w:spacing w:line="360" w:lineRule="auto"/>
        <w:ind w:left="426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incinta unei unități de vânzare combustibil ...................................................</w:t>
      </w:r>
    </w:p>
    <w:p w:rsidR="00D9574C" w:rsidRDefault="008E4C57" w:rsidP="00D9574C">
      <w:pPr>
        <w:pStyle w:val="ListParagraph"/>
        <w:numPr>
          <w:ilvl w:val="1"/>
          <w:numId w:val="1"/>
        </w:numPr>
        <w:tabs>
          <w:tab w:val="right" w:pos="9639"/>
        </w:tabs>
        <w:spacing w:line="360" w:lineRule="auto"/>
        <w:ind w:left="426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noProof/>
          <w:lang w:val="ro-RO" w:eastAsia="ro-RO"/>
        </w:rPr>
        <w:pict>
          <v:rect id="_x0000_s1042" style="position:absolute;left:0;text-align:left;margin-left:386.05pt;margin-top:.35pt;width:57.6pt;height:14.4pt;z-index: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" strokeweight=".26mm"/>
        </w:pict>
      </w:r>
      <w:r w:rsidR="00D9574C">
        <w:rPr>
          <w:rFonts w:ascii="Arial" w:hAnsi="Arial" w:cs="Arial"/>
          <w:lang w:val="ro-RO"/>
        </w:rPr>
        <w:t xml:space="preserve">număr mese ..................................................................................................                                                        </w:t>
      </w:r>
    </w:p>
    <w:p w:rsidR="00D9574C" w:rsidRDefault="008E4C57" w:rsidP="00D9574C">
      <w:pPr>
        <w:pStyle w:val="ListParagraph"/>
        <w:numPr>
          <w:ilvl w:val="1"/>
          <w:numId w:val="1"/>
        </w:numPr>
        <w:tabs>
          <w:tab w:val="right" w:pos="9639"/>
        </w:tabs>
        <w:spacing w:line="360" w:lineRule="auto"/>
        <w:ind w:left="426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noProof/>
          <w:lang w:val="ro-RO" w:eastAsia="ro-RO"/>
        </w:rPr>
        <w:pict>
          <v:rect id="_x0000_s1043" style="position:absolute;left:0;text-align:left;margin-left:386.05pt;margin-top:1.15pt;width:57.6pt;height:14.4pt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" strokeweight=".26mm"/>
        </w:pict>
      </w:r>
      <w:r w:rsidR="00D9574C">
        <w:rPr>
          <w:rFonts w:ascii="Arial" w:hAnsi="Arial" w:cs="Arial"/>
          <w:lang w:val="ro-RO"/>
        </w:rPr>
        <w:t xml:space="preserve">număr camere ...............................................................................................                                                   </w:t>
      </w:r>
    </w:p>
    <w:p w:rsidR="00D9574C" w:rsidRDefault="008E4C57" w:rsidP="00D9574C">
      <w:pPr>
        <w:pStyle w:val="ListParagraph"/>
        <w:numPr>
          <w:ilvl w:val="1"/>
          <w:numId w:val="1"/>
        </w:numPr>
        <w:tabs>
          <w:tab w:val="right" w:pos="9639"/>
        </w:tabs>
        <w:spacing w:line="360" w:lineRule="auto"/>
        <w:ind w:left="426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noProof/>
          <w:lang w:val="ro-RO" w:eastAsia="ro-RO"/>
        </w:rPr>
        <w:pict>
          <v:rect id="_x0000_s1044" style="position:absolute;left:0;text-align:left;margin-left:386.05pt;margin-top:1.55pt;width:57.6pt;height:14.4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" strokeweight=".26mm"/>
        </w:pict>
      </w:r>
      <w:r w:rsidR="00D9574C">
        <w:rPr>
          <w:rFonts w:ascii="Arial" w:hAnsi="Arial" w:cs="Arial"/>
          <w:lang w:val="ro-RO"/>
        </w:rPr>
        <w:t>număr elevi/studenți, copii .............................................................................</w:t>
      </w:r>
    </w:p>
    <w:p w:rsidR="00D9574C" w:rsidRDefault="008E4C57" w:rsidP="00D9574C">
      <w:pPr>
        <w:pStyle w:val="ListParagraph"/>
        <w:numPr>
          <w:ilvl w:val="1"/>
          <w:numId w:val="1"/>
        </w:numPr>
        <w:tabs>
          <w:tab w:val="right" w:pos="9639"/>
        </w:tabs>
        <w:spacing w:line="360" w:lineRule="auto"/>
        <w:ind w:left="426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noProof/>
          <w:lang w:val="ro-RO" w:eastAsia="ro-RO"/>
        </w:rPr>
        <w:pict>
          <v:rect id="_x0000_s1045" style="position:absolute;left:0;text-align:left;margin-left:387.55pt;margin-top:2.05pt;width:57.6pt;height:14.4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" strokeweight=".26mm"/>
        </w:pict>
      </w:r>
      <w:r w:rsidR="00D9574C">
        <w:rPr>
          <w:rFonts w:ascii="Arial" w:hAnsi="Arial" w:cs="Arial"/>
          <w:lang w:val="ro-RO"/>
        </w:rPr>
        <w:t>număr specialiști ............................................................................................</w:t>
      </w:r>
    </w:p>
    <w:p w:rsidR="00D9574C" w:rsidRDefault="008E4C57" w:rsidP="00D9574C">
      <w:pPr>
        <w:pStyle w:val="ListParagraph"/>
        <w:numPr>
          <w:ilvl w:val="1"/>
          <w:numId w:val="1"/>
        </w:numPr>
        <w:tabs>
          <w:tab w:val="right" w:pos="9639"/>
        </w:tabs>
        <w:spacing w:line="360" w:lineRule="auto"/>
        <w:ind w:left="426"/>
        <w:jc w:val="both"/>
        <w:rPr>
          <w:rFonts w:ascii="Arial" w:hAnsi="Arial" w:cs="Arial"/>
          <w:lang w:val="ro-RO"/>
        </w:rPr>
      </w:pPr>
      <w:r w:rsidRPr="008E4C57">
        <w:rPr>
          <w:rFonts w:ascii="Arial" w:hAnsi="Arial" w:cs="Arial"/>
          <w:noProof/>
        </w:rPr>
        <w:pict>
          <v:rect id="_x0000_s1046" style="position:absolute;left:0;text-align:left;margin-left:388.3pt;margin-top:1.85pt;width:57.6pt;height:14.4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" strokeweight=".26mm"/>
        </w:pict>
      </w:r>
      <w:r w:rsidR="00D9574C">
        <w:rPr>
          <w:rFonts w:ascii="Arial" w:hAnsi="Arial" w:cs="Arial"/>
          <w:lang w:val="ro-RO"/>
        </w:rPr>
        <w:t>număr paturi ..................................................................................................</w:t>
      </w:r>
    </w:p>
    <w:p w:rsidR="00D9574C" w:rsidRDefault="008E4C57" w:rsidP="00D9574C">
      <w:pPr>
        <w:pStyle w:val="ListParagraph"/>
        <w:numPr>
          <w:ilvl w:val="1"/>
          <w:numId w:val="1"/>
        </w:numPr>
        <w:tabs>
          <w:tab w:val="right" w:pos="9639"/>
        </w:tabs>
        <w:spacing w:line="360" w:lineRule="auto"/>
        <w:ind w:left="426"/>
        <w:jc w:val="both"/>
        <w:rPr>
          <w:rFonts w:ascii="Arial" w:hAnsi="Arial" w:cs="Arial"/>
          <w:lang w:val="ro-RO"/>
        </w:rPr>
      </w:pPr>
      <w:r w:rsidRPr="008E4C57">
        <w:rPr>
          <w:rFonts w:ascii="Arial" w:hAnsi="Arial" w:cs="Arial"/>
          <w:noProof/>
        </w:rPr>
        <w:pict>
          <v:rect id="_x0000_s1047" style="position:absolute;left:0;text-align:left;margin-left:388.3pt;margin-top:1.6pt;width:57.6pt;height:14.4pt;z-index:251662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" strokeweight=".26mm"/>
        </w:pict>
      </w:r>
      <w:r w:rsidR="00D9574C">
        <w:rPr>
          <w:rFonts w:ascii="Arial" w:hAnsi="Arial" w:cs="Arial"/>
          <w:lang w:val="ro-RO"/>
        </w:rPr>
        <w:t xml:space="preserve">număr deţinuţi aflaţi în penitenciare ............................................................... </w:t>
      </w:r>
    </w:p>
    <w:p w:rsidR="00D9574C" w:rsidRPr="009579A8" w:rsidRDefault="008E4C57" w:rsidP="00D9574C">
      <w:pPr>
        <w:pStyle w:val="ListParagraph"/>
        <w:numPr>
          <w:ilvl w:val="1"/>
          <w:numId w:val="1"/>
        </w:numPr>
        <w:tabs>
          <w:tab w:val="right" w:pos="9639"/>
        </w:tabs>
        <w:spacing w:line="360" w:lineRule="auto"/>
        <w:ind w:left="426"/>
        <w:jc w:val="both"/>
        <w:rPr>
          <w:rFonts w:ascii="Arial" w:hAnsi="Arial" w:cs="Arial"/>
          <w:lang w:val="ro-RO"/>
        </w:rPr>
      </w:pPr>
      <w:r w:rsidRPr="008E4C57">
        <w:rPr>
          <w:rFonts w:ascii="Arial" w:hAnsi="Arial" w:cs="Arial"/>
          <w:noProof/>
        </w:rPr>
        <w:pict>
          <v:rect id="_x0000_s1048" style="position:absolute;left:0;text-align:left;margin-left:388.3pt;margin-top:.65pt;width:57.6pt;height:14.4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" strokeweight=".26mm"/>
        </w:pict>
      </w:r>
      <w:r w:rsidR="00D9574C">
        <w:rPr>
          <w:rFonts w:ascii="Arial" w:hAnsi="Arial" w:cs="Arial"/>
          <w:lang w:val="ro-RO"/>
        </w:rPr>
        <w:t xml:space="preserve">număr pompe alimentare combustibil ............................................................ </w:t>
      </w:r>
    </w:p>
    <w:p w:rsidR="00D9574C" w:rsidRDefault="00D9574C" w:rsidP="00D9574C">
      <w:pPr>
        <w:tabs>
          <w:tab w:val="right" w:pos="9639"/>
        </w:tabs>
        <w:jc w:val="both"/>
        <w:rPr>
          <w:rFonts w:ascii="Arial" w:hAnsi="Arial" w:cs="Arial"/>
          <w:lang w:val="ro-RO"/>
        </w:rPr>
      </w:pPr>
      <w:r w:rsidRPr="00F1267A">
        <w:rPr>
          <w:rFonts w:ascii="Arial" w:hAnsi="Arial" w:cs="Arial"/>
          <w:lang w:val="ro-RO"/>
        </w:rPr>
        <w:t>*pentru s</w:t>
      </w:r>
      <w:r>
        <w:rPr>
          <w:rFonts w:ascii="Arial" w:hAnsi="Arial" w:cs="Arial"/>
          <w:lang w:val="ro-RO"/>
        </w:rPr>
        <w:t>ediul principal ş</w:t>
      </w:r>
      <w:r w:rsidRPr="00F1267A">
        <w:rPr>
          <w:rFonts w:ascii="Arial" w:hAnsi="Arial" w:cs="Arial"/>
          <w:lang w:val="ro-RO"/>
        </w:rPr>
        <w:t xml:space="preserve">i sediul secundar sau punct de lucru se va completa </w:t>
      </w:r>
      <w:r>
        <w:rPr>
          <w:rFonts w:ascii="Arial" w:hAnsi="Arial" w:cs="Arial"/>
          <w:lang w:val="ro-RO"/>
        </w:rPr>
        <w:t xml:space="preserve">câte o </w:t>
      </w:r>
      <w:r w:rsidRPr="00F1267A">
        <w:rPr>
          <w:rFonts w:ascii="Arial" w:hAnsi="Arial" w:cs="Arial"/>
          <w:lang w:val="ro-RO"/>
        </w:rPr>
        <w:t>declarație</w:t>
      </w:r>
      <w:r>
        <w:rPr>
          <w:rFonts w:ascii="Arial" w:hAnsi="Arial" w:cs="Arial"/>
          <w:lang w:val="ro-RO"/>
        </w:rPr>
        <w:t xml:space="preserve"> pentru fiecare, care va fi depusă pe raza UAT-ului unde îşi desfăşoară activitatea.</w:t>
      </w:r>
    </w:p>
    <w:p w:rsidR="00D9574C" w:rsidRDefault="00D9574C" w:rsidP="00D9574C">
      <w:pPr>
        <w:tabs>
          <w:tab w:val="right" w:pos="9639"/>
        </w:tabs>
        <w:jc w:val="both"/>
        <w:rPr>
          <w:rFonts w:ascii="Arial" w:hAnsi="Arial" w:cs="Arial"/>
          <w:b/>
          <w:lang w:val="ro-RO"/>
        </w:rPr>
      </w:pPr>
    </w:p>
    <w:p w:rsidR="00D9574C" w:rsidRPr="00D259C5" w:rsidRDefault="00D9574C" w:rsidP="00D9574C">
      <w:pPr>
        <w:tabs>
          <w:tab w:val="right" w:pos="9639"/>
        </w:tabs>
        <w:jc w:val="both"/>
        <w:rPr>
          <w:rFonts w:ascii="Arial" w:hAnsi="Arial" w:cs="Arial"/>
          <w:b/>
          <w:lang w:val="ro-RO"/>
        </w:rPr>
      </w:pPr>
      <w:r>
        <w:rPr>
          <w:rFonts w:ascii="Arial" w:hAnsi="Arial" w:cs="Arial"/>
          <w:b/>
          <w:lang w:val="ro-RO"/>
        </w:rPr>
        <w:t xml:space="preserve">II.  </w:t>
      </w:r>
      <w:r w:rsidRPr="00D259C5">
        <w:rPr>
          <w:rFonts w:ascii="Arial" w:hAnsi="Arial" w:cs="Arial"/>
          <w:b/>
          <w:lang w:val="ro-RO"/>
        </w:rPr>
        <w:t>În cazul în care activitat</w:t>
      </w:r>
      <w:r>
        <w:rPr>
          <w:rFonts w:ascii="Arial" w:hAnsi="Arial" w:cs="Arial"/>
          <w:b/>
          <w:lang w:val="ro-RO"/>
        </w:rPr>
        <w:t>ea desfăşurată</w:t>
      </w:r>
      <w:r w:rsidRPr="008F3C70">
        <w:rPr>
          <w:rFonts w:ascii="Arial" w:hAnsi="Arial" w:cs="Arial"/>
          <w:b/>
          <w:lang w:val="ro-RO"/>
        </w:rPr>
        <w:t xml:space="preserve"> </w:t>
      </w:r>
      <w:r>
        <w:rPr>
          <w:rFonts w:ascii="Arial" w:hAnsi="Arial" w:cs="Arial"/>
          <w:b/>
          <w:lang w:val="ro-RO"/>
        </w:rPr>
        <w:t>NU se regăseşte în categoriile din Anexa 3</w:t>
      </w:r>
      <w:r w:rsidRPr="00D259C5">
        <w:rPr>
          <w:rFonts w:ascii="Arial" w:hAnsi="Arial" w:cs="Arial"/>
          <w:b/>
          <w:lang w:val="ro-RO"/>
        </w:rPr>
        <w:t>, în vederea stabilirii taxei se vor declara următoarele:</w:t>
      </w:r>
    </w:p>
    <w:p w:rsidR="00D9574C" w:rsidRDefault="00D9574C" w:rsidP="00D9574C">
      <w:pPr>
        <w:pStyle w:val="ListParagraph"/>
        <w:numPr>
          <w:ilvl w:val="0"/>
          <w:numId w:val="1"/>
        </w:numPr>
        <w:tabs>
          <w:tab w:val="right" w:pos="9639"/>
        </w:tabs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Activitate economică desfășurată</w:t>
      </w:r>
      <w:r w:rsidRPr="00F1267A">
        <w:rPr>
          <w:rFonts w:ascii="Arial" w:hAnsi="Arial" w:cs="Arial"/>
          <w:lang w:val="ro-RO"/>
        </w:rPr>
        <w:t xml:space="preserve">, </w:t>
      </w:r>
      <w:r>
        <w:rPr>
          <w:rFonts w:ascii="Arial" w:hAnsi="Arial" w:cs="Arial"/>
          <w:lang w:val="ro-RO"/>
        </w:rPr>
        <w:t>........……………………………...........................</w:t>
      </w:r>
    </w:p>
    <w:p w:rsidR="00D9574C" w:rsidRPr="009579A8" w:rsidRDefault="00D9574C" w:rsidP="00D9574C">
      <w:pPr>
        <w:pStyle w:val="ListParagraph"/>
        <w:numPr>
          <w:ilvl w:val="0"/>
          <w:numId w:val="1"/>
        </w:numPr>
        <w:tabs>
          <w:tab w:val="right" w:pos="9639"/>
        </w:tabs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Codul CAEN ........................................................</w:t>
      </w:r>
    </w:p>
    <w:p w:rsidR="00D9574C" w:rsidRPr="00F1267A" w:rsidRDefault="00D9574C" w:rsidP="00D9574C">
      <w:pPr>
        <w:pStyle w:val="ListParagraph"/>
        <w:numPr>
          <w:ilvl w:val="0"/>
          <w:numId w:val="1"/>
        </w:numPr>
        <w:tabs>
          <w:tab w:val="right" w:pos="9639"/>
        </w:tabs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Adresa unde se desfaşoară activitatea ....................................................................</w:t>
      </w:r>
    </w:p>
    <w:p w:rsidR="00D9574C" w:rsidRDefault="00D9574C" w:rsidP="00D9574C">
      <w:pPr>
        <w:pStyle w:val="ListParagraph"/>
        <w:numPr>
          <w:ilvl w:val="0"/>
          <w:numId w:val="1"/>
        </w:numPr>
        <w:tabs>
          <w:tab w:val="right" w:pos="9639"/>
        </w:tabs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Numărul de angajați la sediul/punctul de lucru..........................................................</w:t>
      </w:r>
    </w:p>
    <w:p w:rsidR="00D9574C" w:rsidRDefault="00D9574C" w:rsidP="00D9574C">
      <w:pPr>
        <w:pStyle w:val="ListParagraph"/>
        <w:numPr>
          <w:ilvl w:val="0"/>
          <w:numId w:val="1"/>
        </w:numPr>
        <w:tabs>
          <w:tab w:val="right" w:pos="9639"/>
        </w:tabs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Suprafața desfășurată..............................................................................................</w:t>
      </w:r>
    </w:p>
    <w:p w:rsidR="00D9574C" w:rsidRPr="00EB1AEF" w:rsidRDefault="00D9574C" w:rsidP="00D9574C">
      <w:pPr>
        <w:tabs>
          <w:tab w:val="right" w:pos="9639"/>
        </w:tabs>
        <w:jc w:val="both"/>
        <w:rPr>
          <w:rFonts w:ascii="Arial" w:hAnsi="Arial" w:cs="Arial"/>
          <w:spacing w:val="-1"/>
        </w:rPr>
      </w:pPr>
      <w:r>
        <w:rPr>
          <w:spacing w:val="-1"/>
        </w:rPr>
        <w:t xml:space="preserve">       </w:t>
      </w:r>
      <w:r w:rsidRPr="00EB1AEF">
        <w:rPr>
          <w:rFonts w:ascii="Arial" w:hAnsi="Arial" w:cs="Arial"/>
          <w:spacing w:val="-1"/>
        </w:rPr>
        <w:t>Declar</w:t>
      </w:r>
      <w:r w:rsidRPr="00EB1AEF">
        <w:rPr>
          <w:rFonts w:ascii="Arial" w:hAnsi="Arial" w:cs="Arial"/>
          <w:spacing w:val="15"/>
        </w:rPr>
        <w:t xml:space="preserve"> </w:t>
      </w:r>
      <w:r w:rsidRPr="00EB1AEF">
        <w:rPr>
          <w:rFonts w:ascii="Arial" w:hAnsi="Arial" w:cs="Arial"/>
        </w:rPr>
        <w:t>pe</w:t>
      </w:r>
      <w:r w:rsidRPr="00EB1AEF">
        <w:rPr>
          <w:rFonts w:ascii="Arial" w:hAnsi="Arial" w:cs="Arial"/>
          <w:spacing w:val="14"/>
        </w:rPr>
        <w:t xml:space="preserve"> </w:t>
      </w:r>
      <w:r w:rsidRPr="00EB1AEF">
        <w:rPr>
          <w:rFonts w:ascii="Arial" w:hAnsi="Arial" w:cs="Arial"/>
          <w:spacing w:val="-1"/>
        </w:rPr>
        <w:t>proprie</w:t>
      </w:r>
      <w:r w:rsidRPr="00EB1AEF">
        <w:rPr>
          <w:rFonts w:ascii="Arial" w:hAnsi="Arial" w:cs="Arial"/>
          <w:spacing w:val="12"/>
        </w:rPr>
        <w:t xml:space="preserve"> </w:t>
      </w:r>
      <w:r w:rsidRPr="00EB1AEF">
        <w:rPr>
          <w:rFonts w:ascii="Arial" w:hAnsi="Arial" w:cs="Arial"/>
          <w:spacing w:val="-1"/>
        </w:rPr>
        <w:t>răspundere,</w:t>
      </w:r>
      <w:r w:rsidRPr="00EB1AEF">
        <w:rPr>
          <w:rFonts w:ascii="Arial" w:hAnsi="Arial" w:cs="Arial"/>
          <w:spacing w:val="14"/>
        </w:rPr>
        <w:t xml:space="preserve"> </w:t>
      </w:r>
      <w:r w:rsidRPr="00EB1AEF">
        <w:rPr>
          <w:rFonts w:ascii="Arial" w:hAnsi="Arial" w:cs="Arial"/>
          <w:spacing w:val="-1"/>
        </w:rPr>
        <w:t>cunoscând</w:t>
      </w:r>
      <w:r w:rsidRPr="00EB1AEF">
        <w:rPr>
          <w:rFonts w:ascii="Arial" w:hAnsi="Arial" w:cs="Arial"/>
          <w:spacing w:val="14"/>
        </w:rPr>
        <w:t xml:space="preserve"> </w:t>
      </w:r>
      <w:r w:rsidRPr="00EB1AEF">
        <w:rPr>
          <w:rFonts w:ascii="Arial" w:hAnsi="Arial" w:cs="Arial"/>
          <w:spacing w:val="-1"/>
        </w:rPr>
        <w:t>prevederile</w:t>
      </w:r>
      <w:r w:rsidRPr="00EB1AEF">
        <w:rPr>
          <w:rFonts w:ascii="Arial" w:hAnsi="Arial" w:cs="Arial"/>
          <w:spacing w:val="14"/>
        </w:rPr>
        <w:t xml:space="preserve"> </w:t>
      </w:r>
      <w:r w:rsidRPr="00EB1AEF">
        <w:rPr>
          <w:rFonts w:ascii="Arial" w:hAnsi="Arial" w:cs="Arial"/>
          <w:spacing w:val="-1"/>
        </w:rPr>
        <w:t>art.</w:t>
      </w:r>
      <w:r w:rsidRPr="00EB1AEF">
        <w:rPr>
          <w:rFonts w:ascii="Arial" w:hAnsi="Arial" w:cs="Arial"/>
          <w:spacing w:val="14"/>
        </w:rPr>
        <w:t xml:space="preserve"> </w:t>
      </w:r>
      <w:r w:rsidRPr="00EB1AEF">
        <w:rPr>
          <w:rFonts w:ascii="Arial" w:hAnsi="Arial" w:cs="Arial"/>
          <w:spacing w:val="-1"/>
        </w:rPr>
        <w:t>326</w:t>
      </w:r>
      <w:r w:rsidRPr="00EB1AEF">
        <w:rPr>
          <w:rFonts w:ascii="Arial" w:hAnsi="Arial" w:cs="Arial"/>
          <w:spacing w:val="14"/>
        </w:rPr>
        <w:t xml:space="preserve"> </w:t>
      </w:r>
      <w:r w:rsidRPr="00EB1AEF">
        <w:rPr>
          <w:rFonts w:ascii="Arial" w:hAnsi="Arial" w:cs="Arial"/>
          <w:spacing w:val="-1"/>
        </w:rPr>
        <w:t>Cod</w:t>
      </w:r>
      <w:r w:rsidRPr="00EB1AEF">
        <w:rPr>
          <w:rFonts w:ascii="Arial" w:hAnsi="Arial" w:cs="Arial"/>
          <w:spacing w:val="14"/>
        </w:rPr>
        <w:t xml:space="preserve"> </w:t>
      </w:r>
      <w:r w:rsidRPr="00EB1AEF">
        <w:rPr>
          <w:rFonts w:ascii="Arial" w:hAnsi="Arial" w:cs="Arial"/>
          <w:spacing w:val="-1"/>
        </w:rPr>
        <w:t>Penal</w:t>
      </w:r>
      <w:r w:rsidRPr="00EB1AEF">
        <w:rPr>
          <w:rFonts w:ascii="Arial" w:hAnsi="Arial" w:cs="Arial"/>
          <w:spacing w:val="15"/>
        </w:rPr>
        <w:t xml:space="preserve"> </w:t>
      </w:r>
      <w:r w:rsidRPr="00EB1AEF">
        <w:rPr>
          <w:rFonts w:ascii="Arial" w:hAnsi="Arial" w:cs="Arial"/>
          <w:spacing w:val="-1"/>
        </w:rPr>
        <w:t>referitoare</w:t>
      </w:r>
      <w:r w:rsidRPr="00EB1AEF">
        <w:rPr>
          <w:rFonts w:ascii="Arial" w:hAnsi="Arial" w:cs="Arial"/>
          <w:spacing w:val="14"/>
        </w:rPr>
        <w:t xml:space="preserve"> </w:t>
      </w:r>
      <w:r w:rsidRPr="00EB1AEF">
        <w:rPr>
          <w:rFonts w:ascii="Arial" w:hAnsi="Arial" w:cs="Arial"/>
          <w:spacing w:val="-1"/>
        </w:rPr>
        <w:t>la</w:t>
      </w:r>
      <w:r w:rsidRPr="00EB1AEF">
        <w:rPr>
          <w:rFonts w:ascii="Arial" w:hAnsi="Arial" w:cs="Arial"/>
          <w:spacing w:val="14"/>
        </w:rPr>
        <w:t xml:space="preserve"> </w:t>
      </w:r>
      <w:r w:rsidRPr="00EB1AEF">
        <w:rPr>
          <w:rFonts w:ascii="Arial" w:hAnsi="Arial" w:cs="Arial"/>
          <w:spacing w:val="-1"/>
        </w:rPr>
        <w:t>falsul</w:t>
      </w:r>
      <w:r w:rsidRPr="00EB1AEF">
        <w:rPr>
          <w:rFonts w:ascii="Arial" w:hAnsi="Arial" w:cs="Arial"/>
          <w:spacing w:val="15"/>
        </w:rPr>
        <w:t xml:space="preserve"> </w:t>
      </w:r>
      <w:r w:rsidRPr="00EB1AEF">
        <w:rPr>
          <w:rFonts w:ascii="Arial" w:hAnsi="Arial" w:cs="Arial"/>
          <w:spacing w:val="-1"/>
        </w:rPr>
        <w:t>în</w:t>
      </w:r>
      <w:r w:rsidRPr="00EB1AEF">
        <w:rPr>
          <w:rFonts w:ascii="Arial" w:hAnsi="Arial" w:cs="Arial"/>
          <w:spacing w:val="51"/>
        </w:rPr>
        <w:t xml:space="preserve"> </w:t>
      </w:r>
      <w:r w:rsidRPr="00EB1AEF">
        <w:rPr>
          <w:rFonts w:ascii="Arial" w:hAnsi="Arial" w:cs="Arial"/>
          <w:spacing w:val="-1"/>
        </w:rPr>
        <w:t>declaratii,</w:t>
      </w:r>
      <w:r w:rsidRPr="00EB1AEF">
        <w:rPr>
          <w:rFonts w:ascii="Arial" w:hAnsi="Arial" w:cs="Arial"/>
        </w:rPr>
        <w:t xml:space="preserve"> </w:t>
      </w:r>
      <w:r w:rsidRPr="00EB1AEF">
        <w:rPr>
          <w:rFonts w:ascii="Arial" w:hAnsi="Arial" w:cs="Arial"/>
          <w:spacing w:val="-1"/>
        </w:rPr>
        <w:t>că</w:t>
      </w:r>
      <w:r w:rsidRPr="00EB1AEF">
        <w:rPr>
          <w:rFonts w:ascii="Arial" w:hAnsi="Arial" w:cs="Arial"/>
        </w:rPr>
        <w:t xml:space="preserve"> </w:t>
      </w:r>
      <w:r w:rsidRPr="00EB1AEF">
        <w:rPr>
          <w:rFonts w:ascii="Arial" w:hAnsi="Arial" w:cs="Arial"/>
          <w:spacing w:val="-1"/>
        </w:rPr>
        <w:t>toate</w:t>
      </w:r>
      <w:r w:rsidRPr="00EB1AEF">
        <w:rPr>
          <w:rFonts w:ascii="Arial" w:hAnsi="Arial" w:cs="Arial"/>
          <w:spacing w:val="-2"/>
        </w:rPr>
        <w:t xml:space="preserve"> </w:t>
      </w:r>
      <w:r w:rsidRPr="00EB1AEF">
        <w:rPr>
          <w:rFonts w:ascii="Arial" w:hAnsi="Arial" w:cs="Arial"/>
          <w:spacing w:val="-1"/>
        </w:rPr>
        <w:t>datele</w:t>
      </w:r>
      <w:r w:rsidRPr="00EB1AEF">
        <w:rPr>
          <w:rFonts w:ascii="Arial" w:hAnsi="Arial" w:cs="Arial"/>
        </w:rPr>
        <w:t xml:space="preserve"> </w:t>
      </w:r>
      <w:r w:rsidRPr="00EB1AEF">
        <w:rPr>
          <w:rFonts w:ascii="Arial" w:hAnsi="Arial" w:cs="Arial"/>
          <w:spacing w:val="-1"/>
        </w:rPr>
        <w:t>furnizate</w:t>
      </w:r>
      <w:r w:rsidRPr="00EB1AEF">
        <w:rPr>
          <w:rFonts w:ascii="Arial" w:hAnsi="Arial" w:cs="Arial"/>
        </w:rPr>
        <w:t xml:space="preserve"> în</w:t>
      </w:r>
      <w:r w:rsidRPr="00EB1AEF">
        <w:rPr>
          <w:rFonts w:ascii="Arial" w:hAnsi="Arial" w:cs="Arial"/>
          <w:spacing w:val="-3"/>
        </w:rPr>
        <w:t xml:space="preserve"> </w:t>
      </w:r>
      <w:r w:rsidRPr="00EB1AEF">
        <w:rPr>
          <w:rFonts w:ascii="Arial" w:hAnsi="Arial" w:cs="Arial"/>
          <w:spacing w:val="-1"/>
        </w:rPr>
        <w:t>această</w:t>
      </w:r>
      <w:r w:rsidRPr="00EB1AEF">
        <w:rPr>
          <w:rFonts w:ascii="Arial" w:hAnsi="Arial" w:cs="Arial"/>
        </w:rPr>
        <w:t xml:space="preserve"> </w:t>
      </w:r>
      <w:r w:rsidRPr="00EB1AEF">
        <w:rPr>
          <w:rFonts w:ascii="Arial" w:hAnsi="Arial" w:cs="Arial"/>
          <w:spacing w:val="-1"/>
        </w:rPr>
        <w:t>declaratie</w:t>
      </w:r>
      <w:r w:rsidRPr="00EB1AEF">
        <w:rPr>
          <w:rFonts w:ascii="Arial" w:hAnsi="Arial" w:cs="Arial"/>
          <w:spacing w:val="-2"/>
        </w:rPr>
        <w:t xml:space="preserve"> </w:t>
      </w:r>
      <w:r w:rsidRPr="00EB1AEF">
        <w:rPr>
          <w:rFonts w:ascii="Arial" w:hAnsi="Arial" w:cs="Arial"/>
          <w:spacing w:val="-1"/>
        </w:rPr>
        <w:t>precum</w:t>
      </w:r>
      <w:r w:rsidRPr="00EB1AEF">
        <w:rPr>
          <w:rFonts w:ascii="Arial" w:hAnsi="Arial" w:cs="Arial"/>
          <w:spacing w:val="1"/>
        </w:rPr>
        <w:t xml:space="preserve"> </w:t>
      </w:r>
      <w:r w:rsidRPr="00EB1AEF">
        <w:rPr>
          <w:rFonts w:ascii="Arial" w:hAnsi="Arial" w:cs="Arial"/>
          <w:spacing w:val="-1"/>
        </w:rPr>
        <w:t>și</w:t>
      </w:r>
      <w:r w:rsidRPr="00EB1AEF">
        <w:rPr>
          <w:rFonts w:ascii="Arial" w:hAnsi="Arial" w:cs="Arial"/>
          <w:spacing w:val="1"/>
        </w:rPr>
        <w:t xml:space="preserve"> </w:t>
      </w:r>
      <w:r w:rsidRPr="00EB1AEF">
        <w:rPr>
          <w:rFonts w:ascii="Arial" w:hAnsi="Arial" w:cs="Arial"/>
          <w:spacing w:val="-1"/>
        </w:rPr>
        <w:t>documentele</w:t>
      </w:r>
      <w:r w:rsidRPr="00EB1AEF">
        <w:rPr>
          <w:rFonts w:ascii="Arial" w:hAnsi="Arial" w:cs="Arial"/>
          <w:spacing w:val="-2"/>
        </w:rPr>
        <w:t xml:space="preserve"> </w:t>
      </w:r>
      <w:r w:rsidRPr="00EB1AEF">
        <w:rPr>
          <w:rFonts w:ascii="Arial" w:hAnsi="Arial" w:cs="Arial"/>
          <w:spacing w:val="-1"/>
        </w:rPr>
        <w:t>atașate</w:t>
      </w:r>
      <w:r w:rsidRPr="00EB1AEF">
        <w:rPr>
          <w:rFonts w:ascii="Arial" w:hAnsi="Arial" w:cs="Arial"/>
          <w:spacing w:val="-2"/>
        </w:rPr>
        <w:t xml:space="preserve"> </w:t>
      </w:r>
      <w:r w:rsidRPr="00EB1AEF">
        <w:rPr>
          <w:rFonts w:ascii="Arial" w:hAnsi="Arial" w:cs="Arial"/>
          <w:spacing w:val="-1"/>
        </w:rPr>
        <w:t>sunt</w:t>
      </w:r>
      <w:r w:rsidRPr="00EB1AEF">
        <w:rPr>
          <w:rFonts w:ascii="Arial" w:hAnsi="Arial" w:cs="Arial"/>
          <w:spacing w:val="1"/>
        </w:rPr>
        <w:t xml:space="preserve"> </w:t>
      </w:r>
      <w:r w:rsidRPr="00EB1AEF">
        <w:rPr>
          <w:rFonts w:ascii="Arial" w:hAnsi="Arial" w:cs="Arial"/>
          <w:spacing w:val="-1"/>
        </w:rPr>
        <w:t>conforme</w:t>
      </w:r>
      <w:r w:rsidRPr="00EB1AEF">
        <w:rPr>
          <w:rFonts w:ascii="Arial" w:hAnsi="Arial" w:cs="Arial"/>
          <w:spacing w:val="-2"/>
        </w:rPr>
        <w:t xml:space="preserve"> </w:t>
      </w:r>
      <w:r w:rsidRPr="00EB1AEF">
        <w:rPr>
          <w:rFonts w:ascii="Arial" w:hAnsi="Arial" w:cs="Arial"/>
        </w:rPr>
        <w:t>cu</w:t>
      </w:r>
      <w:r w:rsidRPr="00EB1AEF">
        <w:rPr>
          <w:rFonts w:ascii="Arial" w:hAnsi="Arial" w:cs="Arial"/>
          <w:spacing w:val="97"/>
        </w:rPr>
        <w:t xml:space="preserve"> </w:t>
      </w:r>
      <w:r w:rsidRPr="00EB1AEF">
        <w:rPr>
          <w:rFonts w:ascii="Arial" w:hAnsi="Arial" w:cs="Arial"/>
          <w:spacing w:val="-1"/>
        </w:rPr>
        <w:t>realitatea,</w:t>
      </w:r>
      <w:r>
        <w:rPr>
          <w:rFonts w:ascii="Arial" w:hAnsi="Arial" w:cs="Arial"/>
        </w:rPr>
        <w:t xml:space="preserve"> </w:t>
      </w:r>
      <w:r w:rsidRPr="00EB1AEF">
        <w:rPr>
          <w:rFonts w:ascii="Arial" w:hAnsi="Arial" w:cs="Arial"/>
          <w:spacing w:val="-1"/>
        </w:rPr>
        <w:t>totodată</w:t>
      </w:r>
      <w:r>
        <w:rPr>
          <w:rFonts w:ascii="Arial" w:hAnsi="Arial" w:cs="Arial"/>
        </w:rPr>
        <w:t xml:space="preserve"> </w:t>
      </w:r>
      <w:r w:rsidRPr="00EB1AEF">
        <w:rPr>
          <w:rFonts w:ascii="Arial" w:hAnsi="Arial" w:cs="Arial"/>
          <w:spacing w:val="-1"/>
        </w:rPr>
        <w:t>îmi</w:t>
      </w:r>
      <w:r>
        <w:rPr>
          <w:rFonts w:ascii="Arial" w:hAnsi="Arial" w:cs="Arial"/>
        </w:rPr>
        <w:t xml:space="preserve"> </w:t>
      </w:r>
      <w:r w:rsidRPr="00EB1AEF">
        <w:rPr>
          <w:rFonts w:ascii="Arial" w:hAnsi="Arial" w:cs="Arial"/>
          <w:spacing w:val="-1"/>
        </w:rPr>
        <w:t>exprim</w:t>
      </w:r>
      <w:r>
        <w:rPr>
          <w:rFonts w:ascii="Arial" w:hAnsi="Arial" w:cs="Arial"/>
        </w:rPr>
        <w:t xml:space="preserve"> </w:t>
      </w:r>
      <w:r w:rsidRPr="00EB1AEF">
        <w:rPr>
          <w:rFonts w:ascii="Arial" w:hAnsi="Arial" w:cs="Arial"/>
          <w:spacing w:val="-1"/>
        </w:rPr>
        <w:t>acordul</w:t>
      </w:r>
      <w:r>
        <w:rPr>
          <w:rFonts w:ascii="Arial" w:hAnsi="Arial" w:cs="Arial"/>
        </w:rPr>
        <w:t xml:space="preserve"> </w:t>
      </w:r>
      <w:r w:rsidRPr="00EB1AEF">
        <w:rPr>
          <w:rFonts w:ascii="Arial" w:hAnsi="Arial" w:cs="Arial"/>
        </w:rPr>
        <w:t xml:space="preserve">ca, </w:t>
      </w:r>
      <w:r w:rsidRPr="00EB1AEF">
        <w:rPr>
          <w:rFonts w:ascii="Arial" w:hAnsi="Arial" w:cs="Arial"/>
          <w:spacing w:val="-1"/>
        </w:rPr>
        <w:t>unitatea</w:t>
      </w:r>
      <w:r w:rsidRPr="00EB1AEF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-1"/>
        </w:rPr>
        <w:t>administrativ</w:t>
      </w:r>
      <w:r>
        <w:rPr>
          <w:rFonts w:ascii="Arial" w:hAnsi="Arial" w:cs="Arial"/>
          <w:spacing w:val="-1"/>
          <w:lang w:val="ro-RO"/>
        </w:rPr>
        <w:t>ă</w:t>
      </w:r>
      <w:r>
        <w:rPr>
          <w:rFonts w:ascii="Arial" w:hAnsi="Arial" w:cs="Arial"/>
        </w:rPr>
        <w:t xml:space="preserve"> </w:t>
      </w:r>
      <w:r w:rsidRPr="00EB1AEF">
        <w:rPr>
          <w:rFonts w:ascii="Arial" w:hAnsi="Arial" w:cs="Arial"/>
          <w:spacing w:val="-1"/>
        </w:rPr>
        <w:t>teritorială</w:t>
      </w:r>
      <w:r>
        <w:rPr>
          <w:rFonts w:ascii="Arial" w:hAnsi="Arial" w:cs="Arial"/>
          <w:spacing w:val="-1"/>
        </w:rPr>
        <w:t xml:space="preserve"> </w:t>
      </w:r>
      <w:r w:rsidRPr="00EB1AEF">
        <w:rPr>
          <w:rFonts w:ascii="Arial" w:hAnsi="Arial" w:cs="Arial"/>
          <w:spacing w:val="-1"/>
        </w:rPr>
        <w:t>Comuna/Oraș/Municipiul ……………………………………… să</w:t>
      </w:r>
      <w:r w:rsidRPr="00EB1AEF">
        <w:rPr>
          <w:rFonts w:ascii="Arial" w:hAnsi="Arial" w:cs="Arial"/>
          <w:spacing w:val="31"/>
        </w:rPr>
        <w:t xml:space="preserve"> </w:t>
      </w:r>
      <w:r w:rsidRPr="00EB1AEF">
        <w:rPr>
          <w:rFonts w:ascii="Arial" w:hAnsi="Arial" w:cs="Arial"/>
          <w:spacing w:val="-1"/>
        </w:rPr>
        <w:t>colecteze</w:t>
      </w:r>
      <w:r w:rsidRPr="00EB1AEF">
        <w:rPr>
          <w:rFonts w:ascii="Arial" w:hAnsi="Arial" w:cs="Arial"/>
          <w:spacing w:val="31"/>
        </w:rPr>
        <w:t xml:space="preserve"> </w:t>
      </w:r>
      <w:r w:rsidRPr="00EB1AEF">
        <w:rPr>
          <w:rFonts w:ascii="Arial" w:hAnsi="Arial" w:cs="Arial"/>
          <w:spacing w:val="-1"/>
        </w:rPr>
        <w:t>și</w:t>
      </w:r>
      <w:r w:rsidRPr="00EB1AEF">
        <w:rPr>
          <w:rFonts w:ascii="Arial" w:hAnsi="Arial" w:cs="Arial"/>
          <w:spacing w:val="34"/>
        </w:rPr>
        <w:t xml:space="preserve"> </w:t>
      </w:r>
      <w:r w:rsidRPr="00EB1AEF">
        <w:rPr>
          <w:rFonts w:ascii="Arial" w:hAnsi="Arial" w:cs="Arial"/>
          <w:spacing w:val="-1"/>
        </w:rPr>
        <w:t>să</w:t>
      </w:r>
      <w:r w:rsidRPr="00EB1AEF">
        <w:rPr>
          <w:rFonts w:ascii="Arial" w:hAnsi="Arial" w:cs="Arial"/>
          <w:spacing w:val="34"/>
        </w:rPr>
        <w:t xml:space="preserve"> </w:t>
      </w:r>
      <w:r w:rsidRPr="00EB1AEF">
        <w:rPr>
          <w:rFonts w:ascii="Arial" w:hAnsi="Arial" w:cs="Arial"/>
          <w:spacing w:val="-1"/>
        </w:rPr>
        <w:t>prelucreze</w:t>
      </w:r>
      <w:r w:rsidRPr="00EB1AEF">
        <w:rPr>
          <w:rFonts w:ascii="Arial" w:hAnsi="Arial" w:cs="Arial"/>
        </w:rPr>
        <w:t xml:space="preserve"> </w:t>
      </w:r>
      <w:r w:rsidRPr="00EB1AEF">
        <w:rPr>
          <w:rFonts w:ascii="Arial" w:hAnsi="Arial" w:cs="Arial"/>
          <w:spacing w:val="-1"/>
        </w:rPr>
        <w:t>datele</w:t>
      </w:r>
      <w:r w:rsidRPr="00EB1AEF">
        <w:rPr>
          <w:rFonts w:ascii="Arial" w:hAnsi="Arial" w:cs="Arial"/>
          <w:spacing w:val="31"/>
        </w:rPr>
        <w:t xml:space="preserve"> </w:t>
      </w:r>
      <w:r w:rsidRPr="00EB1AEF">
        <w:rPr>
          <w:rFonts w:ascii="Arial" w:hAnsi="Arial" w:cs="Arial"/>
          <w:spacing w:val="-1"/>
        </w:rPr>
        <w:t>mele</w:t>
      </w:r>
      <w:r w:rsidRPr="00EB1AEF">
        <w:rPr>
          <w:rFonts w:ascii="Arial" w:hAnsi="Arial" w:cs="Arial"/>
          <w:spacing w:val="31"/>
        </w:rPr>
        <w:t xml:space="preserve"> </w:t>
      </w:r>
      <w:r w:rsidRPr="00EB1AEF">
        <w:rPr>
          <w:rFonts w:ascii="Arial" w:hAnsi="Arial" w:cs="Arial"/>
        </w:rPr>
        <w:t xml:space="preserve">cu </w:t>
      </w:r>
      <w:r w:rsidRPr="00EB1AEF">
        <w:rPr>
          <w:rFonts w:ascii="Arial" w:hAnsi="Arial" w:cs="Arial"/>
          <w:spacing w:val="-1"/>
        </w:rPr>
        <w:t>caracter</w:t>
      </w:r>
      <w:r w:rsidRPr="00EB1AEF">
        <w:rPr>
          <w:rFonts w:ascii="Arial" w:hAnsi="Arial" w:cs="Arial"/>
          <w:spacing w:val="10"/>
        </w:rPr>
        <w:t xml:space="preserve"> </w:t>
      </w:r>
      <w:r w:rsidRPr="00EB1AEF">
        <w:rPr>
          <w:rFonts w:ascii="Arial" w:hAnsi="Arial" w:cs="Arial"/>
          <w:spacing w:val="-1"/>
        </w:rPr>
        <w:t>personal</w:t>
      </w:r>
      <w:r w:rsidRPr="00EB1AEF">
        <w:rPr>
          <w:rFonts w:ascii="Arial" w:hAnsi="Arial" w:cs="Arial"/>
          <w:spacing w:val="11"/>
        </w:rPr>
        <w:t xml:space="preserve"> </w:t>
      </w:r>
      <w:r w:rsidRPr="00EB1AEF">
        <w:rPr>
          <w:rFonts w:ascii="Arial" w:hAnsi="Arial" w:cs="Arial"/>
        </w:rPr>
        <w:t>și</w:t>
      </w:r>
      <w:r w:rsidRPr="00EB1AEF">
        <w:rPr>
          <w:rFonts w:ascii="Arial" w:hAnsi="Arial" w:cs="Arial"/>
          <w:spacing w:val="10"/>
        </w:rPr>
        <w:t xml:space="preserve"> </w:t>
      </w:r>
      <w:r w:rsidRPr="00EB1AEF">
        <w:rPr>
          <w:rFonts w:ascii="Arial" w:hAnsi="Arial" w:cs="Arial"/>
        </w:rPr>
        <w:t>a</w:t>
      </w:r>
      <w:r w:rsidRPr="00EB1AEF">
        <w:rPr>
          <w:rFonts w:ascii="Arial" w:hAnsi="Arial" w:cs="Arial"/>
          <w:spacing w:val="9"/>
        </w:rPr>
        <w:t xml:space="preserve"> </w:t>
      </w:r>
      <w:r w:rsidRPr="00EB1AEF">
        <w:rPr>
          <w:rFonts w:ascii="Arial" w:hAnsi="Arial" w:cs="Arial"/>
          <w:spacing w:val="-1"/>
        </w:rPr>
        <w:t>celor</w:t>
      </w:r>
      <w:r w:rsidRPr="00EB1AEF">
        <w:rPr>
          <w:rFonts w:ascii="Arial" w:hAnsi="Arial" w:cs="Arial"/>
          <w:spacing w:val="10"/>
        </w:rPr>
        <w:t xml:space="preserve"> </w:t>
      </w:r>
      <w:r w:rsidRPr="00EB1AEF">
        <w:rPr>
          <w:rFonts w:ascii="Arial" w:hAnsi="Arial" w:cs="Arial"/>
          <w:spacing w:val="-1"/>
        </w:rPr>
        <w:t>declarate</w:t>
      </w:r>
      <w:r w:rsidRPr="00EB1AEF">
        <w:rPr>
          <w:rFonts w:ascii="Arial" w:hAnsi="Arial" w:cs="Arial"/>
          <w:spacing w:val="9"/>
        </w:rPr>
        <w:t xml:space="preserve"> </w:t>
      </w:r>
      <w:r w:rsidRPr="00EB1AEF">
        <w:rPr>
          <w:rFonts w:ascii="Arial" w:hAnsi="Arial" w:cs="Arial"/>
        </w:rPr>
        <w:t>de</w:t>
      </w:r>
      <w:r w:rsidRPr="00EB1AEF">
        <w:rPr>
          <w:rFonts w:ascii="Arial" w:hAnsi="Arial" w:cs="Arial"/>
          <w:spacing w:val="9"/>
        </w:rPr>
        <w:t xml:space="preserve"> </w:t>
      </w:r>
      <w:r w:rsidRPr="00EB1AEF">
        <w:rPr>
          <w:rFonts w:ascii="Arial" w:hAnsi="Arial" w:cs="Arial"/>
          <w:spacing w:val="-1"/>
        </w:rPr>
        <w:t>mine</w:t>
      </w:r>
      <w:r>
        <w:rPr>
          <w:rFonts w:ascii="Arial" w:hAnsi="Arial" w:cs="Arial"/>
          <w:spacing w:val="9"/>
        </w:rPr>
        <w:t xml:space="preserve"> </w:t>
      </w:r>
      <w:r w:rsidRPr="00EB1AEF">
        <w:rPr>
          <w:rFonts w:ascii="Arial" w:hAnsi="Arial" w:cs="Arial"/>
          <w:spacing w:val="-1"/>
        </w:rPr>
        <w:t>conform</w:t>
      </w:r>
      <w:r w:rsidRPr="00EB1AEF">
        <w:rPr>
          <w:rFonts w:ascii="Arial" w:hAnsi="Arial" w:cs="Arial"/>
          <w:spacing w:val="12"/>
        </w:rPr>
        <w:t xml:space="preserve"> </w:t>
      </w:r>
      <w:r w:rsidRPr="00EB1AEF">
        <w:rPr>
          <w:rFonts w:ascii="Arial" w:hAnsi="Arial" w:cs="Arial"/>
          <w:spacing w:val="-1"/>
        </w:rPr>
        <w:t>Legii</w:t>
      </w:r>
      <w:r w:rsidRPr="00EB1AEF">
        <w:rPr>
          <w:rFonts w:ascii="Arial" w:hAnsi="Arial" w:cs="Arial"/>
          <w:spacing w:val="12"/>
        </w:rPr>
        <w:t xml:space="preserve"> </w:t>
      </w:r>
      <w:r w:rsidRPr="00EB1AEF">
        <w:rPr>
          <w:rFonts w:ascii="Arial" w:hAnsi="Arial" w:cs="Arial"/>
          <w:spacing w:val="-1"/>
        </w:rPr>
        <w:t>nr.</w:t>
      </w:r>
      <w:r w:rsidRPr="00EB1AEF">
        <w:rPr>
          <w:rFonts w:ascii="Arial" w:hAnsi="Arial" w:cs="Arial"/>
          <w:spacing w:val="9"/>
        </w:rPr>
        <w:t xml:space="preserve"> </w:t>
      </w:r>
      <w:r w:rsidRPr="00EB1AEF">
        <w:rPr>
          <w:rFonts w:ascii="Arial" w:hAnsi="Arial" w:cs="Arial"/>
          <w:spacing w:val="-1"/>
        </w:rPr>
        <w:t>190/2018</w:t>
      </w:r>
      <w:r>
        <w:rPr>
          <w:rFonts w:ascii="Arial" w:hAnsi="Arial" w:cs="Arial"/>
          <w:spacing w:val="9"/>
        </w:rPr>
        <w:t xml:space="preserve"> </w:t>
      </w:r>
      <w:r w:rsidRPr="00EB1AEF">
        <w:rPr>
          <w:rFonts w:ascii="Arial" w:hAnsi="Arial" w:cs="Arial"/>
          <w:spacing w:val="-1"/>
        </w:rPr>
        <w:t>privind</w:t>
      </w:r>
      <w:r w:rsidRPr="00EB1AEF">
        <w:rPr>
          <w:rFonts w:ascii="Arial" w:hAnsi="Arial" w:cs="Arial"/>
          <w:spacing w:val="16"/>
        </w:rPr>
        <w:t xml:space="preserve"> </w:t>
      </w:r>
      <w:r w:rsidRPr="00EB1AEF">
        <w:rPr>
          <w:rFonts w:ascii="Arial" w:hAnsi="Arial" w:cs="Arial"/>
          <w:spacing w:val="-1"/>
        </w:rPr>
        <w:t>măsuri</w:t>
      </w:r>
      <w:r w:rsidRPr="00EB1AEF">
        <w:rPr>
          <w:rFonts w:ascii="Arial" w:hAnsi="Arial" w:cs="Arial"/>
          <w:spacing w:val="10"/>
        </w:rPr>
        <w:t xml:space="preserve"> </w:t>
      </w:r>
      <w:r w:rsidRPr="00EB1AEF">
        <w:rPr>
          <w:rFonts w:ascii="Arial" w:hAnsi="Arial" w:cs="Arial"/>
        </w:rPr>
        <w:t>de</w:t>
      </w:r>
      <w:r w:rsidRPr="00EB1AEF">
        <w:rPr>
          <w:rFonts w:ascii="Arial" w:hAnsi="Arial" w:cs="Arial"/>
          <w:spacing w:val="9"/>
        </w:rPr>
        <w:t xml:space="preserve"> </w:t>
      </w:r>
      <w:r w:rsidRPr="00EB1AEF">
        <w:rPr>
          <w:rFonts w:ascii="Arial" w:hAnsi="Arial" w:cs="Arial"/>
          <w:spacing w:val="-1"/>
        </w:rPr>
        <w:t>punere</w:t>
      </w:r>
      <w:r w:rsidRPr="00EB1AEF">
        <w:rPr>
          <w:rFonts w:ascii="Arial" w:hAnsi="Arial" w:cs="Arial"/>
          <w:spacing w:val="7"/>
        </w:rPr>
        <w:t xml:space="preserve"> </w:t>
      </w:r>
      <w:r w:rsidRPr="00EB1AEF">
        <w:rPr>
          <w:rFonts w:ascii="Arial" w:hAnsi="Arial" w:cs="Arial"/>
        </w:rPr>
        <w:t xml:space="preserve">în </w:t>
      </w:r>
      <w:r w:rsidRPr="00EB1AEF">
        <w:rPr>
          <w:rFonts w:ascii="Arial" w:hAnsi="Arial" w:cs="Arial"/>
          <w:spacing w:val="-1"/>
        </w:rPr>
        <w:t>aplicare</w:t>
      </w:r>
      <w:r w:rsidRPr="00EB1AEF">
        <w:rPr>
          <w:rFonts w:ascii="Arial" w:hAnsi="Arial" w:cs="Arial"/>
          <w:spacing w:val="31"/>
        </w:rPr>
        <w:t xml:space="preserve"> </w:t>
      </w:r>
      <w:r w:rsidRPr="00EB1AEF">
        <w:rPr>
          <w:rFonts w:ascii="Arial" w:hAnsi="Arial" w:cs="Arial"/>
        </w:rPr>
        <w:t>a</w:t>
      </w:r>
      <w:r w:rsidRPr="00EB1AEF">
        <w:rPr>
          <w:rFonts w:ascii="Arial" w:hAnsi="Arial" w:cs="Arial"/>
          <w:spacing w:val="31"/>
        </w:rPr>
        <w:t xml:space="preserve"> </w:t>
      </w:r>
      <w:r w:rsidRPr="00EB1AEF">
        <w:rPr>
          <w:rFonts w:ascii="Arial" w:hAnsi="Arial" w:cs="Arial"/>
          <w:spacing w:val="-1"/>
        </w:rPr>
        <w:t>Regulamentului</w:t>
      </w:r>
      <w:r w:rsidRPr="00EB1AEF">
        <w:rPr>
          <w:rFonts w:ascii="Arial" w:hAnsi="Arial" w:cs="Arial"/>
          <w:spacing w:val="29"/>
        </w:rPr>
        <w:t xml:space="preserve"> </w:t>
      </w:r>
      <w:r w:rsidRPr="00EB1AEF">
        <w:rPr>
          <w:rFonts w:ascii="Arial" w:hAnsi="Arial" w:cs="Arial"/>
          <w:spacing w:val="-1"/>
        </w:rPr>
        <w:t>(UE)</w:t>
      </w:r>
      <w:r w:rsidRPr="00EB1AEF">
        <w:rPr>
          <w:rFonts w:ascii="Arial" w:hAnsi="Arial" w:cs="Arial"/>
          <w:spacing w:val="31"/>
        </w:rPr>
        <w:t xml:space="preserve"> </w:t>
      </w:r>
      <w:r w:rsidRPr="00EB1AEF">
        <w:rPr>
          <w:rFonts w:ascii="Arial" w:hAnsi="Arial" w:cs="Arial"/>
          <w:spacing w:val="-1"/>
        </w:rPr>
        <w:t>2016/679</w:t>
      </w:r>
      <w:r w:rsidRPr="00EB1AEF">
        <w:rPr>
          <w:rFonts w:ascii="Arial" w:hAnsi="Arial" w:cs="Arial"/>
          <w:spacing w:val="31"/>
        </w:rPr>
        <w:t xml:space="preserve"> </w:t>
      </w:r>
      <w:r w:rsidRPr="00EB1AEF">
        <w:rPr>
          <w:rFonts w:ascii="Arial" w:hAnsi="Arial" w:cs="Arial"/>
        </w:rPr>
        <w:t>al</w:t>
      </w:r>
      <w:r w:rsidRPr="00EB1AEF">
        <w:rPr>
          <w:rFonts w:ascii="Arial" w:hAnsi="Arial" w:cs="Arial"/>
          <w:spacing w:val="32"/>
        </w:rPr>
        <w:t xml:space="preserve"> </w:t>
      </w:r>
      <w:r w:rsidRPr="00EB1AEF">
        <w:rPr>
          <w:rFonts w:ascii="Arial" w:hAnsi="Arial" w:cs="Arial"/>
          <w:spacing w:val="-1"/>
        </w:rPr>
        <w:t>Parlamentului</w:t>
      </w:r>
      <w:r w:rsidRPr="00EB1AEF">
        <w:rPr>
          <w:rFonts w:ascii="Arial" w:hAnsi="Arial" w:cs="Arial"/>
          <w:spacing w:val="32"/>
        </w:rPr>
        <w:t xml:space="preserve"> </w:t>
      </w:r>
      <w:r w:rsidRPr="00EB1AEF">
        <w:rPr>
          <w:rFonts w:ascii="Arial" w:hAnsi="Arial" w:cs="Arial"/>
          <w:spacing w:val="-1"/>
        </w:rPr>
        <w:t>European</w:t>
      </w:r>
      <w:r w:rsidRPr="00EB1AEF">
        <w:rPr>
          <w:rFonts w:ascii="Arial" w:hAnsi="Arial" w:cs="Arial"/>
          <w:spacing w:val="31"/>
        </w:rPr>
        <w:t xml:space="preserve"> </w:t>
      </w:r>
      <w:r w:rsidRPr="00EB1AEF">
        <w:rPr>
          <w:rFonts w:ascii="Arial" w:hAnsi="Arial" w:cs="Arial"/>
        </w:rPr>
        <w:t>și</w:t>
      </w:r>
      <w:r w:rsidRPr="00EB1AEF">
        <w:rPr>
          <w:rFonts w:ascii="Arial" w:hAnsi="Arial" w:cs="Arial"/>
          <w:spacing w:val="32"/>
        </w:rPr>
        <w:t xml:space="preserve"> </w:t>
      </w:r>
      <w:r w:rsidRPr="00EB1AEF">
        <w:rPr>
          <w:rFonts w:ascii="Arial" w:hAnsi="Arial" w:cs="Arial"/>
          <w:spacing w:val="-1"/>
        </w:rPr>
        <w:t>al</w:t>
      </w:r>
      <w:r w:rsidRPr="00EB1AEF">
        <w:rPr>
          <w:rFonts w:ascii="Arial" w:hAnsi="Arial" w:cs="Arial"/>
          <w:spacing w:val="32"/>
        </w:rPr>
        <w:t xml:space="preserve"> </w:t>
      </w:r>
      <w:r w:rsidRPr="00EB1AEF">
        <w:rPr>
          <w:rFonts w:ascii="Arial" w:hAnsi="Arial" w:cs="Arial"/>
          <w:spacing w:val="-1"/>
        </w:rPr>
        <w:t>Consiliului</w:t>
      </w:r>
      <w:r w:rsidRPr="00EB1AEF">
        <w:rPr>
          <w:rFonts w:ascii="Arial" w:hAnsi="Arial" w:cs="Arial"/>
          <w:spacing w:val="32"/>
        </w:rPr>
        <w:t xml:space="preserve"> </w:t>
      </w:r>
      <w:r w:rsidRPr="00EB1AEF">
        <w:rPr>
          <w:rFonts w:ascii="Arial" w:hAnsi="Arial" w:cs="Arial"/>
          <w:spacing w:val="-1"/>
        </w:rPr>
        <w:t>din</w:t>
      </w:r>
      <w:r w:rsidRPr="00EB1AEF">
        <w:rPr>
          <w:rFonts w:ascii="Arial" w:hAnsi="Arial" w:cs="Arial"/>
          <w:spacing w:val="31"/>
        </w:rPr>
        <w:t xml:space="preserve"> </w:t>
      </w:r>
      <w:r w:rsidRPr="00EB1AEF">
        <w:rPr>
          <w:rFonts w:ascii="Arial" w:hAnsi="Arial" w:cs="Arial"/>
        </w:rPr>
        <w:t>27</w:t>
      </w:r>
      <w:r w:rsidRPr="00EB1AEF">
        <w:rPr>
          <w:rFonts w:ascii="Arial" w:hAnsi="Arial" w:cs="Arial"/>
          <w:spacing w:val="31"/>
        </w:rPr>
        <w:t xml:space="preserve"> </w:t>
      </w:r>
      <w:r w:rsidRPr="00EB1AEF">
        <w:rPr>
          <w:rFonts w:ascii="Arial" w:hAnsi="Arial" w:cs="Arial"/>
          <w:spacing w:val="-1"/>
        </w:rPr>
        <w:t xml:space="preserve">aprilie </w:t>
      </w:r>
      <w:r w:rsidRPr="00EB1AEF">
        <w:rPr>
          <w:rFonts w:ascii="Arial" w:hAnsi="Arial" w:cs="Arial"/>
        </w:rPr>
        <w:t>2016</w:t>
      </w:r>
      <w:r w:rsidRPr="00EB1AEF">
        <w:rPr>
          <w:rFonts w:ascii="Arial" w:hAnsi="Arial" w:cs="Arial"/>
          <w:spacing w:val="14"/>
        </w:rPr>
        <w:t xml:space="preserve"> </w:t>
      </w:r>
      <w:r w:rsidRPr="00EB1AEF">
        <w:rPr>
          <w:rFonts w:ascii="Arial" w:hAnsi="Arial" w:cs="Arial"/>
          <w:spacing w:val="-1"/>
        </w:rPr>
        <w:t>privind</w:t>
      </w:r>
      <w:r w:rsidRPr="00EB1AEF">
        <w:rPr>
          <w:rFonts w:ascii="Arial" w:hAnsi="Arial" w:cs="Arial"/>
          <w:spacing w:val="14"/>
        </w:rPr>
        <w:t xml:space="preserve"> </w:t>
      </w:r>
      <w:r w:rsidRPr="00EB1AEF">
        <w:rPr>
          <w:rFonts w:ascii="Arial" w:hAnsi="Arial" w:cs="Arial"/>
          <w:spacing w:val="-1"/>
        </w:rPr>
        <w:t>protecția</w:t>
      </w:r>
      <w:r w:rsidRPr="00EB1AEF">
        <w:rPr>
          <w:rFonts w:ascii="Arial" w:hAnsi="Arial" w:cs="Arial"/>
          <w:spacing w:val="14"/>
        </w:rPr>
        <w:t xml:space="preserve"> </w:t>
      </w:r>
      <w:r w:rsidRPr="00EB1AEF">
        <w:rPr>
          <w:rFonts w:ascii="Arial" w:hAnsi="Arial" w:cs="Arial"/>
          <w:spacing w:val="-1"/>
        </w:rPr>
        <w:t>persoanelor</w:t>
      </w:r>
      <w:r w:rsidRPr="00EB1AEF">
        <w:rPr>
          <w:rFonts w:ascii="Arial" w:hAnsi="Arial" w:cs="Arial"/>
          <w:spacing w:val="12"/>
        </w:rPr>
        <w:t xml:space="preserve"> </w:t>
      </w:r>
      <w:r w:rsidRPr="00EB1AEF">
        <w:rPr>
          <w:rFonts w:ascii="Arial" w:hAnsi="Arial" w:cs="Arial"/>
          <w:spacing w:val="-1"/>
        </w:rPr>
        <w:t>fizice</w:t>
      </w:r>
      <w:r w:rsidRPr="00EB1AEF">
        <w:rPr>
          <w:rFonts w:ascii="Arial" w:hAnsi="Arial" w:cs="Arial"/>
          <w:spacing w:val="14"/>
        </w:rPr>
        <w:t xml:space="preserve"> </w:t>
      </w:r>
      <w:r w:rsidRPr="00EB1AEF">
        <w:rPr>
          <w:rFonts w:ascii="Arial" w:hAnsi="Arial" w:cs="Arial"/>
        </w:rPr>
        <w:t>în</w:t>
      </w:r>
      <w:r w:rsidRPr="00EB1AEF">
        <w:rPr>
          <w:rFonts w:ascii="Arial" w:hAnsi="Arial" w:cs="Arial"/>
          <w:spacing w:val="14"/>
        </w:rPr>
        <w:t xml:space="preserve"> </w:t>
      </w:r>
      <w:r w:rsidRPr="00EB1AEF">
        <w:rPr>
          <w:rFonts w:ascii="Arial" w:hAnsi="Arial" w:cs="Arial"/>
          <w:spacing w:val="-1"/>
        </w:rPr>
        <w:t>ceea</w:t>
      </w:r>
      <w:r w:rsidRPr="00EB1AEF">
        <w:rPr>
          <w:rFonts w:ascii="Arial" w:hAnsi="Arial" w:cs="Arial"/>
          <w:spacing w:val="12"/>
        </w:rPr>
        <w:t xml:space="preserve"> </w:t>
      </w:r>
      <w:r w:rsidRPr="00EB1AEF">
        <w:rPr>
          <w:rFonts w:ascii="Arial" w:hAnsi="Arial" w:cs="Arial"/>
        </w:rPr>
        <w:t>ce</w:t>
      </w:r>
      <w:r w:rsidRPr="00EB1AEF">
        <w:rPr>
          <w:rFonts w:ascii="Arial" w:hAnsi="Arial" w:cs="Arial"/>
          <w:spacing w:val="14"/>
        </w:rPr>
        <w:t xml:space="preserve"> </w:t>
      </w:r>
      <w:r w:rsidRPr="00EB1AEF">
        <w:rPr>
          <w:rFonts w:ascii="Arial" w:hAnsi="Arial" w:cs="Arial"/>
          <w:spacing w:val="-1"/>
        </w:rPr>
        <w:t>privește</w:t>
      </w:r>
      <w:r w:rsidRPr="00EB1AEF">
        <w:rPr>
          <w:rFonts w:ascii="Arial" w:hAnsi="Arial" w:cs="Arial"/>
          <w:spacing w:val="14"/>
        </w:rPr>
        <w:t xml:space="preserve"> </w:t>
      </w:r>
      <w:r w:rsidRPr="00EB1AEF">
        <w:rPr>
          <w:rFonts w:ascii="Arial" w:hAnsi="Arial" w:cs="Arial"/>
          <w:spacing w:val="-1"/>
        </w:rPr>
        <w:t>prelucrarea</w:t>
      </w:r>
      <w:r w:rsidRPr="00EB1AEF">
        <w:rPr>
          <w:rFonts w:ascii="Arial" w:hAnsi="Arial" w:cs="Arial"/>
          <w:spacing w:val="21"/>
        </w:rPr>
        <w:t xml:space="preserve"> </w:t>
      </w:r>
      <w:r w:rsidRPr="00EB1AEF">
        <w:rPr>
          <w:rFonts w:ascii="Arial" w:hAnsi="Arial" w:cs="Arial"/>
          <w:spacing w:val="-1"/>
        </w:rPr>
        <w:t>datelor</w:t>
      </w:r>
      <w:r w:rsidRPr="00EB1AEF">
        <w:rPr>
          <w:rFonts w:ascii="Arial" w:hAnsi="Arial" w:cs="Arial"/>
          <w:spacing w:val="12"/>
        </w:rPr>
        <w:t xml:space="preserve"> </w:t>
      </w:r>
      <w:r w:rsidRPr="00EB1AEF">
        <w:rPr>
          <w:rFonts w:ascii="Arial" w:hAnsi="Arial" w:cs="Arial"/>
          <w:spacing w:val="-1"/>
        </w:rPr>
        <w:t>cu</w:t>
      </w:r>
      <w:r w:rsidRPr="00EB1AEF">
        <w:rPr>
          <w:rFonts w:ascii="Arial" w:hAnsi="Arial" w:cs="Arial"/>
          <w:spacing w:val="14"/>
        </w:rPr>
        <w:t xml:space="preserve"> </w:t>
      </w:r>
      <w:r w:rsidRPr="00EB1AEF">
        <w:rPr>
          <w:rFonts w:ascii="Arial" w:hAnsi="Arial" w:cs="Arial"/>
          <w:spacing w:val="-1"/>
        </w:rPr>
        <w:t>caracter</w:t>
      </w:r>
      <w:r w:rsidRPr="00EB1AEF">
        <w:rPr>
          <w:rFonts w:ascii="Arial" w:hAnsi="Arial" w:cs="Arial"/>
          <w:spacing w:val="15"/>
        </w:rPr>
        <w:t xml:space="preserve"> </w:t>
      </w:r>
      <w:r w:rsidRPr="00EB1AEF">
        <w:rPr>
          <w:rFonts w:ascii="Arial" w:hAnsi="Arial" w:cs="Arial"/>
          <w:spacing w:val="-1"/>
        </w:rPr>
        <w:t>personal</w:t>
      </w:r>
      <w:r w:rsidRPr="00EB1AEF">
        <w:rPr>
          <w:rFonts w:ascii="Arial" w:hAnsi="Arial" w:cs="Arial"/>
          <w:spacing w:val="15"/>
        </w:rPr>
        <w:t xml:space="preserve"> </w:t>
      </w:r>
      <w:r w:rsidRPr="00EB1AEF">
        <w:rPr>
          <w:rFonts w:ascii="Arial" w:hAnsi="Arial" w:cs="Arial"/>
          <w:spacing w:val="-1"/>
        </w:rPr>
        <w:t>și privind</w:t>
      </w:r>
      <w:r w:rsidRPr="00EB1AEF">
        <w:rPr>
          <w:rFonts w:ascii="Arial" w:hAnsi="Arial" w:cs="Arial"/>
          <w:spacing w:val="-3"/>
        </w:rPr>
        <w:t xml:space="preserve"> </w:t>
      </w:r>
      <w:r w:rsidRPr="00EB1AEF">
        <w:rPr>
          <w:rFonts w:ascii="Arial" w:hAnsi="Arial" w:cs="Arial"/>
          <w:spacing w:val="-1"/>
        </w:rPr>
        <w:t>libera</w:t>
      </w:r>
      <w:r w:rsidRPr="00EB1AEF">
        <w:rPr>
          <w:rFonts w:ascii="Arial" w:hAnsi="Arial" w:cs="Arial"/>
        </w:rPr>
        <w:t xml:space="preserve"> </w:t>
      </w:r>
      <w:r w:rsidRPr="00EB1AEF">
        <w:rPr>
          <w:rFonts w:ascii="Arial" w:hAnsi="Arial" w:cs="Arial"/>
          <w:spacing w:val="-1"/>
        </w:rPr>
        <w:t>circulație</w:t>
      </w:r>
      <w:r w:rsidRPr="00EB1AEF">
        <w:rPr>
          <w:rFonts w:ascii="Arial" w:hAnsi="Arial" w:cs="Arial"/>
        </w:rPr>
        <w:t xml:space="preserve"> a </w:t>
      </w:r>
      <w:r w:rsidRPr="00EB1AEF">
        <w:rPr>
          <w:rFonts w:ascii="Arial" w:hAnsi="Arial" w:cs="Arial"/>
          <w:spacing w:val="-1"/>
        </w:rPr>
        <w:t>acestor</w:t>
      </w:r>
      <w:r w:rsidRPr="00EB1AEF">
        <w:rPr>
          <w:rFonts w:ascii="Arial" w:hAnsi="Arial" w:cs="Arial"/>
        </w:rPr>
        <w:t xml:space="preserve"> </w:t>
      </w:r>
      <w:r w:rsidRPr="00EB1AEF">
        <w:rPr>
          <w:rFonts w:ascii="Arial" w:hAnsi="Arial" w:cs="Arial"/>
          <w:spacing w:val="-1"/>
        </w:rPr>
        <w:t>date.</w:t>
      </w:r>
    </w:p>
    <w:p w:rsidR="00D9574C" w:rsidRPr="00C91E94" w:rsidRDefault="00D9574C" w:rsidP="00D9574C">
      <w:pPr>
        <w:tabs>
          <w:tab w:val="right" w:pos="9639"/>
        </w:tabs>
        <w:jc w:val="both"/>
        <w:rPr>
          <w:rFonts w:ascii="Arial" w:hAnsi="Arial" w:cs="Arial"/>
          <w:lang w:val="ro-RO"/>
        </w:rPr>
      </w:pPr>
      <w:r w:rsidRPr="00EB1AEF">
        <w:rPr>
          <w:rFonts w:ascii="Arial" w:hAnsi="Arial" w:cs="Arial"/>
          <w:spacing w:val="-1"/>
        </w:rPr>
        <w:t xml:space="preserve">      Totodată,</w:t>
      </w:r>
      <w:r w:rsidRPr="00EB1AEF">
        <w:rPr>
          <w:rFonts w:ascii="Arial" w:hAnsi="Arial" w:cs="Arial"/>
          <w:spacing w:val="41"/>
        </w:rPr>
        <w:t xml:space="preserve"> </w:t>
      </w:r>
      <w:r w:rsidRPr="00EB1AEF">
        <w:rPr>
          <w:rFonts w:ascii="Arial" w:hAnsi="Arial" w:cs="Arial"/>
          <w:spacing w:val="-1"/>
        </w:rPr>
        <w:t>temeiul</w:t>
      </w:r>
      <w:r w:rsidRPr="00EB1AEF">
        <w:rPr>
          <w:rFonts w:ascii="Arial" w:hAnsi="Arial" w:cs="Arial"/>
          <w:spacing w:val="44"/>
        </w:rPr>
        <w:t xml:space="preserve"> </w:t>
      </w:r>
      <w:r w:rsidRPr="00EB1AEF">
        <w:rPr>
          <w:rFonts w:ascii="Arial" w:hAnsi="Arial" w:cs="Arial"/>
          <w:spacing w:val="-1"/>
        </w:rPr>
        <w:t>prelucrării</w:t>
      </w:r>
      <w:r w:rsidRPr="00EB1AEF">
        <w:rPr>
          <w:rFonts w:ascii="Arial" w:hAnsi="Arial" w:cs="Arial"/>
          <w:spacing w:val="44"/>
        </w:rPr>
        <w:t xml:space="preserve"> </w:t>
      </w:r>
      <w:r w:rsidRPr="00EB1AEF">
        <w:rPr>
          <w:rFonts w:ascii="Arial" w:hAnsi="Arial" w:cs="Arial"/>
          <w:spacing w:val="-1"/>
        </w:rPr>
        <w:t>este</w:t>
      </w:r>
      <w:r w:rsidRPr="00EB1AEF">
        <w:rPr>
          <w:rFonts w:ascii="Arial" w:hAnsi="Arial" w:cs="Arial"/>
          <w:spacing w:val="41"/>
        </w:rPr>
        <w:t xml:space="preserve"> </w:t>
      </w:r>
      <w:r w:rsidRPr="00EB1AEF">
        <w:rPr>
          <w:rFonts w:ascii="Arial" w:hAnsi="Arial" w:cs="Arial"/>
          <w:spacing w:val="-1"/>
        </w:rPr>
        <w:t>unul</w:t>
      </w:r>
      <w:r w:rsidRPr="00EB1AEF">
        <w:rPr>
          <w:rFonts w:ascii="Arial" w:hAnsi="Arial" w:cs="Arial"/>
          <w:spacing w:val="44"/>
        </w:rPr>
        <w:t xml:space="preserve"> </w:t>
      </w:r>
      <w:r w:rsidRPr="00EB1AEF">
        <w:rPr>
          <w:rFonts w:ascii="Arial" w:hAnsi="Arial" w:cs="Arial"/>
          <w:b/>
          <w:spacing w:val="-1"/>
        </w:rPr>
        <w:t>legal</w:t>
      </w:r>
      <w:r w:rsidRPr="00EB1AEF">
        <w:rPr>
          <w:rFonts w:ascii="Arial" w:hAnsi="Arial" w:cs="Arial"/>
          <w:b/>
          <w:spacing w:val="42"/>
        </w:rPr>
        <w:t xml:space="preserve"> </w:t>
      </w:r>
      <w:r w:rsidRPr="00EB1AEF">
        <w:rPr>
          <w:rFonts w:ascii="Arial" w:hAnsi="Arial" w:cs="Arial"/>
        </w:rPr>
        <w:t>şi</w:t>
      </w:r>
      <w:r w:rsidRPr="00EB1AEF">
        <w:rPr>
          <w:rFonts w:ascii="Arial" w:hAnsi="Arial" w:cs="Arial"/>
          <w:spacing w:val="42"/>
        </w:rPr>
        <w:t xml:space="preserve"> </w:t>
      </w:r>
      <w:r w:rsidRPr="00EB1AEF">
        <w:rPr>
          <w:rFonts w:ascii="Arial" w:hAnsi="Arial" w:cs="Arial"/>
          <w:spacing w:val="-1"/>
        </w:rPr>
        <w:t>are</w:t>
      </w:r>
      <w:r w:rsidRPr="00EB1AEF">
        <w:rPr>
          <w:rFonts w:ascii="Arial" w:hAnsi="Arial" w:cs="Arial"/>
          <w:spacing w:val="41"/>
        </w:rPr>
        <w:t xml:space="preserve"> </w:t>
      </w:r>
      <w:r w:rsidRPr="00EB1AEF">
        <w:rPr>
          <w:rFonts w:ascii="Arial" w:hAnsi="Arial" w:cs="Arial"/>
          <w:spacing w:val="-1"/>
        </w:rPr>
        <w:t>la</w:t>
      </w:r>
      <w:r w:rsidRPr="00EB1AEF">
        <w:rPr>
          <w:rFonts w:ascii="Arial" w:hAnsi="Arial" w:cs="Arial"/>
          <w:spacing w:val="43"/>
        </w:rPr>
        <w:t xml:space="preserve"> </w:t>
      </w:r>
      <w:r w:rsidRPr="00EB1AEF">
        <w:rPr>
          <w:rFonts w:ascii="Arial" w:hAnsi="Arial" w:cs="Arial"/>
          <w:spacing w:val="-1"/>
        </w:rPr>
        <w:t>bază</w:t>
      </w:r>
      <w:r w:rsidRPr="00EB1AEF">
        <w:rPr>
          <w:rFonts w:ascii="Arial" w:hAnsi="Arial" w:cs="Arial"/>
          <w:spacing w:val="41"/>
        </w:rPr>
        <w:t xml:space="preserve"> </w:t>
      </w:r>
      <w:r w:rsidRPr="00EB1AEF">
        <w:rPr>
          <w:rFonts w:ascii="Arial" w:hAnsi="Arial" w:cs="Arial"/>
          <w:spacing w:val="-1"/>
        </w:rPr>
        <w:t>interesul</w:t>
      </w:r>
      <w:r w:rsidRPr="00EB1AEF">
        <w:rPr>
          <w:rFonts w:ascii="Arial" w:hAnsi="Arial" w:cs="Arial"/>
          <w:spacing w:val="44"/>
        </w:rPr>
        <w:t xml:space="preserve"> </w:t>
      </w:r>
      <w:r w:rsidRPr="00EB1AEF">
        <w:rPr>
          <w:rFonts w:ascii="Arial" w:hAnsi="Arial" w:cs="Arial"/>
          <w:spacing w:val="-1"/>
        </w:rPr>
        <w:t>public</w:t>
      </w:r>
      <w:r w:rsidRPr="00EB1AEF">
        <w:rPr>
          <w:rFonts w:ascii="Arial" w:hAnsi="Arial" w:cs="Arial"/>
          <w:spacing w:val="41"/>
        </w:rPr>
        <w:t xml:space="preserve"> </w:t>
      </w:r>
      <w:r w:rsidRPr="00EB1AEF">
        <w:rPr>
          <w:rFonts w:ascii="Arial" w:hAnsi="Arial" w:cs="Arial"/>
          <w:spacing w:val="-1"/>
        </w:rPr>
        <w:t>care</w:t>
      </w:r>
      <w:r w:rsidRPr="00EB1AEF">
        <w:rPr>
          <w:rFonts w:ascii="Arial" w:hAnsi="Arial" w:cs="Arial"/>
          <w:spacing w:val="41"/>
        </w:rPr>
        <w:t xml:space="preserve"> </w:t>
      </w:r>
      <w:r w:rsidRPr="00EB1AEF">
        <w:rPr>
          <w:rFonts w:ascii="Arial" w:hAnsi="Arial" w:cs="Arial"/>
          <w:spacing w:val="-1"/>
        </w:rPr>
        <w:t>rezultă</w:t>
      </w:r>
      <w:r w:rsidRPr="00EB1AEF">
        <w:rPr>
          <w:rFonts w:ascii="Arial" w:hAnsi="Arial" w:cs="Arial"/>
          <w:spacing w:val="43"/>
        </w:rPr>
        <w:t xml:space="preserve"> </w:t>
      </w:r>
      <w:r w:rsidRPr="00EB1AEF">
        <w:rPr>
          <w:rFonts w:ascii="Arial" w:hAnsi="Arial" w:cs="Arial"/>
          <w:spacing w:val="-1"/>
        </w:rPr>
        <w:t>din</w:t>
      </w:r>
      <w:r w:rsidRPr="00EB1AEF">
        <w:rPr>
          <w:rFonts w:ascii="Arial" w:hAnsi="Arial" w:cs="Arial"/>
          <w:spacing w:val="51"/>
        </w:rPr>
        <w:t xml:space="preserve"> </w:t>
      </w:r>
      <w:r w:rsidRPr="00EB1AEF">
        <w:rPr>
          <w:rFonts w:ascii="Arial" w:hAnsi="Arial" w:cs="Arial"/>
          <w:spacing w:val="-1"/>
        </w:rPr>
        <w:t>exercitarea</w:t>
      </w:r>
      <w:r w:rsidRPr="00EB1AEF">
        <w:rPr>
          <w:rFonts w:ascii="Arial" w:hAnsi="Arial" w:cs="Arial"/>
        </w:rPr>
        <w:t xml:space="preserve"> </w:t>
      </w:r>
      <w:r w:rsidRPr="00EB1AEF">
        <w:rPr>
          <w:rFonts w:ascii="Arial" w:hAnsi="Arial" w:cs="Arial"/>
          <w:spacing w:val="-1"/>
        </w:rPr>
        <w:t>autorității</w:t>
      </w:r>
      <w:r w:rsidRPr="00EB1AEF">
        <w:rPr>
          <w:rFonts w:ascii="Arial" w:hAnsi="Arial" w:cs="Arial"/>
          <w:spacing w:val="1"/>
        </w:rPr>
        <w:t xml:space="preserve"> </w:t>
      </w:r>
      <w:r w:rsidRPr="00EB1AEF">
        <w:rPr>
          <w:rFonts w:ascii="Arial" w:hAnsi="Arial" w:cs="Arial"/>
          <w:spacing w:val="-1"/>
        </w:rPr>
        <w:t>publice</w:t>
      </w:r>
      <w:r w:rsidRPr="00EB1AEF">
        <w:rPr>
          <w:rFonts w:ascii="Arial" w:hAnsi="Arial" w:cs="Arial"/>
        </w:rPr>
        <w:t xml:space="preserve"> cu</w:t>
      </w:r>
      <w:r w:rsidRPr="00EB1AEF">
        <w:rPr>
          <w:rFonts w:ascii="Arial" w:hAnsi="Arial" w:cs="Arial"/>
          <w:spacing w:val="-2"/>
        </w:rPr>
        <w:t xml:space="preserve"> </w:t>
      </w:r>
      <w:r w:rsidRPr="00EB1AEF">
        <w:rPr>
          <w:rFonts w:ascii="Arial" w:hAnsi="Arial" w:cs="Arial"/>
          <w:spacing w:val="-1"/>
        </w:rPr>
        <w:t>care</w:t>
      </w:r>
      <w:r w:rsidRPr="00EB1AEF">
        <w:rPr>
          <w:rFonts w:ascii="Arial" w:hAnsi="Arial" w:cs="Arial"/>
        </w:rPr>
        <w:t xml:space="preserve"> </w:t>
      </w:r>
      <w:r w:rsidRPr="00EB1AEF">
        <w:rPr>
          <w:rFonts w:ascii="Arial" w:hAnsi="Arial" w:cs="Arial"/>
          <w:spacing w:val="-1"/>
        </w:rPr>
        <w:t>este</w:t>
      </w:r>
      <w:r w:rsidRPr="00EB1AEF">
        <w:rPr>
          <w:rFonts w:ascii="Arial" w:hAnsi="Arial" w:cs="Arial"/>
          <w:spacing w:val="-2"/>
        </w:rPr>
        <w:t xml:space="preserve"> </w:t>
      </w:r>
      <w:r w:rsidRPr="00EB1AEF">
        <w:rPr>
          <w:rFonts w:ascii="Arial" w:hAnsi="Arial" w:cs="Arial"/>
          <w:spacing w:val="-1"/>
        </w:rPr>
        <w:t>investită</w:t>
      </w:r>
      <w:r w:rsidRPr="00EB1AEF">
        <w:rPr>
          <w:rFonts w:ascii="Arial" w:hAnsi="Arial" w:cs="Arial"/>
        </w:rPr>
        <w:t xml:space="preserve"> </w:t>
      </w:r>
      <w:r w:rsidRPr="00EB1AEF">
        <w:rPr>
          <w:rFonts w:ascii="Arial" w:hAnsi="Arial" w:cs="Arial"/>
          <w:spacing w:val="-1"/>
        </w:rPr>
        <w:t>unitatea</w:t>
      </w:r>
      <w:r w:rsidRPr="00EB1AEF">
        <w:rPr>
          <w:rFonts w:ascii="Arial" w:hAnsi="Arial" w:cs="Arial"/>
        </w:rPr>
        <w:t xml:space="preserve"> </w:t>
      </w:r>
      <w:r w:rsidRPr="00EB1AEF">
        <w:rPr>
          <w:rFonts w:ascii="Arial" w:hAnsi="Arial" w:cs="Arial"/>
          <w:spacing w:val="-1"/>
        </w:rPr>
        <w:t>administrativ</w:t>
      </w:r>
      <w:r w:rsidRPr="00EB1AEF">
        <w:rPr>
          <w:rFonts w:ascii="Arial" w:hAnsi="Arial" w:cs="Arial"/>
          <w:spacing w:val="-3"/>
        </w:rPr>
        <w:t xml:space="preserve"> </w:t>
      </w:r>
      <w:r w:rsidRPr="00EB1AEF">
        <w:rPr>
          <w:rFonts w:ascii="Arial" w:hAnsi="Arial" w:cs="Arial"/>
          <w:spacing w:val="-1"/>
        </w:rPr>
        <w:t>teritorială.</w:t>
      </w:r>
    </w:p>
    <w:p w:rsidR="00D9574C" w:rsidRDefault="00D9574C" w:rsidP="00D9574C">
      <w:pPr>
        <w:tabs>
          <w:tab w:val="right" w:pos="9639"/>
        </w:tabs>
        <w:jc w:val="both"/>
        <w:rPr>
          <w:rFonts w:ascii="Arial" w:hAnsi="Arial" w:cs="Arial"/>
          <w:lang w:val="ro-RO"/>
        </w:rPr>
      </w:pPr>
    </w:p>
    <w:p w:rsidR="00D9574C" w:rsidRPr="00F1267A" w:rsidRDefault="00D9574C" w:rsidP="00D9574C">
      <w:pPr>
        <w:tabs>
          <w:tab w:val="right" w:pos="9639"/>
        </w:tabs>
        <w:jc w:val="both"/>
        <w:rPr>
          <w:rFonts w:ascii="Arial" w:hAnsi="Arial" w:cs="Arial"/>
          <w:lang w:val="ro-RO"/>
        </w:rPr>
      </w:pPr>
      <w:r w:rsidRPr="00F1267A">
        <w:rPr>
          <w:rFonts w:ascii="Arial" w:hAnsi="Arial" w:cs="Arial"/>
          <w:lang w:val="ro-RO"/>
        </w:rPr>
        <w:t>Sub sancțiunile aplicate fată de fals în acte publice, declar că datele din această declarație sunt corecte si complete.</w:t>
      </w:r>
    </w:p>
    <w:p w:rsidR="00D9574C" w:rsidRPr="00F1267A" w:rsidRDefault="00D9574C" w:rsidP="00D9574C">
      <w:pPr>
        <w:tabs>
          <w:tab w:val="right" w:pos="9639"/>
        </w:tabs>
        <w:spacing w:after="0"/>
        <w:jc w:val="both"/>
        <w:rPr>
          <w:rFonts w:ascii="Arial" w:hAnsi="Arial" w:cs="Arial"/>
          <w:lang w:val="ro-RO"/>
        </w:rPr>
      </w:pPr>
    </w:p>
    <w:p w:rsidR="00D9574C" w:rsidRPr="00F1267A" w:rsidRDefault="00D9574C" w:rsidP="00D9574C">
      <w:pPr>
        <w:tabs>
          <w:tab w:val="right" w:pos="9639"/>
        </w:tabs>
        <w:spacing w:after="0"/>
        <w:jc w:val="both"/>
        <w:rPr>
          <w:rFonts w:ascii="Arial" w:hAnsi="Arial" w:cs="Arial"/>
          <w:lang w:val="ro-RO"/>
        </w:rPr>
      </w:pPr>
    </w:p>
    <w:p w:rsidR="00D9574C" w:rsidRPr="00F1267A" w:rsidRDefault="00D9574C" w:rsidP="00D9574C">
      <w:pPr>
        <w:tabs>
          <w:tab w:val="right" w:pos="9639"/>
        </w:tabs>
        <w:spacing w:after="0"/>
        <w:jc w:val="both"/>
        <w:rPr>
          <w:rFonts w:ascii="Arial" w:hAnsi="Arial" w:cs="Arial"/>
          <w:lang w:val="ro-RO"/>
        </w:rPr>
      </w:pPr>
    </w:p>
    <w:p w:rsidR="00D9574C" w:rsidRDefault="00D9574C" w:rsidP="00D9574C">
      <w:pPr>
        <w:tabs>
          <w:tab w:val="right" w:pos="9639"/>
        </w:tabs>
        <w:jc w:val="both"/>
        <w:rPr>
          <w:rFonts w:ascii="Arial" w:hAnsi="Arial" w:cs="Arial"/>
          <w:lang w:val="ro-RO"/>
        </w:rPr>
      </w:pPr>
    </w:p>
    <w:p w:rsidR="00D9574C" w:rsidRDefault="00D9574C" w:rsidP="00D9574C">
      <w:pPr>
        <w:tabs>
          <w:tab w:val="right" w:pos="9639"/>
        </w:tabs>
        <w:jc w:val="both"/>
        <w:rPr>
          <w:rFonts w:ascii="Arial" w:hAnsi="Arial" w:cs="Arial"/>
          <w:lang w:val="ro-RO"/>
        </w:rPr>
      </w:pPr>
    </w:p>
    <w:p w:rsidR="00D9574C" w:rsidRDefault="00D9574C" w:rsidP="00D9574C">
      <w:pPr>
        <w:tabs>
          <w:tab w:val="right" w:pos="9639"/>
        </w:tabs>
        <w:jc w:val="both"/>
        <w:rPr>
          <w:rFonts w:ascii="Arial" w:hAnsi="Arial" w:cs="Arial"/>
          <w:lang w:val="ro-RO"/>
        </w:rPr>
      </w:pPr>
    </w:p>
    <w:p w:rsidR="00D9574C" w:rsidRDefault="00D9574C" w:rsidP="00D9574C">
      <w:pPr>
        <w:tabs>
          <w:tab w:val="right" w:pos="9639"/>
        </w:tabs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Data,                                                                                         Semnătură reprezentant legal, </w:t>
      </w:r>
      <w:r w:rsidRPr="00F1267A">
        <w:rPr>
          <w:rFonts w:ascii="Arial" w:hAnsi="Arial" w:cs="Arial"/>
          <w:lang w:val="ro-RO"/>
        </w:rPr>
        <w:tab/>
      </w:r>
    </w:p>
    <w:p w:rsidR="00D9574C" w:rsidRPr="00F1267A" w:rsidRDefault="00D9574C" w:rsidP="00D9574C">
      <w:pPr>
        <w:tabs>
          <w:tab w:val="right" w:pos="9639"/>
        </w:tabs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_____________________                                                        ________________________</w:t>
      </w:r>
    </w:p>
    <w:p w:rsidR="003549A1" w:rsidRPr="00F1267A" w:rsidRDefault="003549A1" w:rsidP="003549A1">
      <w:pPr>
        <w:tabs>
          <w:tab w:val="right" w:pos="9639"/>
        </w:tabs>
        <w:rPr>
          <w:rFonts w:ascii="Arial" w:hAnsi="Arial" w:cs="Arial"/>
          <w:lang w:val="ro-RO"/>
        </w:rPr>
      </w:pPr>
    </w:p>
    <w:p w:rsidR="003549A1" w:rsidRPr="00F1267A" w:rsidRDefault="003549A1" w:rsidP="003549A1">
      <w:pPr>
        <w:tabs>
          <w:tab w:val="right" w:pos="9639"/>
        </w:tabs>
        <w:jc w:val="both"/>
        <w:rPr>
          <w:rFonts w:ascii="Arial" w:eastAsia="SimSun" w:hAnsi="Arial" w:cs="Arial"/>
          <w:b/>
          <w:bCs/>
          <w:color w:val="365F91"/>
          <w:lang w:val="ro-RO"/>
        </w:rPr>
      </w:pPr>
    </w:p>
    <w:p w:rsidR="001517A2" w:rsidRDefault="001517A2"/>
    <w:sectPr w:rsidR="001517A2" w:rsidSect="008B4EE7"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6B16" w:rsidRDefault="009A6B16" w:rsidP="003549A1">
      <w:pPr>
        <w:spacing w:after="0" w:line="240" w:lineRule="auto"/>
      </w:pPr>
      <w:r>
        <w:separator/>
      </w:r>
    </w:p>
  </w:endnote>
  <w:endnote w:type="continuationSeparator" w:id="1">
    <w:p w:rsidR="009A6B16" w:rsidRDefault="009A6B16" w:rsidP="00354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6B16" w:rsidRDefault="009A6B16" w:rsidP="003549A1">
      <w:pPr>
        <w:spacing w:after="0" w:line="240" w:lineRule="auto"/>
      </w:pPr>
      <w:r>
        <w:separator/>
      </w:r>
    </w:p>
  </w:footnote>
  <w:footnote w:type="continuationSeparator" w:id="1">
    <w:p w:rsidR="009A6B16" w:rsidRDefault="009A6B16" w:rsidP="003549A1">
      <w:pPr>
        <w:spacing w:after="0" w:line="240" w:lineRule="auto"/>
      </w:pPr>
      <w:r>
        <w:continuationSeparator/>
      </w:r>
    </w:p>
  </w:footnote>
  <w:footnote w:id="2">
    <w:p w:rsidR="00D9574C" w:rsidRPr="00D259C5" w:rsidRDefault="00D9574C" w:rsidP="00D9574C">
      <w:pPr>
        <w:pStyle w:val="FootnoteText"/>
        <w:rPr>
          <w:lang w:val="ro-RO"/>
        </w:rPr>
      </w:pPr>
      <w:r>
        <w:rPr>
          <w:rStyle w:val="FootnoteReference"/>
        </w:rPr>
        <w:footnoteRef/>
      </w:r>
      <w:r>
        <w:rPr>
          <w:lang w:val="ro-RO"/>
        </w:rPr>
        <w:t>Se va completa adresa conform certificatului constatator eliberat de Oficiul Registrului Comerţului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85A0B"/>
    <w:multiLevelType w:val="hybridMultilevel"/>
    <w:tmpl w:val="46DCB142"/>
    <w:lvl w:ilvl="0" w:tplc="41E09DFC">
      <w:start w:val="15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2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49A1"/>
    <w:rsid w:val="0002419D"/>
    <w:rsid w:val="000410C6"/>
    <w:rsid w:val="00056EAA"/>
    <w:rsid w:val="000D09F1"/>
    <w:rsid w:val="00115549"/>
    <w:rsid w:val="00117098"/>
    <w:rsid w:val="0012179F"/>
    <w:rsid w:val="001517A2"/>
    <w:rsid w:val="0021062D"/>
    <w:rsid w:val="00243E41"/>
    <w:rsid w:val="00285F37"/>
    <w:rsid w:val="00286FC4"/>
    <w:rsid w:val="00343EF4"/>
    <w:rsid w:val="003549A1"/>
    <w:rsid w:val="00384F41"/>
    <w:rsid w:val="003F6D96"/>
    <w:rsid w:val="00417F41"/>
    <w:rsid w:val="00433E39"/>
    <w:rsid w:val="004522F3"/>
    <w:rsid w:val="004B7B94"/>
    <w:rsid w:val="00577F39"/>
    <w:rsid w:val="005A727D"/>
    <w:rsid w:val="005B567D"/>
    <w:rsid w:val="005B7BD1"/>
    <w:rsid w:val="005E7A04"/>
    <w:rsid w:val="005F6E43"/>
    <w:rsid w:val="0061018C"/>
    <w:rsid w:val="00646991"/>
    <w:rsid w:val="006939B5"/>
    <w:rsid w:val="006A799E"/>
    <w:rsid w:val="006C4234"/>
    <w:rsid w:val="006D2F42"/>
    <w:rsid w:val="00775C10"/>
    <w:rsid w:val="007A1F67"/>
    <w:rsid w:val="008B4A0B"/>
    <w:rsid w:val="008B4EE7"/>
    <w:rsid w:val="008D72CE"/>
    <w:rsid w:val="008E4C57"/>
    <w:rsid w:val="008F02F2"/>
    <w:rsid w:val="009579A8"/>
    <w:rsid w:val="00995253"/>
    <w:rsid w:val="00996DE6"/>
    <w:rsid w:val="009A6B16"/>
    <w:rsid w:val="009C430F"/>
    <w:rsid w:val="00A21D4F"/>
    <w:rsid w:val="00AC3868"/>
    <w:rsid w:val="00B179D7"/>
    <w:rsid w:val="00B32C6C"/>
    <w:rsid w:val="00B56D0C"/>
    <w:rsid w:val="00B90282"/>
    <w:rsid w:val="00B95088"/>
    <w:rsid w:val="00BF3DE7"/>
    <w:rsid w:val="00C91E94"/>
    <w:rsid w:val="00CD7E82"/>
    <w:rsid w:val="00D107BE"/>
    <w:rsid w:val="00D9574C"/>
    <w:rsid w:val="00DA1A9D"/>
    <w:rsid w:val="00E01837"/>
    <w:rsid w:val="00E16905"/>
    <w:rsid w:val="00E8188D"/>
    <w:rsid w:val="00EB1AEF"/>
    <w:rsid w:val="00EC0E6F"/>
    <w:rsid w:val="00EC3D1E"/>
    <w:rsid w:val="00F26C56"/>
    <w:rsid w:val="00F90AB0"/>
    <w:rsid w:val="00FA5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49A1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3549A1"/>
    <w:pPr>
      <w:ind w:left="720"/>
      <w:contextualSpacing/>
    </w:pPr>
  </w:style>
  <w:style w:type="paragraph" w:customStyle="1" w:styleId="Default">
    <w:name w:val="Default"/>
    <w:uiPriority w:val="99"/>
    <w:rsid w:val="003549A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table" w:styleId="TableGrid">
    <w:name w:val="Table Grid"/>
    <w:basedOn w:val="TableNormal"/>
    <w:rsid w:val="003549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549A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49A1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549A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67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D5244E-8D92-49C0-BAA4-649EC0654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722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5</cp:revision>
  <cp:lastPrinted>2024-02-23T09:18:00Z</cp:lastPrinted>
  <dcterms:created xsi:type="dcterms:W3CDTF">2024-02-23T09:13:00Z</dcterms:created>
  <dcterms:modified xsi:type="dcterms:W3CDTF">2024-02-23T09:20:00Z</dcterms:modified>
</cp:coreProperties>
</file>