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32B7" w:rsidRDefault="009832B7" w:rsidP="009832B7">
      <w:pPr>
        <w:rPr>
          <w:b/>
        </w:rPr>
      </w:pPr>
    </w:p>
    <w:p w:rsidR="009832B7" w:rsidRDefault="009832B7" w:rsidP="009832B7">
      <w:pPr>
        <w:pStyle w:val="Header"/>
        <w:spacing w:line="264" w:lineRule="auto"/>
        <w:jc w:val="center"/>
        <w:rPr>
          <w:b/>
          <w:sz w:val="22"/>
          <w:szCs w:val="22"/>
        </w:rPr>
      </w:pPr>
      <w:r>
        <w:rPr>
          <w:noProof/>
          <w:lang w:val="en-US" w:eastAsia="en-US"/>
        </w:rPr>
        <w:drawing>
          <wp:anchor distT="0" distB="0" distL="114935" distR="114935" simplePos="0" relativeHeight="251659264" behindDoc="0" locked="0" layoutInCell="1" allowOverlap="1">
            <wp:simplePos x="0" y="0"/>
            <wp:positionH relativeFrom="column">
              <wp:posOffset>390525</wp:posOffset>
            </wp:positionH>
            <wp:positionV relativeFrom="paragraph">
              <wp:posOffset>104775</wp:posOffset>
            </wp:positionV>
            <wp:extent cx="457200" cy="65722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5"/>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57200" cy="657225"/>
                    </a:xfrm>
                    <a:prstGeom prst="rect">
                      <a:avLst/>
                    </a:prstGeom>
                    <a:blipFill dpi="0" rotWithShape="0">
                      <a:blip/>
                      <a:srcRect/>
                      <a:stretch>
                        <a:fillRect/>
                      </a:stretch>
                    </a:blipFill>
                  </pic:spPr>
                </pic:pic>
              </a:graphicData>
            </a:graphic>
          </wp:anchor>
        </w:drawing>
      </w:r>
      <w:r>
        <w:rPr>
          <w:b/>
          <w:sz w:val="22"/>
          <w:szCs w:val="22"/>
        </w:rPr>
        <w:t xml:space="preserve"> ROMÂNIA</w:t>
      </w:r>
    </w:p>
    <w:p w:rsidR="009832B7" w:rsidRDefault="009832B7" w:rsidP="009832B7">
      <w:pPr>
        <w:pStyle w:val="Header"/>
        <w:spacing w:line="264" w:lineRule="auto"/>
        <w:jc w:val="center"/>
        <w:rPr>
          <w:b/>
          <w:sz w:val="22"/>
          <w:szCs w:val="22"/>
        </w:rPr>
      </w:pPr>
      <w:r>
        <w:rPr>
          <w:noProof/>
          <w:szCs w:val="20"/>
          <w:lang w:val="en-US" w:eastAsia="en-US"/>
        </w:rPr>
        <w:drawing>
          <wp:anchor distT="0" distB="0" distL="114300" distR="114300" simplePos="0" relativeHeight="251660288" behindDoc="1" locked="0" layoutInCell="1" allowOverlap="1">
            <wp:simplePos x="0" y="0"/>
            <wp:positionH relativeFrom="column">
              <wp:posOffset>8115300</wp:posOffset>
            </wp:positionH>
            <wp:positionV relativeFrom="paragraph">
              <wp:posOffset>83820</wp:posOffset>
            </wp:positionV>
            <wp:extent cx="685800" cy="457200"/>
            <wp:effectExtent l="0" t="0" r="0" b="0"/>
            <wp:wrapNone/>
            <wp:docPr id="1" name="Picture 1" descr="Description: QMS LOGO 9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6" descr="Description: QMS LOGO 9001"/>
                    <pic:cNvPicPr>
                      <a:picLocks noChangeAspect="1" noChangeArrowheads="1"/>
                    </pic:cNvPicPr>
                  </pic:nvPicPr>
                  <pic:blipFill>
                    <a:blip r:embed="rId6" cstate="print">
                      <a:lum contrast="58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85800" cy="457200"/>
                    </a:xfrm>
                    <a:prstGeom prst="rect">
                      <a:avLst/>
                    </a:prstGeom>
                    <a:noFill/>
                  </pic:spPr>
                </pic:pic>
              </a:graphicData>
            </a:graphic>
          </wp:anchor>
        </w:drawing>
      </w:r>
      <w:r>
        <w:rPr>
          <w:b/>
          <w:sz w:val="22"/>
          <w:szCs w:val="22"/>
        </w:rPr>
        <w:t>JUDEŢUL BACĂU</w:t>
      </w:r>
    </w:p>
    <w:p w:rsidR="009832B7" w:rsidRDefault="009832B7" w:rsidP="009832B7">
      <w:pPr>
        <w:pStyle w:val="NoSpacing"/>
        <w:jc w:val="center"/>
        <w:rPr>
          <w:rStyle w:val="SubtleEmphasis"/>
          <w:rFonts w:ascii="Times New Roman" w:hAnsi="Times New Roman"/>
          <w:color w:val="000000"/>
        </w:rPr>
      </w:pPr>
      <w:r>
        <w:rPr>
          <w:rStyle w:val="SubtleEmphasis"/>
          <w:rFonts w:ascii="Times New Roman" w:hAnsi="Times New Roman"/>
          <w:b/>
          <w:color w:val="000000"/>
        </w:rPr>
        <w:t>COMUNA NICOLAE BALCESCU</w:t>
      </w:r>
    </w:p>
    <w:p w:rsidR="009832B7" w:rsidRDefault="009832B7" w:rsidP="009832B7">
      <w:pPr>
        <w:jc w:val="center"/>
      </w:pPr>
      <w:r>
        <w:rPr>
          <w:b/>
        </w:rPr>
        <w:t>PRIMAR</w:t>
      </w:r>
    </w:p>
    <w:p w:rsidR="009832B7" w:rsidRDefault="009832B7" w:rsidP="009832B7">
      <w:pPr>
        <w:pStyle w:val="Header"/>
        <w:tabs>
          <w:tab w:val="left" w:pos="7680"/>
          <w:tab w:val="left" w:pos="7890"/>
        </w:tabs>
        <w:spacing w:line="264" w:lineRule="auto"/>
        <w:jc w:val="center"/>
        <w:rPr>
          <w:b/>
          <w:i/>
          <w:sz w:val="22"/>
          <w:szCs w:val="22"/>
        </w:rPr>
      </w:pPr>
      <w:r w:rsidRPr="00EE3896">
        <w:rPr>
          <w:sz w:val="22"/>
          <w:szCs w:val="22"/>
        </w:rPr>
        <w:object w:dxaOrig="7500" w:dyaOrig="1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4.4pt;height:8.4pt" o:ole="">
            <v:imagedata r:id="rId7" o:title=""/>
          </v:shape>
          <o:OLEObject Type="Embed" ProgID="CorelDraw.Graphic.17" ShapeID="_x0000_i1025" DrawAspect="Content" ObjectID="_1681119843" r:id="rId8"/>
        </w:object>
      </w:r>
    </w:p>
    <w:p w:rsidR="009832B7" w:rsidRDefault="009832B7" w:rsidP="009832B7">
      <w:pPr>
        <w:pStyle w:val="Header"/>
        <w:spacing w:line="264" w:lineRule="auto"/>
        <w:jc w:val="center"/>
        <w:rPr>
          <w:b/>
          <w:sz w:val="22"/>
          <w:szCs w:val="22"/>
        </w:rPr>
      </w:pPr>
      <w:r>
        <w:rPr>
          <w:b/>
          <w:sz w:val="22"/>
          <w:szCs w:val="22"/>
        </w:rPr>
        <w:t>Str.Eroilor, nr. 4, sat Nicolae Balcescu; Tel/fax: 0234/214071-0234/214016</w:t>
      </w:r>
    </w:p>
    <w:p w:rsidR="009832B7" w:rsidRDefault="009832B7" w:rsidP="009832B7">
      <w:pPr>
        <w:pStyle w:val="NoSpacing"/>
        <w:jc w:val="center"/>
      </w:pPr>
      <w:r>
        <w:rPr>
          <w:rFonts w:ascii="Times New Roman" w:hAnsi="Times New Roman"/>
          <w:b/>
        </w:rPr>
        <w:t>e</w:t>
      </w:r>
      <w:r>
        <w:rPr>
          <w:rFonts w:ascii="Times New Roman" w:hAnsi="Times New Roman"/>
          <w:b/>
          <w:i/>
        </w:rPr>
        <w:t>-mail: registratura@</w:t>
      </w:r>
      <w:r>
        <w:fldChar w:fldCharType="begin"/>
      </w:r>
      <w:r>
        <w:instrText xml:space="preserve"> HYPERLINK "mailto:primariamargineni@comunitatibacauane.ro" </w:instrText>
      </w:r>
      <w:r>
        <w:fldChar w:fldCharType="separate"/>
      </w:r>
      <w:r>
        <w:rPr>
          <w:rStyle w:val="Hyperlink"/>
          <w:rFonts w:ascii="Times New Roman" w:hAnsi="Times New Roman"/>
          <w:b/>
          <w:i/>
        </w:rPr>
        <w:t>primaria-nicolae balcescu.ro</w:t>
      </w:r>
      <w:r>
        <w:fldChar w:fldCharType="end"/>
      </w:r>
    </w:p>
    <w:p w:rsidR="009832B7" w:rsidRDefault="009832B7" w:rsidP="009832B7">
      <w:pPr>
        <w:rPr>
          <w:b/>
          <w:sz w:val="32"/>
          <w:szCs w:val="32"/>
        </w:rPr>
      </w:pPr>
    </w:p>
    <w:p w:rsidR="009832B7" w:rsidRPr="002E5BFA" w:rsidRDefault="009832B7" w:rsidP="009832B7">
      <w:pPr>
        <w:jc w:val="center"/>
        <w:rPr>
          <w:rFonts w:ascii="Times New Roman" w:hAnsi="Times New Roman" w:cs="Times New Roman"/>
          <w:b/>
          <w:sz w:val="20"/>
          <w:szCs w:val="20"/>
        </w:rPr>
      </w:pPr>
      <w:r>
        <w:rPr>
          <w:rFonts w:ascii="Times New Roman" w:hAnsi="Times New Roman" w:cs="Times New Roman"/>
          <w:b/>
          <w:sz w:val="20"/>
          <w:szCs w:val="20"/>
        </w:rPr>
        <w:t xml:space="preserve">                                                                                                          Anexa la H.C.L 35 din 20.04.2021</w:t>
      </w:r>
    </w:p>
    <w:p w:rsidR="009832B7" w:rsidRPr="0065024D" w:rsidRDefault="009832B7" w:rsidP="009832B7">
      <w:pPr>
        <w:jc w:val="center"/>
        <w:rPr>
          <w:rFonts w:ascii="Times New Roman" w:hAnsi="Times New Roman" w:cs="Times New Roman"/>
          <w:b/>
          <w:sz w:val="32"/>
          <w:szCs w:val="32"/>
        </w:rPr>
      </w:pPr>
      <w:r w:rsidRPr="0065024D">
        <w:rPr>
          <w:rFonts w:ascii="Times New Roman" w:hAnsi="Times New Roman" w:cs="Times New Roman"/>
          <w:b/>
          <w:sz w:val="32"/>
          <w:szCs w:val="32"/>
        </w:rPr>
        <w:t>PLAN</w:t>
      </w:r>
      <w:r>
        <w:rPr>
          <w:rFonts w:ascii="Times New Roman" w:hAnsi="Times New Roman" w:cs="Times New Roman"/>
          <w:b/>
          <w:sz w:val="32"/>
          <w:szCs w:val="32"/>
        </w:rPr>
        <w:t xml:space="preserve">UL </w:t>
      </w:r>
      <w:r w:rsidRPr="0065024D">
        <w:rPr>
          <w:rFonts w:ascii="Times New Roman" w:hAnsi="Times New Roman" w:cs="Times New Roman"/>
          <w:b/>
          <w:sz w:val="32"/>
          <w:szCs w:val="32"/>
        </w:rPr>
        <w:t xml:space="preserve"> DE PAZĂ</w:t>
      </w:r>
    </w:p>
    <w:p w:rsidR="009832B7" w:rsidRPr="0065024D" w:rsidRDefault="009832B7" w:rsidP="009832B7">
      <w:pPr>
        <w:jc w:val="center"/>
        <w:rPr>
          <w:rFonts w:ascii="Times New Roman" w:hAnsi="Times New Roman" w:cs="Times New Roman"/>
        </w:rPr>
      </w:pPr>
      <w:r w:rsidRPr="0065024D">
        <w:rPr>
          <w:rFonts w:ascii="Times New Roman" w:hAnsi="Times New Roman" w:cs="Times New Roman"/>
        </w:rPr>
        <w:t xml:space="preserve">al comunei </w:t>
      </w:r>
      <w:r>
        <w:rPr>
          <w:rFonts w:ascii="Times New Roman" w:hAnsi="Times New Roman" w:cs="Times New Roman"/>
        </w:rPr>
        <w:t>Nicolae Bălcescu,</w:t>
      </w:r>
      <w:r w:rsidRPr="0065024D">
        <w:rPr>
          <w:rFonts w:ascii="Times New Roman" w:hAnsi="Times New Roman" w:cs="Times New Roman"/>
        </w:rPr>
        <w:t xml:space="preserve"> pentru anul 2021 în baza Legii nr.333/2003 privind paza obiectivelor, bunurilor, valorilor și protecția persoanelor,cu modificările și completările ulterioare</w:t>
      </w:r>
    </w:p>
    <w:p w:rsidR="009832B7" w:rsidRPr="0065024D" w:rsidRDefault="009832B7" w:rsidP="009832B7">
      <w:pPr>
        <w:rPr>
          <w:rFonts w:ascii="Times New Roman" w:hAnsi="Times New Roman" w:cs="Times New Roman"/>
          <w:b/>
          <w:i/>
          <w:u w:val="single"/>
        </w:rPr>
      </w:pPr>
      <w:r w:rsidRPr="0065024D">
        <w:rPr>
          <w:rFonts w:ascii="Times New Roman" w:hAnsi="Times New Roman" w:cs="Times New Roman"/>
          <w:b/>
          <w:i/>
          <w:u w:val="single"/>
        </w:rPr>
        <w:t>I.SITUAȚIA OPERATIVĂ</w:t>
      </w:r>
    </w:p>
    <w:p w:rsidR="009832B7" w:rsidRPr="0065024D" w:rsidRDefault="009832B7" w:rsidP="009832B7">
      <w:pPr>
        <w:jc w:val="both"/>
        <w:rPr>
          <w:rFonts w:ascii="Times New Roman" w:hAnsi="Times New Roman" w:cs="Times New Roman"/>
        </w:rPr>
      </w:pPr>
      <w:r w:rsidRPr="0065024D">
        <w:rPr>
          <w:rFonts w:ascii="Times New Roman" w:hAnsi="Times New Roman" w:cs="Times New Roman"/>
        </w:rPr>
        <w:t xml:space="preserve">         Comuna </w:t>
      </w:r>
      <w:r>
        <w:rPr>
          <w:rFonts w:ascii="Times New Roman" w:hAnsi="Times New Roman" w:cs="Times New Roman"/>
        </w:rPr>
        <w:t>Nicolae Bălcescu</w:t>
      </w:r>
      <w:r w:rsidRPr="0065024D">
        <w:rPr>
          <w:rFonts w:ascii="Times New Roman" w:hAnsi="Times New Roman" w:cs="Times New Roman"/>
        </w:rPr>
        <w:t xml:space="preserve">, cu satele aparținătoare </w:t>
      </w:r>
      <w:r>
        <w:rPr>
          <w:rFonts w:ascii="Times New Roman" w:hAnsi="Times New Roman" w:cs="Times New Roman"/>
        </w:rPr>
        <w:t>Nicolae Bălcescu,Valea Seacă</w:t>
      </w:r>
      <w:r w:rsidRPr="0065024D">
        <w:rPr>
          <w:rFonts w:ascii="Times New Roman" w:hAnsi="Times New Roman" w:cs="Times New Roman"/>
        </w:rPr>
        <w:t xml:space="preserve">, </w:t>
      </w:r>
      <w:r>
        <w:rPr>
          <w:rFonts w:ascii="Times New Roman" w:hAnsi="Times New Roman" w:cs="Times New Roman"/>
        </w:rPr>
        <w:t>Buchila</w:t>
      </w:r>
      <w:r w:rsidRPr="0065024D">
        <w:rPr>
          <w:rFonts w:ascii="Times New Roman" w:hAnsi="Times New Roman" w:cs="Times New Roman"/>
        </w:rPr>
        <w:t xml:space="preserve">, </w:t>
      </w:r>
      <w:r>
        <w:rPr>
          <w:rFonts w:ascii="Times New Roman" w:hAnsi="Times New Roman" w:cs="Times New Roman"/>
        </w:rPr>
        <w:t>Galben</w:t>
      </w:r>
      <w:r w:rsidRPr="0065024D">
        <w:rPr>
          <w:rFonts w:ascii="Times New Roman" w:hAnsi="Times New Roman" w:cs="Times New Roman"/>
        </w:rPr>
        <w:t xml:space="preserve">i, </w:t>
      </w:r>
      <w:r>
        <w:rPr>
          <w:rFonts w:ascii="Times New Roman" w:hAnsi="Times New Roman" w:cs="Times New Roman"/>
        </w:rPr>
        <w:t>Lărguța</w:t>
      </w:r>
      <w:r w:rsidRPr="0065024D">
        <w:rPr>
          <w:rFonts w:ascii="Times New Roman" w:hAnsi="Times New Roman" w:cs="Times New Roman"/>
        </w:rPr>
        <w:t>, are o populație</w:t>
      </w:r>
      <w:r>
        <w:rPr>
          <w:rFonts w:ascii="Times New Roman" w:hAnsi="Times New Roman" w:cs="Times New Roman"/>
        </w:rPr>
        <w:t xml:space="preserve"> de aproximativ de 10278</w:t>
      </w:r>
      <w:r w:rsidRPr="0065024D">
        <w:rPr>
          <w:rFonts w:ascii="Times New Roman" w:hAnsi="Times New Roman" w:cs="Times New Roman"/>
        </w:rPr>
        <w:t xml:space="preserve"> de persoane și o suprafață de </w:t>
      </w:r>
      <w:r>
        <w:rPr>
          <w:rFonts w:ascii="Times New Roman" w:hAnsi="Times New Roman" w:cs="Times New Roman"/>
        </w:rPr>
        <w:t>5802</w:t>
      </w:r>
      <w:r w:rsidRPr="0065024D">
        <w:rPr>
          <w:rFonts w:ascii="Times New Roman" w:hAnsi="Times New Roman" w:cs="Times New Roman"/>
        </w:rPr>
        <w:t xml:space="preserve"> ha.</w:t>
      </w:r>
    </w:p>
    <w:p w:rsidR="009832B7" w:rsidRPr="00FE133F" w:rsidRDefault="009832B7" w:rsidP="009832B7">
      <w:pPr>
        <w:jc w:val="both"/>
        <w:rPr>
          <w:rStyle w:val="SubtleEmphasis"/>
          <w:rFonts w:ascii="Times New Roman" w:hAnsi="Times New Roman" w:cs="Times New Roman"/>
          <w:i w:val="0"/>
          <w:color w:val="000000" w:themeColor="text1"/>
        </w:rPr>
      </w:pPr>
      <w:r w:rsidRPr="00FE133F">
        <w:rPr>
          <w:rStyle w:val="SubtleEmphasis"/>
          <w:rFonts w:ascii="Times New Roman" w:hAnsi="Times New Roman" w:cs="Times New Roman"/>
          <w:color w:val="000000" w:themeColor="text1"/>
          <w:sz w:val="24"/>
          <w:szCs w:val="24"/>
        </w:rPr>
        <w:t xml:space="preserve">  </w:t>
      </w:r>
      <w:r w:rsidRPr="00FE133F">
        <w:rPr>
          <w:rStyle w:val="SubtleEmphasis"/>
          <w:rFonts w:ascii="Times New Roman" w:hAnsi="Times New Roman" w:cs="Times New Roman"/>
          <w:i w:val="0"/>
          <w:color w:val="000000" w:themeColor="text1"/>
          <w:sz w:val="24"/>
          <w:szCs w:val="24"/>
        </w:rPr>
        <w:t xml:space="preserve">       </w:t>
      </w:r>
      <w:r w:rsidRPr="00FE133F">
        <w:rPr>
          <w:rStyle w:val="NoSpacingChar"/>
          <w:rFonts w:ascii="Times New Roman" w:eastAsiaTheme="minorHAnsi" w:hAnsi="Times New Roman"/>
        </w:rPr>
        <w:t>Comuna Nicolae Bălcescu, se află în zona centrală a județului, imediat la sud de municipiul </w:t>
      </w:r>
      <w:r w:rsidRPr="00FE133F">
        <w:rPr>
          <w:rStyle w:val="NoSpacingChar"/>
          <w:rFonts w:ascii="Times New Roman" w:eastAsiaTheme="minorHAnsi" w:hAnsi="Times New Roman"/>
        </w:rPr>
        <w:fldChar w:fldCharType="begin"/>
      </w:r>
      <w:r w:rsidRPr="00FE133F">
        <w:rPr>
          <w:rStyle w:val="NoSpacingChar"/>
          <w:rFonts w:ascii="Times New Roman" w:eastAsiaTheme="minorHAnsi" w:hAnsi="Times New Roman"/>
        </w:rPr>
        <w:instrText xml:space="preserve"> HYPERLINK "https://ro.wikipedia.org/wiki/Bac%C4%83u" \o "Bacău" </w:instrText>
      </w:r>
      <w:r w:rsidRPr="00FE133F">
        <w:rPr>
          <w:rStyle w:val="NoSpacingChar"/>
          <w:rFonts w:ascii="Times New Roman" w:eastAsiaTheme="minorHAnsi" w:hAnsi="Times New Roman"/>
        </w:rPr>
        <w:fldChar w:fldCharType="separate"/>
      </w:r>
      <w:r w:rsidRPr="00FE133F">
        <w:rPr>
          <w:rStyle w:val="NoSpacingChar"/>
          <w:rFonts w:ascii="Times New Roman" w:eastAsiaTheme="minorHAnsi" w:hAnsi="Times New Roman"/>
        </w:rPr>
        <w:t>Bacău</w:t>
      </w:r>
      <w:r w:rsidRPr="00FE133F">
        <w:rPr>
          <w:rStyle w:val="NoSpacingChar"/>
          <w:rFonts w:ascii="Times New Roman" w:eastAsiaTheme="minorHAnsi" w:hAnsi="Times New Roman"/>
        </w:rPr>
        <w:fldChar w:fldCharType="end"/>
      </w:r>
      <w:r w:rsidRPr="00FE133F">
        <w:rPr>
          <w:rStyle w:val="NoSpacingChar"/>
          <w:rFonts w:ascii="Times New Roman" w:eastAsiaTheme="minorHAnsi" w:hAnsi="Times New Roman"/>
        </w:rPr>
        <w:t>, pe malul drept al </w:t>
      </w:r>
      <w:r w:rsidRPr="00FE133F">
        <w:rPr>
          <w:rStyle w:val="NoSpacingChar"/>
          <w:rFonts w:ascii="Times New Roman" w:eastAsiaTheme="minorHAnsi" w:hAnsi="Times New Roman"/>
        </w:rPr>
        <w:fldChar w:fldCharType="begin"/>
      </w:r>
      <w:r w:rsidRPr="00FE133F">
        <w:rPr>
          <w:rStyle w:val="NoSpacingChar"/>
          <w:rFonts w:ascii="Times New Roman" w:eastAsiaTheme="minorHAnsi" w:hAnsi="Times New Roman"/>
        </w:rPr>
        <w:instrText xml:space="preserve"> HYPERLINK "https://ro.wikipedia.org/wiki/R%C3%A2ul_Bistri%C8%9Ba,_Siret" \o "Râul Bistrița, Siret" </w:instrText>
      </w:r>
      <w:r w:rsidRPr="00FE133F">
        <w:rPr>
          <w:rStyle w:val="NoSpacingChar"/>
          <w:rFonts w:ascii="Times New Roman" w:eastAsiaTheme="minorHAnsi" w:hAnsi="Times New Roman"/>
        </w:rPr>
        <w:fldChar w:fldCharType="separate"/>
      </w:r>
      <w:r w:rsidRPr="00FE133F">
        <w:rPr>
          <w:rStyle w:val="NoSpacingChar"/>
          <w:rFonts w:ascii="Times New Roman" w:eastAsiaTheme="minorHAnsi" w:hAnsi="Times New Roman"/>
        </w:rPr>
        <w:t>Bistriței</w:t>
      </w:r>
      <w:r w:rsidRPr="00FE133F">
        <w:rPr>
          <w:rStyle w:val="NoSpacingChar"/>
          <w:rFonts w:ascii="Times New Roman" w:eastAsiaTheme="minorHAnsi" w:hAnsi="Times New Roman"/>
        </w:rPr>
        <w:fldChar w:fldCharType="end"/>
      </w:r>
      <w:r w:rsidRPr="00FE133F">
        <w:rPr>
          <w:rStyle w:val="NoSpacingChar"/>
          <w:rFonts w:ascii="Times New Roman" w:eastAsiaTheme="minorHAnsi" w:hAnsi="Times New Roman"/>
        </w:rPr>
        <w:t> și </w:t>
      </w:r>
      <w:hyperlink r:id="rId9" w:tooltip="Râul Siret" w:history="1">
        <w:r w:rsidRPr="00FE133F">
          <w:rPr>
            <w:rStyle w:val="NoSpacingChar"/>
            <w:rFonts w:ascii="Times New Roman" w:eastAsiaTheme="minorHAnsi" w:hAnsi="Times New Roman"/>
          </w:rPr>
          <w:t>Siretului</w:t>
        </w:r>
      </w:hyperlink>
      <w:r w:rsidRPr="00FE133F">
        <w:rPr>
          <w:rStyle w:val="NoSpacingChar"/>
          <w:rFonts w:ascii="Times New Roman" w:eastAsiaTheme="minorHAnsi" w:hAnsi="Times New Roman"/>
        </w:rPr>
        <w:t>, la confluența celor două râuri care se află în lacul de acumulare Galbeni, aflat la limita estică a comunei. Este străbătută de șoseaua națională </w:t>
      </w:r>
      <w:r w:rsidRPr="00FE133F">
        <w:rPr>
          <w:rStyle w:val="NoSpacingChar"/>
          <w:rFonts w:ascii="Times New Roman" w:eastAsiaTheme="minorHAnsi" w:hAnsi="Times New Roman"/>
        </w:rPr>
        <w:fldChar w:fldCharType="begin"/>
      </w:r>
      <w:r w:rsidRPr="00FE133F">
        <w:rPr>
          <w:rStyle w:val="NoSpacingChar"/>
          <w:rFonts w:ascii="Times New Roman" w:eastAsiaTheme="minorHAnsi" w:hAnsi="Times New Roman"/>
        </w:rPr>
        <w:instrText xml:space="preserve"> HYPERLINK "https://ro.wikipedia.org/wiki/DN2" \o "DN2" </w:instrText>
      </w:r>
      <w:r w:rsidRPr="00FE133F">
        <w:rPr>
          <w:rStyle w:val="NoSpacingChar"/>
          <w:rFonts w:ascii="Times New Roman" w:eastAsiaTheme="minorHAnsi" w:hAnsi="Times New Roman"/>
        </w:rPr>
        <w:fldChar w:fldCharType="separate"/>
      </w:r>
      <w:r w:rsidRPr="00FE133F">
        <w:rPr>
          <w:rStyle w:val="NoSpacingChar"/>
          <w:rFonts w:ascii="Times New Roman" w:eastAsiaTheme="minorHAnsi" w:hAnsi="Times New Roman"/>
        </w:rPr>
        <w:t>DN2</w:t>
      </w:r>
      <w:r w:rsidRPr="00FE133F">
        <w:rPr>
          <w:rStyle w:val="NoSpacingChar"/>
          <w:rFonts w:ascii="Times New Roman" w:eastAsiaTheme="minorHAnsi" w:hAnsi="Times New Roman"/>
        </w:rPr>
        <w:fldChar w:fldCharType="end"/>
      </w:r>
      <w:r w:rsidRPr="00FE133F">
        <w:rPr>
          <w:rStyle w:val="NoSpacingChar"/>
          <w:rFonts w:ascii="Times New Roman" w:eastAsiaTheme="minorHAnsi" w:hAnsi="Times New Roman"/>
        </w:rPr>
        <w:t>, care leagă Bacăul de </w:t>
      </w:r>
      <w:r w:rsidRPr="00FE133F">
        <w:rPr>
          <w:rStyle w:val="NoSpacingChar"/>
          <w:rFonts w:ascii="Times New Roman" w:eastAsiaTheme="minorHAnsi" w:hAnsi="Times New Roman"/>
        </w:rPr>
        <w:fldChar w:fldCharType="begin"/>
      </w:r>
      <w:r w:rsidRPr="00FE133F">
        <w:rPr>
          <w:rStyle w:val="NoSpacingChar"/>
          <w:rFonts w:ascii="Times New Roman" w:eastAsiaTheme="minorHAnsi" w:hAnsi="Times New Roman"/>
        </w:rPr>
        <w:instrText xml:space="preserve"> HYPERLINK "https://ro.wikipedia.org/wiki/Foc%C8%99ani" \o "Focșani" </w:instrText>
      </w:r>
      <w:r w:rsidRPr="00FE133F">
        <w:rPr>
          <w:rStyle w:val="NoSpacingChar"/>
          <w:rFonts w:ascii="Times New Roman" w:eastAsiaTheme="minorHAnsi" w:hAnsi="Times New Roman"/>
        </w:rPr>
        <w:fldChar w:fldCharType="separate"/>
      </w:r>
      <w:r w:rsidRPr="00FE133F">
        <w:rPr>
          <w:rStyle w:val="NoSpacingChar"/>
          <w:rFonts w:ascii="Times New Roman" w:eastAsiaTheme="minorHAnsi" w:hAnsi="Times New Roman"/>
        </w:rPr>
        <w:t>Focșani</w:t>
      </w:r>
      <w:r w:rsidRPr="00FE133F">
        <w:rPr>
          <w:rStyle w:val="NoSpacingChar"/>
          <w:rFonts w:ascii="Times New Roman" w:eastAsiaTheme="minorHAnsi" w:hAnsi="Times New Roman"/>
        </w:rPr>
        <w:fldChar w:fldCharType="end"/>
      </w:r>
      <w:r w:rsidRPr="00FE133F">
        <w:rPr>
          <w:rStyle w:val="NoSpacingChar"/>
          <w:rFonts w:ascii="Times New Roman" w:eastAsiaTheme="minorHAnsi" w:hAnsi="Times New Roman"/>
        </w:rPr>
        <w:t>. Lângă Nicolae Bălcescu, din acest drum se ramifică șoseaua județeană DJ252D, care o leagă spre est de </w:t>
      </w:r>
      <w:r w:rsidRPr="00FE133F">
        <w:rPr>
          <w:rStyle w:val="NoSpacingChar"/>
          <w:rFonts w:ascii="Times New Roman" w:eastAsiaTheme="minorHAnsi" w:hAnsi="Times New Roman"/>
        </w:rPr>
        <w:fldChar w:fldCharType="begin"/>
      </w:r>
      <w:r w:rsidRPr="00FE133F">
        <w:rPr>
          <w:rStyle w:val="NoSpacingChar"/>
          <w:rFonts w:ascii="Times New Roman" w:eastAsiaTheme="minorHAnsi" w:hAnsi="Times New Roman"/>
        </w:rPr>
        <w:instrText xml:space="preserve"> HYPERLINK "https://ro.wikipedia.org/wiki/Comuna_Tama%C8%99i,_Bac%C4%83u" \o "Comuna Tamași, Bacău" </w:instrText>
      </w:r>
      <w:r w:rsidRPr="00FE133F">
        <w:rPr>
          <w:rStyle w:val="NoSpacingChar"/>
          <w:rFonts w:ascii="Times New Roman" w:eastAsiaTheme="minorHAnsi" w:hAnsi="Times New Roman"/>
        </w:rPr>
        <w:fldChar w:fldCharType="separate"/>
      </w:r>
      <w:r w:rsidRPr="00FE133F">
        <w:rPr>
          <w:rStyle w:val="NoSpacingChar"/>
          <w:rFonts w:ascii="Times New Roman" w:eastAsiaTheme="minorHAnsi" w:hAnsi="Times New Roman"/>
        </w:rPr>
        <w:t>Tamași</w:t>
      </w:r>
      <w:r w:rsidRPr="00FE133F">
        <w:rPr>
          <w:rStyle w:val="NoSpacingChar"/>
          <w:rFonts w:ascii="Times New Roman" w:eastAsiaTheme="minorHAnsi" w:hAnsi="Times New Roman"/>
        </w:rPr>
        <w:fldChar w:fldCharType="end"/>
      </w:r>
      <w:r w:rsidRPr="00FE133F">
        <w:rPr>
          <w:rStyle w:val="NoSpacingChar"/>
          <w:rFonts w:ascii="Times New Roman" w:eastAsiaTheme="minorHAnsi" w:hAnsi="Times New Roman"/>
        </w:rPr>
        <w:t>. Prin partea de vest a comunei tr</w:t>
      </w:r>
      <w:r>
        <w:rPr>
          <w:rStyle w:val="NoSpacingChar"/>
          <w:rFonts w:ascii="Times New Roman" w:eastAsiaTheme="minorHAnsi" w:hAnsi="Times New Roman"/>
        </w:rPr>
        <w:t xml:space="preserve">ece și șoseaua județeană DJ119, </w:t>
      </w:r>
      <w:r w:rsidRPr="00FE133F">
        <w:rPr>
          <w:rStyle w:val="NoSpacingChar"/>
          <w:rFonts w:ascii="Times New Roman" w:eastAsiaTheme="minorHAnsi" w:hAnsi="Times New Roman"/>
        </w:rPr>
        <w:t>care leagă comuna spre nord de </w:t>
      </w:r>
      <w:r w:rsidRPr="00FE133F">
        <w:rPr>
          <w:rStyle w:val="NoSpacingChar"/>
          <w:rFonts w:ascii="Times New Roman" w:eastAsiaTheme="minorHAnsi" w:hAnsi="Times New Roman"/>
        </w:rPr>
        <w:fldChar w:fldCharType="begin"/>
      </w:r>
      <w:r w:rsidRPr="00FE133F">
        <w:rPr>
          <w:rStyle w:val="NoSpacingChar"/>
          <w:rFonts w:ascii="Times New Roman" w:eastAsiaTheme="minorHAnsi" w:hAnsi="Times New Roman"/>
        </w:rPr>
        <w:instrText xml:space="preserve"> HYPERLINK "https://ro.wikipedia.org/wiki/Comuna_S%C4%83rata,_Bac%C4%83u" \o "Comuna Sărata, Bacău" </w:instrText>
      </w:r>
      <w:r w:rsidRPr="00FE133F">
        <w:rPr>
          <w:rStyle w:val="NoSpacingChar"/>
          <w:rFonts w:ascii="Times New Roman" w:eastAsiaTheme="minorHAnsi" w:hAnsi="Times New Roman"/>
        </w:rPr>
        <w:fldChar w:fldCharType="separate"/>
      </w:r>
      <w:r w:rsidRPr="00FE133F">
        <w:rPr>
          <w:rStyle w:val="NoSpacingChar"/>
          <w:rFonts w:ascii="Times New Roman" w:eastAsiaTheme="minorHAnsi" w:hAnsi="Times New Roman"/>
        </w:rPr>
        <w:t>Sărata</w:t>
      </w:r>
      <w:r w:rsidRPr="00FE133F">
        <w:rPr>
          <w:rStyle w:val="NoSpacingChar"/>
          <w:rFonts w:ascii="Times New Roman" w:eastAsiaTheme="minorHAnsi" w:hAnsi="Times New Roman"/>
        </w:rPr>
        <w:fldChar w:fldCharType="end"/>
      </w:r>
      <w:r w:rsidRPr="00FE133F">
        <w:rPr>
          <w:rStyle w:val="NoSpacingChar"/>
          <w:rFonts w:ascii="Times New Roman" w:eastAsiaTheme="minorHAnsi" w:hAnsi="Times New Roman"/>
        </w:rPr>
        <w:t> și </w:t>
      </w:r>
      <w:hyperlink r:id="rId10" w:tooltip="Bacău" w:history="1">
        <w:r w:rsidRPr="00FE133F">
          <w:rPr>
            <w:rStyle w:val="NoSpacingChar"/>
            <w:rFonts w:ascii="Times New Roman" w:eastAsiaTheme="minorHAnsi" w:hAnsi="Times New Roman"/>
          </w:rPr>
          <w:t>Bacău</w:t>
        </w:r>
      </w:hyperlink>
      <w:r w:rsidRPr="00FE133F">
        <w:rPr>
          <w:rStyle w:val="NoSpacingChar"/>
          <w:rFonts w:ascii="Times New Roman" w:eastAsiaTheme="minorHAnsi" w:hAnsi="Times New Roman"/>
        </w:rPr>
        <w:t>, și spre sud de </w:t>
      </w:r>
      <w:r w:rsidRPr="00FE133F">
        <w:rPr>
          <w:rStyle w:val="NoSpacingChar"/>
          <w:rFonts w:ascii="Times New Roman" w:eastAsiaTheme="minorHAnsi" w:hAnsi="Times New Roman"/>
        </w:rPr>
        <w:fldChar w:fldCharType="begin"/>
      </w:r>
      <w:r w:rsidRPr="00FE133F">
        <w:rPr>
          <w:rStyle w:val="NoSpacingChar"/>
          <w:rFonts w:ascii="Times New Roman" w:eastAsiaTheme="minorHAnsi" w:hAnsi="Times New Roman"/>
        </w:rPr>
        <w:instrText xml:space="preserve"> HYPERLINK "https://ro.wikipedia.org/wiki/Comuna_Faraoani,_Bac%C4%83u" \o "Comuna Faraoani, Bacău" </w:instrText>
      </w:r>
      <w:r w:rsidRPr="00FE133F">
        <w:rPr>
          <w:rStyle w:val="NoSpacingChar"/>
          <w:rFonts w:ascii="Times New Roman" w:eastAsiaTheme="minorHAnsi" w:hAnsi="Times New Roman"/>
        </w:rPr>
        <w:fldChar w:fldCharType="separate"/>
      </w:r>
      <w:r w:rsidRPr="00FE133F">
        <w:rPr>
          <w:rStyle w:val="NoSpacingChar"/>
          <w:rFonts w:ascii="Times New Roman" w:eastAsiaTheme="minorHAnsi" w:hAnsi="Times New Roman"/>
        </w:rPr>
        <w:t>Faraoani</w:t>
      </w:r>
      <w:r w:rsidRPr="00FE133F">
        <w:rPr>
          <w:rStyle w:val="NoSpacingChar"/>
          <w:rFonts w:ascii="Times New Roman" w:eastAsiaTheme="minorHAnsi" w:hAnsi="Times New Roman"/>
        </w:rPr>
        <w:fldChar w:fldCharType="end"/>
      </w:r>
      <w:r w:rsidRPr="00FE133F">
        <w:rPr>
          <w:rStyle w:val="NoSpacingChar"/>
          <w:rFonts w:ascii="Times New Roman" w:eastAsiaTheme="minorHAnsi" w:hAnsi="Times New Roman"/>
        </w:rPr>
        <w:t>, </w:t>
      </w:r>
      <w:hyperlink r:id="rId11" w:tooltip="Comuna Cleja, Bacău" w:history="1">
        <w:r w:rsidRPr="00FE133F">
          <w:rPr>
            <w:rStyle w:val="NoSpacingChar"/>
            <w:rFonts w:ascii="Times New Roman" w:eastAsiaTheme="minorHAnsi" w:hAnsi="Times New Roman"/>
          </w:rPr>
          <w:t>Cleja</w:t>
        </w:r>
      </w:hyperlink>
      <w:r w:rsidRPr="00FE133F">
        <w:rPr>
          <w:rStyle w:val="NoSpacingChar"/>
          <w:rFonts w:ascii="Times New Roman" w:eastAsiaTheme="minorHAnsi" w:hAnsi="Times New Roman"/>
        </w:rPr>
        <w:t>, </w:t>
      </w:r>
      <w:hyperlink r:id="rId12" w:tooltip="Comuna Răcăciuni, Bacău" w:history="1">
        <w:r w:rsidRPr="00FE133F">
          <w:rPr>
            <w:rStyle w:val="NoSpacingChar"/>
            <w:rFonts w:ascii="Times New Roman" w:eastAsiaTheme="minorHAnsi" w:hAnsi="Times New Roman"/>
          </w:rPr>
          <w:t>Răcăciuni</w:t>
        </w:r>
      </w:hyperlink>
      <w:r w:rsidRPr="00FE133F">
        <w:rPr>
          <w:rStyle w:val="NoSpacingChar"/>
          <w:rFonts w:ascii="Times New Roman" w:eastAsiaTheme="minorHAnsi" w:hAnsi="Times New Roman"/>
        </w:rPr>
        <w:t>, </w:t>
      </w:r>
      <w:hyperlink r:id="rId13" w:tooltip="Comuna Gura Văii, Bacău" w:history="1">
        <w:r w:rsidRPr="00FE133F">
          <w:rPr>
            <w:rStyle w:val="NoSpacingChar"/>
            <w:rFonts w:ascii="Times New Roman" w:eastAsiaTheme="minorHAnsi" w:hAnsi="Times New Roman"/>
          </w:rPr>
          <w:t>Gura Văii</w:t>
        </w:r>
      </w:hyperlink>
      <w:r w:rsidRPr="00FE133F">
        <w:rPr>
          <w:rStyle w:val="NoSpacingChar"/>
          <w:rFonts w:ascii="Times New Roman" w:eastAsiaTheme="minorHAnsi" w:hAnsi="Times New Roman"/>
        </w:rPr>
        <w:t> și </w:t>
      </w:r>
      <w:hyperlink r:id="rId14" w:tooltip="Onești" w:history="1">
        <w:r w:rsidRPr="00FE133F">
          <w:rPr>
            <w:rStyle w:val="NoSpacingChar"/>
            <w:rFonts w:ascii="Times New Roman" w:eastAsiaTheme="minorHAnsi" w:hAnsi="Times New Roman"/>
          </w:rPr>
          <w:t>Onești</w:t>
        </w:r>
      </w:hyperlink>
      <w:r w:rsidRPr="00FE133F">
        <w:rPr>
          <w:rStyle w:val="NoSpacingChar"/>
          <w:rFonts w:ascii="Times New Roman" w:eastAsiaTheme="minorHAnsi" w:hAnsi="Times New Roman"/>
        </w:rPr>
        <w:t> (unde se termină în </w:t>
      </w:r>
      <w:r w:rsidRPr="00FE133F">
        <w:rPr>
          <w:rStyle w:val="NoSpacingChar"/>
          <w:rFonts w:ascii="Times New Roman" w:eastAsiaTheme="minorHAnsi" w:hAnsi="Times New Roman"/>
        </w:rPr>
        <w:fldChar w:fldCharType="begin"/>
      </w:r>
      <w:r w:rsidRPr="00FE133F">
        <w:rPr>
          <w:rStyle w:val="NoSpacingChar"/>
          <w:rFonts w:ascii="Times New Roman" w:eastAsiaTheme="minorHAnsi" w:hAnsi="Times New Roman"/>
        </w:rPr>
        <w:instrText xml:space="preserve"> HYPERLINK "https://ro.wikipedia.org/wiki/DN11A" \o "DN11A" </w:instrText>
      </w:r>
      <w:r w:rsidRPr="00FE133F">
        <w:rPr>
          <w:rStyle w:val="NoSpacingChar"/>
          <w:rFonts w:ascii="Times New Roman" w:eastAsiaTheme="minorHAnsi" w:hAnsi="Times New Roman"/>
        </w:rPr>
        <w:fldChar w:fldCharType="separate"/>
      </w:r>
      <w:r w:rsidRPr="00FE133F">
        <w:rPr>
          <w:rStyle w:val="NoSpacingChar"/>
          <w:rFonts w:ascii="Times New Roman" w:eastAsiaTheme="minorHAnsi" w:hAnsi="Times New Roman"/>
        </w:rPr>
        <w:t>DN11A</w:t>
      </w:r>
      <w:r w:rsidRPr="00FE133F">
        <w:rPr>
          <w:rStyle w:val="NoSpacingChar"/>
          <w:rFonts w:ascii="Times New Roman" w:eastAsiaTheme="minorHAnsi" w:hAnsi="Times New Roman"/>
        </w:rPr>
        <w:fldChar w:fldCharType="end"/>
      </w:r>
      <w:r w:rsidRPr="00FE133F">
        <w:rPr>
          <w:rStyle w:val="NoSpacingChar"/>
          <w:rFonts w:ascii="Times New Roman" w:eastAsiaTheme="minorHAnsi" w:hAnsi="Times New Roman"/>
        </w:rPr>
        <w:t>)</w:t>
      </w:r>
      <w:r>
        <w:rPr>
          <w:rStyle w:val="NoSpacingChar"/>
          <w:rFonts w:ascii="Times New Roman" w:eastAsiaTheme="minorHAnsi" w:hAnsi="Times New Roman"/>
        </w:rPr>
        <w:t>.</w:t>
      </w:r>
      <w:r w:rsidRPr="00FE133F">
        <w:rPr>
          <w:rStyle w:val="NoSpacingChar"/>
          <w:rFonts w:ascii="Times New Roman" w:eastAsiaTheme="minorHAnsi" w:hAnsi="Times New Roman"/>
        </w:rPr>
        <w:t> Prin comună trece și </w:t>
      </w:r>
      <w:r w:rsidRPr="00FE133F">
        <w:rPr>
          <w:rStyle w:val="NoSpacingChar"/>
          <w:rFonts w:ascii="Times New Roman" w:eastAsiaTheme="minorHAnsi" w:hAnsi="Times New Roman"/>
        </w:rPr>
        <w:fldChar w:fldCharType="begin"/>
      </w:r>
      <w:r w:rsidRPr="00FE133F">
        <w:rPr>
          <w:rStyle w:val="NoSpacingChar"/>
          <w:rFonts w:ascii="Times New Roman" w:eastAsiaTheme="minorHAnsi" w:hAnsi="Times New Roman"/>
        </w:rPr>
        <w:instrText xml:space="preserve"> HYPERLINK "https://ro.wikipedia.org/wiki/Calea_ferat%C4%83_Bucure%C8%99ti-Gala%C8%9Bi-Roman" \o "Calea ferată București-Galați-Roman" </w:instrText>
      </w:r>
      <w:r w:rsidRPr="00FE133F">
        <w:rPr>
          <w:rStyle w:val="NoSpacingChar"/>
          <w:rFonts w:ascii="Times New Roman" w:eastAsiaTheme="minorHAnsi" w:hAnsi="Times New Roman"/>
        </w:rPr>
        <w:fldChar w:fldCharType="separate"/>
      </w:r>
      <w:r w:rsidRPr="00FE133F">
        <w:rPr>
          <w:rStyle w:val="NoSpacingChar"/>
          <w:rFonts w:ascii="Times New Roman" w:eastAsiaTheme="minorHAnsi" w:hAnsi="Times New Roman"/>
        </w:rPr>
        <w:t>calea ferată Bacău–Mărășești</w:t>
      </w:r>
      <w:r w:rsidRPr="00FE133F">
        <w:rPr>
          <w:rStyle w:val="NoSpacingChar"/>
          <w:rFonts w:ascii="Times New Roman" w:eastAsiaTheme="minorHAnsi" w:hAnsi="Times New Roman"/>
        </w:rPr>
        <w:fldChar w:fldCharType="end"/>
      </w:r>
      <w:r w:rsidRPr="00FE133F">
        <w:rPr>
          <w:rStyle w:val="NoSpacingChar"/>
          <w:rFonts w:ascii="Times New Roman" w:eastAsiaTheme="minorHAnsi" w:hAnsi="Times New Roman"/>
        </w:rPr>
        <w:t>, pe care este deservită de stația Valea Seacă</w:t>
      </w:r>
      <w:r w:rsidRPr="00FE133F">
        <w:rPr>
          <w:rStyle w:val="SubtleEmphasis"/>
          <w:rFonts w:ascii="Times New Roman" w:hAnsi="Times New Roman" w:cs="Times New Roman"/>
          <w:i w:val="0"/>
          <w:color w:val="000000" w:themeColor="text1"/>
        </w:rPr>
        <w:t>.</w:t>
      </w:r>
    </w:p>
    <w:p w:rsidR="009832B7" w:rsidRPr="0065024D" w:rsidRDefault="009832B7" w:rsidP="009832B7">
      <w:pPr>
        <w:jc w:val="both"/>
        <w:rPr>
          <w:rFonts w:ascii="Times New Roman" w:hAnsi="Times New Roman" w:cs="Times New Roman"/>
        </w:rPr>
      </w:pPr>
      <w:r>
        <w:rPr>
          <w:rFonts w:ascii="Arial" w:hAnsi="Arial" w:cs="Arial"/>
          <w:color w:val="202122"/>
          <w:sz w:val="21"/>
          <w:szCs w:val="21"/>
          <w:shd w:val="clear" w:color="auto" w:fill="FFFFFF"/>
        </w:rPr>
        <w:t xml:space="preserve">      </w:t>
      </w:r>
      <w:r w:rsidRPr="0065024D">
        <w:rPr>
          <w:rFonts w:ascii="Times New Roman" w:hAnsi="Times New Roman" w:cs="Times New Roman"/>
        </w:rPr>
        <w:t>Specificul comunei este preponderent agrar, veniturile principale provenind din muncile agricole și creșterea animalelor.</w:t>
      </w:r>
    </w:p>
    <w:p w:rsidR="009832B7" w:rsidRPr="0065024D" w:rsidRDefault="009832B7" w:rsidP="009832B7">
      <w:pPr>
        <w:jc w:val="both"/>
        <w:rPr>
          <w:rFonts w:ascii="Times New Roman" w:hAnsi="Times New Roman" w:cs="Times New Roman"/>
        </w:rPr>
      </w:pPr>
      <w:r>
        <w:rPr>
          <w:rFonts w:ascii="Times New Roman" w:hAnsi="Times New Roman" w:cs="Times New Roman"/>
        </w:rPr>
        <w:t xml:space="preserve">     </w:t>
      </w:r>
      <w:r w:rsidRPr="0065024D">
        <w:rPr>
          <w:rFonts w:ascii="Times New Roman" w:hAnsi="Times New Roman" w:cs="Times New Roman"/>
        </w:rPr>
        <w:t>În ultimii ani, pe raza comunei</w:t>
      </w:r>
      <w:r>
        <w:rPr>
          <w:rFonts w:ascii="Times New Roman" w:hAnsi="Times New Roman" w:cs="Times New Roman"/>
        </w:rPr>
        <w:t>,</w:t>
      </w:r>
      <w:r w:rsidRPr="0065024D">
        <w:rPr>
          <w:rFonts w:ascii="Times New Roman" w:hAnsi="Times New Roman" w:cs="Times New Roman"/>
        </w:rPr>
        <w:t xml:space="preserve"> s-au comis o serie de infracțiuni cum ar fi sustragerile de material lemnos, cele produse prin violență ori furturi din avutul particular.</w:t>
      </w:r>
    </w:p>
    <w:p w:rsidR="009832B7" w:rsidRPr="0065024D" w:rsidRDefault="009832B7" w:rsidP="009832B7">
      <w:pPr>
        <w:rPr>
          <w:rFonts w:ascii="Times New Roman" w:hAnsi="Times New Roman" w:cs="Times New Roman"/>
          <w:lang w:val="en-US"/>
        </w:rPr>
      </w:pPr>
      <w:r w:rsidRPr="0065024D">
        <w:rPr>
          <w:rFonts w:ascii="Times New Roman" w:hAnsi="Times New Roman" w:cs="Times New Roman"/>
        </w:rPr>
        <w:t>Obiectivele existente la nivelul comunei sunt</w:t>
      </w:r>
      <w:r w:rsidRPr="0065024D">
        <w:rPr>
          <w:rFonts w:ascii="Times New Roman" w:hAnsi="Times New Roman" w:cs="Times New Roman"/>
          <w:lang w:val="en-US"/>
        </w:rPr>
        <w:t>:</w:t>
      </w:r>
    </w:p>
    <w:p w:rsidR="009832B7" w:rsidRPr="0065024D" w:rsidRDefault="009832B7" w:rsidP="009832B7">
      <w:pPr>
        <w:pStyle w:val="ListParagraph"/>
        <w:numPr>
          <w:ilvl w:val="0"/>
          <w:numId w:val="1"/>
        </w:numPr>
        <w:rPr>
          <w:rFonts w:ascii="Times New Roman" w:hAnsi="Times New Roman" w:cs="Times New Roman"/>
          <w:lang w:val="en-US"/>
        </w:rPr>
      </w:pPr>
      <w:proofErr w:type="spellStart"/>
      <w:r w:rsidRPr="0065024D">
        <w:rPr>
          <w:rFonts w:ascii="Times New Roman" w:hAnsi="Times New Roman" w:cs="Times New Roman"/>
          <w:lang w:val="en-US"/>
        </w:rPr>
        <w:t>Sediul</w:t>
      </w:r>
      <w:proofErr w:type="spellEnd"/>
      <w:r w:rsidRPr="0065024D">
        <w:rPr>
          <w:rFonts w:ascii="Times New Roman" w:hAnsi="Times New Roman" w:cs="Times New Roman"/>
          <w:lang w:val="en-US"/>
        </w:rPr>
        <w:t xml:space="preserve"> Prim</w:t>
      </w:r>
      <w:r w:rsidRPr="0065024D">
        <w:rPr>
          <w:rFonts w:ascii="Times New Roman" w:hAnsi="Times New Roman" w:cs="Times New Roman"/>
        </w:rPr>
        <w:t xml:space="preserve">ăriei </w:t>
      </w:r>
      <w:r>
        <w:rPr>
          <w:rFonts w:ascii="Times New Roman" w:hAnsi="Times New Roman" w:cs="Times New Roman"/>
        </w:rPr>
        <w:t>Nicolae Balcescu</w:t>
      </w:r>
    </w:p>
    <w:p w:rsidR="009832B7" w:rsidRPr="004F7B04" w:rsidRDefault="009832B7" w:rsidP="009832B7">
      <w:pPr>
        <w:pStyle w:val="ListParagraph"/>
        <w:numPr>
          <w:ilvl w:val="0"/>
          <w:numId w:val="1"/>
        </w:numPr>
        <w:rPr>
          <w:rFonts w:ascii="Times New Roman" w:hAnsi="Times New Roman" w:cs="Times New Roman"/>
          <w:lang w:val="en-US"/>
        </w:rPr>
      </w:pPr>
      <w:r w:rsidRPr="0065024D">
        <w:rPr>
          <w:rFonts w:ascii="Times New Roman" w:hAnsi="Times New Roman" w:cs="Times New Roman"/>
        </w:rPr>
        <w:t>Sediul Postului de Poliție</w:t>
      </w:r>
    </w:p>
    <w:p w:rsidR="009832B7" w:rsidRPr="0065024D" w:rsidRDefault="009832B7" w:rsidP="009832B7">
      <w:pPr>
        <w:pStyle w:val="ListParagraph"/>
        <w:numPr>
          <w:ilvl w:val="0"/>
          <w:numId w:val="1"/>
        </w:numPr>
        <w:spacing w:before="240"/>
        <w:rPr>
          <w:rFonts w:ascii="Times New Roman" w:hAnsi="Times New Roman" w:cs="Times New Roman"/>
          <w:lang w:val="en-US"/>
        </w:rPr>
      </w:pPr>
      <w:r>
        <w:rPr>
          <w:rFonts w:ascii="Times New Roman" w:hAnsi="Times New Roman" w:cs="Times New Roman"/>
        </w:rPr>
        <w:t>Sediul GAL(primaria veche)</w:t>
      </w:r>
    </w:p>
    <w:p w:rsidR="009832B7" w:rsidRPr="0065024D" w:rsidRDefault="009832B7" w:rsidP="009832B7">
      <w:pPr>
        <w:pStyle w:val="ListParagraph"/>
        <w:numPr>
          <w:ilvl w:val="0"/>
          <w:numId w:val="1"/>
        </w:numPr>
        <w:rPr>
          <w:rFonts w:ascii="Times New Roman" w:hAnsi="Times New Roman" w:cs="Times New Roman"/>
          <w:lang w:val="en-US"/>
        </w:rPr>
      </w:pPr>
      <w:r w:rsidRPr="0065024D">
        <w:rPr>
          <w:rFonts w:ascii="Times New Roman" w:hAnsi="Times New Roman" w:cs="Times New Roman"/>
        </w:rPr>
        <w:t>Școlile și grădinițele de pe raza comunei</w:t>
      </w:r>
    </w:p>
    <w:p w:rsidR="009832B7" w:rsidRPr="00B4003C" w:rsidRDefault="009832B7" w:rsidP="009832B7">
      <w:pPr>
        <w:pStyle w:val="ListParagraph"/>
        <w:numPr>
          <w:ilvl w:val="0"/>
          <w:numId w:val="1"/>
        </w:numPr>
        <w:rPr>
          <w:rFonts w:ascii="Times New Roman" w:hAnsi="Times New Roman" w:cs="Times New Roman"/>
          <w:lang w:val="en-US"/>
        </w:rPr>
      </w:pPr>
      <w:r>
        <w:rPr>
          <w:rFonts w:ascii="Times New Roman" w:eastAsia="Times New Roman" w:hAnsi="Times New Roman" w:cs="Times New Roman"/>
          <w:lang w:eastAsia="ro-RO"/>
        </w:rPr>
        <w:lastRenderedPageBreak/>
        <w:t>Bisericile</w:t>
      </w:r>
      <w:r w:rsidRPr="0065024D">
        <w:rPr>
          <w:rFonts w:ascii="Times New Roman" w:eastAsia="Times New Roman" w:hAnsi="Times New Roman" w:cs="Times New Roman"/>
          <w:lang w:eastAsia="ro-RO"/>
        </w:rPr>
        <w:t xml:space="preserve"> </w:t>
      </w:r>
      <w:r>
        <w:rPr>
          <w:rFonts w:ascii="Times New Roman" w:eastAsia="Times New Roman" w:hAnsi="Times New Roman" w:cs="Times New Roman"/>
          <w:lang w:eastAsia="ro-RO"/>
        </w:rPr>
        <w:t xml:space="preserve">  romana catolice din satele Nicolae Balcescu,Galbeni,Valea Seaca,Larguta si bisericile ortodoxe din satele Nicolae Balcescu si Valea Seaca,precum si capelele  din zona satelor Buchila si Valea Seaca.</w:t>
      </w:r>
    </w:p>
    <w:p w:rsidR="009832B7" w:rsidRPr="00B4003C" w:rsidRDefault="009832B7" w:rsidP="009832B7">
      <w:pPr>
        <w:pStyle w:val="ListParagraph"/>
        <w:numPr>
          <w:ilvl w:val="0"/>
          <w:numId w:val="1"/>
        </w:numPr>
        <w:rPr>
          <w:rFonts w:ascii="Times New Roman" w:hAnsi="Times New Roman" w:cs="Times New Roman"/>
          <w:lang w:val="en-US"/>
        </w:rPr>
      </w:pPr>
      <w:r>
        <w:rPr>
          <w:rFonts w:ascii="Times New Roman" w:eastAsia="Times New Roman" w:hAnsi="Times New Roman" w:cs="Times New Roman"/>
          <w:lang w:eastAsia="ro-RO"/>
        </w:rPr>
        <w:t>Caminele culturale din satele Nicolae Bălcescu,Galbeni și Lărguța</w:t>
      </w:r>
    </w:p>
    <w:p w:rsidR="009832B7" w:rsidRPr="000D4AC4" w:rsidRDefault="009832B7" w:rsidP="009832B7">
      <w:pPr>
        <w:pStyle w:val="ListParagraph"/>
        <w:numPr>
          <w:ilvl w:val="0"/>
          <w:numId w:val="1"/>
        </w:numPr>
        <w:rPr>
          <w:rFonts w:ascii="Times New Roman" w:hAnsi="Times New Roman" w:cs="Times New Roman"/>
          <w:lang w:val="en-US"/>
        </w:rPr>
      </w:pPr>
      <w:r>
        <w:rPr>
          <w:rFonts w:ascii="Times New Roman" w:eastAsia="Times New Roman" w:hAnsi="Times New Roman" w:cs="Times New Roman"/>
          <w:lang w:eastAsia="ro-RO"/>
        </w:rPr>
        <w:t>Sala de sport  ,,DOINA MELINTE,, din satul Nicolae Bălcescu</w:t>
      </w:r>
    </w:p>
    <w:p w:rsidR="009832B7" w:rsidRPr="00B4003C" w:rsidRDefault="009832B7" w:rsidP="009832B7">
      <w:pPr>
        <w:pStyle w:val="ListParagraph"/>
        <w:numPr>
          <w:ilvl w:val="0"/>
          <w:numId w:val="1"/>
        </w:numPr>
        <w:rPr>
          <w:rFonts w:ascii="Times New Roman" w:hAnsi="Times New Roman" w:cs="Times New Roman"/>
          <w:lang w:val="en-US"/>
        </w:rPr>
      </w:pPr>
      <w:r>
        <w:rPr>
          <w:rFonts w:ascii="Times New Roman" w:eastAsia="Times New Roman" w:hAnsi="Times New Roman" w:cs="Times New Roman"/>
          <w:lang w:eastAsia="ro-RO"/>
        </w:rPr>
        <w:t>Baza sportivă (stadion) din satul Nicolae Balcescu.</w:t>
      </w:r>
    </w:p>
    <w:p w:rsidR="009832B7" w:rsidRDefault="009832B7" w:rsidP="009832B7">
      <w:pPr>
        <w:pStyle w:val="ListParagraph"/>
        <w:numPr>
          <w:ilvl w:val="0"/>
          <w:numId w:val="1"/>
        </w:numPr>
        <w:spacing w:before="100" w:beforeAutospacing="1" w:after="100" w:afterAutospacing="1" w:line="240" w:lineRule="auto"/>
        <w:rPr>
          <w:rFonts w:ascii="Times New Roman" w:eastAsia="Times New Roman" w:hAnsi="Times New Roman" w:cs="Times New Roman"/>
          <w:lang w:eastAsia="ro-RO"/>
        </w:rPr>
      </w:pPr>
      <w:r>
        <w:rPr>
          <w:rFonts w:ascii="Times New Roman" w:eastAsia="Times New Roman" w:hAnsi="Times New Roman" w:cs="Times New Roman"/>
          <w:lang w:eastAsia="ro-RO"/>
        </w:rPr>
        <w:t>Casa Yana ș</w:t>
      </w:r>
      <w:r w:rsidRPr="00B4003C">
        <w:rPr>
          <w:rFonts w:ascii="Times New Roman" w:eastAsia="Times New Roman" w:hAnsi="Times New Roman" w:cs="Times New Roman"/>
          <w:lang w:eastAsia="ro-RO"/>
        </w:rPr>
        <w:t>i Casa Heidi</w:t>
      </w:r>
    </w:p>
    <w:p w:rsidR="009832B7" w:rsidRDefault="009832B7" w:rsidP="009832B7">
      <w:pPr>
        <w:pStyle w:val="ListParagraph"/>
        <w:numPr>
          <w:ilvl w:val="0"/>
          <w:numId w:val="1"/>
        </w:numPr>
        <w:spacing w:before="100" w:beforeAutospacing="1" w:after="100" w:afterAutospacing="1" w:line="240" w:lineRule="auto"/>
        <w:rPr>
          <w:rFonts w:ascii="Times New Roman" w:eastAsia="Times New Roman" w:hAnsi="Times New Roman" w:cs="Times New Roman"/>
          <w:lang w:eastAsia="ro-RO"/>
        </w:rPr>
      </w:pPr>
      <w:r>
        <w:rPr>
          <w:rFonts w:ascii="Times New Roman" w:eastAsia="Times New Roman" w:hAnsi="Times New Roman" w:cs="Times New Roman"/>
          <w:lang w:eastAsia="ro-RO"/>
        </w:rPr>
        <w:t>Muzeul satului amplasat în școala veche- monument istoric  din satul Nicolae Bălcescu.</w:t>
      </w:r>
    </w:p>
    <w:p w:rsidR="009832B7" w:rsidRDefault="009832B7" w:rsidP="009832B7">
      <w:pPr>
        <w:pStyle w:val="ListParagraph"/>
        <w:numPr>
          <w:ilvl w:val="0"/>
          <w:numId w:val="1"/>
        </w:numPr>
        <w:spacing w:before="100" w:beforeAutospacing="1" w:after="100" w:afterAutospacing="1" w:line="240" w:lineRule="auto"/>
        <w:rPr>
          <w:rFonts w:ascii="Times New Roman" w:eastAsia="Times New Roman" w:hAnsi="Times New Roman" w:cs="Times New Roman"/>
          <w:lang w:eastAsia="ro-RO"/>
        </w:rPr>
      </w:pPr>
      <w:r>
        <w:rPr>
          <w:rFonts w:ascii="Times New Roman" w:eastAsia="Times New Roman" w:hAnsi="Times New Roman" w:cs="Times New Roman"/>
          <w:lang w:eastAsia="ro-RO"/>
        </w:rPr>
        <w:t>Rezervaţia naturală lac Galbeni</w:t>
      </w:r>
      <w:r w:rsidRPr="00B4003C">
        <w:rPr>
          <w:rFonts w:ascii="Times New Roman" w:eastAsia="Times New Roman" w:hAnsi="Times New Roman" w:cs="Times New Roman"/>
          <w:lang w:eastAsia="ro-RO"/>
        </w:rPr>
        <w:t xml:space="preserve"> </w:t>
      </w:r>
      <w:r w:rsidRPr="00304B1F">
        <w:rPr>
          <w:rFonts w:ascii="Times New Roman" w:eastAsia="Times New Roman" w:hAnsi="Times New Roman" w:cs="Times New Roman"/>
          <w:lang w:eastAsia="ro-RO"/>
        </w:rPr>
        <w:t xml:space="preserve"> </w:t>
      </w:r>
    </w:p>
    <w:p w:rsidR="009832B7" w:rsidRDefault="009832B7" w:rsidP="009832B7">
      <w:pPr>
        <w:pStyle w:val="ListParagraph"/>
        <w:numPr>
          <w:ilvl w:val="0"/>
          <w:numId w:val="1"/>
        </w:numPr>
        <w:spacing w:before="100" w:beforeAutospacing="1" w:after="100" w:afterAutospacing="1" w:line="240" w:lineRule="auto"/>
        <w:rPr>
          <w:rFonts w:ascii="Times New Roman" w:eastAsia="Times New Roman" w:hAnsi="Times New Roman" w:cs="Times New Roman"/>
          <w:lang w:eastAsia="ro-RO"/>
        </w:rPr>
      </w:pPr>
      <w:r>
        <w:rPr>
          <w:rFonts w:ascii="Times New Roman" w:eastAsia="Times New Roman" w:hAnsi="Times New Roman" w:cs="Times New Roman"/>
          <w:lang w:eastAsia="ro-RO"/>
        </w:rPr>
        <w:t>Stațiile de tratare a apei din satele Nicolae Bălcescu, Galbeni și Valea Seacă.</w:t>
      </w:r>
    </w:p>
    <w:p w:rsidR="009832B7" w:rsidRDefault="009832B7" w:rsidP="009832B7">
      <w:pPr>
        <w:pStyle w:val="ListParagraph"/>
        <w:numPr>
          <w:ilvl w:val="0"/>
          <w:numId w:val="1"/>
        </w:numPr>
        <w:spacing w:before="100" w:beforeAutospacing="1" w:after="100" w:afterAutospacing="1" w:line="240" w:lineRule="auto"/>
        <w:rPr>
          <w:rFonts w:ascii="Times New Roman" w:eastAsia="Times New Roman" w:hAnsi="Times New Roman" w:cs="Times New Roman"/>
          <w:lang w:eastAsia="ro-RO"/>
        </w:rPr>
      </w:pPr>
      <w:r>
        <w:rPr>
          <w:rFonts w:ascii="Times New Roman" w:eastAsia="Times New Roman" w:hAnsi="Times New Roman" w:cs="Times New Roman"/>
          <w:lang w:eastAsia="ro-RO"/>
        </w:rPr>
        <w:t>Stația de epurare Galbeni</w:t>
      </w:r>
    </w:p>
    <w:p w:rsidR="009832B7" w:rsidRPr="00304B1F" w:rsidRDefault="009832B7" w:rsidP="009832B7">
      <w:pPr>
        <w:pStyle w:val="ListParagraph"/>
        <w:numPr>
          <w:ilvl w:val="0"/>
          <w:numId w:val="1"/>
        </w:numPr>
        <w:spacing w:before="100" w:beforeAutospacing="1" w:after="100" w:afterAutospacing="1" w:line="240" w:lineRule="auto"/>
        <w:rPr>
          <w:rFonts w:ascii="Times New Roman" w:eastAsia="Times New Roman" w:hAnsi="Times New Roman" w:cs="Times New Roman"/>
          <w:lang w:eastAsia="ro-RO"/>
        </w:rPr>
      </w:pPr>
      <w:r>
        <w:rPr>
          <w:rFonts w:ascii="Times New Roman" w:eastAsia="Times New Roman" w:hAnsi="Times New Roman" w:cs="Times New Roman"/>
          <w:lang w:eastAsia="ro-RO"/>
        </w:rPr>
        <w:t xml:space="preserve">Bazinul și stația de pompare a apei Valea Seacă. </w:t>
      </w:r>
    </w:p>
    <w:p w:rsidR="009832B7" w:rsidRPr="0065024D" w:rsidRDefault="009832B7" w:rsidP="009832B7">
      <w:pPr>
        <w:pStyle w:val="ListParagraph"/>
        <w:numPr>
          <w:ilvl w:val="0"/>
          <w:numId w:val="1"/>
        </w:numPr>
        <w:rPr>
          <w:rStyle w:val="Emphasis"/>
          <w:rFonts w:ascii="Times New Roman" w:hAnsi="Times New Roman" w:cs="Times New Roman"/>
          <w:iCs w:val="0"/>
          <w:lang w:val="en-US"/>
        </w:rPr>
      </w:pPr>
      <w:r w:rsidRPr="0065024D">
        <w:rPr>
          <w:rStyle w:val="Emphasis"/>
          <w:rFonts w:ascii="Times New Roman" w:hAnsi="Times New Roman" w:cs="Times New Roman"/>
          <w:i w:val="0"/>
        </w:rPr>
        <w:t>Societăți comerciale și agenți economici</w:t>
      </w:r>
    </w:p>
    <w:p w:rsidR="009832B7" w:rsidRPr="0065024D" w:rsidRDefault="009832B7" w:rsidP="009832B7">
      <w:pPr>
        <w:pStyle w:val="ListParagraph"/>
        <w:numPr>
          <w:ilvl w:val="0"/>
          <w:numId w:val="1"/>
        </w:numPr>
        <w:rPr>
          <w:rStyle w:val="Emphasis"/>
          <w:rFonts w:ascii="Times New Roman" w:hAnsi="Times New Roman" w:cs="Times New Roman"/>
          <w:iCs w:val="0"/>
          <w:lang w:val="en-US"/>
        </w:rPr>
      </w:pPr>
      <w:r w:rsidRPr="0065024D">
        <w:rPr>
          <w:rStyle w:val="Emphasis"/>
          <w:rFonts w:ascii="Times New Roman" w:hAnsi="Times New Roman" w:cs="Times New Roman"/>
          <w:i w:val="0"/>
        </w:rPr>
        <w:t>Dispensar</w:t>
      </w:r>
      <w:r>
        <w:rPr>
          <w:rStyle w:val="Emphasis"/>
          <w:rFonts w:ascii="Times New Roman" w:hAnsi="Times New Roman" w:cs="Times New Roman"/>
          <w:i w:val="0"/>
        </w:rPr>
        <w:t>e umane și farmacii</w:t>
      </w:r>
    </w:p>
    <w:p w:rsidR="009832B7" w:rsidRDefault="009832B7" w:rsidP="009832B7">
      <w:pPr>
        <w:rPr>
          <w:rStyle w:val="Emphasis"/>
          <w:rFonts w:ascii="Times New Roman" w:hAnsi="Times New Roman" w:cs="Times New Roman"/>
          <w:b/>
          <w:u w:val="single"/>
        </w:rPr>
      </w:pPr>
      <w:r w:rsidRPr="00FE133F">
        <w:rPr>
          <w:rStyle w:val="Emphasis"/>
          <w:rFonts w:ascii="Times New Roman" w:hAnsi="Times New Roman" w:cs="Times New Roman"/>
          <w:b/>
          <w:u w:val="single"/>
        </w:rPr>
        <w:t>II. DISPOZITIVUL DE PAZĂ</w:t>
      </w:r>
    </w:p>
    <w:p w:rsidR="009832B7" w:rsidRDefault="009832B7" w:rsidP="009832B7">
      <w:pPr>
        <w:rPr>
          <w:rStyle w:val="Emphasis"/>
          <w:rFonts w:ascii="Times New Roman" w:hAnsi="Times New Roman" w:cs="Times New Roman"/>
          <w:b/>
          <w:u w:val="single"/>
        </w:rPr>
      </w:pPr>
      <w:r w:rsidRPr="00FE133F">
        <w:rPr>
          <w:rStyle w:val="Emphasis"/>
          <w:rFonts w:ascii="Times New Roman" w:hAnsi="Times New Roman" w:cs="Times New Roman"/>
          <w:i w:val="0"/>
        </w:rPr>
        <w:t xml:space="preserve">   Paza în comuna Nicolae Balcescu, se realizează cu ajutorul Biroului Poliție Locale din aparatul de specialitate al primarului.</w:t>
      </w:r>
    </w:p>
    <w:p w:rsidR="009832B7" w:rsidRPr="00FE133F" w:rsidRDefault="009832B7" w:rsidP="009832B7">
      <w:pPr>
        <w:jc w:val="both"/>
        <w:rPr>
          <w:rStyle w:val="Emphasis"/>
          <w:rFonts w:ascii="Times New Roman" w:hAnsi="Times New Roman" w:cs="Times New Roman"/>
          <w:b/>
          <w:u w:val="single"/>
        </w:rPr>
      </w:pPr>
      <w:r w:rsidRPr="00FE133F">
        <w:rPr>
          <w:rStyle w:val="Emphasis"/>
          <w:rFonts w:ascii="Times New Roman" w:hAnsi="Times New Roman" w:cs="Times New Roman"/>
          <w:b/>
        </w:rPr>
        <w:t xml:space="preserve">   </w:t>
      </w:r>
      <w:r w:rsidRPr="00FE133F">
        <w:rPr>
          <w:rStyle w:val="Emphasis"/>
          <w:rFonts w:ascii="Times New Roman" w:hAnsi="Times New Roman" w:cs="Times New Roman"/>
          <w:i w:val="0"/>
        </w:rPr>
        <w:t xml:space="preserve"> Biroul Poliție Locale este prevăzut </w:t>
      </w:r>
      <w:r>
        <w:rPr>
          <w:rStyle w:val="Emphasis"/>
          <w:rFonts w:ascii="Times New Roman" w:hAnsi="Times New Roman" w:cs="Times New Roman"/>
          <w:i w:val="0"/>
        </w:rPr>
        <w:t>î</w:t>
      </w:r>
      <w:r w:rsidRPr="00FE133F">
        <w:rPr>
          <w:rStyle w:val="Emphasis"/>
          <w:rFonts w:ascii="Times New Roman" w:hAnsi="Times New Roman" w:cs="Times New Roman"/>
          <w:i w:val="0"/>
        </w:rPr>
        <w:t xml:space="preserve">n organigrama cu un număr de </w:t>
      </w:r>
      <w:r w:rsidRPr="00FE133F">
        <w:rPr>
          <w:rStyle w:val="Emphasis"/>
          <w:rFonts w:ascii="Times New Roman" w:hAnsi="Times New Roman" w:cs="Times New Roman"/>
          <w:b/>
          <w:i w:val="0"/>
        </w:rPr>
        <w:t xml:space="preserve"> </w:t>
      </w:r>
      <w:r>
        <w:rPr>
          <w:rStyle w:val="Emphasis"/>
          <w:rFonts w:ascii="Times New Roman" w:hAnsi="Times New Roman" w:cs="Times New Roman"/>
          <w:b/>
          <w:i w:val="0"/>
        </w:rPr>
        <w:t>9</w:t>
      </w:r>
      <w:r w:rsidRPr="00FE133F">
        <w:rPr>
          <w:rStyle w:val="Emphasis"/>
          <w:rFonts w:ascii="Times New Roman" w:hAnsi="Times New Roman" w:cs="Times New Roman"/>
          <w:i w:val="0"/>
        </w:rPr>
        <w:t xml:space="preserve"> posturi,</w:t>
      </w:r>
      <w:r>
        <w:rPr>
          <w:rStyle w:val="Emphasis"/>
          <w:rFonts w:ascii="Times New Roman" w:hAnsi="Times New Roman" w:cs="Times New Roman"/>
          <w:i w:val="0"/>
        </w:rPr>
        <w:t xml:space="preserve"> fiind încadrați î</w:t>
      </w:r>
      <w:r w:rsidRPr="00FE133F">
        <w:rPr>
          <w:rStyle w:val="Emphasis"/>
          <w:rFonts w:ascii="Times New Roman" w:hAnsi="Times New Roman" w:cs="Times New Roman"/>
          <w:i w:val="0"/>
        </w:rPr>
        <w:t>n prezent cu 3 polițiști locali cu funcții publice. În conformitate cu prevederile Legii nr.333/2003 privind paza obiectivelor, bunurilor, valorilor și protecția persoanelor pentru organizarea pazei și menținerea ordinii și liniștii publice pe teritoriul administrativ al comunei Nicolae Balcescu, paza se organizează</w:t>
      </w:r>
      <w:r w:rsidRPr="00FE133F">
        <w:rPr>
          <w:rStyle w:val="Emphasis"/>
          <w:rFonts w:ascii="Times New Roman" w:hAnsi="Times New Roman" w:cs="Times New Roman"/>
          <w:i w:val="0"/>
          <w:lang w:val="en-US"/>
        </w:rPr>
        <w:t>:</w:t>
      </w:r>
    </w:p>
    <w:p w:rsidR="009832B7" w:rsidRDefault="009832B7" w:rsidP="009832B7">
      <w:pPr>
        <w:pStyle w:val="ListParagraph"/>
        <w:numPr>
          <w:ilvl w:val="0"/>
          <w:numId w:val="7"/>
        </w:numPr>
        <w:jc w:val="both"/>
        <w:rPr>
          <w:rStyle w:val="Emphasis"/>
          <w:rFonts w:ascii="Times New Roman" w:hAnsi="Times New Roman" w:cs="Times New Roman"/>
          <w:i w:val="0"/>
        </w:rPr>
      </w:pPr>
      <w:r w:rsidRPr="00FE133F">
        <w:rPr>
          <w:rStyle w:val="Emphasis"/>
          <w:rFonts w:ascii="Times New Roman" w:hAnsi="Times New Roman" w:cs="Times New Roman"/>
          <w:i w:val="0"/>
          <w:lang w:val="en-US"/>
        </w:rPr>
        <w:t xml:space="preserve">Un post fix de </w:t>
      </w:r>
      <w:proofErr w:type="spellStart"/>
      <w:r w:rsidRPr="00FE133F">
        <w:rPr>
          <w:rStyle w:val="Emphasis"/>
          <w:rFonts w:ascii="Times New Roman" w:hAnsi="Times New Roman" w:cs="Times New Roman"/>
          <w:i w:val="0"/>
          <w:lang w:val="en-US"/>
        </w:rPr>
        <w:t>paz</w:t>
      </w:r>
      <w:proofErr w:type="spellEnd"/>
      <w:r w:rsidRPr="00FE133F">
        <w:rPr>
          <w:rStyle w:val="Emphasis"/>
          <w:rFonts w:ascii="Times New Roman" w:hAnsi="Times New Roman" w:cs="Times New Roman"/>
          <w:i w:val="0"/>
        </w:rPr>
        <w:t>ă la sediul Primăriei care va asigura paza sediului Primăriei, Oficiului Poștal, școlilor și g</w:t>
      </w:r>
      <w:r>
        <w:rPr>
          <w:rStyle w:val="Emphasis"/>
          <w:rFonts w:ascii="Times New Roman" w:hAnsi="Times New Roman" w:cs="Times New Roman"/>
          <w:i w:val="0"/>
        </w:rPr>
        <w:t>rădinițelor de pe raza comunei î</w:t>
      </w:r>
      <w:r w:rsidRPr="00FE133F">
        <w:rPr>
          <w:rStyle w:val="Emphasis"/>
          <w:rFonts w:ascii="Times New Roman" w:hAnsi="Times New Roman" w:cs="Times New Roman"/>
          <w:i w:val="0"/>
        </w:rPr>
        <w:t>n timpul programului normal de lucru</w:t>
      </w:r>
    </w:p>
    <w:p w:rsidR="009832B7" w:rsidRPr="00FE133F" w:rsidRDefault="009832B7" w:rsidP="009832B7">
      <w:pPr>
        <w:pStyle w:val="ListParagraph"/>
        <w:numPr>
          <w:ilvl w:val="0"/>
          <w:numId w:val="7"/>
        </w:numPr>
        <w:jc w:val="both"/>
        <w:rPr>
          <w:rStyle w:val="Emphasis"/>
          <w:rFonts w:ascii="Times New Roman" w:hAnsi="Times New Roman" w:cs="Times New Roman"/>
          <w:i w:val="0"/>
        </w:rPr>
      </w:pPr>
      <w:r w:rsidRPr="00FE133F">
        <w:rPr>
          <w:rStyle w:val="Emphasis"/>
          <w:rFonts w:ascii="Times New Roman" w:hAnsi="Times New Roman" w:cs="Times New Roman"/>
          <w:i w:val="0"/>
        </w:rPr>
        <w:t>Un post de pază mobil la pe raza satelor componente ale comunei,care va av</w:t>
      </w:r>
      <w:r>
        <w:rPr>
          <w:rStyle w:val="Emphasis"/>
          <w:rFonts w:ascii="Times New Roman" w:hAnsi="Times New Roman" w:cs="Times New Roman"/>
          <w:i w:val="0"/>
        </w:rPr>
        <w:t>ea î</w:t>
      </w:r>
      <w:r w:rsidRPr="00FE133F">
        <w:rPr>
          <w:rStyle w:val="Emphasis"/>
          <w:rFonts w:ascii="Times New Roman" w:hAnsi="Times New Roman" w:cs="Times New Roman"/>
          <w:i w:val="0"/>
        </w:rPr>
        <w:t xml:space="preserve">n supraveghere magazinele sătești și locuințele cetățenilor </w:t>
      </w:r>
      <w:r>
        <w:rPr>
          <w:rStyle w:val="Emphasis"/>
          <w:rFonts w:ascii="Times New Roman" w:hAnsi="Times New Roman" w:cs="Times New Roman"/>
          <w:i w:val="0"/>
        </w:rPr>
        <w:t>î</w:t>
      </w:r>
      <w:r w:rsidRPr="00FE133F">
        <w:rPr>
          <w:rStyle w:val="Emphasis"/>
          <w:rFonts w:ascii="Times New Roman" w:hAnsi="Times New Roman" w:cs="Times New Roman"/>
          <w:i w:val="0"/>
        </w:rPr>
        <w:t>n timpul orelor de program.</w:t>
      </w:r>
    </w:p>
    <w:p w:rsidR="009832B7" w:rsidRDefault="009832B7" w:rsidP="009832B7">
      <w:pPr>
        <w:jc w:val="both"/>
        <w:rPr>
          <w:rStyle w:val="Emphasis"/>
          <w:rFonts w:ascii="Times New Roman" w:hAnsi="Times New Roman" w:cs="Times New Roman"/>
          <w:b/>
          <w:u w:val="single"/>
          <w:lang w:val="en-US"/>
        </w:rPr>
      </w:pPr>
      <w:r w:rsidRPr="00FE133F">
        <w:rPr>
          <w:rStyle w:val="Emphasis"/>
          <w:rFonts w:ascii="Times New Roman" w:hAnsi="Times New Roman" w:cs="Times New Roman"/>
          <w:b/>
          <w:u w:val="single"/>
        </w:rPr>
        <w:t>III. PAZA TRANSPORTURILOR BUNURILOR ȘI VALORILOR IMPORTANTE ȘI TRANSPORTURI CU CARACTER SPECIAL</w:t>
      </w:r>
    </w:p>
    <w:p w:rsidR="009832B7" w:rsidRPr="00FE133F" w:rsidRDefault="009832B7" w:rsidP="009832B7">
      <w:pPr>
        <w:ind w:firstLine="708"/>
        <w:jc w:val="both"/>
        <w:rPr>
          <w:rFonts w:ascii="Times New Roman" w:hAnsi="Times New Roman" w:cs="Times New Roman"/>
          <w:b/>
          <w:i/>
          <w:iCs/>
          <w:u w:val="single"/>
          <w:lang w:val="en-US"/>
        </w:rPr>
      </w:pPr>
      <w:proofErr w:type="spellStart"/>
      <w:r w:rsidRPr="00FE133F">
        <w:rPr>
          <w:rFonts w:ascii="Times New Roman" w:hAnsi="Times New Roman" w:cs="Times New Roman"/>
          <w:lang w:val="en-US"/>
        </w:rPr>
        <w:t>Paza</w:t>
      </w:r>
      <w:proofErr w:type="spellEnd"/>
      <w:r w:rsidRPr="00FE133F">
        <w:rPr>
          <w:rFonts w:ascii="Times New Roman" w:hAnsi="Times New Roman" w:cs="Times New Roman"/>
          <w:lang w:val="en-US"/>
        </w:rPr>
        <w:t xml:space="preserve"> </w:t>
      </w:r>
      <w:proofErr w:type="spellStart"/>
      <w:r w:rsidRPr="00FE133F">
        <w:rPr>
          <w:rFonts w:ascii="Times New Roman" w:hAnsi="Times New Roman" w:cs="Times New Roman"/>
          <w:lang w:val="en-US"/>
        </w:rPr>
        <w:t>transporturilor</w:t>
      </w:r>
      <w:proofErr w:type="spellEnd"/>
      <w:r w:rsidRPr="00FE133F">
        <w:rPr>
          <w:rFonts w:ascii="Times New Roman" w:hAnsi="Times New Roman" w:cs="Times New Roman"/>
          <w:lang w:val="en-US"/>
        </w:rPr>
        <w:t xml:space="preserve"> </w:t>
      </w:r>
      <w:proofErr w:type="spellStart"/>
      <w:r w:rsidRPr="00FE133F">
        <w:rPr>
          <w:rFonts w:ascii="Times New Roman" w:hAnsi="Times New Roman" w:cs="Times New Roman"/>
          <w:lang w:val="en-US"/>
        </w:rPr>
        <w:t>bunurilor</w:t>
      </w:r>
      <w:proofErr w:type="spellEnd"/>
      <w:r w:rsidRPr="00FE133F">
        <w:rPr>
          <w:rFonts w:ascii="Times New Roman" w:hAnsi="Times New Roman" w:cs="Times New Roman"/>
          <w:lang w:val="en-US"/>
        </w:rPr>
        <w:t xml:space="preserve"> </w:t>
      </w:r>
      <w:proofErr w:type="spellStart"/>
      <w:r w:rsidRPr="00FE133F">
        <w:rPr>
          <w:rFonts w:ascii="Times New Roman" w:hAnsi="Times New Roman" w:cs="Times New Roman"/>
          <w:lang w:val="en-US"/>
        </w:rPr>
        <w:t>și</w:t>
      </w:r>
      <w:proofErr w:type="spellEnd"/>
      <w:r w:rsidRPr="00FE133F">
        <w:rPr>
          <w:rFonts w:ascii="Times New Roman" w:hAnsi="Times New Roman" w:cs="Times New Roman"/>
          <w:lang w:val="en-US"/>
        </w:rPr>
        <w:t xml:space="preserve"> </w:t>
      </w:r>
      <w:proofErr w:type="spellStart"/>
      <w:r w:rsidRPr="00FE133F">
        <w:rPr>
          <w:rFonts w:ascii="Times New Roman" w:hAnsi="Times New Roman" w:cs="Times New Roman"/>
          <w:lang w:val="en-US"/>
        </w:rPr>
        <w:t>valorilor</w:t>
      </w:r>
      <w:proofErr w:type="spellEnd"/>
      <w:r w:rsidRPr="00FE133F">
        <w:rPr>
          <w:rFonts w:ascii="Times New Roman" w:hAnsi="Times New Roman" w:cs="Times New Roman"/>
          <w:lang w:val="en-US"/>
        </w:rPr>
        <w:t xml:space="preserve"> </w:t>
      </w:r>
      <w:proofErr w:type="spellStart"/>
      <w:r w:rsidRPr="00FE133F">
        <w:rPr>
          <w:rFonts w:ascii="Times New Roman" w:hAnsi="Times New Roman" w:cs="Times New Roman"/>
          <w:lang w:val="en-US"/>
        </w:rPr>
        <w:t>importante</w:t>
      </w:r>
      <w:proofErr w:type="spellEnd"/>
      <w:r w:rsidRPr="00FE133F">
        <w:rPr>
          <w:rFonts w:ascii="Times New Roman" w:hAnsi="Times New Roman" w:cs="Times New Roman"/>
          <w:lang w:val="en-US"/>
        </w:rPr>
        <w:t xml:space="preserve">, </w:t>
      </w:r>
      <w:proofErr w:type="spellStart"/>
      <w:r w:rsidRPr="00FE133F">
        <w:rPr>
          <w:rFonts w:ascii="Times New Roman" w:hAnsi="Times New Roman" w:cs="Times New Roman"/>
          <w:lang w:val="en-US"/>
        </w:rPr>
        <w:t>constând</w:t>
      </w:r>
      <w:proofErr w:type="spellEnd"/>
      <w:r w:rsidRPr="00FE133F">
        <w:rPr>
          <w:rFonts w:ascii="Times New Roman" w:hAnsi="Times New Roman" w:cs="Times New Roman"/>
          <w:lang w:val="en-US"/>
        </w:rPr>
        <w:t xml:space="preserve"> </w:t>
      </w:r>
      <w:proofErr w:type="spellStart"/>
      <w:r w:rsidRPr="00FE133F">
        <w:rPr>
          <w:rFonts w:ascii="Times New Roman" w:hAnsi="Times New Roman" w:cs="Times New Roman"/>
          <w:lang w:val="en-US"/>
        </w:rPr>
        <w:t>în</w:t>
      </w:r>
      <w:proofErr w:type="spellEnd"/>
      <w:r w:rsidRPr="00FE133F">
        <w:rPr>
          <w:rFonts w:ascii="Times New Roman" w:hAnsi="Times New Roman" w:cs="Times New Roman"/>
          <w:lang w:val="en-US"/>
        </w:rPr>
        <w:t xml:space="preserve"> </w:t>
      </w:r>
      <w:proofErr w:type="spellStart"/>
      <w:r w:rsidRPr="00FE133F">
        <w:rPr>
          <w:rFonts w:ascii="Times New Roman" w:hAnsi="Times New Roman" w:cs="Times New Roman"/>
          <w:lang w:val="en-US"/>
        </w:rPr>
        <w:t>sume</w:t>
      </w:r>
      <w:proofErr w:type="spellEnd"/>
      <w:r w:rsidRPr="00FE133F">
        <w:rPr>
          <w:rFonts w:ascii="Times New Roman" w:hAnsi="Times New Roman" w:cs="Times New Roman"/>
          <w:lang w:val="en-US"/>
        </w:rPr>
        <w:t xml:space="preserve"> de </w:t>
      </w:r>
      <w:proofErr w:type="spellStart"/>
      <w:r w:rsidRPr="00FE133F">
        <w:rPr>
          <w:rFonts w:ascii="Times New Roman" w:hAnsi="Times New Roman" w:cs="Times New Roman"/>
          <w:lang w:val="en-US"/>
        </w:rPr>
        <w:t>bani</w:t>
      </w:r>
      <w:proofErr w:type="spellEnd"/>
      <w:r w:rsidRPr="00FE133F">
        <w:rPr>
          <w:rFonts w:ascii="Times New Roman" w:hAnsi="Times New Roman" w:cs="Times New Roman"/>
          <w:lang w:val="en-US"/>
        </w:rPr>
        <w:t xml:space="preserve">, </w:t>
      </w:r>
      <w:proofErr w:type="spellStart"/>
      <w:r w:rsidRPr="00FE133F">
        <w:rPr>
          <w:rFonts w:ascii="Times New Roman" w:hAnsi="Times New Roman" w:cs="Times New Roman"/>
          <w:lang w:val="en-US"/>
        </w:rPr>
        <w:t>titluri</w:t>
      </w:r>
      <w:proofErr w:type="spellEnd"/>
      <w:r w:rsidRPr="00FE133F">
        <w:rPr>
          <w:rFonts w:ascii="Times New Roman" w:hAnsi="Times New Roman" w:cs="Times New Roman"/>
          <w:lang w:val="en-US"/>
        </w:rPr>
        <w:t xml:space="preserve"> de </w:t>
      </w:r>
      <w:proofErr w:type="spellStart"/>
      <w:r w:rsidRPr="00FE133F">
        <w:rPr>
          <w:rFonts w:ascii="Times New Roman" w:hAnsi="Times New Roman" w:cs="Times New Roman"/>
          <w:lang w:val="en-US"/>
        </w:rPr>
        <w:t>credite</w:t>
      </w:r>
      <w:proofErr w:type="spellEnd"/>
      <w:r w:rsidRPr="00FE133F">
        <w:rPr>
          <w:rFonts w:ascii="Times New Roman" w:hAnsi="Times New Roman" w:cs="Times New Roman"/>
          <w:lang w:val="en-US"/>
        </w:rPr>
        <w:t xml:space="preserve">, </w:t>
      </w:r>
      <w:proofErr w:type="spellStart"/>
      <w:r w:rsidRPr="00FE133F">
        <w:rPr>
          <w:rFonts w:ascii="Times New Roman" w:hAnsi="Times New Roman" w:cs="Times New Roman"/>
          <w:lang w:val="en-US"/>
        </w:rPr>
        <w:t>cecuri</w:t>
      </w:r>
      <w:proofErr w:type="spellEnd"/>
      <w:r w:rsidRPr="00FE133F">
        <w:rPr>
          <w:rFonts w:ascii="Times New Roman" w:hAnsi="Times New Roman" w:cs="Times New Roman"/>
          <w:lang w:val="en-US"/>
        </w:rPr>
        <w:t xml:space="preserve"> </w:t>
      </w:r>
      <w:proofErr w:type="spellStart"/>
      <w:r w:rsidRPr="00FE133F">
        <w:rPr>
          <w:rFonts w:ascii="Times New Roman" w:hAnsi="Times New Roman" w:cs="Times New Roman"/>
          <w:lang w:val="en-US"/>
        </w:rPr>
        <w:t>sau</w:t>
      </w:r>
      <w:proofErr w:type="spellEnd"/>
      <w:r w:rsidRPr="00FE133F">
        <w:rPr>
          <w:rFonts w:ascii="Times New Roman" w:hAnsi="Times New Roman" w:cs="Times New Roman"/>
          <w:lang w:val="en-US"/>
        </w:rPr>
        <w:t xml:space="preserve"> </w:t>
      </w:r>
      <w:proofErr w:type="spellStart"/>
      <w:r w:rsidRPr="00FE133F">
        <w:rPr>
          <w:rFonts w:ascii="Times New Roman" w:hAnsi="Times New Roman" w:cs="Times New Roman"/>
          <w:lang w:val="en-US"/>
        </w:rPr>
        <w:t>alte</w:t>
      </w:r>
      <w:proofErr w:type="spellEnd"/>
      <w:r w:rsidRPr="00FE133F">
        <w:rPr>
          <w:rFonts w:ascii="Times New Roman" w:hAnsi="Times New Roman" w:cs="Times New Roman"/>
          <w:lang w:val="en-US"/>
        </w:rPr>
        <w:t xml:space="preserve"> </w:t>
      </w:r>
      <w:proofErr w:type="spellStart"/>
      <w:r w:rsidRPr="00FE133F">
        <w:rPr>
          <w:rFonts w:ascii="Times New Roman" w:hAnsi="Times New Roman" w:cs="Times New Roman"/>
          <w:lang w:val="en-US"/>
        </w:rPr>
        <w:t>înscrisuri</w:t>
      </w:r>
      <w:proofErr w:type="spellEnd"/>
      <w:r w:rsidRPr="00FE133F">
        <w:rPr>
          <w:rFonts w:ascii="Times New Roman" w:hAnsi="Times New Roman" w:cs="Times New Roman"/>
          <w:lang w:val="en-US"/>
        </w:rPr>
        <w:t xml:space="preserve"> de </w:t>
      </w:r>
      <w:proofErr w:type="spellStart"/>
      <w:r w:rsidRPr="00FE133F">
        <w:rPr>
          <w:rFonts w:ascii="Times New Roman" w:hAnsi="Times New Roman" w:cs="Times New Roman"/>
          <w:lang w:val="en-US"/>
        </w:rPr>
        <w:t>valoare</w:t>
      </w:r>
      <w:proofErr w:type="spellEnd"/>
      <w:r w:rsidRPr="00FE133F">
        <w:rPr>
          <w:rFonts w:ascii="Times New Roman" w:hAnsi="Times New Roman" w:cs="Times New Roman"/>
          <w:lang w:val="en-US"/>
        </w:rPr>
        <w:t xml:space="preserve">, de mica </w:t>
      </w:r>
      <w:proofErr w:type="spellStart"/>
      <w:r w:rsidRPr="00FE133F">
        <w:rPr>
          <w:rFonts w:ascii="Times New Roman" w:hAnsi="Times New Roman" w:cs="Times New Roman"/>
          <w:lang w:val="en-US"/>
        </w:rPr>
        <w:t>importanță</w:t>
      </w:r>
      <w:proofErr w:type="spellEnd"/>
      <w:r w:rsidRPr="00FE133F">
        <w:rPr>
          <w:rFonts w:ascii="Times New Roman" w:hAnsi="Times New Roman" w:cs="Times New Roman"/>
          <w:lang w:val="en-US"/>
        </w:rPr>
        <w:t xml:space="preserve">, se </w:t>
      </w:r>
      <w:proofErr w:type="spellStart"/>
      <w:r w:rsidRPr="00FE133F">
        <w:rPr>
          <w:rFonts w:ascii="Times New Roman" w:hAnsi="Times New Roman" w:cs="Times New Roman"/>
          <w:lang w:val="en-US"/>
        </w:rPr>
        <w:t>asigură</w:t>
      </w:r>
      <w:proofErr w:type="spellEnd"/>
      <w:r w:rsidRPr="00FE133F">
        <w:rPr>
          <w:rFonts w:ascii="Times New Roman" w:hAnsi="Times New Roman" w:cs="Times New Roman"/>
          <w:lang w:val="en-US"/>
        </w:rPr>
        <w:t xml:space="preserve"> cu </w:t>
      </w:r>
      <w:proofErr w:type="spellStart"/>
      <w:r>
        <w:rPr>
          <w:rFonts w:ascii="Times New Roman" w:hAnsi="Times New Roman" w:cs="Times New Roman"/>
          <w:lang w:val="en-US"/>
        </w:rPr>
        <w:t>mijloace</w:t>
      </w:r>
      <w:proofErr w:type="spellEnd"/>
      <w:r>
        <w:rPr>
          <w:rFonts w:ascii="Times New Roman" w:hAnsi="Times New Roman" w:cs="Times New Roman"/>
          <w:lang w:val="en-US"/>
        </w:rPr>
        <w:t xml:space="preserve"> de transport </w:t>
      </w:r>
      <w:proofErr w:type="spellStart"/>
      <w:r>
        <w:rPr>
          <w:rFonts w:ascii="Times New Roman" w:hAnsi="Times New Roman" w:cs="Times New Roman"/>
          <w:lang w:val="en-US"/>
        </w:rPr>
        <w:t>proprii</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ș</w:t>
      </w:r>
      <w:r w:rsidRPr="00FE133F">
        <w:rPr>
          <w:rFonts w:ascii="Times New Roman" w:hAnsi="Times New Roman" w:cs="Times New Roman"/>
          <w:lang w:val="en-US"/>
        </w:rPr>
        <w:t>i</w:t>
      </w:r>
      <w:proofErr w:type="spellEnd"/>
      <w:r w:rsidRPr="00FE133F">
        <w:rPr>
          <w:rFonts w:ascii="Times New Roman" w:hAnsi="Times New Roman" w:cs="Times New Roman"/>
          <w:lang w:val="en-US"/>
        </w:rPr>
        <w:t xml:space="preserve"> se </w:t>
      </w:r>
      <w:proofErr w:type="spellStart"/>
      <w:r w:rsidRPr="00FE133F">
        <w:rPr>
          <w:rFonts w:ascii="Times New Roman" w:hAnsi="Times New Roman" w:cs="Times New Roman"/>
          <w:lang w:val="en-US"/>
        </w:rPr>
        <w:t>realizează</w:t>
      </w:r>
      <w:proofErr w:type="spellEnd"/>
      <w:r w:rsidRPr="00FE133F">
        <w:rPr>
          <w:rFonts w:ascii="Times New Roman" w:hAnsi="Times New Roman" w:cs="Times New Roman"/>
          <w:lang w:val="en-US"/>
        </w:rPr>
        <w:t xml:space="preserve"> cu </w:t>
      </w:r>
      <w:proofErr w:type="spellStart"/>
      <w:r w:rsidRPr="00FE133F">
        <w:rPr>
          <w:rFonts w:ascii="Times New Roman" w:hAnsi="Times New Roman" w:cs="Times New Roman"/>
          <w:lang w:val="en-US"/>
        </w:rPr>
        <w:t>personalul</w:t>
      </w:r>
      <w:proofErr w:type="spellEnd"/>
      <w:r w:rsidRPr="00FE133F">
        <w:rPr>
          <w:rFonts w:ascii="Times New Roman" w:hAnsi="Times New Roman" w:cs="Times New Roman"/>
          <w:lang w:val="en-US"/>
        </w:rPr>
        <w:t xml:space="preserve"> </w:t>
      </w:r>
      <w:proofErr w:type="spellStart"/>
      <w:r w:rsidRPr="00FE133F">
        <w:rPr>
          <w:rFonts w:ascii="Times New Roman" w:hAnsi="Times New Roman" w:cs="Times New Roman"/>
          <w:lang w:val="en-US"/>
        </w:rPr>
        <w:t>Poliției</w:t>
      </w:r>
      <w:proofErr w:type="spellEnd"/>
      <w:r w:rsidRPr="00FE133F">
        <w:rPr>
          <w:rFonts w:ascii="Times New Roman" w:hAnsi="Times New Roman" w:cs="Times New Roman"/>
          <w:lang w:val="en-US"/>
        </w:rPr>
        <w:t xml:space="preserve"> Locale din </w:t>
      </w:r>
      <w:proofErr w:type="spellStart"/>
      <w:r w:rsidRPr="00FE133F">
        <w:rPr>
          <w:rFonts w:ascii="Times New Roman" w:hAnsi="Times New Roman" w:cs="Times New Roman"/>
          <w:lang w:val="en-US"/>
        </w:rPr>
        <w:t>cadrul</w:t>
      </w:r>
      <w:proofErr w:type="spellEnd"/>
      <w:r w:rsidRPr="00FE133F">
        <w:rPr>
          <w:rFonts w:ascii="Times New Roman" w:hAnsi="Times New Roman" w:cs="Times New Roman"/>
          <w:lang w:val="en-US"/>
        </w:rPr>
        <w:t xml:space="preserve"> </w:t>
      </w:r>
      <w:proofErr w:type="spellStart"/>
      <w:r w:rsidRPr="00FE133F">
        <w:rPr>
          <w:rFonts w:ascii="Times New Roman" w:hAnsi="Times New Roman" w:cs="Times New Roman"/>
          <w:lang w:val="en-US"/>
        </w:rPr>
        <w:t>Primăriei</w:t>
      </w:r>
      <w:proofErr w:type="spellEnd"/>
      <w:r w:rsidRPr="00FE133F">
        <w:rPr>
          <w:rFonts w:ascii="Times New Roman" w:hAnsi="Times New Roman" w:cs="Times New Roman"/>
          <w:lang w:val="en-US"/>
        </w:rPr>
        <w:t xml:space="preserve"> </w:t>
      </w:r>
      <w:proofErr w:type="spellStart"/>
      <w:r>
        <w:rPr>
          <w:rFonts w:ascii="Times New Roman" w:hAnsi="Times New Roman" w:cs="Times New Roman"/>
          <w:lang w:val="en-US"/>
        </w:rPr>
        <w:t>Nicolae</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Bă</w:t>
      </w:r>
      <w:r w:rsidRPr="00FE133F">
        <w:rPr>
          <w:rFonts w:ascii="Times New Roman" w:hAnsi="Times New Roman" w:cs="Times New Roman"/>
          <w:lang w:val="en-US"/>
        </w:rPr>
        <w:t>lcescu</w:t>
      </w:r>
      <w:proofErr w:type="spellEnd"/>
      <w:r w:rsidRPr="00FE133F">
        <w:rPr>
          <w:rFonts w:ascii="Times New Roman" w:hAnsi="Times New Roman" w:cs="Times New Roman"/>
          <w:lang w:val="en-US"/>
        </w:rPr>
        <w:t xml:space="preserve">, </w:t>
      </w:r>
      <w:proofErr w:type="spellStart"/>
      <w:r w:rsidRPr="00FE133F">
        <w:rPr>
          <w:rFonts w:ascii="Times New Roman" w:hAnsi="Times New Roman" w:cs="Times New Roman"/>
          <w:lang w:val="en-US"/>
        </w:rPr>
        <w:t>în</w:t>
      </w:r>
      <w:proofErr w:type="spellEnd"/>
      <w:r w:rsidRPr="00FE133F">
        <w:rPr>
          <w:rFonts w:ascii="Times New Roman" w:hAnsi="Times New Roman" w:cs="Times New Roman"/>
          <w:lang w:val="en-US"/>
        </w:rPr>
        <w:t xml:space="preserve"> </w:t>
      </w:r>
      <w:proofErr w:type="spellStart"/>
      <w:r w:rsidRPr="00FE133F">
        <w:rPr>
          <w:rFonts w:ascii="Times New Roman" w:hAnsi="Times New Roman" w:cs="Times New Roman"/>
          <w:lang w:val="en-US"/>
        </w:rPr>
        <w:t>condițiile</w:t>
      </w:r>
      <w:proofErr w:type="spellEnd"/>
      <w:r w:rsidRPr="00FE133F">
        <w:rPr>
          <w:rFonts w:ascii="Times New Roman" w:hAnsi="Times New Roman" w:cs="Times New Roman"/>
          <w:lang w:val="en-US"/>
        </w:rPr>
        <w:t xml:space="preserve"> </w:t>
      </w:r>
      <w:proofErr w:type="spellStart"/>
      <w:r w:rsidRPr="00FE133F">
        <w:rPr>
          <w:rFonts w:ascii="Times New Roman" w:hAnsi="Times New Roman" w:cs="Times New Roman"/>
          <w:lang w:val="en-US"/>
        </w:rPr>
        <w:t>legii</w:t>
      </w:r>
      <w:proofErr w:type="spellEnd"/>
      <w:r w:rsidRPr="00FE133F">
        <w:rPr>
          <w:rFonts w:ascii="Times New Roman" w:hAnsi="Times New Roman" w:cs="Times New Roman"/>
          <w:lang w:val="en-US"/>
        </w:rPr>
        <w:t xml:space="preserve">, </w:t>
      </w:r>
      <w:proofErr w:type="spellStart"/>
      <w:r w:rsidRPr="00FE133F">
        <w:rPr>
          <w:rFonts w:ascii="Times New Roman" w:hAnsi="Times New Roman" w:cs="Times New Roman"/>
          <w:lang w:val="en-US"/>
        </w:rPr>
        <w:t>pe</w:t>
      </w:r>
      <w:proofErr w:type="spellEnd"/>
      <w:r w:rsidRPr="00FE133F">
        <w:rPr>
          <w:rFonts w:ascii="Times New Roman" w:hAnsi="Times New Roman" w:cs="Times New Roman"/>
          <w:lang w:val="en-US"/>
        </w:rPr>
        <w:t xml:space="preserve"> </w:t>
      </w:r>
      <w:proofErr w:type="spellStart"/>
      <w:r w:rsidRPr="00FE133F">
        <w:rPr>
          <w:rFonts w:ascii="Times New Roman" w:hAnsi="Times New Roman" w:cs="Times New Roman"/>
          <w:lang w:val="en-US"/>
        </w:rPr>
        <w:t>timp</w:t>
      </w:r>
      <w:proofErr w:type="spellEnd"/>
      <w:r w:rsidRPr="00FE133F">
        <w:rPr>
          <w:rFonts w:ascii="Times New Roman" w:hAnsi="Times New Roman" w:cs="Times New Roman"/>
          <w:lang w:val="en-US"/>
        </w:rPr>
        <w:t xml:space="preserve"> de </w:t>
      </w:r>
      <w:proofErr w:type="spellStart"/>
      <w:r w:rsidRPr="00FE133F">
        <w:rPr>
          <w:rFonts w:ascii="Times New Roman" w:hAnsi="Times New Roman" w:cs="Times New Roman"/>
          <w:lang w:val="en-US"/>
        </w:rPr>
        <w:t>zi</w:t>
      </w:r>
      <w:proofErr w:type="spellEnd"/>
      <w:r w:rsidRPr="00FE133F">
        <w:rPr>
          <w:rFonts w:ascii="Times New Roman" w:hAnsi="Times New Roman" w:cs="Times New Roman"/>
          <w:lang w:val="en-US"/>
        </w:rPr>
        <w:t>.</w:t>
      </w:r>
    </w:p>
    <w:p w:rsidR="009832B7" w:rsidRDefault="009832B7" w:rsidP="009832B7">
      <w:pPr>
        <w:rPr>
          <w:rFonts w:ascii="Times New Roman" w:hAnsi="Times New Roman" w:cs="Times New Roman"/>
          <w:b/>
          <w:i/>
          <w:u w:val="single"/>
          <w:lang w:val="en-US"/>
        </w:rPr>
      </w:pPr>
      <w:r w:rsidRPr="00FE133F">
        <w:rPr>
          <w:rFonts w:ascii="Times New Roman" w:hAnsi="Times New Roman" w:cs="Times New Roman"/>
          <w:b/>
          <w:i/>
          <w:u w:val="single"/>
          <w:lang w:val="en-US"/>
        </w:rPr>
        <w:t>IV.SISTEME TEHNICE DE PROTECȚIE ȘI DE ALARMARE ÎMPOTRIVA EFRACȚIEI</w:t>
      </w:r>
    </w:p>
    <w:p w:rsidR="009832B7" w:rsidRPr="00FE133F" w:rsidRDefault="009832B7" w:rsidP="009832B7">
      <w:pPr>
        <w:ind w:firstLine="708"/>
        <w:jc w:val="both"/>
        <w:rPr>
          <w:rFonts w:ascii="Times New Roman" w:hAnsi="Times New Roman" w:cs="Times New Roman"/>
          <w:b/>
          <w:i/>
          <w:u w:val="single"/>
          <w:lang w:val="en-US"/>
        </w:rPr>
      </w:pPr>
      <w:r w:rsidRPr="00FE133F">
        <w:rPr>
          <w:rFonts w:ascii="Times New Roman" w:hAnsi="Times New Roman" w:cs="Times New Roman"/>
          <w:lang w:val="en-US"/>
        </w:rPr>
        <w:t xml:space="preserve">  </w:t>
      </w:r>
      <w:proofErr w:type="spellStart"/>
      <w:r w:rsidRPr="00FE133F">
        <w:rPr>
          <w:rFonts w:ascii="Times New Roman" w:hAnsi="Times New Roman" w:cs="Times New Roman"/>
          <w:lang w:val="en-US"/>
        </w:rPr>
        <w:t>În</w:t>
      </w:r>
      <w:proofErr w:type="spellEnd"/>
      <w:r w:rsidRPr="00FE133F">
        <w:rPr>
          <w:rFonts w:ascii="Times New Roman" w:hAnsi="Times New Roman" w:cs="Times New Roman"/>
          <w:lang w:val="en-US"/>
        </w:rPr>
        <w:t xml:space="preserve"> </w:t>
      </w:r>
      <w:proofErr w:type="spellStart"/>
      <w:r w:rsidRPr="00FE133F">
        <w:rPr>
          <w:rFonts w:ascii="Times New Roman" w:hAnsi="Times New Roman" w:cs="Times New Roman"/>
          <w:lang w:val="en-US"/>
        </w:rPr>
        <w:t>cazul</w:t>
      </w:r>
      <w:proofErr w:type="spellEnd"/>
      <w:r w:rsidRPr="00FE133F">
        <w:rPr>
          <w:rFonts w:ascii="Times New Roman" w:hAnsi="Times New Roman" w:cs="Times New Roman"/>
          <w:lang w:val="en-US"/>
        </w:rPr>
        <w:t xml:space="preserve"> </w:t>
      </w:r>
      <w:proofErr w:type="spellStart"/>
      <w:r w:rsidRPr="00FE133F">
        <w:rPr>
          <w:rFonts w:ascii="Times New Roman" w:hAnsi="Times New Roman" w:cs="Times New Roman"/>
          <w:lang w:val="en-US"/>
        </w:rPr>
        <w:t>în</w:t>
      </w:r>
      <w:proofErr w:type="spellEnd"/>
      <w:r w:rsidRPr="00FE133F">
        <w:rPr>
          <w:rFonts w:ascii="Times New Roman" w:hAnsi="Times New Roman" w:cs="Times New Roman"/>
          <w:lang w:val="en-US"/>
        </w:rPr>
        <w:t xml:space="preserve"> care </w:t>
      </w:r>
      <w:proofErr w:type="spellStart"/>
      <w:r w:rsidRPr="00FE133F">
        <w:rPr>
          <w:rFonts w:ascii="Times New Roman" w:hAnsi="Times New Roman" w:cs="Times New Roman"/>
          <w:lang w:val="en-US"/>
        </w:rPr>
        <w:t>pe</w:t>
      </w:r>
      <w:proofErr w:type="spellEnd"/>
      <w:r w:rsidRPr="00FE133F">
        <w:rPr>
          <w:rFonts w:ascii="Times New Roman" w:hAnsi="Times New Roman" w:cs="Times New Roman"/>
          <w:lang w:val="en-US"/>
        </w:rPr>
        <w:t xml:space="preserve"> </w:t>
      </w:r>
      <w:proofErr w:type="spellStart"/>
      <w:r w:rsidRPr="00FE133F">
        <w:rPr>
          <w:rFonts w:ascii="Times New Roman" w:hAnsi="Times New Roman" w:cs="Times New Roman"/>
          <w:lang w:val="en-US"/>
        </w:rPr>
        <w:t>timpul</w:t>
      </w:r>
      <w:proofErr w:type="spellEnd"/>
      <w:r w:rsidRPr="00FE133F">
        <w:rPr>
          <w:rFonts w:ascii="Times New Roman" w:hAnsi="Times New Roman" w:cs="Times New Roman"/>
          <w:lang w:val="en-US"/>
        </w:rPr>
        <w:t xml:space="preserve"> </w:t>
      </w:r>
      <w:proofErr w:type="spellStart"/>
      <w:r w:rsidRPr="00FE133F">
        <w:rPr>
          <w:rFonts w:ascii="Times New Roman" w:hAnsi="Times New Roman" w:cs="Times New Roman"/>
          <w:lang w:val="en-US"/>
        </w:rPr>
        <w:t>executării</w:t>
      </w:r>
      <w:proofErr w:type="spellEnd"/>
      <w:r w:rsidRPr="00FE133F">
        <w:rPr>
          <w:rFonts w:ascii="Times New Roman" w:hAnsi="Times New Roman" w:cs="Times New Roman"/>
          <w:lang w:val="en-US"/>
        </w:rPr>
        <w:t xml:space="preserve"> </w:t>
      </w:r>
      <w:proofErr w:type="spellStart"/>
      <w:r w:rsidRPr="00FE133F">
        <w:rPr>
          <w:rFonts w:ascii="Times New Roman" w:hAnsi="Times New Roman" w:cs="Times New Roman"/>
          <w:lang w:val="en-US"/>
        </w:rPr>
        <w:t>serviciului</w:t>
      </w:r>
      <w:proofErr w:type="spellEnd"/>
      <w:r w:rsidRPr="00FE133F">
        <w:rPr>
          <w:rFonts w:ascii="Times New Roman" w:hAnsi="Times New Roman" w:cs="Times New Roman"/>
          <w:lang w:val="en-US"/>
        </w:rPr>
        <w:t xml:space="preserve"> de </w:t>
      </w:r>
      <w:proofErr w:type="spellStart"/>
      <w:r w:rsidRPr="00FE133F">
        <w:rPr>
          <w:rFonts w:ascii="Times New Roman" w:hAnsi="Times New Roman" w:cs="Times New Roman"/>
          <w:lang w:val="en-US"/>
        </w:rPr>
        <w:t>pază</w:t>
      </w:r>
      <w:proofErr w:type="spellEnd"/>
      <w:r w:rsidRPr="00FE133F">
        <w:rPr>
          <w:rFonts w:ascii="Times New Roman" w:hAnsi="Times New Roman" w:cs="Times New Roman"/>
          <w:lang w:val="en-US"/>
        </w:rPr>
        <w:t xml:space="preserve"> </w:t>
      </w:r>
      <w:proofErr w:type="spellStart"/>
      <w:r w:rsidRPr="00FE133F">
        <w:rPr>
          <w:rFonts w:ascii="Times New Roman" w:hAnsi="Times New Roman" w:cs="Times New Roman"/>
          <w:lang w:val="en-US"/>
        </w:rPr>
        <w:t>apar</w:t>
      </w:r>
      <w:proofErr w:type="spellEnd"/>
      <w:r w:rsidRPr="00FE133F">
        <w:rPr>
          <w:rFonts w:ascii="Times New Roman" w:hAnsi="Times New Roman" w:cs="Times New Roman"/>
          <w:lang w:val="en-US"/>
        </w:rPr>
        <w:t xml:space="preserve"> </w:t>
      </w:r>
      <w:proofErr w:type="spellStart"/>
      <w:r w:rsidRPr="00FE133F">
        <w:rPr>
          <w:rFonts w:ascii="Times New Roman" w:hAnsi="Times New Roman" w:cs="Times New Roman"/>
          <w:lang w:val="en-US"/>
        </w:rPr>
        <w:t>diferite</w:t>
      </w:r>
      <w:proofErr w:type="spellEnd"/>
      <w:r w:rsidRPr="00FE133F">
        <w:rPr>
          <w:rFonts w:ascii="Times New Roman" w:hAnsi="Times New Roman" w:cs="Times New Roman"/>
          <w:lang w:val="en-US"/>
        </w:rPr>
        <w:t xml:space="preserve"> </w:t>
      </w:r>
      <w:proofErr w:type="spellStart"/>
      <w:r w:rsidRPr="00FE133F">
        <w:rPr>
          <w:rFonts w:ascii="Times New Roman" w:hAnsi="Times New Roman" w:cs="Times New Roman"/>
          <w:lang w:val="en-US"/>
        </w:rPr>
        <w:t>situații</w:t>
      </w:r>
      <w:proofErr w:type="spellEnd"/>
      <w:r w:rsidRPr="00FE133F">
        <w:rPr>
          <w:rFonts w:ascii="Times New Roman" w:hAnsi="Times New Roman" w:cs="Times New Roman"/>
          <w:lang w:val="en-US"/>
        </w:rPr>
        <w:t xml:space="preserve">, cum </w:t>
      </w:r>
      <w:proofErr w:type="spellStart"/>
      <w:r w:rsidRPr="00FE133F">
        <w:rPr>
          <w:rFonts w:ascii="Times New Roman" w:hAnsi="Times New Roman" w:cs="Times New Roman"/>
          <w:lang w:val="en-US"/>
        </w:rPr>
        <w:t>ar</w:t>
      </w:r>
      <w:proofErr w:type="spellEnd"/>
      <w:r w:rsidRPr="00FE133F">
        <w:rPr>
          <w:rFonts w:ascii="Times New Roman" w:hAnsi="Times New Roman" w:cs="Times New Roman"/>
          <w:lang w:val="en-US"/>
        </w:rPr>
        <w:t xml:space="preserve"> </w:t>
      </w:r>
      <w:proofErr w:type="spellStart"/>
      <w:r w:rsidRPr="00FE133F">
        <w:rPr>
          <w:rFonts w:ascii="Times New Roman" w:hAnsi="Times New Roman" w:cs="Times New Roman"/>
          <w:lang w:val="en-US"/>
        </w:rPr>
        <w:t>fi</w:t>
      </w:r>
      <w:proofErr w:type="spellEnd"/>
      <w:r w:rsidRPr="00FE133F">
        <w:rPr>
          <w:rFonts w:ascii="Times New Roman" w:hAnsi="Times New Roman" w:cs="Times New Roman"/>
          <w:lang w:val="en-US"/>
        </w:rPr>
        <w:t xml:space="preserve"> </w:t>
      </w:r>
      <w:proofErr w:type="spellStart"/>
      <w:r w:rsidRPr="00FE133F">
        <w:rPr>
          <w:rFonts w:ascii="Times New Roman" w:hAnsi="Times New Roman" w:cs="Times New Roman"/>
          <w:lang w:val="en-US"/>
        </w:rPr>
        <w:t>declanșarea</w:t>
      </w:r>
      <w:proofErr w:type="spellEnd"/>
      <w:r w:rsidRPr="00FE133F">
        <w:rPr>
          <w:rFonts w:ascii="Times New Roman" w:hAnsi="Times New Roman" w:cs="Times New Roman"/>
          <w:lang w:val="en-US"/>
        </w:rPr>
        <w:t xml:space="preserve"> </w:t>
      </w:r>
      <w:proofErr w:type="spellStart"/>
      <w:r w:rsidRPr="00FE133F">
        <w:rPr>
          <w:rFonts w:ascii="Times New Roman" w:hAnsi="Times New Roman" w:cs="Times New Roman"/>
          <w:lang w:val="en-US"/>
        </w:rPr>
        <w:t>sistemelor</w:t>
      </w:r>
      <w:proofErr w:type="spellEnd"/>
      <w:r w:rsidRPr="00FE133F">
        <w:rPr>
          <w:rFonts w:ascii="Times New Roman" w:hAnsi="Times New Roman" w:cs="Times New Roman"/>
          <w:lang w:val="en-US"/>
        </w:rPr>
        <w:t xml:space="preserve"> de </w:t>
      </w:r>
      <w:proofErr w:type="spellStart"/>
      <w:r w:rsidRPr="00FE133F">
        <w:rPr>
          <w:rFonts w:ascii="Times New Roman" w:hAnsi="Times New Roman" w:cs="Times New Roman"/>
          <w:lang w:val="en-US"/>
        </w:rPr>
        <w:t>alarmă</w:t>
      </w:r>
      <w:proofErr w:type="spellEnd"/>
      <w:r w:rsidRPr="00FE133F">
        <w:rPr>
          <w:rFonts w:ascii="Times New Roman" w:hAnsi="Times New Roman" w:cs="Times New Roman"/>
          <w:lang w:val="en-US"/>
        </w:rPr>
        <w:t xml:space="preserve"> de la </w:t>
      </w:r>
      <w:proofErr w:type="spellStart"/>
      <w:r w:rsidRPr="00FE133F">
        <w:rPr>
          <w:rFonts w:ascii="Times New Roman" w:hAnsi="Times New Roman" w:cs="Times New Roman"/>
          <w:lang w:val="en-US"/>
        </w:rPr>
        <w:t>unitățile</w:t>
      </w:r>
      <w:proofErr w:type="spellEnd"/>
      <w:r w:rsidRPr="00FE133F">
        <w:rPr>
          <w:rFonts w:ascii="Times New Roman" w:hAnsi="Times New Roman" w:cs="Times New Roman"/>
          <w:lang w:val="en-US"/>
        </w:rPr>
        <w:t xml:space="preserve"> de la </w:t>
      </w:r>
      <w:proofErr w:type="spellStart"/>
      <w:r w:rsidRPr="00FE133F">
        <w:rPr>
          <w:rFonts w:ascii="Times New Roman" w:hAnsi="Times New Roman" w:cs="Times New Roman"/>
          <w:lang w:val="en-US"/>
        </w:rPr>
        <w:t>unitățile</w:t>
      </w:r>
      <w:proofErr w:type="spellEnd"/>
      <w:r w:rsidRPr="00FE133F">
        <w:rPr>
          <w:rFonts w:ascii="Times New Roman" w:hAnsi="Times New Roman" w:cs="Times New Roman"/>
          <w:lang w:val="en-US"/>
        </w:rPr>
        <w:t xml:space="preserve"> de </w:t>
      </w:r>
      <w:proofErr w:type="spellStart"/>
      <w:r w:rsidRPr="00FE133F">
        <w:rPr>
          <w:rFonts w:ascii="Times New Roman" w:hAnsi="Times New Roman" w:cs="Times New Roman"/>
          <w:lang w:val="en-US"/>
        </w:rPr>
        <w:t>pe</w:t>
      </w:r>
      <w:proofErr w:type="spellEnd"/>
      <w:r w:rsidRPr="00FE133F">
        <w:rPr>
          <w:rFonts w:ascii="Times New Roman" w:hAnsi="Times New Roman" w:cs="Times New Roman"/>
          <w:lang w:val="en-US"/>
        </w:rPr>
        <w:t xml:space="preserve"> </w:t>
      </w:r>
      <w:proofErr w:type="spellStart"/>
      <w:r w:rsidRPr="00FE133F">
        <w:rPr>
          <w:rFonts w:ascii="Times New Roman" w:hAnsi="Times New Roman" w:cs="Times New Roman"/>
          <w:lang w:val="en-US"/>
        </w:rPr>
        <w:t>raza</w:t>
      </w:r>
      <w:proofErr w:type="spellEnd"/>
      <w:r w:rsidRPr="00FE133F">
        <w:rPr>
          <w:rFonts w:ascii="Times New Roman" w:hAnsi="Times New Roman" w:cs="Times New Roman"/>
          <w:lang w:val="en-US"/>
        </w:rPr>
        <w:t xml:space="preserve"> </w:t>
      </w:r>
      <w:proofErr w:type="spellStart"/>
      <w:r w:rsidRPr="00FE133F">
        <w:rPr>
          <w:rFonts w:ascii="Times New Roman" w:hAnsi="Times New Roman" w:cs="Times New Roman"/>
          <w:lang w:val="en-US"/>
        </w:rPr>
        <w:t>teritorială</w:t>
      </w:r>
      <w:proofErr w:type="spellEnd"/>
      <w:r w:rsidRPr="00FE133F">
        <w:rPr>
          <w:rFonts w:ascii="Times New Roman" w:hAnsi="Times New Roman" w:cs="Times New Roman"/>
          <w:lang w:val="en-US"/>
        </w:rPr>
        <w:t xml:space="preserve"> a </w:t>
      </w:r>
      <w:proofErr w:type="spellStart"/>
      <w:r w:rsidRPr="00FE133F">
        <w:rPr>
          <w:rFonts w:ascii="Times New Roman" w:hAnsi="Times New Roman" w:cs="Times New Roman"/>
          <w:lang w:val="en-US"/>
        </w:rPr>
        <w:t>comunei</w:t>
      </w:r>
      <w:proofErr w:type="spellEnd"/>
      <w:r w:rsidRPr="00FE133F">
        <w:rPr>
          <w:rFonts w:ascii="Times New Roman" w:hAnsi="Times New Roman" w:cs="Times New Roman"/>
          <w:lang w:val="en-US"/>
        </w:rPr>
        <w:t xml:space="preserve">, se </w:t>
      </w:r>
      <w:proofErr w:type="spellStart"/>
      <w:r w:rsidRPr="00FE133F">
        <w:rPr>
          <w:rFonts w:ascii="Times New Roman" w:hAnsi="Times New Roman" w:cs="Times New Roman"/>
          <w:lang w:val="en-US"/>
        </w:rPr>
        <w:t>va</w:t>
      </w:r>
      <w:proofErr w:type="spellEnd"/>
      <w:r w:rsidRPr="00FE133F">
        <w:rPr>
          <w:rFonts w:ascii="Times New Roman" w:hAnsi="Times New Roman" w:cs="Times New Roman"/>
          <w:lang w:val="en-US"/>
        </w:rPr>
        <w:t xml:space="preserve"> </w:t>
      </w:r>
      <w:proofErr w:type="spellStart"/>
      <w:r w:rsidRPr="00FE133F">
        <w:rPr>
          <w:rFonts w:ascii="Times New Roman" w:hAnsi="Times New Roman" w:cs="Times New Roman"/>
          <w:lang w:val="en-US"/>
        </w:rPr>
        <w:t>proceda</w:t>
      </w:r>
      <w:proofErr w:type="spellEnd"/>
      <w:r w:rsidRPr="00FE133F">
        <w:rPr>
          <w:rFonts w:ascii="Times New Roman" w:hAnsi="Times New Roman" w:cs="Times New Roman"/>
          <w:lang w:val="en-US"/>
        </w:rPr>
        <w:t xml:space="preserve"> la </w:t>
      </w:r>
      <w:proofErr w:type="spellStart"/>
      <w:r w:rsidRPr="00FE133F">
        <w:rPr>
          <w:rFonts w:ascii="Times New Roman" w:hAnsi="Times New Roman" w:cs="Times New Roman"/>
          <w:lang w:val="en-US"/>
        </w:rPr>
        <w:t>anunțarea</w:t>
      </w:r>
      <w:proofErr w:type="spellEnd"/>
      <w:r w:rsidRPr="00FE133F">
        <w:rPr>
          <w:rFonts w:ascii="Times New Roman" w:hAnsi="Times New Roman" w:cs="Times New Roman"/>
          <w:lang w:val="en-US"/>
        </w:rPr>
        <w:t xml:space="preserve"> </w:t>
      </w:r>
      <w:proofErr w:type="spellStart"/>
      <w:r w:rsidRPr="00FE133F">
        <w:rPr>
          <w:rFonts w:ascii="Times New Roman" w:hAnsi="Times New Roman" w:cs="Times New Roman"/>
          <w:lang w:val="en-US"/>
        </w:rPr>
        <w:t>imediată</w:t>
      </w:r>
      <w:proofErr w:type="spellEnd"/>
      <w:r w:rsidRPr="00FE133F">
        <w:rPr>
          <w:rFonts w:ascii="Times New Roman" w:hAnsi="Times New Roman" w:cs="Times New Roman"/>
          <w:lang w:val="en-US"/>
        </w:rPr>
        <w:t xml:space="preserve"> a APELULUI 112, a </w:t>
      </w:r>
      <w:proofErr w:type="spellStart"/>
      <w:r w:rsidRPr="00FE133F">
        <w:rPr>
          <w:rFonts w:ascii="Times New Roman" w:hAnsi="Times New Roman" w:cs="Times New Roman"/>
          <w:lang w:val="en-US"/>
        </w:rPr>
        <w:t>organelor</w:t>
      </w:r>
      <w:proofErr w:type="spellEnd"/>
      <w:r w:rsidRPr="00FE133F">
        <w:rPr>
          <w:rFonts w:ascii="Times New Roman" w:hAnsi="Times New Roman" w:cs="Times New Roman"/>
          <w:lang w:val="en-US"/>
        </w:rPr>
        <w:t xml:space="preserve"> de </w:t>
      </w:r>
      <w:proofErr w:type="spellStart"/>
      <w:r w:rsidRPr="00FE133F">
        <w:rPr>
          <w:rFonts w:ascii="Times New Roman" w:hAnsi="Times New Roman" w:cs="Times New Roman"/>
          <w:lang w:val="en-US"/>
        </w:rPr>
        <w:t>poliție</w:t>
      </w:r>
      <w:proofErr w:type="spellEnd"/>
      <w:r w:rsidRPr="00FE133F">
        <w:rPr>
          <w:rFonts w:ascii="Times New Roman" w:hAnsi="Times New Roman" w:cs="Times New Roman"/>
          <w:lang w:val="en-US"/>
        </w:rPr>
        <w:t xml:space="preserve"> </w:t>
      </w:r>
      <w:proofErr w:type="spellStart"/>
      <w:r w:rsidRPr="00FE133F">
        <w:rPr>
          <w:rFonts w:ascii="Times New Roman" w:hAnsi="Times New Roman" w:cs="Times New Roman"/>
          <w:lang w:val="en-US"/>
        </w:rPr>
        <w:t>locală</w:t>
      </w:r>
      <w:proofErr w:type="gramStart"/>
      <w:r w:rsidRPr="00FE133F">
        <w:rPr>
          <w:rFonts w:ascii="Times New Roman" w:hAnsi="Times New Roman" w:cs="Times New Roman"/>
          <w:lang w:val="en-US"/>
        </w:rPr>
        <w:t>,altor</w:t>
      </w:r>
      <w:proofErr w:type="spellEnd"/>
      <w:proofErr w:type="gramEnd"/>
      <w:r w:rsidRPr="00FE133F">
        <w:rPr>
          <w:rFonts w:ascii="Times New Roman" w:hAnsi="Times New Roman" w:cs="Times New Roman"/>
          <w:lang w:val="en-US"/>
        </w:rPr>
        <w:t xml:space="preserve"> </w:t>
      </w:r>
      <w:proofErr w:type="spellStart"/>
      <w:r w:rsidRPr="00FE133F">
        <w:rPr>
          <w:rFonts w:ascii="Times New Roman" w:hAnsi="Times New Roman" w:cs="Times New Roman"/>
          <w:lang w:val="en-US"/>
        </w:rPr>
        <w:t>organe</w:t>
      </w:r>
      <w:proofErr w:type="spellEnd"/>
      <w:r w:rsidRPr="00FE133F">
        <w:rPr>
          <w:rFonts w:ascii="Times New Roman" w:hAnsi="Times New Roman" w:cs="Times New Roman"/>
          <w:lang w:val="en-US"/>
        </w:rPr>
        <w:t xml:space="preserve"> </w:t>
      </w:r>
      <w:proofErr w:type="spellStart"/>
      <w:r w:rsidRPr="00FE133F">
        <w:rPr>
          <w:rFonts w:ascii="Times New Roman" w:hAnsi="Times New Roman" w:cs="Times New Roman"/>
          <w:lang w:val="en-US"/>
        </w:rPr>
        <w:t>abilitate</w:t>
      </w:r>
      <w:proofErr w:type="spellEnd"/>
      <w:r w:rsidRPr="00FE133F">
        <w:rPr>
          <w:rFonts w:ascii="Times New Roman" w:hAnsi="Times New Roman" w:cs="Times New Roman"/>
          <w:lang w:val="en-US"/>
        </w:rPr>
        <w:t xml:space="preserve"> </w:t>
      </w:r>
      <w:proofErr w:type="spellStart"/>
      <w:r w:rsidRPr="00FE133F">
        <w:rPr>
          <w:rFonts w:ascii="Times New Roman" w:hAnsi="Times New Roman" w:cs="Times New Roman"/>
          <w:lang w:val="en-US"/>
        </w:rPr>
        <w:t>precum</w:t>
      </w:r>
      <w:proofErr w:type="spellEnd"/>
      <w:r w:rsidRPr="00FE133F">
        <w:rPr>
          <w:rFonts w:ascii="Times New Roman" w:hAnsi="Times New Roman" w:cs="Times New Roman"/>
          <w:lang w:val="en-US"/>
        </w:rPr>
        <w:t xml:space="preserve"> </w:t>
      </w:r>
      <w:proofErr w:type="spellStart"/>
      <w:r w:rsidRPr="00FE133F">
        <w:rPr>
          <w:rFonts w:ascii="Times New Roman" w:hAnsi="Times New Roman" w:cs="Times New Roman"/>
          <w:lang w:val="en-US"/>
        </w:rPr>
        <w:t>și</w:t>
      </w:r>
      <w:proofErr w:type="spellEnd"/>
      <w:r w:rsidRPr="00FE133F">
        <w:rPr>
          <w:rFonts w:ascii="Times New Roman" w:hAnsi="Times New Roman" w:cs="Times New Roman"/>
          <w:lang w:val="en-US"/>
        </w:rPr>
        <w:t xml:space="preserve"> a </w:t>
      </w:r>
      <w:proofErr w:type="spellStart"/>
      <w:r w:rsidRPr="00FE133F">
        <w:rPr>
          <w:rFonts w:ascii="Times New Roman" w:hAnsi="Times New Roman" w:cs="Times New Roman"/>
          <w:lang w:val="en-US"/>
        </w:rPr>
        <w:t>conducătorilor</w:t>
      </w:r>
      <w:proofErr w:type="spellEnd"/>
      <w:r w:rsidRPr="00FE133F">
        <w:rPr>
          <w:rFonts w:ascii="Times New Roman" w:hAnsi="Times New Roman" w:cs="Times New Roman"/>
          <w:lang w:val="en-US"/>
        </w:rPr>
        <w:t xml:space="preserve"> </w:t>
      </w:r>
      <w:proofErr w:type="spellStart"/>
      <w:r w:rsidRPr="00FE133F">
        <w:rPr>
          <w:rFonts w:ascii="Times New Roman" w:hAnsi="Times New Roman" w:cs="Times New Roman"/>
          <w:lang w:val="en-US"/>
        </w:rPr>
        <w:t>unițăților</w:t>
      </w:r>
      <w:proofErr w:type="spellEnd"/>
      <w:r w:rsidRPr="00FE133F">
        <w:rPr>
          <w:rFonts w:ascii="Times New Roman" w:hAnsi="Times New Roman" w:cs="Times New Roman"/>
          <w:lang w:val="en-US"/>
        </w:rPr>
        <w:t xml:space="preserve"> </w:t>
      </w:r>
      <w:proofErr w:type="spellStart"/>
      <w:r w:rsidRPr="00FE133F">
        <w:rPr>
          <w:rFonts w:ascii="Times New Roman" w:hAnsi="Times New Roman" w:cs="Times New Roman"/>
          <w:lang w:val="en-US"/>
        </w:rPr>
        <w:t>în</w:t>
      </w:r>
      <w:proofErr w:type="spellEnd"/>
      <w:r w:rsidRPr="00FE133F">
        <w:rPr>
          <w:rFonts w:ascii="Times New Roman" w:hAnsi="Times New Roman" w:cs="Times New Roman"/>
          <w:lang w:val="en-US"/>
        </w:rPr>
        <w:t xml:space="preserve"> </w:t>
      </w:r>
      <w:proofErr w:type="spellStart"/>
      <w:r w:rsidRPr="00FE133F">
        <w:rPr>
          <w:rFonts w:ascii="Times New Roman" w:hAnsi="Times New Roman" w:cs="Times New Roman"/>
          <w:lang w:val="en-US"/>
        </w:rPr>
        <w:t>cauză</w:t>
      </w:r>
      <w:proofErr w:type="spellEnd"/>
      <w:r w:rsidRPr="00FE133F">
        <w:rPr>
          <w:rFonts w:ascii="Times New Roman" w:hAnsi="Times New Roman" w:cs="Times New Roman"/>
          <w:lang w:val="en-US"/>
        </w:rPr>
        <w:t>.</w:t>
      </w:r>
    </w:p>
    <w:p w:rsidR="009832B7" w:rsidRDefault="009832B7" w:rsidP="009832B7">
      <w:pPr>
        <w:rPr>
          <w:rFonts w:ascii="Times New Roman" w:hAnsi="Times New Roman" w:cs="Times New Roman"/>
          <w:b/>
          <w:i/>
          <w:u w:val="single"/>
          <w:lang w:val="en-US"/>
        </w:rPr>
      </w:pPr>
      <w:r w:rsidRPr="00FE133F">
        <w:rPr>
          <w:rFonts w:ascii="Times New Roman" w:hAnsi="Times New Roman" w:cs="Times New Roman"/>
          <w:b/>
          <w:i/>
          <w:u w:val="single"/>
          <w:lang w:val="en-US"/>
        </w:rPr>
        <w:t>V. ECHIPAMENTE DE SUPRAVEGHERE VIDEO</w:t>
      </w:r>
    </w:p>
    <w:p w:rsidR="009832B7" w:rsidRDefault="009832B7" w:rsidP="009832B7">
      <w:pPr>
        <w:ind w:firstLine="708"/>
        <w:jc w:val="both"/>
        <w:rPr>
          <w:rFonts w:ascii="Times New Roman" w:hAnsi="Times New Roman" w:cs="Times New Roman"/>
          <w:b/>
          <w:i/>
          <w:u w:val="single"/>
          <w:lang w:val="en-US"/>
        </w:rPr>
      </w:pPr>
      <w:proofErr w:type="spellStart"/>
      <w:proofErr w:type="gramStart"/>
      <w:r w:rsidRPr="00FE133F">
        <w:rPr>
          <w:rFonts w:ascii="Times New Roman" w:hAnsi="Times New Roman" w:cs="Times New Roman"/>
          <w:lang w:val="en-US"/>
        </w:rPr>
        <w:lastRenderedPageBreak/>
        <w:t>În</w:t>
      </w:r>
      <w:proofErr w:type="spellEnd"/>
      <w:r w:rsidRPr="00FE133F">
        <w:rPr>
          <w:rFonts w:ascii="Times New Roman" w:hAnsi="Times New Roman" w:cs="Times New Roman"/>
          <w:lang w:val="en-US"/>
        </w:rPr>
        <w:t xml:space="preserve"> </w:t>
      </w:r>
      <w:proofErr w:type="spellStart"/>
      <w:r w:rsidRPr="00FE133F">
        <w:rPr>
          <w:rFonts w:ascii="Times New Roman" w:hAnsi="Times New Roman" w:cs="Times New Roman"/>
          <w:lang w:val="en-US"/>
        </w:rPr>
        <w:t>comuna</w:t>
      </w:r>
      <w:proofErr w:type="spellEnd"/>
      <w:r w:rsidRPr="00FE133F">
        <w:rPr>
          <w:rFonts w:ascii="Times New Roman" w:hAnsi="Times New Roman" w:cs="Times New Roman"/>
          <w:lang w:val="en-US"/>
        </w:rPr>
        <w:t xml:space="preserve"> </w:t>
      </w:r>
      <w:proofErr w:type="spellStart"/>
      <w:r>
        <w:rPr>
          <w:rFonts w:ascii="Times New Roman" w:hAnsi="Times New Roman" w:cs="Times New Roman"/>
          <w:lang w:val="en-US"/>
        </w:rPr>
        <w:t>Nicolae</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Bălcescu</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județul</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Bacă</w:t>
      </w:r>
      <w:r w:rsidRPr="00FE133F">
        <w:rPr>
          <w:rFonts w:ascii="Times New Roman" w:hAnsi="Times New Roman" w:cs="Times New Roman"/>
          <w:lang w:val="en-US"/>
        </w:rPr>
        <w:t>u</w:t>
      </w:r>
      <w:proofErr w:type="spellEnd"/>
      <w:r w:rsidRPr="00FE133F">
        <w:rPr>
          <w:rFonts w:ascii="Times New Roman" w:hAnsi="Times New Roman" w:cs="Times New Roman"/>
          <w:lang w:val="en-US"/>
        </w:rPr>
        <w:t xml:space="preserve">, </w:t>
      </w:r>
      <w:proofErr w:type="spellStart"/>
      <w:r w:rsidRPr="00FE133F">
        <w:rPr>
          <w:rFonts w:ascii="Times New Roman" w:hAnsi="Times New Roman" w:cs="Times New Roman"/>
          <w:lang w:val="en-US"/>
        </w:rPr>
        <w:t>sunt</w:t>
      </w:r>
      <w:proofErr w:type="spellEnd"/>
      <w:r w:rsidRPr="00FE133F">
        <w:rPr>
          <w:rFonts w:ascii="Times New Roman" w:hAnsi="Times New Roman" w:cs="Times New Roman"/>
          <w:lang w:val="en-US"/>
        </w:rPr>
        <w:t xml:space="preserve"> </w:t>
      </w:r>
      <w:proofErr w:type="spellStart"/>
      <w:r w:rsidRPr="00FE133F">
        <w:rPr>
          <w:rFonts w:ascii="Times New Roman" w:hAnsi="Times New Roman" w:cs="Times New Roman"/>
          <w:lang w:val="en-US"/>
        </w:rPr>
        <w:t>instalate</w:t>
      </w:r>
      <w:proofErr w:type="spellEnd"/>
      <w:r w:rsidRPr="00FE133F">
        <w:rPr>
          <w:rFonts w:ascii="Times New Roman" w:hAnsi="Times New Roman" w:cs="Times New Roman"/>
          <w:lang w:val="en-US"/>
        </w:rPr>
        <w:t xml:space="preserve"> </w:t>
      </w:r>
      <w:proofErr w:type="spellStart"/>
      <w:r w:rsidRPr="00FE133F">
        <w:rPr>
          <w:rFonts w:ascii="Times New Roman" w:hAnsi="Times New Roman" w:cs="Times New Roman"/>
          <w:lang w:val="en-US"/>
        </w:rPr>
        <w:t>camere</w:t>
      </w:r>
      <w:proofErr w:type="spellEnd"/>
      <w:r w:rsidRPr="00FE133F">
        <w:rPr>
          <w:rFonts w:ascii="Times New Roman" w:hAnsi="Times New Roman" w:cs="Times New Roman"/>
          <w:lang w:val="en-US"/>
        </w:rPr>
        <w:t xml:space="preserve"> video de </w:t>
      </w:r>
      <w:proofErr w:type="spellStart"/>
      <w:r w:rsidRPr="00FE133F">
        <w:rPr>
          <w:rFonts w:ascii="Times New Roman" w:hAnsi="Times New Roman" w:cs="Times New Roman"/>
          <w:lang w:val="en-US"/>
        </w:rPr>
        <w:t>supraveghere</w:t>
      </w:r>
      <w:proofErr w:type="spellEnd"/>
      <w:r w:rsidRPr="00FE133F">
        <w:rPr>
          <w:rFonts w:ascii="Times New Roman" w:hAnsi="Times New Roman" w:cs="Times New Roman"/>
          <w:lang w:val="en-US"/>
        </w:rPr>
        <w:t xml:space="preserve">, </w:t>
      </w:r>
      <w:proofErr w:type="spellStart"/>
      <w:r w:rsidRPr="00FE133F">
        <w:rPr>
          <w:rFonts w:ascii="Times New Roman" w:hAnsi="Times New Roman" w:cs="Times New Roman"/>
          <w:lang w:val="en-US"/>
        </w:rPr>
        <w:t>în</w:t>
      </w:r>
      <w:proofErr w:type="spellEnd"/>
      <w:r w:rsidRPr="00FE133F">
        <w:rPr>
          <w:rFonts w:ascii="Times New Roman" w:hAnsi="Times New Roman" w:cs="Times New Roman"/>
          <w:lang w:val="en-US"/>
        </w:rPr>
        <w:t xml:space="preserve"> </w:t>
      </w:r>
      <w:proofErr w:type="spellStart"/>
      <w:r w:rsidRPr="00FE133F">
        <w:rPr>
          <w:rFonts w:ascii="Times New Roman" w:hAnsi="Times New Roman" w:cs="Times New Roman"/>
          <w:lang w:val="en-US"/>
        </w:rPr>
        <w:t>punctele</w:t>
      </w:r>
      <w:proofErr w:type="spellEnd"/>
      <w:r w:rsidRPr="00FE133F">
        <w:rPr>
          <w:rFonts w:ascii="Times New Roman" w:hAnsi="Times New Roman" w:cs="Times New Roman"/>
          <w:lang w:val="en-US"/>
        </w:rPr>
        <w:t xml:space="preserve"> </w:t>
      </w:r>
      <w:proofErr w:type="spellStart"/>
      <w:r w:rsidRPr="00FE133F">
        <w:rPr>
          <w:rFonts w:ascii="Times New Roman" w:hAnsi="Times New Roman" w:cs="Times New Roman"/>
          <w:lang w:val="en-US"/>
        </w:rPr>
        <w:t>strategice</w:t>
      </w:r>
      <w:proofErr w:type="spellEnd"/>
      <w:r w:rsidRPr="00FE133F">
        <w:rPr>
          <w:rFonts w:ascii="Times New Roman" w:hAnsi="Times New Roman" w:cs="Times New Roman"/>
          <w:lang w:val="en-US"/>
        </w:rPr>
        <w:t>.</w:t>
      </w:r>
      <w:proofErr w:type="gramEnd"/>
      <w:r w:rsidRPr="00FE133F">
        <w:rPr>
          <w:rFonts w:ascii="Times New Roman" w:hAnsi="Times New Roman" w:cs="Times New Roman"/>
        </w:rPr>
        <w:t xml:space="preserve"> </w:t>
      </w:r>
      <w:r w:rsidRPr="00FE133F">
        <w:rPr>
          <w:rFonts w:ascii="Times New Roman" w:hAnsi="Times New Roman" w:cs="Times New Roman"/>
          <w:lang w:val="en-US"/>
        </w:rPr>
        <w:t xml:space="preserve">De </w:t>
      </w:r>
      <w:proofErr w:type="spellStart"/>
      <w:r w:rsidRPr="00FE133F">
        <w:rPr>
          <w:rFonts w:ascii="Times New Roman" w:hAnsi="Times New Roman" w:cs="Times New Roman"/>
          <w:lang w:val="en-US"/>
        </w:rPr>
        <w:t>asemenea</w:t>
      </w:r>
      <w:proofErr w:type="spellEnd"/>
      <w:r w:rsidRPr="00FE133F">
        <w:rPr>
          <w:rFonts w:ascii="Times New Roman" w:hAnsi="Times New Roman" w:cs="Times New Roman"/>
          <w:lang w:val="en-US"/>
        </w:rPr>
        <w:t xml:space="preserve">, </w:t>
      </w:r>
      <w:proofErr w:type="spellStart"/>
      <w:proofErr w:type="gramStart"/>
      <w:r w:rsidRPr="00FE133F">
        <w:rPr>
          <w:rFonts w:ascii="Times New Roman" w:hAnsi="Times New Roman" w:cs="Times New Roman"/>
          <w:lang w:val="en-US"/>
        </w:rPr>
        <w:t>este</w:t>
      </w:r>
      <w:proofErr w:type="spellEnd"/>
      <w:proofErr w:type="gramEnd"/>
      <w:r w:rsidRPr="00FE133F">
        <w:rPr>
          <w:rFonts w:ascii="Times New Roman" w:hAnsi="Times New Roman" w:cs="Times New Roman"/>
          <w:lang w:val="en-US"/>
        </w:rPr>
        <w:t xml:space="preserve"> </w:t>
      </w:r>
      <w:proofErr w:type="spellStart"/>
      <w:r w:rsidRPr="00FE133F">
        <w:rPr>
          <w:rFonts w:ascii="Times New Roman" w:hAnsi="Times New Roman" w:cs="Times New Roman"/>
          <w:lang w:val="en-US"/>
        </w:rPr>
        <w:t>încheiat</w:t>
      </w:r>
      <w:proofErr w:type="spellEnd"/>
      <w:r w:rsidRPr="00FE133F">
        <w:rPr>
          <w:rFonts w:ascii="Times New Roman" w:hAnsi="Times New Roman" w:cs="Times New Roman"/>
          <w:lang w:val="en-US"/>
        </w:rPr>
        <w:t xml:space="preserve"> un contract de </w:t>
      </w:r>
      <w:proofErr w:type="spellStart"/>
      <w:r w:rsidRPr="00FE133F">
        <w:rPr>
          <w:rFonts w:ascii="Times New Roman" w:hAnsi="Times New Roman" w:cs="Times New Roman"/>
          <w:lang w:val="en-US"/>
        </w:rPr>
        <w:t>monitorizare</w:t>
      </w:r>
      <w:proofErr w:type="spellEnd"/>
      <w:r w:rsidRPr="00FE133F">
        <w:rPr>
          <w:rFonts w:ascii="Times New Roman" w:hAnsi="Times New Roman" w:cs="Times New Roman"/>
          <w:lang w:val="en-US"/>
        </w:rPr>
        <w:t xml:space="preserve"> </w:t>
      </w:r>
      <w:proofErr w:type="spellStart"/>
      <w:r w:rsidRPr="00FE133F">
        <w:rPr>
          <w:rFonts w:ascii="Times New Roman" w:hAnsi="Times New Roman" w:cs="Times New Roman"/>
          <w:lang w:val="en-US"/>
        </w:rPr>
        <w:t>sistem</w:t>
      </w:r>
      <w:proofErr w:type="spellEnd"/>
      <w:r w:rsidRPr="00FE133F">
        <w:rPr>
          <w:rFonts w:ascii="Times New Roman" w:hAnsi="Times New Roman" w:cs="Times New Roman"/>
          <w:lang w:val="en-US"/>
        </w:rPr>
        <w:t xml:space="preserve"> de </w:t>
      </w:r>
      <w:proofErr w:type="spellStart"/>
      <w:r w:rsidRPr="00FE133F">
        <w:rPr>
          <w:rFonts w:ascii="Times New Roman" w:hAnsi="Times New Roman" w:cs="Times New Roman"/>
          <w:lang w:val="en-US"/>
        </w:rPr>
        <w:t>alarmă</w:t>
      </w:r>
      <w:proofErr w:type="spellEnd"/>
      <w:r w:rsidRPr="00FE133F">
        <w:rPr>
          <w:rFonts w:ascii="Times New Roman" w:hAnsi="Times New Roman" w:cs="Times New Roman"/>
          <w:lang w:val="en-US"/>
        </w:rPr>
        <w:t xml:space="preserve"> cu o </w:t>
      </w:r>
      <w:proofErr w:type="spellStart"/>
      <w:r w:rsidRPr="00FE133F">
        <w:rPr>
          <w:rFonts w:ascii="Times New Roman" w:hAnsi="Times New Roman" w:cs="Times New Roman"/>
          <w:lang w:val="en-US"/>
        </w:rPr>
        <w:t>firmă</w:t>
      </w:r>
      <w:proofErr w:type="spellEnd"/>
      <w:r w:rsidRPr="00FE133F">
        <w:rPr>
          <w:rFonts w:ascii="Times New Roman" w:hAnsi="Times New Roman" w:cs="Times New Roman"/>
          <w:lang w:val="en-US"/>
        </w:rPr>
        <w:t xml:space="preserve"> de </w:t>
      </w:r>
      <w:proofErr w:type="spellStart"/>
      <w:r w:rsidRPr="00FE133F">
        <w:rPr>
          <w:rFonts w:ascii="Times New Roman" w:hAnsi="Times New Roman" w:cs="Times New Roman"/>
          <w:lang w:val="en-US"/>
        </w:rPr>
        <w:t>specialitate</w:t>
      </w:r>
      <w:proofErr w:type="spellEnd"/>
      <w:r w:rsidRPr="00FE133F">
        <w:rPr>
          <w:rFonts w:ascii="Times New Roman" w:hAnsi="Times New Roman" w:cs="Times New Roman"/>
          <w:lang w:val="en-US"/>
        </w:rPr>
        <w:t>.</w:t>
      </w:r>
      <w:r w:rsidRPr="00FE133F">
        <w:rPr>
          <w:rFonts w:ascii="Times New Roman" w:hAnsi="Times New Roman" w:cs="Times New Roman"/>
          <w:sz w:val="30"/>
          <w:szCs w:val="30"/>
        </w:rPr>
        <w:t xml:space="preserve"> </w:t>
      </w:r>
      <w:r w:rsidRPr="00FE133F">
        <w:rPr>
          <w:rFonts w:ascii="Times New Roman" w:hAnsi="Times New Roman" w:cs="Times New Roman"/>
        </w:rPr>
        <w:t>Cu ajutorul acestui sistem se controlează accesul în incinta unităţii, se asigură securitatea bunurilor şi siguranţa persoanelor, a angajaţilor, a cetățenilor, a vizitatorilor, a prestatorilor de servicii din cadrul altor firme. În plus, sistemul de supraveghere video ajută la prevenirea, detectarea şi investigarea furturilor de echipamente sau bunuri deţinute de instituţie sau la prevenirea, detectarea şi investigarea riscurilor şi ameninţărilor la adresa personalului angajat care îşi desfăşoară activitatea la locaţia supravegheată.</w:t>
      </w:r>
    </w:p>
    <w:p w:rsidR="009832B7" w:rsidRPr="008962B5" w:rsidRDefault="009832B7" w:rsidP="009832B7">
      <w:pPr>
        <w:jc w:val="both"/>
        <w:rPr>
          <w:rFonts w:ascii="Times New Roman" w:hAnsi="Times New Roman" w:cs="Times New Roman"/>
          <w:b/>
          <w:i/>
          <w:u w:val="single"/>
          <w:lang w:val="en-US"/>
        </w:rPr>
      </w:pPr>
      <w:r w:rsidRPr="008962B5">
        <w:rPr>
          <w:rFonts w:ascii="Times New Roman" w:hAnsi="Times New Roman" w:cs="Times New Roman"/>
          <w:b/>
          <w:i/>
          <w:u w:val="single"/>
          <w:lang w:val="en-US"/>
        </w:rPr>
        <w:t>VI. CONSEMNUL GENERAL PENTRU PERSONALUL DE PAZĂ</w:t>
      </w:r>
    </w:p>
    <w:p w:rsidR="009832B7" w:rsidRPr="0065024D" w:rsidRDefault="009832B7" w:rsidP="009832B7">
      <w:pPr>
        <w:jc w:val="both"/>
        <w:rPr>
          <w:rFonts w:ascii="Times New Roman" w:hAnsi="Times New Roman" w:cs="Times New Roman"/>
          <w:lang w:val="en-US"/>
        </w:rPr>
      </w:pPr>
      <w:r>
        <w:rPr>
          <w:rFonts w:ascii="Times New Roman" w:hAnsi="Times New Roman" w:cs="Times New Roman"/>
          <w:lang w:val="en-US"/>
        </w:rPr>
        <w:t xml:space="preserve">      </w:t>
      </w:r>
      <w:proofErr w:type="spellStart"/>
      <w:r w:rsidRPr="0065024D">
        <w:rPr>
          <w:rFonts w:ascii="Times New Roman" w:hAnsi="Times New Roman" w:cs="Times New Roman"/>
          <w:lang w:val="en-US"/>
        </w:rPr>
        <w:t>Personalul</w:t>
      </w:r>
      <w:proofErr w:type="spellEnd"/>
      <w:r w:rsidRPr="0065024D">
        <w:rPr>
          <w:rFonts w:ascii="Times New Roman" w:hAnsi="Times New Roman" w:cs="Times New Roman"/>
          <w:lang w:val="en-US"/>
        </w:rPr>
        <w:t xml:space="preserve"> de </w:t>
      </w:r>
      <w:proofErr w:type="spellStart"/>
      <w:r w:rsidRPr="0065024D">
        <w:rPr>
          <w:rFonts w:ascii="Times New Roman" w:hAnsi="Times New Roman" w:cs="Times New Roman"/>
          <w:lang w:val="en-US"/>
        </w:rPr>
        <w:t>pază</w:t>
      </w:r>
      <w:proofErr w:type="spellEnd"/>
      <w:r w:rsidRPr="0065024D">
        <w:rPr>
          <w:rFonts w:ascii="Times New Roman" w:hAnsi="Times New Roman" w:cs="Times New Roman"/>
          <w:lang w:val="en-US"/>
        </w:rPr>
        <w:t xml:space="preserve"> </w:t>
      </w:r>
      <w:proofErr w:type="spellStart"/>
      <w:r w:rsidRPr="0065024D">
        <w:rPr>
          <w:rFonts w:ascii="Times New Roman" w:hAnsi="Times New Roman" w:cs="Times New Roman"/>
          <w:lang w:val="en-US"/>
        </w:rPr>
        <w:t>este</w:t>
      </w:r>
      <w:proofErr w:type="spellEnd"/>
      <w:r w:rsidRPr="0065024D">
        <w:rPr>
          <w:rFonts w:ascii="Times New Roman" w:hAnsi="Times New Roman" w:cs="Times New Roman"/>
          <w:lang w:val="en-US"/>
        </w:rPr>
        <w:t xml:space="preserve"> </w:t>
      </w:r>
      <w:proofErr w:type="spellStart"/>
      <w:r w:rsidRPr="0065024D">
        <w:rPr>
          <w:rFonts w:ascii="Times New Roman" w:hAnsi="Times New Roman" w:cs="Times New Roman"/>
          <w:lang w:val="en-US"/>
        </w:rPr>
        <w:t>obligat</w:t>
      </w:r>
      <w:proofErr w:type="spellEnd"/>
      <w:r w:rsidRPr="0065024D">
        <w:rPr>
          <w:rFonts w:ascii="Times New Roman" w:hAnsi="Times New Roman" w:cs="Times New Roman"/>
          <w:lang w:val="en-US"/>
        </w:rPr>
        <w:t xml:space="preserve"> </w:t>
      </w:r>
      <w:proofErr w:type="spellStart"/>
      <w:r w:rsidRPr="0065024D">
        <w:rPr>
          <w:rFonts w:ascii="Times New Roman" w:hAnsi="Times New Roman" w:cs="Times New Roman"/>
          <w:lang w:val="en-US"/>
        </w:rPr>
        <w:t>să</w:t>
      </w:r>
      <w:proofErr w:type="spellEnd"/>
      <w:r w:rsidRPr="0065024D">
        <w:rPr>
          <w:rFonts w:ascii="Times New Roman" w:hAnsi="Times New Roman" w:cs="Times New Roman"/>
          <w:lang w:val="en-US"/>
        </w:rPr>
        <w:t xml:space="preserve"> </w:t>
      </w:r>
      <w:proofErr w:type="spellStart"/>
      <w:r w:rsidRPr="0065024D">
        <w:rPr>
          <w:rFonts w:ascii="Times New Roman" w:hAnsi="Times New Roman" w:cs="Times New Roman"/>
          <w:lang w:val="en-US"/>
        </w:rPr>
        <w:t>cunoască</w:t>
      </w:r>
      <w:proofErr w:type="spellEnd"/>
      <w:r w:rsidRPr="0065024D">
        <w:rPr>
          <w:rFonts w:ascii="Times New Roman" w:hAnsi="Times New Roman" w:cs="Times New Roman"/>
          <w:lang w:val="en-US"/>
        </w:rPr>
        <w:t xml:space="preserve"> </w:t>
      </w:r>
      <w:proofErr w:type="spellStart"/>
      <w:r w:rsidRPr="0065024D">
        <w:rPr>
          <w:rFonts w:ascii="Times New Roman" w:hAnsi="Times New Roman" w:cs="Times New Roman"/>
          <w:lang w:val="en-US"/>
        </w:rPr>
        <w:t>si</w:t>
      </w:r>
      <w:proofErr w:type="spellEnd"/>
      <w:r w:rsidRPr="0065024D">
        <w:rPr>
          <w:rFonts w:ascii="Times New Roman" w:hAnsi="Times New Roman" w:cs="Times New Roman"/>
          <w:lang w:val="en-US"/>
        </w:rPr>
        <w:t xml:space="preserve"> </w:t>
      </w:r>
      <w:proofErr w:type="spellStart"/>
      <w:r w:rsidRPr="0065024D">
        <w:rPr>
          <w:rFonts w:ascii="Times New Roman" w:hAnsi="Times New Roman" w:cs="Times New Roman"/>
          <w:lang w:val="en-US"/>
        </w:rPr>
        <w:t>să</w:t>
      </w:r>
      <w:proofErr w:type="spellEnd"/>
      <w:r w:rsidRPr="0065024D">
        <w:rPr>
          <w:rFonts w:ascii="Times New Roman" w:hAnsi="Times New Roman" w:cs="Times New Roman"/>
          <w:lang w:val="en-US"/>
        </w:rPr>
        <w:t xml:space="preserve"> </w:t>
      </w:r>
      <w:proofErr w:type="spellStart"/>
      <w:r w:rsidRPr="0065024D">
        <w:rPr>
          <w:rFonts w:ascii="Times New Roman" w:hAnsi="Times New Roman" w:cs="Times New Roman"/>
          <w:lang w:val="en-US"/>
        </w:rPr>
        <w:t>respecte</w:t>
      </w:r>
      <w:proofErr w:type="spellEnd"/>
      <w:r w:rsidRPr="0065024D">
        <w:rPr>
          <w:rFonts w:ascii="Times New Roman" w:hAnsi="Times New Roman" w:cs="Times New Roman"/>
          <w:lang w:val="en-US"/>
        </w:rPr>
        <w:t xml:space="preserve"> </w:t>
      </w:r>
      <w:proofErr w:type="spellStart"/>
      <w:r w:rsidRPr="0065024D">
        <w:rPr>
          <w:rFonts w:ascii="Times New Roman" w:hAnsi="Times New Roman" w:cs="Times New Roman"/>
          <w:lang w:val="en-US"/>
        </w:rPr>
        <w:t>îndatoririle</w:t>
      </w:r>
      <w:proofErr w:type="spellEnd"/>
      <w:r w:rsidRPr="0065024D">
        <w:rPr>
          <w:rFonts w:ascii="Times New Roman" w:hAnsi="Times New Roman" w:cs="Times New Roman"/>
          <w:lang w:val="en-US"/>
        </w:rPr>
        <w:t xml:space="preserve"> </w:t>
      </w:r>
      <w:proofErr w:type="spellStart"/>
      <w:r w:rsidRPr="0065024D">
        <w:rPr>
          <w:rFonts w:ascii="Times New Roman" w:hAnsi="Times New Roman" w:cs="Times New Roman"/>
          <w:lang w:val="en-US"/>
        </w:rPr>
        <w:t>ce-i</w:t>
      </w:r>
      <w:proofErr w:type="spellEnd"/>
      <w:r w:rsidRPr="0065024D">
        <w:rPr>
          <w:rFonts w:ascii="Times New Roman" w:hAnsi="Times New Roman" w:cs="Times New Roman"/>
          <w:lang w:val="en-US"/>
        </w:rPr>
        <w:t xml:space="preserve"> </w:t>
      </w:r>
      <w:proofErr w:type="spellStart"/>
      <w:r w:rsidRPr="0065024D">
        <w:rPr>
          <w:rFonts w:ascii="Times New Roman" w:hAnsi="Times New Roman" w:cs="Times New Roman"/>
          <w:lang w:val="en-US"/>
        </w:rPr>
        <w:t>revin</w:t>
      </w:r>
      <w:proofErr w:type="spellEnd"/>
      <w:r w:rsidRPr="0065024D">
        <w:rPr>
          <w:rFonts w:ascii="Times New Roman" w:hAnsi="Times New Roman" w:cs="Times New Roman"/>
          <w:lang w:val="en-US"/>
        </w:rPr>
        <w:t xml:space="preserve">, </w:t>
      </w:r>
      <w:proofErr w:type="spellStart"/>
      <w:r w:rsidRPr="0065024D">
        <w:rPr>
          <w:rFonts w:ascii="Times New Roman" w:hAnsi="Times New Roman" w:cs="Times New Roman"/>
          <w:lang w:val="en-US"/>
        </w:rPr>
        <w:t>fiind</w:t>
      </w:r>
      <w:proofErr w:type="spellEnd"/>
      <w:r w:rsidRPr="0065024D">
        <w:rPr>
          <w:rFonts w:ascii="Times New Roman" w:hAnsi="Times New Roman" w:cs="Times New Roman"/>
          <w:lang w:val="en-US"/>
        </w:rPr>
        <w:t xml:space="preserve"> direct </w:t>
      </w:r>
      <w:proofErr w:type="spellStart"/>
      <w:proofErr w:type="gramStart"/>
      <w:r w:rsidRPr="0065024D">
        <w:rPr>
          <w:rFonts w:ascii="Times New Roman" w:hAnsi="Times New Roman" w:cs="Times New Roman"/>
          <w:lang w:val="en-US"/>
        </w:rPr>
        <w:t>răspunzător</w:t>
      </w:r>
      <w:proofErr w:type="spellEnd"/>
      <w:r w:rsidRPr="0065024D">
        <w:rPr>
          <w:rFonts w:ascii="Times New Roman" w:hAnsi="Times New Roman" w:cs="Times New Roman"/>
          <w:lang w:val="en-US"/>
        </w:rPr>
        <w:t xml:space="preserve"> </w:t>
      </w:r>
      <w:r>
        <w:rPr>
          <w:rFonts w:ascii="Times New Roman" w:hAnsi="Times New Roman" w:cs="Times New Roman"/>
          <w:lang w:val="en-US"/>
        </w:rPr>
        <w:t xml:space="preserve"> </w:t>
      </w:r>
      <w:proofErr w:type="spellStart"/>
      <w:r w:rsidRPr="0065024D">
        <w:rPr>
          <w:rFonts w:ascii="Times New Roman" w:hAnsi="Times New Roman" w:cs="Times New Roman"/>
          <w:lang w:val="en-US"/>
        </w:rPr>
        <w:t>pentru</w:t>
      </w:r>
      <w:proofErr w:type="spellEnd"/>
      <w:proofErr w:type="gramEnd"/>
      <w:r w:rsidRPr="0065024D">
        <w:rPr>
          <w:rFonts w:ascii="Times New Roman" w:hAnsi="Times New Roman" w:cs="Times New Roman"/>
          <w:lang w:val="en-US"/>
        </w:rPr>
        <w:t xml:space="preserve"> </w:t>
      </w:r>
      <w:proofErr w:type="spellStart"/>
      <w:r w:rsidRPr="0065024D">
        <w:rPr>
          <w:rFonts w:ascii="Times New Roman" w:hAnsi="Times New Roman" w:cs="Times New Roman"/>
          <w:lang w:val="en-US"/>
        </w:rPr>
        <w:t>paza</w:t>
      </w:r>
      <w:proofErr w:type="spellEnd"/>
      <w:r w:rsidRPr="0065024D">
        <w:rPr>
          <w:rFonts w:ascii="Times New Roman" w:hAnsi="Times New Roman" w:cs="Times New Roman"/>
          <w:lang w:val="en-US"/>
        </w:rPr>
        <w:t xml:space="preserve"> </w:t>
      </w:r>
      <w:proofErr w:type="spellStart"/>
      <w:r w:rsidRPr="0065024D">
        <w:rPr>
          <w:rFonts w:ascii="Times New Roman" w:hAnsi="Times New Roman" w:cs="Times New Roman"/>
          <w:lang w:val="en-US"/>
        </w:rPr>
        <w:t>și</w:t>
      </w:r>
      <w:proofErr w:type="spellEnd"/>
      <w:r w:rsidRPr="0065024D">
        <w:rPr>
          <w:rFonts w:ascii="Times New Roman" w:hAnsi="Times New Roman" w:cs="Times New Roman"/>
          <w:lang w:val="en-US"/>
        </w:rPr>
        <w:t xml:space="preserve"> </w:t>
      </w:r>
      <w:proofErr w:type="spellStart"/>
      <w:r w:rsidRPr="0065024D">
        <w:rPr>
          <w:rFonts w:ascii="Times New Roman" w:hAnsi="Times New Roman" w:cs="Times New Roman"/>
          <w:lang w:val="en-US"/>
        </w:rPr>
        <w:t>integritatea</w:t>
      </w:r>
      <w:proofErr w:type="spellEnd"/>
      <w:r w:rsidRPr="0065024D">
        <w:rPr>
          <w:rFonts w:ascii="Times New Roman" w:hAnsi="Times New Roman" w:cs="Times New Roman"/>
          <w:lang w:val="en-US"/>
        </w:rPr>
        <w:t xml:space="preserve"> </w:t>
      </w:r>
      <w:proofErr w:type="spellStart"/>
      <w:r w:rsidRPr="0065024D">
        <w:rPr>
          <w:rFonts w:ascii="Times New Roman" w:hAnsi="Times New Roman" w:cs="Times New Roman"/>
          <w:lang w:val="en-US"/>
        </w:rPr>
        <w:t>obiectivelor</w:t>
      </w:r>
      <w:proofErr w:type="spellEnd"/>
      <w:r w:rsidRPr="0065024D">
        <w:rPr>
          <w:rFonts w:ascii="Times New Roman" w:hAnsi="Times New Roman" w:cs="Times New Roman"/>
          <w:lang w:val="en-US"/>
        </w:rPr>
        <w:t xml:space="preserve">, </w:t>
      </w:r>
      <w:proofErr w:type="spellStart"/>
      <w:r w:rsidRPr="0065024D">
        <w:rPr>
          <w:rFonts w:ascii="Times New Roman" w:hAnsi="Times New Roman" w:cs="Times New Roman"/>
          <w:lang w:val="en-US"/>
        </w:rPr>
        <w:t>bunurilor</w:t>
      </w:r>
      <w:proofErr w:type="spellEnd"/>
      <w:r w:rsidRPr="0065024D">
        <w:rPr>
          <w:rFonts w:ascii="Times New Roman" w:hAnsi="Times New Roman" w:cs="Times New Roman"/>
          <w:lang w:val="en-US"/>
        </w:rPr>
        <w:t xml:space="preserve"> </w:t>
      </w:r>
      <w:proofErr w:type="spellStart"/>
      <w:r w:rsidRPr="0065024D">
        <w:rPr>
          <w:rFonts w:ascii="Times New Roman" w:hAnsi="Times New Roman" w:cs="Times New Roman"/>
          <w:lang w:val="en-US"/>
        </w:rPr>
        <w:t>si</w:t>
      </w:r>
      <w:proofErr w:type="spellEnd"/>
      <w:r w:rsidRPr="0065024D">
        <w:rPr>
          <w:rFonts w:ascii="Times New Roman" w:hAnsi="Times New Roman" w:cs="Times New Roman"/>
          <w:lang w:val="en-US"/>
        </w:rPr>
        <w:t xml:space="preserve"> </w:t>
      </w:r>
      <w:proofErr w:type="spellStart"/>
      <w:r w:rsidRPr="0065024D">
        <w:rPr>
          <w:rFonts w:ascii="Times New Roman" w:hAnsi="Times New Roman" w:cs="Times New Roman"/>
          <w:lang w:val="en-US"/>
        </w:rPr>
        <w:t>valorilor</w:t>
      </w:r>
      <w:proofErr w:type="spellEnd"/>
      <w:r w:rsidRPr="0065024D">
        <w:rPr>
          <w:rFonts w:ascii="Times New Roman" w:hAnsi="Times New Roman" w:cs="Times New Roman"/>
          <w:lang w:val="en-US"/>
        </w:rPr>
        <w:t xml:space="preserve"> </w:t>
      </w:r>
      <w:proofErr w:type="spellStart"/>
      <w:r w:rsidRPr="0065024D">
        <w:rPr>
          <w:rFonts w:ascii="Times New Roman" w:hAnsi="Times New Roman" w:cs="Times New Roman"/>
          <w:lang w:val="en-US"/>
        </w:rPr>
        <w:t>încredințate</w:t>
      </w:r>
      <w:proofErr w:type="spellEnd"/>
      <w:r w:rsidRPr="0065024D">
        <w:rPr>
          <w:rFonts w:ascii="Times New Roman" w:hAnsi="Times New Roman" w:cs="Times New Roman"/>
          <w:lang w:val="en-US"/>
        </w:rPr>
        <w:t xml:space="preserve"> (art.45 din </w:t>
      </w:r>
      <w:proofErr w:type="spellStart"/>
      <w:r w:rsidRPr="0065024D">
        <w:rPr>
          <w:rFonts w:ascii="Times New Roman" w:hAnsi="Times New Roman" w:cs="Times New Roman"/>
          <w:lang w:val="en-US"/>
        </w:rPr>
        <w:t>Legea</w:t>
      </w:r>
      <w:proofErr w:type="spellEnd"/>
      <w:r w:rsidRPr="0065024D">
        <w:rPr>
          <w:rFonts w:ascii="Times New Roman" w:hAnsi="Times New Roman" w:cs="Times New Roman"/>
          <w:lang w:val="en-US"/>
        </w:rPr>
        <w:t xml:space="preserve"> 333/2003, </w:t>
      </w:r>
      <w:proofErr w:type="spellStart"/>
      <w:r w:rsidRPr="0065024D">
        <w:rPr>
          <w:rFonts w:ascii="Times New Roman" w:hAnsi="Times New Roman" w:cs="Times New Roman"/>
          <w:lang w:val="en-US"/>
        </w:rPr>
        <w:t>republicată</w:t>
      </w:r>
      <w:proofErr w:type="spellEnd"/>
      <w:r w:rsidRPr="0065024D">
        <w:rPr>
          <w:rFonts w:ascii="Times New Roman" w:hAnsi="Times New Roman" w:cs="Times New Roman"/>
          <w:lang w:val="en-US"/>
        </w:rPr>
        <w:t>).</w:t>
      </w:r>
    </w:p>
    <w:p w:rsidR="009832B7" w:rsidRPr="0065024D" w:rsidRDefault="009832B7" w:rsidP="009832B7">
      <w:pPr>
        <w:jc w:val="both"/>
        <w:rPr>
          <w:rFonts w:ascii="Times New Roman" w:hAnsi="Times New Roman" w:cs="Times New Roman"/>
          <w:lang w:val="en-US"/>
        </w:rPr>
      </w:pPr>
      <w:r>
        <w:rPr>
          <w:rFonts w:ascii="Times New Roman" w:hAnsi="Times New Roman" w:cs="Times New Roman"/>
          <w:lang w:val="en-US"/>
        </w:rPr>
        <w:t xml:space="preserve">     </w:t>
      </w:r>
      <w:proofErr w:type="spellStart"/>
      <w:r w:rsidRPr="0065024D">
        <w:rPr>
          <w:rFonts w:ascii="Times New Roman" w:hAnsi="Times New Roman" w:cs="Times New Roman"/>
          <w:lang w:val="en-US"/>
        </w:rPr>
        <w:t>În</w:t>
      </w:r>
      <w:proofErr w:type="spellEnd"/>
      <w:r w:rsidRPr="0065024D">
        <w:rPr>
          <w:rFonts w:ascii="Times New Roman" w:hAnsi="Times New Roman" w:cs="Times New Roman"/>
          <w:lang w:val="en-US"/>
        </w:rPr>
        <w:t xml:space="preserve"> general </w:t>
      </w:r>
      <w:proofErr w:type="spellStart"/>
      <w:r w:rsidRPr="0065024D">
        <w:rPr>
          <w:rFonts w:ascii="Times New Roman" w:hAnsi="Times New Roman" w:cs="Times New Roman"/>
          <w:lang w:val="en-US"/>
        </w:rPr>
        <w:t>persoanele</w:t>
      </w:r>
      <w:proofErr w:type="spellEnd"/>
      <w:r w:rsidRPr="0065024D">
        <w:rPr>
          <w:rFonts w:ascii="Times New Roman" w:hAnsi="Times New Roman" w:cs="Times New Roman"/>
          <w:lang w:val="en-US"/>
        </w:rPr>
        <w:t xml:space="preserve"> care </w:t>
      </w:r>
      <w:proofErr w:type="spellStart"/>
      <w:r w:rsidRPr="0065024D">
        <w:rPr>
          <w:rFonts w:ascii="Times New Roman" w:hAnsi="Times New Roman" w:cs="Times New Roman"/>
          <w:lang w:val="en-US"/>
        </w:rPr>
        <w:t>intră</w:t>
      </w:r>
      <w:proofErr w:type="spellEnd"/>
      <w:r w:rsidRPr="0065024D">
        <w:rPr>
          <w:rFonts w:ascii="Times New Roman" w:hAnsi="Times New Roman" w:cs="Times New Roman"/>
          <w:lang w:val="en-US"/>
        </w:rPr>
        <w:t xml:space="preserve"> </w:t>
      </w:r>
      <w:proofErr w:type="spellStart"/>
      <w:r w:rsidRPr="0065024D">
        <w:rPr>
          <w:rFonts w:ascii="Times New Roman" w:hAnsi="Times New Roman" w:cs="Times New Roman"/>
          <w:lang w:val="en-US"/>
        </w:rPr>
        <w:t>în</w:t>
      </w:r>
      <w:proofErr w:type="spellEnd"/>
      <w:r w:rsidRPr="0065024D">
        <w:rPr>
          <w:rFonts w:ascii="Times New Roman" w:hAnsi="Times New Roman" w:cs="Times New Roman"/>
          <w:lang w:val="en-US"/>
        </w:rPr>
        <w:t xml:space="preserve"> </w:t>
      </w:r>
      <w:proofErr w:type="spellStart"/>
      <w:r w:rsidRPr="0065024D">
        <w:rPr>
          <w:rFonts w:ascii="Times New Roman" w:hAnsi="Times New Roman" w:cs="Times New Roman"/>
          <w:lang w:val="en-US"/>
        </w:rPr>
        <w:t>serviciu</w:t>
      </w:r>
      <w:proofErr w:type="spellEnd"/>
      <w:r w:rsidRPr="0065024D">
        <w:rPr>
          <w:rFonts w:ascii="Times New Roman" w:hAnsi="Times New Roman" w:cs="Times New Roman"/>
          <w:lang w:val="en-US"/>
        </w:rPr>
        <w:t xml:space="preserve"> de </w:t>
      </w:r>
      <w:proofErr w:type="spellStart"/>
      <w:r w:rsidRPr="0065024D">
        <w:rPr>
          <w:rFonts w:ascii="Times New Roman" w:hAnsi="Times New Roman" w:cs="Times New Roman"/>
          <w:lang w:val="en-US"/>
        </w:rPr>
        <w:t>pază</w:t>
      </w:r>
      <w:proofErr w:type="spellEnd"/>
      <w:r w:rsidRPr="0065024D">
        <w:rPr>
          <w:rFonts w:ascii="Times New Roman" w:hAnsi="Times New Roman" w:cs="Times New Roman"/>
          <w:lang w:val="en-US"/>
        </w:rPr>
        <w:t xml:space="preserve"> </w:t>
      </w:r>
      <w:proofErr w:type="spellStart"/>
      <w:r w:rsidRPr="0065024D">
        <w:rPr>
          <w:rFonts w:ascii="Times New Roman" w:hAnsi="Times New Roman" w:cs="Times New Roman"/>
          <w:lang w:val="en-US"/>
        </w:rPr>
        <w:t>verifică</w:t>
      </w:r>
      <w:proofErr w:type="spellEnd"/>
      <w:r w:rsidRPr="0065024D">
        <w:rPr>
          <w:rFonts w:ascii="Times New Roman" w:hAnsi="Times New Roman" w:cs="Times New Roman"/>
          <w:lang w:val="en-US"/>
        </w:rPr>
        <w:t xml:space="preserve"> </w:t>
      </w:r>
      <w:proofErr w:type="spellStart"/>
      <w:r w:rsidRPr="0065024D">
        <w:rPr>
          <w:rFonts w:ascii="Times New Roman" w:hAnsi="Times New Roman" w:cs="Times New Roman"/>
          <w:lang w:val="en-US"/>
        </w:rPr>
        <w:t>modul</w:t>
      </w:r>
      <w:proofErr w:type="spellEnd"/>
      <w:r w:rsidRPr="0065024D">
        <w:rPr>
          <w:rFonts w:ascii="Times New Roman" w:hAnsi="Times New Roman" w:cs="Times New Roman"/>
          <w:lang w:val="en-US"/>
        </w:rPr>
        <w:t xml:space="preserve"> de </w:t>
      </w:r>
      <w:proofErr w:type="spellStart"/>
      <w:r w:rsidRPr="0065024D">
        <w:rPr>
          <w:rFonts w:ascii="Times New Roman" w:hAnsi="Times New Roman" w:cs="Times New Roman"/>
          <w:lang w:val="en-US"/>
        </w:rPr>
        <w:t>asigurarea</w:t>
      </w:r>
      <w:proofErr w:type="spellEnd"/>
      <w:r w:rsidRPr="0065024D">
        <w:rPr>
          <w:rFonts w:ascii="Times New Roman" w:hAnsi="Times New Roman" w:cs="Times New Roman"/>
          <w:lang w:val="en-US"/>
        </w:rPr>
        <w:t xml:space="preserve"> </w:t>
      </w:r>
      <w:proofErr w:type="spellStart"/>
      <w:r w:rsidRPr="0065024D">
        <w:rPr>
          <w:rFonts w:ascii="Times New Roman" w:hAnsi="Times New Roman" w:cs="Times New Roman"/>
          <w:lang w:val="en-US"/>
        </w:rPr>
        <w:t>obiectivelor</w:t>
      </w:r>
      <w:proofErr w:type="spellEnd"/>
      <w:r w:rsidRPr="0065024D">
        <w:rPr>
          <w:rFonts w:ascii="Times New Roman" w:hAnsi="Times New Roman" w:cs="Times New Roman"/>
          <w:lang w:val="en-US"/>
        </w:rPr>
        <w:t xml:space="preserve"> care </w:t>
      </w:r>
      <w:proofErr w:type="spellStart"/>
      <w:r w:rsidRPr="0065024D">
        <w:rPr>
          <w:rFonts w:ascii="Times New Roman" w:hAnsi="Times New Roman" w:cs="Times New Roman"/>
          <w:lang w:val="en-US"/>
        </w:rPr>
        <w:t>sunt</w:t>
      </w:r>
      <w:proofErr w:type="spellEnd"/>
      <w:r w:rsidRPr="0065024D">
        <w:rPr>
          <w:rFonts w:ascii="Times New Roman" w:hAnsi="Times New Roman" w:cs="Times New Roman"/>
          <w:lang w:val="en-US"/>
        </w:rPr>
        <w:t xml:space="preserve"> </w:t>
      </w:r>
      <w:proofErr w:type="spellStart"/>
      <w:r w:rsidRPr="0065024D">
        <w:rPr>
          <w:rFonts w:ascii="Times New Roman" w:hAnsi="Times New Roman" w:cs="Times New Roman"/>
          <w:lang w:val="en-US"/>
        </w:rPr>
        <w:t>în</w:t>
      </w:r>
      <w:proofErr w:type="spellEnd"/>
      <w:r w:rsidRPr="0065024D">
        <w:rPr>
          <w:rFonts w:ascii="Times New Roman" w:hAnsi="Times New Roman" w:cs="Times New Roman"/>
          <w:lang w:val="en-US"/>
        </w:rPr>
        <w:t xml:space="preserve"> </w:t>
      </w:r>
      <w:proofErr w:type="spellStart"/>
      <w:r w:rsidRPr="0065024D">
        <w:rPr>
          <w:rFonts w:ascii="Times New Roman" w:hAnsi="Times New Roman" w:cs="Times New Roman"/>
          <w:lang w:val="en-US"/>
        </w:rPr>
        <w:t>raza</w:t>
      </w:r>
      <w:proofErr w:type="spellEnd"/>
      <w:r w:rsidRPr="0065024D">
        <w:rPr>
          <w:rFonts w:ascii="Times New Roman" w:hAnsi="Times New Roman" w:cs="Times New Roman"/>
          <w:lang w:val="en-US"/>
        </w:rPr>
        <w:t xml:space="preserve"> </w:t>
      </w:r>
      <w:proofErr w:type="spellStart"/>
      <w:r w:rsidRPr="0065024D">
        <w:rPr>
          <w:rFonts w:ascii="Times New Roman" w:hAnsi="Times New Roman" w:cs="Times New Roman"/>
          <w:lang w:val="en-US"/>
        </w:rPr>
        <w:t>lui</w:t>
      </w:r>
      <w:proofErr w:type="spellEnd"/>
      <w:r w:rsidRPr="0065024D">
        <w:rPr>
          <w:rFonts w:ascii="Times New Roman" w:hAnsi="Times New Roman" w:cs="Times New Roman"/>
          <w:lang w:val="en-US"/>
        </w:rPr>
        <w:t xml:space="preserve"> de </w:t>
      </w:r>
      <w:proofErr w:type="spellStart"/>
      <w:r w:rsidRPr="0065024D">
        <w:rPr>
          <w:rFonts w:ascii="Times New Roman" w:hAnsi="Times New Roman" w:cs="Times New Roman"/>
          <w:lang w:val="en-US"/>
        </w:rPr>
        <w:t>pază</w:t>
      </w:r>
      <w:proofErr w:type="spellEnd"/>
      <w:r w:rsidRPr="0065024D">
        <w:rPr>
          <w:rFonts w:ascii="Times New Roman" w:hAnsi="Times New Roman" w:cs="Times New Roman"/>
          <w:lang w:val="en-US"/>
        </w:rPr>
        <w:t xml:space="preserve">, </w:t>
      </w:r>
      <w:proofErr w:type="spellStart"/>
      <w:r w:rsidRPr="0065024D">
        <w:rPr>
          <w:rFonts w:ascii="Times New Roman" w:hAnsi="Times New Roman" w:cs="Times New Roman"/>
          <w:lang w:val="en-US"/>
        </w:rPr>
        <w:t>în</w:t>
      </w:r>
      <w:proofErr w:type="spellEnd"/>
      <w:r w:rsidRPr="0065024D">
        <w:rPr>
          <w:rFonts w:ascii="Times New Roman" w:hAnsi="Times New Roman" w:cs="Times New Roman"/>
          <w:lang w:val="en-US"/>
        </w:rPr>
        <w:t xml:space="preserve"> </w:t>
      </w:r>
      <w:proofErr w:type="spellStart"/>
      <w:r w:rsidRPr="0065024D">
        <w:rPr>
          <w:rFonts w:ascii="Times New Roman" w:hAnsi="Times New Roman" w:cs="Times New Roman"/>
          <w:lang w:val="en-US"/>
        </w:rPr>
        <w:t>cazul</w:t>
      </w:r>
      <w:proofErr w:type="spellEnd"/>
      <w:r w:rsidRPr="0065024D">
        <w:rPr>
          <w:rFonts w:ascii="Times New Roman" w:hAnsi="Times New Roman" w:cs="Times New Roman"/>
          <w:lang w:val="en-US"/>
        </w:rPr>
        <w:t xml:space="preserve"> </w:t>
      </w:r>
      <w:proofErr w:type="spellStart"/>
      <w:r w:rsidRPr="0065024D">
        <w:rPr>
          <w:rFonts w:ascii="Times New Roman" w:hAnsi="Times New Roman" w:cs="Times New Roman"/>
          <w:lang w:val="en-US"/>
        </w:rPr>
        <w:t>constatării</w:t>
      </w:r>
      <w:proofErr w:type="spellEnd"/>
      <w:r w:rsidRPr="0065024D">
        <w:rPr>
          <w:rFonts w:ascii="Times New Roman" w:hAnsi="Times New Roman" w:cs="Times New Roman"/>
          <w:lang w:val="en-US"/>
        </w:rPr>
        <w:t xml:space="preserve"> </w:t>
      </w:r>
      <w:proofErr w:type="spellStart"/>
      <w:r w:rsidRPr="0065024D">
        <w:rPr>
          <w:rFonts w:ascii="Times New Roman" w:hAnsi="Times New Roman" w:cs="Times New Roman"/>
          <w:lang w:val="en-US"/>
        </w:rPr>
        <w:t>distrugerii</w:t>
      </w:r>
      <w:proofErr w:type="spellEnd"/>
      <w:r w:rsidRPr="0065024D">
        <w:rPr>
          <w:rFonts w:ascii="Times New Roman" w:hAnsi="Times New Roman" w:cs="Times New Roman"/>
          <w:lang w:val="en-US"/>
        </w:rPr>
        <w:t xml:space="preserve"> </w:t>
      </w:r>
      <w:proofErr w:type="spellStart"/>
      <w:r w:rsidRPr="0065024D">
        <w:rPr>
          <w:rFonts w:ascii="Times New Roman" w:hAnsi="Times New Roman" w:cs="Times New Roman"/>
          <w:lang w:val="en-US"/>
        </w:rPr>
        <w:t>sistemului</w:t>
      </w:r>
      <w:proofErr w:type="spellEnd"/>
      <w:r w:rsidRPr="0065024D">
        <w:rPr>
          <w:rFonts w:ascii="Times New Roman" w:hAnsi="Times New Roman" w:cs="Times New Roman"/>
          <w:lang w:val="en-US"/>
        </w:rPr>
        <w:t xml:space="preserve"> de </w:t>
      </w:r>
      <w:proofErr w:type="spellStart"/>
      <w:r w:rsidRPr="0065024D">
        <w:rPr>
          <w:rFonts w:ascii="Times New Roman" w:hAnsi="Times New Roman" w:cs="Times New Roman"/>
          <w:lang w:val="en-US"/>
        </w:rPr>
        <w:t>pază</w:t>
      </w:r>
      <w:proofErr w:type="spellEnd"/>
      <w:r w:rsidRPr="0065024D">
        <w:rPr>
          <w:rFonts w:ascii="Times New Roman" w:hAnsi="Times New Roman" w:cs="Times New Roman"/>
          <w:lang w:val="en-US"/>
        </w:rPr>
        <w:t xml:space="preserve">, </w:t>
      </w:r>
      <w:proofErr w:type="spellStart"/>
      <w:r w:rsidRPr="0065024D">
        <w:rPr>
          <w:rFonts w:ascii="Times New Roman" w:hAnsi="Times New Roman" w:cs="Times New Roman"/>
          <w:lang w:val="en-US"/>
        </w:rPr>
        <w:t>anunță</w:t>
      </w:r>
      <w:proofErr w:type="spellEnd"/>
      <w:r w:rsidRPr="0065024D">
        <w:rPr>
          <w:rFonts w:ascii="Times New Roman" w:hAnsi="Times New Roman" w:cs="Times New Roman"/>
          <w:lang w:val="en-US"/>
        </w:rPr>
        <w:t xml:space="preserve"> </w:t>
      </w:r>
      <w:proofErr w:type="spellStart"/>
      <w:r w:rsidRPr="0065024D">
        <w:rPr>
          <w:rFonts w:ascii="Times New Roman" w:hAnsi="Times New Roman" w:cs="Times New Roman"/>
          <w:lang w:val="en-US"/>
        </w:rPr>
        <w:t>primarul</w:t>
      </w:r>
      <w:proofErr w:type="spellEnd"/>
      <w:r w:rsidRPr="0065024D">
        <w:rPr>
          <w:rFonts w:ascii="Times New Roman" w:hAnsi="Times New Roman" w:cs="Times New Roman"/>
          <w:lang w:val="en-US"/>
        </w:rPr>
        <w:t xml:space="preserve"> </w:t>
      </w:r>
      <w:proofErr w:type="spellStart"/>
      <w:r w:rsidRPr="0065024D">
        <w:rPr>
          <w:rFonts w:ascii="Times New Roman" w:hAnsi="Times New Roman" w:cs="Times New Roman"/>
          <w:lang w:val="en-US"/>
        </w:rPr>
        <w:t>și</w:t>
      </w:r>
      <w:proofErr w:type="spellEnd"/>
      <w:r w:rsidRPr="0065024D">
        <w:rPr>
          <w:rFonts w:ascii="Times New Roman" w:hAnsi="Times New Roman" w:cs="Times New Roman"/>
          <w:lang w:val="en-US"/>
        </w:rPr>
        <w:t xml:space="preserve"> </w:t>
      </w:r>
      <w:proofErr w:type="spellStart"/>
      <w:r w:rsidRPr="0065024D">
        <w:rPr>
          <w:rFonts w:ascii="Times New Roman" w:hAnsi="Times New Roman" w:cs="Times New Roman"/>
          <w:lang w:val="en-US"/>
        </w:rPr>
        <w:t>raportează</w:t>
      </w:r>
      <w:proofErr w:type="spellEnd"/>
      <w:r w:rsidRPr="0065024D">
        <w:rPr>
          <w:rFonts w:ascii="Times New Roman" w:hAnsi="Times New Roman" w:cs="Times New Roman"/>
          <w:lang w:val="en-US"/>
        </w:rPr>
        <w:t xml:space="preserve"> </w:t>
      </w:r>
      <w:proofErr w:type="spellStart"/>
      <w:r w:rsidRPr="0065024D">
        <w:rPr>
          <w:rFonts w:ascii="Times New Roman" w:hAnsi="Times New Roman" w:cs="Times New Roman"/>
          <w:lang w:val="en-US"/>
        </w:rPr>
        <w:t>Postului</w:t>
      </w:r>
      <w:proofErr w:type="spellEnd"/>
      <w:r w:rsidRPr="0065024D">
        <w:rPr>
          <w:rFonts w:ascii="Times New Roman" w:hAnsi="Times New Roman" w:cs="Times New Roman"/>
          <w:lang w:val="en-US"/>
        </w:rPr>
        <w:t xml:space="preserve"> de </w:t>
      </w:r>
      <w:proofErr w:type="spellStart"/>
      <w:r w:rsidRPr="0065024D">
        <w:rPr>
          <w:rFonts w:ascii="Times New Roman" w:hAnsi="Times New Roman" w:cs="Times New Roman"/>
          <w:lang w:val="en-US"/>
        </w:rPr>
        <w:t>Poliție</w:t>
      </w:r>
      <w:proofErr w:type="spellEnd"/>
      <w:r w:rsidRPr="0065024D">
        <w:rPr>
          <w:rFonts w:ascii="Times New Roman" w:hAnsi="Times New Roman" w:cs="Times New Roman"/>
          <w:lang w:val="en-US"/>
        </w:rPr>
        <w:t>.</w:t>
      </w:r>
    </w:p>
    <w:p w:rsidR="009832B7" w:rsidRPr="0065024D" w:rsidRDefault="009832B7" w:rsidP="009832B7">
      <w:pPr>
        <w:jc w:val="both"/>
        <w:rPr>
          <w:rFonts w:ascii="Times New Roman" w:hAnsi="Times New Roman" w:cs="Times New Roman"/>
          <w:lang w:val="en-US"/>
        </w:rPr>
      </w:pPr>
      <w:r>
        <w:rPr>
          <w:rFonts w:ascii="Times New Roman" w:hAnsi="Times New Roman" w:cs="Times New Roman"/>
          <w:lang w:val="en-US"/>
        </w:rPr>
        <w:t xml:space="preserve">    </w:t>
      </w:r>
      <w:proofErr w:type="spellStart"/>
      <w:r w:rsidRPr="0065024D">
        <w:rPr>
          <w:rFonts w:ascii="Times New Roman" w:hAnsi="Times New Roman" w:cs="Times New Roman"/>
          <w:lang w:val="en-US"/>
        </w:rPr>
        <w:t>În</w:t>
      </w:r>
      <w:proofErr w:type="spellEnd"/>
      <w:r w:rsidRPr="0065024D">
        <w:rPr>
          <w:rFonts w:ascii="Times New Roman" w:hAnsi="Times New Roman" w:cs="Times New Roman"/>
          <w:lang w:val="en-US"/>
        </w:rPr>
        <w:t xml:space="preserve"> </w:t>
      </w:r>
      <w:proofErr w:type="spellStart"/>
      <w:r w:rsidRPr="0065024D">
        <w:rPr>
          <w:rFonts w:ascii="Times New Roman" w:hAnsi="Times New Roman" w:cs="Times New Roman"/>
          <w:lang w:val="en-US"/>
        </w:rPr>
        <w:t>timpul</w:t>
      </w:r>
      <w:proofErr w:type="spellEnd"/>
      <w:r w:rsidRPr="0065024D">
        <w:rPr>
          <w:rFonts w:ascii="Times New Roman" w:hAnsi="Times New Roman" w:cs="Times New Roman"/>
          <w:lang w:val="en-US"/>
        </w:rPr>
        <w:t xml:space="preserve"> </w:t>
      </w:r>
      <w:proofErr w:type="spellStart"/>
      <w:r w:rsidRPr="0065024D">
        <w:rPr>
          <w:rFonts w:ascii="Times New Roman" w:hAnsi="Times New Roman" w:cs="Times New Roman"/>
          <w:lang w:val="en-US"/>
        </w:rPr>
        <w:t>serviciului</w:t>
      </w:r>
      <w:proofErr w:type="spellEnd"/>
      <w:r w:rsidRPr="0065024D">
        <w:rPr>
          <w:rFonts w:ascii="Times New Roman" w:hAnsi="Times New Roman" w:cs="Times New Roman"/>
          <w:lang w:val="en-US"/>
        </w:rPr>
        <w:t xml:space="preserve"> </w:t>
      </w:r>
      <w:proofErr w:type="spellStart"/>
      <w:r w:rsidRPr="0065024D">
        <w:rPr>
          <w:rFonts w:ascii="Times New Roman" w:hAnsi="Times New Roman" w:cs="Times New Roman"/>
          <w:lang w:val="en-US"/>
        </w:rPr>
        <w:t>personalul</w:t>
      </w:r>
      <w:proofErr w:type="spellEnd"/>
      <w:r w:rsidRPr="0065024D">
        <w:rPr>
          <w:rFonts w:ascii="Times New Roman" w:hAnsi="Times New Roman" w:cs="Times New Roman"/>
          <w:lang w:val="en-US"/>
        </w:rPr>
        <w:t xml:space="preserve"> de </w:t>
      </w:r>
      <w:proofErr w:type="spellStart"/>
      <w:r w:rsidRPr="0065024D">
        <w:rPr>
          <w:rFonts w:ascii="Times New Roman" w:hAnsi="Times New Roman" w:cs="Times New Roman"/>
          <w:lang w:val="en-US"/>
        </w:rPr>
        <w:t>pază</w:t>
      </w:r>
      <w:proofErr w:type="spellEnd"/>
      <w:r w:rsidRPr="0065024D">
        <w:rPr>
          <w:rFonts w:ascii="Times New Roman" w:hAnsi="Times New Roman" w:cs="Times New Roman"/>
          <w:lang w:val="en-US"/>
        </w:rPr>
        <w:t xml:space="preserve"> </w:t>
      </w:r>
      <w:proofErr w:type="spellStart"/>
      <w:proofErr w:type="gramStart"/>
      <w:r w:rsidRPr="0065024D">
        <w:rPr>
          <w:rFonts w:ascii="Times New Roman" w:hAnsi="Times New Roman" w:cs="Times New Roman"/>
          <w:lang w:val="en-US"/>
        </w:rPr>
        <w:t>este</w:t>
      </w:r>
      <w:proofErr w:type="spellEnd"/>
      <w:proofErr w:type="gramEnd"/>
      <w:r w:rsidRPr="0065024D">
        <w:rPr>
          <w:rFonts w:ascii="Times New Roman" w:hAnsi="Times New Roman" w:cs="Times New Roman"/>
          <w:lang w:val="en-US"/>
        </w:rPr>
        <w:t xml:space="preserve"> </w:t>
      </w:r>
      <w:proofErr w:type="spellStart"/>
      <w:r w:rsidRPr="0065024D">
        <w:rPr>
          <w:rFonts w:ascii="Times New Roman" w:hAnsi="Times New Roman" w:cs="Times New Roman"/>
          <w:lang w:val="en-US"/>
        </w:rPr>
        <w:t>obligat</w:t>
      </w:r>
      <w:proofErr w:type="spellEnd"/>
      <w:r w:rsidRPr="0065024D">
        <w:rPr>
          <w:rFonts w:ascii="Times New Roman" w:hAnsi="Times New Roman" w:cs="Times New Roman"/>
          <w:lang w:val="en-US"/>
        </w:rPr>
        <w:t>:</w:t>
      </w:r>
    </w:p>
    <w:p w:rsidR="009832B7" w:rsidRDefault="009832B7" w:rsidP="009832B7">
      <w:pPr>
        <w:jc w:val="both"/>
        <w:rPr>
          <w:rFonts w:ascii="Times New Roman" w:hAnsi="Times New Roman" w:cs="Times New Roman"/>
        </w:rPr>
      </w:pPr>
      <w:r>
        <w:rPr>
          <w:rFonts w:ascii="Times New Roman" w:hAnsi="Times New Roman" w:cs="Times New Roman"/>
        </w:rPr>
        <w:t xml:space="preserve">a) </w:t>
      </w:r>
      <w:r w:rsidRPr="0065024D">
        <w:rPr>
          <w:rFonts w:ascii="Times New Roman" w:hAnsi="Times New Roman" w:cs="Times New Roman"/>
        </w:rPr>
        <w:t xml:space="preserve">Să cunoască locurile și punctele vulnerabile din perimetrul obiectivului, pentru a preveni producerea oricăror fapte de natură </w:t>
      </w:r>
      <w:r>
        <w:rPr>
          <w:rFonts w:ascii="Times New Roman" w:hAnsi="Times New Roman" w:cs="Times New Roman"/>
        </w:rPr>
        <w:t>ce</w:t>
      </w:r>
      <w:r w:rsidRPr="0065024D">
        <w:rPr>
          <w:rFonts w:ascii="Times New Roman" w:hAnsi="Times New Roman" w:cs="Times New Roman"/>
        </w:rPr>
        <w:t xml:space="preserve"> aduc prejudicii unităților păzite;</w:t>
      </w:r>
    </w:p>
    <w:p w:rsidR="009832B7" w:rsidRPr="0065024D" w:rsidRDefault="009832B7" w:rsidP="009832B7">
      <w:pPr>
        <w:jc w:val="both"/>
        <w:rPr>
          <w:rFonts w:ascii="Times New Roman" w:hAnsi="Times New Roman" w:cs="Times New Roman"/>
        </w:rPr>
      </w:pPr>
      <w:r>
        <w:rPr>
          <w:rFonts w:ascii="Times New Roman" w:hAnsi="Times New Roman" w:cs="Times New Roman"/>
        </w:rPr>
        <w:t>b)</w:t>
      </w:r>
      <w:r w:rsidRPr="0065024D">
        <w:rPr>
          <w:rFonts w:ascii="Times New Roman" w:hAnsi="Times New Roman" w:cs="Times New Roman"/>
        </w:rPr>
        <w:t>Să păzească obiectivul, bunurile și valorile nominalizate în planul de pază și să asigure integritatea acestora;</w:t>
      </w:r>
    </w:p>
    <w:p w:rsidR="009832B7" w:rsidRPr="0065024D" w:rsidRDefault="009832B7" w:rsidP="009832B7">
      <w:pPr>
        <w:jc w:val="both"/>
        <w:rPr>
          <w:rFonts w:ascii="Times New Roman" w:hAnsi="Times New Roman" w:cs="Times New Roman"/>
        </w:rPr>
      </w:pPr>
      <w:r>
        <w:rPr>
          <w:rFonts w:ascii="Times New Roman" w:hAnsi="Times New Roman" w:cs="Times New Roman"/>
        </w:rPr>
        <w:t>c)</w:t>
      </w:r>
      <w:r w:rsidRPr="0065024D">
        <w:rPr>
          <w:rFonts w:ascii="Times New Roman" w:hAnsi="Times New Roman" w:cs="Times New Roman"/>
        </w:rPr>
        <w:t>Să oprească și să legitimeze persoanele despre care există date sau indicii ce au săvârșit infracțiuni sau alte fapte ilicite în obiectivul păzit, pe cele care încalcă normele interne stabilite prin regulamentele proprii, iar în cazul infracțiunilor flagrante, să oprească și să predea poliției pe făptuitor, bunurile sau valorile care fac obiectul infracțiunii sau a altor fapte ilicite, luând măsuri pentru conservarea ori paza lor, întocmind totodată un proces verbal pentru luarea acestor măsuri;</w:t>
      </w:r>
    </w:p>
    <w:p w:rsidR="009832B7" w:rsidRPr="0065024D" w:rsidRDefault="009832B7" w:rsidP="009832B7">
      <w:pPr>
        <w:jc w:val="both"/>
        <w:rPr>
          <w:rFonts w:ascii="Times New Roman" w:hAnsi="Times New Roman" w:cs="Times New Roman"/>
        </w:rPr>
      </w:pPr>
      <w:r>
        <w:rPr>
          <w:rFonts w:ascii="Times New Roman" w:hAnsi="Times New Roman" w:cs="Times New Roman"/>
        </w:rPr>
        <w:t>d)</w:t>
      </w:r>
      <w:r w:rsidRPr="0065024D">
        <w:rPr>
          <w:rFonts w:ascii="Times New Roman" w:hAnsi="Times New Roman" w:cs="Times New Roman"/>
        </w:rPr>
        <w:t>Să anunțe de îndată șeful său ierarhic și conducerea unității beneficiare despre producerea oricărui eveniment în timpul executării serviciului și despre măsurile luate;</w:t>
      </w:r>
    </w:p>
    <w:p w:rsidR="009832B7" w:rsidRPr="0065024D" w:rsidRDefault="009832B7" w:rsidP="009832B7">
      <w:pPr>
        <w:jc w:val="both"/>
        <w:rPr>
          <w:rFonts w:ascii="Times New Roman" w:hAnsi="Times New Roman" w:cs="Times New Roman"/>
        </w:rPr>
      </w:pPr>
      <w:r>
        <w:rPr>
          <w:rFonts w:ascii="Times New Roman" w:hAnsi="Times New Roman" w:cs="Times New Roman"/>
        </w:rPr>
        <w:t>e)Î</w:t>
      </w:r>
      <w:r w:rsidRPr="0065024D">
        <w:rPr>
          <w:rFonts w:ascii="Times New Roman" w:hAnsi="Times New Roman" w:cs="Times New Roman"/>
        </w:rPr>
        <w:t>n caz de avarii produse la instalații, conducte sau rezervoare de apă, combustibili ori de substanțe chimice, la rețelele electrice sau telefonice și în orice alte îm</w:t>
      </w:r>
      <w:r>
        <w:rPr>
          <w:rFonts w:ascii="Times New Roman" w:hAnsi="Times New Roman" w:cs="Times New Roman"/>
        </w:rPr>
        <w:t>p</w:t>
      </w:r>
      <w:r w:rsidRPr="0065024D">
        <w:rPr>
          <w:rFonts w:ascii="Times New Roman" w:hAnsi="Times New Roman" w:cs="Times New Roman"/>
        </w:rPr>
        <w:t>rejurări care sunt de natură să producă pagube, să aducă de îndată la cunoțtința celor în drept asemenea evenimente și să ia primele măsuri pentru limitarea consecințelor evenimentului;</w:t>
      </w:r>
    </w:p>
    <w:p w:rsidR="009832B7" w:rsidRPr="0065024D" w:rsidRDefault="009832B7" w:rsidP="009832B7">
      <w:pPr>
        <w:jc w:val="both"/>
        <w:rPr>
          <w:rFonts w:ascii="Times New Roman" w:hAnsi="Times New Roman" w:cs="Times New Roman"/>
        </w:rPr>
      </w:pPr>
      <w:r>
        <w:rPr>
          <w:rFonts w:ascii="Times New Roman" w:hAnsi="Times New Roman" w:cs="Times New Roman"/>
        </w:rPr>
        <w:t>f)</w:t>
      </w:r>
      <w:r w:rsidRPr="0065024D">
        <w:rPr>
          <w:rFonts w:ascii="Times New Roman" w:hAnsi="Times New Roman" w:cs="Times New Roman"/>
        </w:rPr>
        <w:t>În caz de incendii, s</w:t>
      </w:r>
      <w:r>
        <w:rPr>
          <w:rFonts w:ascii="Times New Roman" w:hAnsi="Times New Roman" w:cs="Times New Roman"/>
        </w:rPr>
        <w:t>ă</w:t>
      </w:r>
      <w:r w:rsidRPr="0065024D">
        <w:rPr>
          <w:rFonts w:ascii="Times New Roman" w:hAnsi="Times New Roman" w:cs="Times New Roman"/>
        </w:rPr>
        <w:t xml:space="preserve"> sesizeze </w:t>
      </w:r>
      <w:r>
        <w:rPr>
          <w:rFonts w:ascii="Times New Roman" w:hAnsi="Times New Roman" w:cs="Times New Roman"/>
        </w:rPr>
        <w:t>ISU</w:t>
      </w:r>
      <w:r w:rsidRPr="0065024D">
        <w:rPr>
          <w:rFonts w:ascii="Times New Roman" w:hAnsi="Times New Roman" w:cs="Times New Roman"/>
        </w:rPr>
        <w:t xml:space="preserve"> și să anunțe conducerea unității și poliția;</w:t>
      </w:r>
    </w:p>
    <w:p w:rsidR="009832B7" w:rsidRPr="0065024D" w:rsidRDefault="009832B7" w:rsidP="009832B7">
      <w:pPr>
        <w:jc w:val="both"/>
        <w:rPr>
          <w:rFonts w:ascii="Times New Roman" w:hAnsi="Times New Roman" w:cs="Times New Roman"/>
        </w:rPr>
      </w:pPr>
      <w:r>
        <w:rPr>
          <w:rFonts w:ascii="Times New Roman" w:hAnsi="Times New Roman" w:cs="Times New Roman"/>
        </w:rPr>
        <w:t>g)</w:t>
      </w:r>
      <w:r w:rsidRPr="0065024D">
        <w:rPr>
          <w:rFonts w:ascii="Times New Roman" w:hAnsi="Times New Roman" w:cs="Times New Roman"/>
        </w:rPr>
        <w:t>Să ia primele măsu</w:t>
      </w:r>
      <w:r>
        <w:rPr>
          <w:rFonts w:ascii="Times New Roman" w:hAnsi="Times New Roman" w:cs="Times New Roman"/>
        </w:rPr>
        <w:t>ri pentru salvarea persoanelor ș</w:t>
      </w:r>
      <w:r w:rsidRPr="0065024D">
        <w:rPr>
          <w:rFonts w:ascii="Times New Roman" w:hAnsi="Times New Roman" w:cs="Times New Roman"/>
        </w:rPr>
        <w:t xml:space="preserve">i </w:t>
      </w:r>
      <w:r>
        <w:rPr>
          <w:rFonts w:ascii="Times New Roman" w:hAnsi="Times New Roman" w:cs="Times New Roman"/>
        </w:rPr>
        <w:t>pentru</w:t>
      </w:r>
      <w:r w:rsidRPr="0065024D">
        <w:rPr>
          <w:rFonts w:ascii="Times New Roman" w:hAnsi="Times New Roman" w:cs="Times New Roman"/>
        </w:rPr>
        <w:t xml:space="preserve"> evacuare</w:t>
      </w:r>
      <w:r>
        <w:rPr>
          <w:rFonts w:ascii="Times New Roman" w:hAnsi="Times New Roman" w:cs="Times New Roman"/>
        </w:rPr>
        <w:t>a</w:t>
      </w:r>
      <w:r w:rsidRPr="0065024D">
        <w:rPr>
          <w:rFonts w:ascii="Times New Roman" w:hAnsi="Times New Roman" w:cs="Times New Roman"/>
        </w:rPr>
        <w:t xml:space="preserve"> a bunurilor și a valorilor în caz de dezastre;</w:t>
      </w:r>
    </w:p>
    <w:p w:rsidR="009832B7" w:rsidRPr="0065024D" w:rsidRDefault="009832B7" w:rsidP="009832B7">
      <w:pPr>
        <w:jc w:val="both"/>
        <w:rPr>
          <w:rFonts w:ascii="Times New Roman" w:hAnsi="Times New Roman" w:cs="Times New Roman"/>
        </w:rPr>
      </w:pPr>
      <w:r>
        <w:rPr>
          <w:rFonts w:ascii="Times New Roman" w:hAnsi="Times New Roman" w:cs="Times New Roman"/>
        </w:rPr>
        <w:t>h)</w:t>
      </w:r>
      <w:r w:rsidRPr="0065024D">
        <w:rPr>
          <w:rFonts w:ascii="Times New Roman" w:hAnsi="Times New Roman" w:cs="Times New Roman"/>
        </w:rPr>
        <w:t>Să poarte numai în timpul serviciului mijloacele de apărare și de protecție;</w:t>
      </w:r>
    </w:p>
    <w:p w:rsidR="009832B7" w:rsidRPr="0065024D" w:rsidRDefault="009832B7" w:rsidP="009832B7">
      <w:pPr>
        <w:jc w:val="both"/>
        <w:rPr>
          <w:rFonts w:ascii="Times New Roman" w:hAnsi="Times New Roman" w:cs="Times New Roman"/>
        </w:rPr>
      </w:pPr>
      <w:r>
        <w:rPr>
          <w:rFonts w:ascii="Times New Roman" w:hAnsi="Times New Roman" w:cs="Times New Roman"/>
        </w:rPr>
        <w:lastRenderedPageBreak/>
        <w:t>i)</w:t>
      </w:r>
      <w:r w:rsidRPr="0065024D">
        <w:rPr>
          <w:rFonts w:ascii="Times New Roman" w:hAnsi="Times New Roman" w:cs="Times New Roman"/>
        </w:rPr>
        <w:t xml:space="preserve">Să nu se prezinte la serviciu sub influența băuturilor alcoolice </w:t>
      </w:r>
      <w:r>
        <w:rPr>
          <w:rFonts w:ascii="Times New Roman" w:hAnsi="Times New Roman" w:cs="Times New Roman"/>
        </w:rPr>
        <w:t xml:space="preserve">sau a altor substanțe interzise </w:t>
      </w:r>
      <w:r w:rsidRPr="0065024D">
        <w:rPr>
          <w:rFonts w:ascii="Times New Roman" w:hAnsi="Times New Roman" w:cs="Times New Roman"/>
        </w:rPr>
        <w:t>și nici să nu consume astfel de băuturi în timpul serviciului;</w:t>
      </w:r>
    </w:p>
    <w:p w:rsidR="009832B7" w:rsidRPr="0065024D" w:rsidRDefault="009832B7" w:rsidP="009832B7">
      <w:pPr>
        <w:jc w:val="both"/>
        <w:rPr>
          <w:rFonts w:ascii="Times New Roman" w:hAnsi="Times New Roman" w:cs="Times New Roman"/>
        </w:rPr>
      </w:pPr>
      <w:r>
        <w:rPr>
          <w:rFonts w:ascii="Times New Roman" w:hAnsi="Times New Roman" w:cs="Times New Roman"/>
        </w:rPr>
        <w:t>j)</w:t>
      </w:r>
      <w:r w:rsidRPr="0065024D">
        <w:rPr>
          <w:rFonts w:ascii="Times New Roman" w:hAnsi="Times New Roman" w:cs="Times New Roman"/>
        </w:rPr>
        <w:t>Să nu absenteze fără motive temeinice și fără să anunțe în prealabil conducerea unității despre aceasta;</w:t>
      </w:r>
    </w:p>
    <w:p w:rsidR="009832B7" w:rsidRPr="0065024D" w:rsidRDefault="009832B7" w:rsidP="009832B7">
      <w:pPr>
        <w:rPr>
          <w:rFonts w:ascii="Times New Roman" w:hAnsi="Times New Roman" w:cs="Times New Roman"/>
        </w:rPr>
      </w:pPr>
      <w:r>
        <w:rPr>
          <w:rFonts w:ascii="Times New Roman" w:hAnsi="Times New Roman" w:cs="Times New Roman"/>
        </w:rPr>
        <w:t>k)</w:t>
      </w:r>
      <w:r w:rsidRPr="0065024D">
        <w:rPr>
          <w:rFonts w:ascii="Times New Roman" w:hAnsi="Times New Roman" w:cs="Times New Roman"/>
        </w:rPr>
        <w:t>Să respecte consemnul general și particular al postului;</w:t>
      </w:r>
    </w:p>
    <w:p w:rsidR="009832B7" w:rsidRPr="0065024D" w:rsidRDefault="009832B7" w:rsidP="009832B7">
      <w:pPr>
        <w:rPr>
          <w:rFonts w:ascii="Times New Roman" w:hAnsi="Times New Roman" w:cs="Times New Roman"/>
        </w:rPr>
      </w:pPr>
      <w:r>
        <w:rPr>
          <w:rFonts w:ascii="Times New Roman" w:hAnsi="Times New Roman" w:cs="Times New Roman"/>
        </w:rPr>
        <w:t>l)</w:t>
      </w:r>
      <w:r w:rsidRPr="0065024D">
        <w:rPr>
          <w:rFonts w:ascii="Times New Roman" w:hAnsi="Times New Roman" w:cs="Times New Roman"/>
        </w:rPr>
        <w:t>Să nu permită altor persoane să inter în obiective după terminarea programului de lucru;</w:t>
      </w:r>
    </w:p>
    <w:p w:rsidR="009832B7" w:rsidRPr="0065024D" w:rsidRDefault="009832B7" w:rsidP="009832B7">
      <w:pPr>
        <w:rPr>
          <w:rFonts w:ascii="Times New Roman" w:hAnsi="Times New Roman" w:cs="Times New Roman"/>
        </w:rPr>
      </w:pPr>
      <w:r>
        <w:rPr>
          <w:rFonts w:ascii="Times New Roman" w:hAnsi="Times New Roman" w:cs="Times New Roman"/>
        </w:rPr>
        <w:t>m)</w:t>
      </w:r>
      <w:r w:rsidRPr="0065024D">
        <w:rPr>
          <w:rFonts w:ascii="Times New Roman" w:hAnsi="Times New Roman" w:cs="Times New Roman"/>
        </w:rPr>
        <w:t>Să verifice dacă obiectivele din raza postului de pază sunt asigurate cu încuietori sigure, cu gratii la usi și ferestre încuiate, iar când constată deficiențe pe această linie șă sesizeze de îndată organul local de poliție, primarul și șefii de unități, asigurând paza acestora până la sosirea organelor de drept;</w:t>
      </w:r>
    </w:p>
    <w:p w:rsidR="009832B7" w:rsidRPr="0065024D" w:rsidRDefault="009832B7" w:rsidP="009832B7">
      <w:pPr>
        <w:rPr>
          <w:rFonts w:ascii="Times New Roman" w:hAnsi="Times New Roman" w:cs="Times New Roman"/>
        </w:rPr>
      </w:pPr>
      <w:r>
        <w:rPr>
          <w:rFonts w:ascii="Times New Roman" w:hAnsi="Times New Roman" w:cs="Times New Roman"/>
        </w:rPr>
        <w:t>n)</w:t>
      </w:r>
      <w:r w:rsidRPr="0065024D">
        <w:rPr>
          <w:rFonts w:ascii="Times New Roman" w:hAnsi="Times New Roman" w:cs="Times New Roman"/>
        </w:rPr>
        <w:t>Să contribuie la menținerea ordinii și liniștii publice pe teritoriul de competență;</w:t>
      </w:r>
    </w:p>
    <w:p w:rsidR="009832B7" w:rsidRPr="0065024D" w:rsidRDefault="009832B7" w:rsidP="009832B7">
      <w:pPr>
        <w:jc w:val="both"/>
        <w:rPr>
          <w:rFonts w:ascii="Times New Roman" w:hAnsi="Times New Roman" w:cs="Times New Roman"/>
        </w:rPr>
      </w:pPr>
      <w:r>
        <w:rPr>
          <w:rFonts w:ascii="Times New Roman" w:hAnsi="Times New Roman" w:cs="Times New Roman"/>
        </w:rPr>
        <w:t>o)</w:t>
      </w:r>
      <w:r w:rsidRPr="0065024D">
        <w:rPr>
          <w:rFonts w:ascii="Times New Roman" w:hAnsi="Times New Roman" w:cs="Times New Roman"/>
        </w:rPr>
        <w:t>În cazul accidentelor de circulație sau de altă natură, să ia primele măsuri de salvare a victimelor, anunțând Postul local de Poliție;</w:t>
      </w:r>
    </w:p>
    <w:p w:rsidR="009832B7" w:rsidRDefault="009832B7" w:rsidP="009832B7">
      <w:pPr>
        <w:jc w:val="both"/>
        <w:rPr>
          <w:rFonts w:ascii="Times New Roman" w:hAnsi="Times New Roman" w:cs="Times New Roman"/>
        </w:rPr>
      </w:pPr>
      <w:r>
        <w:rPr>
          <w:rFonts w:ascii="Times New Roman" w:hAnsi="Times New Roman" w:cs="Times New Roman"/>
        </w:rPr>
        <w:t>p)</w:t>
      </w:r>
      <w:r w:rsidRPr="0065024D">
        <w:rPr>
          <w:rFonts w:ascii="Times New Roman" w:hAnsi="Times New Roman" w:cs="Times New Roman"/>
        </w:rPr>
        <w:t xml:space="preserve">Să dea concurs organelor locale </w:t>
      </w:r>
      <w:r>
        <w:rPr>
          <w:rFonts w:ascii="Times New Roman" w:hAnsi="Times New Roman" w:cs="Times New Roman"/>
        </w:rPr>
        <w:t>ale IPJ</w:t>
      </w:r>
      <w:r w:rsidRPr="0065024D">
        <w:rPr>
          <w:rFonts w:ascii="Times New Roman" w:hAnsi="Times New Roman" w:cs="Times New Roman"/>
        </w:rPr>
        <w:t>, atunci când sunt solicitați;</w:t>
      </w:r>
    </w:p>
    <w:p w:rsidR="009832B7" w:rsidRPr="0065024D" w:rsidRDefault="009832B7" w:rsidP="009832B7">
      <w:pPr>
        <w:jc w:val="both"/>
        <w:rPr>
          <w:rFonts w:ascii="Times New Roman" w:hAnsi="Times New Roman" w:cs="Times New Roman"/>
        </w:rPr>
      </w:pPr>
      <w:r>
        <w:rPr>
          <w:rFonts w:ascii="Times New Roman" w:hAnsi="Times New Roman" w:cs="Times New Roman"/>
        </w:rPr>
        <w:t>r)</w:t>
      </w:r>
      <w:r w:rsidRPr="0065024D">
        <w:rPr>
          <w:rFonts w:ascii="Times New Roman" w:hAnsi="Times New Roman" w:cs="Times New Roman"/>
        </w:rPr>
        <w:t>Să colaboreze cu celelalte posturi de pază din comună, solicitînd și acordând ajutor acestora</w:t>
      </w:r>
      <w:r>
        <w:rPr>
          <w:rFonts w:ascii="Times New Roman" w:hAnsi="Times New Roman" w:cs="Times New Roman"/>
        </w:rPr>
        <w:t>.</w:t>
      </w:r>
    </w:p>
    <w:p w:rsidR="009832B7" w:rsidRPr="008962B5" w:rsidRDefault="009832B7" w:rsidP="009832B7">
      <w:pPr>
        <w:rPr>
          <w:rFonts w:ascii="Times New Roman" w:hAnsi="Times New Roman" w:cs="Times New Roman"/>
          <w:b/>
          <w:i/>
          <w:u w:val="single"/>
          <w:lang w:val="en-US"/>
        </w:rPr>
      </w:pPr>
      <w:r w:rsidRPr="008962B5">
        <w:rPr>
          <w:rFonts w:ascii="Times New Roman" w:hAnsi="Times New Roman" w:cs="Times New Roman"/>
          <w:b/>
          <w:i/>
          <w:u w:val="single"/>
          <w:lang w:val="en-US"/>
        </w:rPr>
        <w:t>VII.CONSEMNUL PARTICULAR PENTRU PERSONALUL DE PAZĂ</w:t>
      </w:r>
    </w:p>
    <w:p w:rsidR="009832B7" w:rsidRPr="0065024D" w:rsidRDefault="009832B7" w:rsidP="009832B7">
      <w:pPr>
        <w:jc w:val="both"/>
        <w:rPr>
          <w:rFonts w:ascii="Times New Roman" w:hAnsi="Times New Roman" w:cs="Times New Roman"/>
          <w:lang w:val="en-US"/>
        </w:rPr>
      </w:pPr>
      <w:r>
        <w:rPr>
          <w:rFonts w:ascii="Times New Roman" w:hAnsi="Times New Roman" w:cs="Times New Roman"/>
          <w:lang w:val="en-US"/>
        </w:rPr>
        <w:t xml:space="preserve">         </w:t>
      </w:r>
      <w:proofErr w:type="spellStart"/>
      <w:r w:rsidRPr="0065024D">
        <w:rPr>
          <w:rFonts w:ascii="Times New Roman" w:hAnsi="Times New Roman" w:cs="Times New Roman"/>
          <w:lang w:val="en-US"/>
        </w:rPr>
        <w:t>Persoana</w:t>
      </w:r>
      <w:proofErr w:type="spellEnd"/>
      <w:r w:rsidRPr="0065024D">
        <w:rPr>
          <w:rFonts w:ascii="Times New Roman" w:hAnsi="Times New Roman" w:cs="Times New Roman"/>
          <w:lang w:val="en-US"/>
        </w:rPr>
        <w:t xml:space="preserve"> care </w:t>
      </w:r>
      <w:proofErr w:type="spellStart"/>
      <w:r w:rsidRPr="0065024D">
        <w:rPr>
          <w:rFonts w:ascii="Times New Roman" w:hAnsi="Times New Roman" w:cs="Times New Roman"/>
          <w:lang w:val="en-US"/>
        </w:rPr>
        <w:t>urmează</w:t>
      </w:r>
      <w:proofErr w:type="spellEnd"/>
      <w:r w:rsidRPr="0065024D">
        <w:rPr>
          <w:rFonts w:ascii="Times New Roman" w:hAnsi="Times New Roman" w:cs="Times New Roman"/>
          <w:lang w:val="en-US"/>
        </w:rPr>
        <w:t xml:space="preserve"> </w:t>
      </w:r>
      <w:proofErr w:type="spellStart"/>
      <w:proofErr w:type="gramStart"/>
      <w:r w:rsidRPr="0065024D">
        <w:rPr>
          <w:rFonts w:ascii="Times New Roman" w:hAnsi="Times New Roman" w:cs="Times New Roman"/>
          <w:lang w:val="en-US"/>
        </w:rPr>
        <w:t>să</w:t>
      </w:r>
      <w:proofErr w:type="spellEnd"/>
      <w:proofErr w:type="gramEnd"/>
      <w:r w:rsidRPr="0065024D">
        <w:rPr>
          <w:rFonts w:ascii="Times New Roman" w:hAnsi="Times New Roman" w:cs="Times New Roman"/>
          <w:lang w:val="en-US"/>
        </w:rPr>
        <w:t xml:space="preserve"> </w:t>
      </w:r>
      <w:proofErr w:type="spellStart"/>
      <w:r w:rsidRPr="0065024D">
        <w:rPr>
          <w:rFonts w:ascii="Times New Roman" w:hAnsi="Times New Roman" w:cs="Times New Roman"/>
          <w:lang w:val="en-US"/>
        </w:rPr>
        <w:t>îndeplinească</w:t>
      </w:r>
      <w:proofErr w:type="spellEnd"/>
      <w:r w:rsidRPr="0065024D">
        <w:rPr>
          <w:rFonts w:ascii="Times New Roman" w:hAnsi="Times New Roman" w:cs="Times New Roman"/>
          <w:lang w:val="en-US"/>
        </w:rPr>
        <w:t xml:space="preserve"> </w:t>
      </w:r>
      <w:proofErr w:type="spellStart"/>
      <w:r w:rsidRPr="0065024D">
        <w:rPr>
          <w:rFonts w:ascii="Times New Roman" w:hAnsi="Times New Roman" w:cs="Times New Roman"/>
          <w:lang w:val="en-US"/>
        </w:rPr>
        <w:t>atribuții</w:t>
      </w:r>
      <w:proofErr w:type="spellEnd"/>
      <w:r w:rsidRPr="0065024D">
        <w:rPr>
          <w:rFonts w:ascii="Times New Roman" w:hAnsi="Times New Roman" w:cs="Times New Roman"/>
          <w:lang w:val="en-US"/>
        </w:rPr>
        <w:t xml:space="preserve"> de </w:t>
      </w:r>
      <w:proofErr w:type="spellStart"/>
      <w:r w:rsidRPr="0065024D">
        <w:rPr>
          <w:rFonts w:ascii="Times New Roman" w:hAnsi="Times New Roman" w:cs="Times New Roman"/>
          <w:lang w:val="en-US"/>
        </w:rPr>
        <w:t>pază</w:t>
      </w:r>
      <w:proofErr w:type="spellEnd"/>
      <w:r w:rsidRPr="0065024D">
        <w:rPr>
          <w:rFonts w:ascii="Times New Roman" w:hAnsi="Times New Roman" w:cs="Times New Roman"/>
          <w:lang w:val="en-US"/>
        </w:rPr>
        <w:t xml:space="preserve"> </w:t>
      </w:r>
      <w:proofErr w:type="spellStart"/>
      <w:r w:rsidRPr="0065024D">
        <w:rPr>
          <w:rFonts w:ascii="Times New Roman" w:hAnsi="Times New Roman" w:cs="Times New Roman"/>
          <w:lang w:val="en-US"/>
        </w:rPr>
        <w:t>sau</w:t>
      </w:r>
      <w:proofErr w:type="spellEnd"/>
      <w:r w:rsidRPr="0065024D">
        <w:rPr>
          <w:rFonts w:ascii="Times New Roman" w:hAnsi="Times New Roman" w:cs="Times New Roman"/>
          <w:lang w:val="en-US"/>
        </w:rPr>
        <w:t xml:space="preserve"> </w:t>
      </w:r>
      <w:proofErr w:type="spellStart"/>
      <w:r w:rsidRPr="0065024D">
        <w:rPr>
          <w:rFonts w:ascii="Times New Roman" w:hAnsi="Times New Roman" w:cs="Times New Roman"/>
          <w:lang w:val="en-US"/>
        </w:rPr>
        <w:t>protecție</w:t>
      </w:r>
      <w:proofErr w:type="spellEnd"/>
      <w:r w:rsidRPr="0065024D">
        <w:rPr>
          <w:rFonts w:ascii="Times New Roman" w:hAnsi="Times New Roman" w:cs="Times New Roman"/>
          <w:lang w:val="en-US"/>
        </w:rPr>
        <w:t xml:space="preserve"> </w:t>
      </w:r>
      <w:proofErr w:type="spellStart"/>
      <w:r w:rsidRPr="0065024D">
        <w:rPr>
          <w:rFonts w:ascii="Times New Roman" w:hAnsi="Times New Roman" w:cs="Times New Roman"/>
          <w:lang w:val="en-US"/>
        </w:rPr>
        <w:t>trebuie</w:t>
      </w:r>
      <w:proofErr w:type="spellEnd"/>
      <w:r w:rsidRPr="0065024D">
        <w:rPr>
          <w:rFonts w:ascii="Times New Roman" w:hAnsi="Times New Roman" w:cs="Times New Roman"/>
          <w:lang w:val="en-US"/>
        </w:rPr>
        <w:t xml:space="preserve"> </w:t>
      </w:r>
      <w:proofErr w:type="spellStart"/>
      <w:r w:rsidRPr="0065024D">
        <w:rPr>
          <w:rFonts w:ascii="Times New Roman" w:hAnsi="Times New Roman" w:cs="Times New Roman"/>
          <w:lang w:val="en-US"/>
        </w:rPr>
        <w:t>să</w:t>
      </w:r>
      <w:proofErr w:type="spellEnd"/>
      <w:r w:rsidRPr="0065024D">
        <w:rPr>
          <w:rFonts w:ascii="Times New Roman" w:hAnsi="Times New Roman" w:cs="Times New Roman"/>
          <w:lang w:val="en-US"/>
        </w:rPr>
        <w:t xml:space="preserve"> </w:t>
      </w:r>
      <w:proofErr w:type="spellStart"/>
      <w:r>
        <w:rPr>
          <w:rFonts w:ascii="Times New Roman" w:hAnsi="Times New Roman" w:cs="Times New Roman"/>
          <w:lang w:val="en-US"/>
        </w:rPr>
        <w:t>îndeplinească</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cumulativ</w:t>
      </w:r>
      <w:proofErr w:type="spellEnd"/>
      <w:r w:rsidRPr="0065024D">
        <w:rPr>
          <w:rFonts w:ascii="Times New Roman" w:hAnsi="Times New Roman" w:cs="Times New Roman"/>
          <w:lang w:val="en-US"/>
        </w:rPr>
        <w:t xml:space="preserve"> </w:t>
      </w:r>
      <w:proofErr w:type="spellStart"/>
      <w:r w:rsidRPr="0065024D">
        <w:rPr>
          <w:rFonts w:ascii="Times New Roman" w:hAnsi="Times New Roman" w:cs="Times New Roman"/>
          <w:lang w:val="en-US"/>
        </w:rPr>
        <w:t>următoarele</w:t>
      </w:r>
      <w:proofErr w:type="spellEnd"/>
      <w:r w:rsidRPr="0065024D">
        <w:rPr>
          <w:rFonts w:ascii="Times New Roman" w:hAnsi="Times New Roman" w:cs="Times New Roman"/>
          <w:lang w:val="en-US"/>
        </w:rPr>
        <w:t xml:space="preserve"> </w:t>
      </w:r>
      <w:proofErr w:type="spellStart"/>
      <w:r w:rsidRPr="0065024D">
        <w:rPr>
          <w:rFonts w:ascii="Times New Roman" w:hAnsi="Times New Roman" w:cs="Times New Roman"/>
          <w:lang w:val="en-US"/>
        </w:rPr>
        <w:t>condiții</w:t>
      </w:r>
      <w:proofErr w:type="spellEnd"/>
      <w:r w:rsidRPr="0065024D">
        <w:rPr>
          <w:rFonts w:ascii="Times New Roman" w:hAnsi="Times New Roman" w:cs="Times New Roman"/>
          <w:lang w:val="en-US"/>
        </w:rPr>
        <w:t>:</w:t>
      </w:r>
    </w:p>
    <w:p w:rsidR="009832B7" w:rsidRPr="0065024D" w:rsidRDefault="009832B7" w:rsidP="009832B7">
      <w:pPr>
        <w:pStyle w:val="ListParagraph"/>
        <w:numPr>
          <w:ilvl w:val="0"/>
          <w:numId w:val="2"/>
        </w:numPr>
        <w:rPr>
          <w:rFonts w:ascii="Times New Roman" w:hAnsi="Times New Roman" w:cs="Times New Roman"/>
        </w:rPr>
      </w:pPr>
      <w:r w:rsidRPr="0065024D">
        <w:rPr>
          <w:rFonts w:ascii="Times New Roman" w:hAnsi="Times New Roman" w:cs="Times New Roman"/>
        </w:rPr>
        <w:t>Să fie cetățean român;</w:t>
      </w:r>
    </w:p>
    <w:p w:rsidR="009832B7" w:rsidRPr="0065024D" w:rsidRDefault="009832B7" w:rsidP="009832B7">
      <w:pPr>
        <w:pStyle w:val="ListParagraph"/>
        <w:numPr>
          <w:ilvl w:val="0"/>
          <w:numId w:val="2"/>
        </w:numPr>
        <w:rPr>
          <w:rFonts w:ascii="Times New Roman" w:hAnsi="Times New Roman" w:cs="Times New Roman"/>
        </w:rPr>
      </w:pPr>
      <w:r w:rsidRPr="0065024D">
        <w:rPr>
          <w:rFonts w:ascii="Times New Roman" w:hAnsi="Times New Roman" w:cs="Times New Roman"/>
        </w:rPr>
        <w:t>Să aibă vârsta de cel puțin 18 ani;</w:t>
      </w:r>
    </w:p>
    <w:p w:rsidR="009832B7" w:rsidRPr="0065024D" w:rsidRDefault="009832B7" w:rsidP="009832B7">
      <w:pPr>
        <w:pStyle w:val="ListParagraph"/>
        <w:numPr>
          <w:ilvl w:val="0"/>
          <w:numId w:val="2"/>
        </w:numPr>
        <w:rPr>
          <w:rFonts w:ascii="Times New Roman" w:hAnsi="Times New Roman" w:cs="Times New Roman"/>
        </w:rPr>
      </w:pPr>
      <w:r w:rsidRPr="0065024D">
        <w:rPr>
          <w:rFonts w:ascii="Times New Roman" w:hAnsi="Times New Roman" w:cs="Times New Roman"/>
        </w:rPr>
        <w:t>Să fie apt medical pentru exercitarea funcției;</w:t>
      </w:r>
    </w:p>
    <w:p w:rsidR="009832B7" w:rsidRPr="0065024D" w:rsidRDefault="009832B7" w:rsidP="009832B7">
      <w:pPr>
        <w:pStyle w:val="ListParagraph"/>
        <w:numPr>
          <w:ilvl w:val="0"/>
          <w:numId w:val="2"/>
        </w:numPr>
        <w:rPr>
          <w:rFonts w:ascii="Times New Roman" w:hAnsi="Times New Roman" w:cs="Times New Roman"/>
        </w:rPr>
      </w:pPr>
      <w:r w:rsidRPr="0065024D">
        <w:rPr>
          <w:rFonts w:ascii="Times New Roman" w:hAnsi="Times New Roman" w:cs="Times New Roman"/>
        </w:rPr>
        <w:t>Să nu aibă antecedente penale pentru infracțiuni săvârșite cu intenție;</w:t>
      </w:r>
    </w:p>
    <w:p w:rsidR="009832B7" w:rsidRPr="0065024D" w:rsidRDefault="009832B7" w:rsidP="009832B7">
      <w:pPr>
        <w:pStyle w:val="ListParagraph"/>
        <w:numPr>
          <w:ilvl w:val="0"/>
          <w:numId w:val="2"/>
        </w:numPr>
        <w:rPr>
          <w:rFonts w:ascii="Times New Roman" w:hAnsi="Times New Roman" w:cs="Times New Roman"/>
        </w:rPr>
      </w:pPr>
      <w:r w:rsidRPr="0065024D">
        <w:rPr>
          <w:rFonts w:ascii="Times New Roman" w:hAnsi="Times New Roman" w:cs="Times New Roman"/>
        </w:rPr>
        <w:t>Să fie atestat profesional, potrivit prevederilor Legii nr.333/2003;</w:t>
      </w:r>
    </w:p>
    <w:p w:rsidR="009832B7" w:rsidRPr="008962B5" w:rsidRDefault="009832B7" w:rsidP="009832B7">
      <w:pPr>
        <w:rPr>
          <w:rFonts w:ascii="Times New Roman" w:hAnsi="Times New Roman" w:cs="Times New Roman"/>
          <w:b/>
          <w:i/>
          <w:u w:val="single"/>
        </w:rPr>
      </w:pPr>
      <w:r w:rsidRPr="008962B5">
        <w:rPr>
          <w:rFonts w:ascii="Times New Roman" w:hAnsi="Times New Roman" w:cs="Times New Roman"/>
          <w:b/>
          <w:i/>
          <w:u w:val="single"/>
        </w:rPr>
        <w:t>VIII. SISTEMUL DE LEGĂTURĂ ȘI COOPERARE</w:t>
      </w:r>
    </w:p>
    <w:p w:rsidR="009832B7" w:rsidRPr="0065024D" w:rsidRDefault="009832B7" w:rsidP="009832B7">
      <w:pPr>
        <w:jc w:val="both"/>
        <w:rPr>
          <w:rFonts w:ascii="Times New Roman" w:hAnsi="Times New Roman" w:cs="Times New Roman"/>
          <w:lang w:val="en-US"/>
        </w:rPr>
      </w:pPr>
      <w:proofErr w:type="spellStart"/>
      <w:r w:rsidRPr="0065024D">
        <w:rPr>
          <w:rFonts w:ascii="Times New Roman" w:hAnsi="Times New Roman" w:cs="Times New Roman"/>
          <w:lang w:val="en-US"/>
        </w:rPr>
        <w:t>Legătura</w:t>
      </w:r>
      <w:proofErr w:type="spellEnd"/>
      <w:r w:rsidRPr="0065024D">
        <w:rPr>
          <w:rFonts w:ascii="Times New Roman" w:hAnsi="Times New Roman" w:cs="Times New Roman"/>
          <w:lang w:val="en-US"/>
        </w:rPr>
        <w:t xml:space="preserve"> </w:t>
      </w:r>
      <w:proofErr w:type="spellStart"/>
      <w:r w:rsidRPr="0065024D">
        <w:rPr>
          <w:rFonts w:ascii="Times New Roman" w:hAnsi="Times New Roman" w:cs="Times New Roman"/>
          <w:lang w:val="en-US"/>
        </w:rPr>
        <w:t>între</w:t>
      </w:r>
      <w:proofErr w:type="spellEnd"/>
      <w:r w:rsidRPr="0065024D">
        <w:rPr>
          <w:rFonts w:ascii="Times New Roman" w:hAnsi="Times New Roman" w:cs="Times New Roman"/>
          <w:lang w:val="en-US"/>
        </w:rPr>
        <w:t xml:space="preserve"> </w:t>
      </w:r>
      <w:proofErr w:type="spellStart"/>
      <w:r w:rsidRPr="0065024D">
        <w:rPr>
          <w:rFonts w:ascii="Times New Roman" w:hAnsi="Times New Roman" w:cs="Times New Roman"/>
          <w:lang w:val="en-US"/>
        </w:rPr>
        <w:t>persoanele</w:t>
      </w:r>
      <w:proofErr w:type="spellEnd"/>
      <w:r w:rsidRPr="0065024D">
        <w:rPr>
          <w:rFonts w:ascii="Times New Roman" w:hAnsi="Times New Roman" w:cs="Times New Roman"/>
          <w:lang w:val="en-US"/>
        </w:rPr>
        <w:t xml:space="preserve"> care </w:t>
      </w:r>
      <w:proofErr w:type="spellStart"/>
      <w:r w:rsidRPr="0065024D">
        <w:rPr>
          <w:rFonts w:ascii="Times New Roman" w:hAnsi="Times New Roman" w:cs="Times New Roman"/>
          <w:lang w:val="en-US"/>
        </w:rPr>
        <w:t>executa</w:t>
      </w:r>
      <w:proofErr w:type="spellEnd"/>
      <w:r w:rsidRPr="0065024D">
        <w:rPr>
          <w:rFonts w:ascii="Times New Roman" w:hAnsi="Times New Roman" w:cs="Times New Roman"/>
          <w:lang w:val="en-US"/>
        </w:rPr>
        <w:t xml:space="preserve"> </w:t>
      </w:r>
      <w:proofErr w:type="spellStart"/>
      <w:r w:rsidRPr="0065024D">
        <w:rPr>
          <w:rFonts w:ascii="Times New Roman" w:hAnsi="Times New Roman" w:cs="Times New Roman"/>
          <w:lang w:val="en-US"/>
        </w:rPr>
        <w:t>serviciul</w:t>
      </w:r>
      <w:proofErr w:type="spellEnd"/>
      <w:r w:rsidRPr="0065024D">
        <w:rPr>
          <w:rFonts w:ascii="Times New Roman" w:hAnsi="Times New Roman" w:cs="Times New Roman"/>
          <w:lang w:val="en-US"/>
        </w:rPr>
        <w:t xml:space="preserve"> de </w:t>
      </w:r>
      <w:proofErr w:type="spellStart"/>
      <w:r w:rsidRPr="0065024D">
        <w:rPr>
          <w:rFonts w:ascii="Times New Roman" w:hAnsi="Times New Roman" w:cs="Times New Roman"/>
          <w:lang w:val="en-US"/>
        </w:rPr>
        <w:t>pază</w:t>
      </w:r>
      <w:proofErr w:type="spellEnd"/>
      <w:r w:rsidRPr="0065024D">
        <w:rPr>
          <w:rFonts w:ascii="Times New Roman" w:hAnsi="Times New Roman" w:cs="Times New Roman"/>
          <w:lang w:val="en-US"/>
        </w:rPr>
        <w:t xml:space="preserve"> se </w:t>
      </w:r>
      <w:proofErr w:type="spellStart"/>
      <w:r w:rsidRPr="0065024D">
        <w:rPr>
          <w:rFonts w:ascii="Times New Roman" w:hAnsi="Times New Roman" w:cs="Times New Roman"/>
          <w:lang w:val="en-US"/>
        </w:rPr>
        <w:t>ține</w:t>
      </w:r>
      <w:proofErr w:type="spellEnd"/>
      <w:r w:rsidRPr="0065024D">
        <w:rPr>
          <w:rFonts w:ascii="Times New Roman" w:hAnsi="Times New Roman" w:cs="Times New Roman"/>
          <w:lang w:val="en-US"/>
        </w:rPr>
        <w:t xml:space="preserve"> </w:t>
      </w:r>
      <w:proofErr w:type="spellStart"/>
      <w:r w:rsidRPr="0065024D">
        <w:rPr>
          <w:rFonts w:ascii="Times New Roman" w:hAnsi="Times New Roman" w:cs="Times New Roman"/>
          <w:lang w:val="en-US"/>
        </w:rPr>
        <w:t>prin</w:t>
      </w:r>
      <w:proofErr w:type="spellEnd"/>
      <w:r w:rsidRPr="0065024D">
        <w:rPr>
          <w:rFonts w:ascii="Times New Roman" w:hAnsi="Times New Roman" w:cs="Times New Roman"/>
          <w:lang w:val="en-US"/>
        </w:rPr>
        <w:t xml:space="preserve"> </w:t>
      </w:r>
      <w:proofErr w:type="spellStart"/>
      <w:r w:rsidRPr="0065024D">
        <w:rPr>
          <w:rFonts w:ascii="Times New Roman" w:hAnsi="Times New Roman" w:cs="Times New Roman"/>
          <w:lang w:val="en-US"/>
        </w:rPr>
        <w:t>semnale</w:t>
      </w:r>
      <w:proofErr w:type="spellEnd"/>
      <w:r w:rsidRPr="0065024D">
        <w:rPr>
          <w:rFonts w:ascii="Times New Roman" w:hAnsi="Times New Roman" w:cs="Times New Roman"/>
          <w:lang w:val="en-US"/>
        </w:rPr>
        <w:t xml:space="preserve"> cu </w:t>
      </w:r>
      <w:proofErr w:type="spellStart"/>
      <w:r w:rsidRPr="0065024D">
        <w:rPr>
          <w:rFonts w:ascii="Times New Roman" w:hAnsi="Times New Roman" w:cs="Times New Roman"/>
          <w:lang w:val="en-US"/>
        </w:rPr>
        <w:t>fluierul</w:t>
      </w:r>
      <w:proofErr w:type="spellEnd"/>
      <w:r w:rsidRPr="0065024D">
        <w:rPr>
          <w:rFonts w:ascii="Times New Roman" w:hAnsi="Times New Roman" w:cs="Times New Roman"/>
          <w:lang w:val="en-US"/>
        </w:rPr>
        <w:t xml:space="preserve"> </w:t>
      </w:r>
      <w:proofErr w:type="spellStart"/>
      <w:r w:rsidRPr="0065024D">
        <w:rPr>
          <w:rFonts w:ascii="Times New Roman" w:hAnsi="Times New Roman" w:cs="Times New Roman"/>
          <w:lang w:val="en-US"/>
        </w:rPr>
        <w:t>astfel</w:t>
      </w:r>
      <w:proofErr w:type="spellEnd"/>
      <w:r w:rsidRPr="0065024D">
        <w:rPr>
          <w:rFonts w:ascii="Times New Roman" w:hAnsi="Times New Roman" w:cs="Times New Roman"/>
          <w:lang w:val="en-US"/>
        </w:rPr>
        <w:t>:</w:t>
      </w:r>
    </w:p>
    <w:p w:rsidR="009832B7" w:rsidRPr="0065024D" w:rsidRDefault="009832B7" w:rsidP="009832B7">
      <w:pPr>
        <w:pStyle w:val="ListParagraph"/>
        <w:rPr>
          <w:rFonts w:ascii="Times New Roman" w:hAnsi="Times New Roman" w:cs="Times New Roman"/>
        </w:rPr>
      </w:pPr>
      <w:r w:rsidRPr="0065024D">
        <w:rPr>
          <w:rFonts w:ascii="Times New Roman" w:hAnsi="Times New Roman" w:cs="Times New Roman"/>
          <w:lang w:val="en-US"/>
        </w:rPr>
        <w:t xml:space="preserve">-3 </w:t>
      </w:r>
      <w:proofErr w:type="spellStart"/>
      <w:r w:rsidRPr="0065024D">
        <w:rPr>
          <w:rFonts w:ascii="Times New Roman" w:hAnsi="Times New Roman" w:cs="Times New Roman"/>
          <w:lang w:val="en-US"/>
        </w:rPr>
        <w:t>fluie</w:t>
      </w:r>
      <w:proofErr w:type="spellEnd"/>
      <w:r w:rsidRPr="0065024D">
        <w:rPr>
          <w:rFonts w:ascii="Times New Roman" w:hAnsi="Times New Roman" w:cs="Times New Roman"/>
        </w:rPr>
        <w:t>rături scurte- la mine ajutor;</w:t>
      </w:r>
    </w:p>
    <w:p w:rsidR="009832B7" w:rsidRPr="0065024D" w:rsidRDefault="009832B7" w:rsidP="009832B7">
      <w:pPr>
        <w:pStyle w:val="ListParagraph"/>
        <w:rPr>
          <w:rFonts w:ascii="Times New Roman" w:hAnsi="Times New Roman" w:cs="Times New Roman"/>
        </w:rPr>
      </w:pPr>
      <w:r w:rsidRPr="0065024D">
        <w:rPr>
          <w:rFonts w:ascii="Times New Roman" w:hAnsi="Times New Roman" w:cs="Times New Roman"/>
        </w:rPr>
        <w:t>-3 fluierături lungi-oprește și reține;</w:t>
      </w:r>
    </w:p>
    <w:p w:rsidR="009832B7" w:rsidRPr="0065024D" w:rsidRDefault="009832B7" w:rsidP="009832B7">
      <w:pPr>
        <w:pStyle w:val="ListParagraph"/>
        <w:rPr>
          <w:rFonts w:ascii="Times New Roman" w:hAnsi="Times New Roman" w:cs="Times New Roman"/>
        </w:rPr>
      </w:pPr>
      <w:r w:rsidRPr="0065024D">
        <w:rPr>
          <w:rFonts w:ascii="Times New Roman" w:hAnsi="Times New Roman" w:cs="Times New Roman"/>
        </w:rPr>
        <w:t>-1 fluierătură lungă și una scurtă-incendiu;</w:t>
      </w:r>
    </w:p>
    <w:p w:rsidR="009832B7" w:rsidRPr="0065024D" w:rsidRDefault="009832B7" w:rsidP="009832B7">
      <w:pPr>
        <w:pStyle w:val="ListParagraph"/>
        <w:rPr>
          <w:rFonts w:ascii="Times New Roman" w:hAnsi="Times New Roman" w:cs="Times New Roman"/>
        </w:rPr>
      </w:pPr>
      <w:r w:rsidRPr="0065024D">
        <w:rPr>
          <w:rFonts w:ascii="Times New Roman" w:hAnsi="Times New Roman" w:cs="Times New Roman"/>
        </w:rPr>
        <w:t>-2 fluierături scurte –atac la obiect;</w:t>
      </w:r>
    </w:p>
    <w:p w:rsidR="009832B7" w:rsidRPr="0065024D" w:rsidRDefault="009832B7" w:rsidP="009832B7">
      <w:pPr>
        <w:jc w:val="both"/>
        <w:rPr>
          <w:rFonts w:ascii="Times New Roman" w:hAnsi="Times New Roman" w:cs="Times New Roman"/>
        </w:rPr>
      </w:pPr>
      <w:r>
        <w:rPr>
          <w:rFonts w:ascii="Times New Roman" w:hAnsi="Times New Roman" w:cs="Times New Roman"/>
        </w:rPr>
        <w:t xml:space="preserve">        </w:t>
      </w:r>
      <w:r w:rsidRPr="0065024D">
        <w:rPr>
          <w:rFonts w:ascii="Times New Roman" w:hAnsi="Times New Roman" w:cs="Times New Roman"/>
        </w:rPr>
        <w:t>În cazul producerii de evenimente deosebite</w:t>
      </w:r>
      <w:r>
        <w:rPr>
          <w:rFonts w:ascii="Times New Roman" w:hAnsi="Times New Roman" w:cs="Times New Roman"/>
        </w:rPr>
        <w:t xml:space="preserve"> -</w:t>
      </w:r>
      <w:r w:rsidRPr="0065024D">
        <w:rPr>
          <w:rFonts w:ascii="Times New Roman" w:hAnsi="Times New Roman" w:cs="Times New Roman"/>
        </w:rPr>
        <w:t xml:space="preserve"> incendii,inundații, persoanele care execută paza vor al</w:t>
      </w:r>
      <w:r>
        <w:rPr>
          <w:rFonts w:ascii="Times New Roman" w:hAnsi="Times New Roman" w:cs="Times New Roman"/>
        </w:rPr>
        <w:t>a</w:t>
      </w:r>
      <w:r w:rsidRPr="0065024D">
        <w:rPr>
          <w:rFonts w:ascii="Times New Roman" w:hAnsi="Times New Roman" w:cs="Times New Roman"/>
        </w:rPr>
        <w:t xml:space="preserve">rma prin orice mijloace </w:t>
      </w:r>
      <w:r>
        <w:rPr>
          <w:rFonts w:ascii="Times New Roman" w:hAnsi="Times New Roman" w:cs="Times New Roman"/>
        </w:rPr>
        <w:t>(</w:t>
      </w:r>
      <w:r w:rsidRPr="0065024D">
        <w:rPr>
          <w:rFonts w:ascii="Times New Roman" w:hAnsi="Times New Roman" w:cs="Times New Roman"/>
        </w:rPr>
        <w:t>telefon, fluier</w:t>
      </w:r>
      <w:r>
        <w:rPr>
          <w:rFonts w:ascii="Times New Roman" w:hAnsi="Times New Roman" w:cs="Times New Roman"/>
        </w:rPr>
        <w:t>)</w:t>
      </w:r>
      <w:r w:rsidRPr="0065024D">
        <w:rPr>
          <w:rFonts w:ascii="Times New Roman" w:hAnsi="Times New Roman" w:cs="Times New Roman"/>
        </w:rPr>
        <w:t xml:space="preserve"> pe șeful postului de poliție, șeful formațiunii de pompieri din comună, primarul comunei.</w:t>
      </w:r>
    </w:p>
    <w:p w:rsidR="009832B7" w:rsidRPr="008962B5" w:rsidRDefault="009832B7" w:rsidP="009832B7">
      <w:pPr>
        <w:rPr>
          <w:rFonts w:ascii="Times New Roman" w:hAnsi="Times New Roman" w:cs="Times New Roman"/>
          <w:b/>
          <w:i/>
          <w:u w:val="single"/>
        </w:rPr>
      </w:pPr>
      <w:r w:rsidRPr="008962B5">
        <w:rPr>
          <w:rFonts w:ascii="Times New Roman" w:hAnsi="Times New Roman" w:cs="Times New Roman"/>
          <w:b/>
          <w:i/>
          <w:u w:val="single"/>
        </w:rPr>
        <w:t>IX .OBLIGAȚIA CONDUCĂTORILOR DE UNITĂȚI</w:t>
      </w:r>
    </w:p>
    <w:p w:rsidR="009832B7" w:rsidRPr="0065024D" w:rsidRDefault="009832B7" w:rsidP="009832B7">
      <w:pPr>
        <w:pStyle w:val="ListParagraph"/>
        <w:numPr>
          <w:ilvl w:val="0"/>
          <w:numId w:val="3"/>
        </w:numPr>
        <w:jc w:val="both"/>
        <w:rPr>
          <w:rFonts w:ascii="Times New Roman" w:hAnsi="Times New Roman" w:cs="Times New Roman"/>
          <w:b/>
          <w:i/>
          <w:u w:val="single"/>
        </w:rPr>
      </w:pPr>
      <w:r w:rsidRPr="0065024D">
        <w:rPr>
          <w:rFonts w:ascii="Times New Roman" w:hAnsi="Times New Roman" w:cs="Times New Roman"/>
        </w:rPr>
        <w:lastRenderedPageBreak/>
        <w:t>Răspund de organizarea și funcționarea pazei unităților, bunurilor și valorilor pe care le dețin, cu orice titlu;</w:t>
      </w:r>
    </w:p>
    <w:p w:rsidR="009832B7" w:rsidRPr="0065024D" w:rsidRDefault="009832B7" w:rsidP="009832B7">
      <w:pPr>
        <w:pStyle w:val="ListParagraph"/>
        <w:numPr>
          <w:ilvl w:val="0"/>
          <w:numId w:val="3"/>
        </w:numPr>
        <w:jc w:val="both"/>
        <w:rPr>
          <w:rFonts w:ascii="Times New Roman" w:hAnsi="Times New Roman" w:cs="Times New Roman"/>
          <w:b/>
          <w:i/>
          <w:u w:val="single"/>
        </w:rPr>
      </w:pPr>
      <w:r w:rsidRPr="0065024D">
        <w:rPr>
          <w:rFonts w:ascii="Times New Roman" w:hAnsi="Times New Roman" w:cs="Times New Roman"/>
        </w:rPr>
        <w:t>Analizarea temeinic nevoile stricte de pază și stabilesc efectivele necesare, în raport cu natura, importanța, mărimea și vulnerabilitatea unităților respective;</w:t>
      </w:r>
    </w:p>
    <w:p w:rsidR="009832B7" w:rsidRPr="0065024D" w:rsidRDefault="009832B7" w:rsidP="009832B7">
      <w:pPr>
        <w:pStyle w:val="ListParagraph"/>
        <w:numPr>
          <w:ilvl w:val="0"/>
          <w:numId w:val="3"/>
        </w:numPr>
        <w:jc w:val="both"/>
        <w:rPr>
          <w:rFonts w:ascii="Times New Roman" w:hAnsi="Times New Roman" w:cs="Times New Roman"/>
          <w:b/>
          <w:i/>
          <w:u w:val="single"/>
        </w:rPr>
      </w:pPr>
      <w:r w:rsidRPr="0065024D">
        <w:rPr>
          <w:rFonts w:ascii="Times New Roman" w:hAnsi="Times New Roman" w:cs="Times New Roman"/>
        </w:rPr>
        <w:t>Asigură, pentru executarea serviciului de pază, selecționarea persoanelor cu profil moral corespunzător, cu aptitudini fizice și profesionale necesare acestei activități;</w:t>
      </w:r>
    </w:p>
    <w:p w:rsidR="009832B7" w:rsidRPr="0065024D" w:rsidRDefault="009832B7" w:rsidP="009832B7">
      <w:pPr>
        <w:pStyle w:val="ListParagraph"/>
        <w:numPr>
          <w:ilvl w:val="0"/>
          <w:numId w:val="3"/>
        </w:numPr>
        <w:jc w:val="both"/>
        <w:rPr>
          <w:rFonts w:ascii="Times New Roman" w:hAnsi="Times New Roman" w:cs="Times New Roman"/>
          <w:b/>
          <w:i/>
          <w:u w:val="single"/>
        </w:rPr>
      </w:pPr>
      <w:r w:rsidRPr="0065024D">
        <w:rPr>
          <w:rFonts w:ascii="Times New Roman" w:hAnsi="Times New Roman" w:cs="Times New Roman"/>
        </w:rPr>
        <w:t>Iau măsuri de instruire specifică a personalului de pază și controlează modul în care acesta își execută atribuțiile de serviciu;</w:t>
      </w:r>
    </w:p>
    <w:p w:rsidR="009832B7" w:rsidRPr="0065024D" w:rsidRDefault="009832B7" w:rsidP="009832B7">
      <w:pPr>
        <w:pStyle w:val="ListParagraph"/>
        <w:numPr>
          <w:ilvl w:val="0"/>
          <w:numId w:val="3"/>
        </w:numPr>
        <w:jc w:val="both"/>
        <w:rPr>
          <w:rFonts w:ascii="Times New Roman" w:hAnsi="Times New Roman" w:cs="Times New Roman"/>
          <w:b/>
          <w:i/>
          <w:u w:val="single"/>
        </w:rPr>
      </w:pPr>
      <w:r w:rsidRPr="0065024D">
        <w:rPr>
          <w:rFonts w:ascii="Times New Roman" w:hAnsi="Times New Roman" w:cs="Times New Roman"/>
        </w:rPr>
        <w:t>Încheie contracte de prestări servicii în domeniul pazei;</w:t>
      </w:r>
    </w:p>
    <w:p w:rsidR="009832B7" w:rsidRPr="008962B5" w:rsidRDefault="009832B7" w:rsidP="009832B7">
      <w:pPr>
        <w:rPr>
          <w:rFonts w:ascii="Times New Roman" w:hAnsi="Times New Roman" w:cs="Times New Roman"/>
          <w:b/>
          <w:i/>
          <w:u w:val="single"/>
        </w:rPr>
      </w:pPr>
      <w:r w:rsidRPr="008962B5">
        <w:rPr>
          <w:rFonts w:ascii="Times New Roman" w:hAnsi="Times New Roman" w:cs="Times New Roman"/>
          <w:b/>
          <w:i/>
          <w:u w:val="single"/>
        </w:rPr>
        <w:t>X. ÎNDATORIRILE ORGANELOR DE POLIȚIE</w:t>
      </w:r>
    </w:p>
    <w:p w:rsidR="009832B7" w:rsidRPr="0065024D" w:rsidRDefault="009832B7" w:rsidP="009832B7">
      <w:pPr>
        <w:pStyle w:val="ListParagraph"/>
        <w:numPr>
          <w:ilvl w:val="0"/>
          <w:numId w:val="3"/>
        </w:numPr>
        <w:jc w:val="both"/>
        <w:rPr>
          <w:rFonts w:ascii="Times New Roman" w:hAnsi="Times New Roman" w:cs="Times New Roman"/>
        </w:rPr>
      </w:pPr>
      <w:r w:rsidRPr="0065024D">
        <w:rPr>
          <w:rFonts w:ascii="Times New Roman" w:hAnsi="Times New Roman" w:cs="Times New Roman"/>
        </w:rPr>
        <w:t>Avizează planurile de pază ale unităților;</w:t>
      </w:r>
    </w:p>
    <w:p w:rsidR="009832B7" w:rsidRPr="0065024D" w:rsidRDefault="009832B7" w:rsidP="009832B7">
      <w:pPr>
        <w:pStyle w:val="ListParagraph"/>
        <w:numPr>
          <w:ilvl w:val="0"/>
          <w:numId w:val="3"/>
        </w:numPr>
        <w:jc w:val="both"/>
        <w:rPr>
          <w:rFonts w:ascii="Times New Roman" w:hAnsi="Times New Roman" w:cs="Times New Roman"/>
        </w:rPr>
      </w:pPr>
      <w:r w:rsidRPr="0065024D">
        <w:rPr>
          <w:rFonts w:ascii="Times New Roman" w:hAnsi="Times New Roman" w:cs="Times New Roman"/>
        </w:rPr>
        <w:t>Acordă sprijin de specialitate în organizarea pazei la aceste unități în pregătirea personalului de pază și urmărește executarea întocmai a măsurilor stabilite prin planul de pază;</w:t>
      </w:r>
    </w:p>
    <w:p w:rsidR="009832B7" w:rsidRPr="0065024D" w:rsidRDefault="009832B7" w:rsidP="009832B7">
      <w:pPr>
        <w:pStyle w:val="ListParagraph"/>
        <w:numPr>
          <w:ilvl w:val="0"/>
          <w:numId w:val="3"/>
        </w:numPr>
        <w:jc w:val="both"/>
        <w:rPr>
          <w:rFonts w:ascii="Times New Roman" w:hAnsi="Times New Roman" w:cs="Times New Roman"/>
        </w:rPr>
      </w:pPr>
      <w:r w:rsidRPr="0065024D">
        <w:rPr>
          <w:rFonts w:ascii="Times New Roman" w:hAnsi="Times New Roman" w:cs="Times New Roman"/>
        </w:rPr>
        <w:t>Eliberează atestate pentru încadrarea personalului de pază, după caz;</w:t>
      </w:r>
    </w:p>
    <w:p w:rsidR="009832B7" w:rsidRPr="0065024D" w:rsidRDefault="009832B7" w:rsidP="009832B7">
      <w:pPr>
        <w:pStyle w:val="ListParagraph"/>
        <w:numPr>
          <w:ilvl w:val="0"/>
          <w:numId w:val="3"/>
        </w:numPr>
        <w:jc w:val="both"/>
        <w:rPr>
          <w:rFonts w:ascii="Times New Roman" w:hAnsi="Times New Roman" w:cs="Times New Roman"/>
        </w:rPr>
      </w:pPr>
      <w:r w:rsidRPr="0065024D">
        <w:rPr>
          <w:rFonts w:ascii="Times New Roman" w:hAnsi="Times New Roman" w:cs="Times New Roman"/>
        </w:rPr>
        <w:t>Avizeză personalul care solicită să urmeze cursuri de calificare în domeniul pazei;</w:t>
      </w:r>
    </w:p>
    <w:p w:rsidR="009832B7" w:rsidRPr="008962B5" w:rsidRDefault="009832B7" w:rsidP="009832B7">
      <w:pPr>
        <w:rPr>
          <w:rFonts w:ascii="Times New Roman" w:hAnsi="Times New Roman" w:cs="Times New Roman"/>
          <w:b/>
          <w:i/>
          <w:u w:val="single"/>
        </w:rPr>
      </w:pPr>
      <w:r w:rsidRPr="008962B5">
        <w:rPr>
          <w:rFonts w:ascii="Times New Roman" w:hAnsi="Times New Roman" w:cs="Times New Roman"/>
          <w:b/>
          <w:i/>
          <w:u w:val="single"/>
        </w:rPr>
        <w:t>XI.MODUL DE ACȚIUNE A PAZNICILOR ÎN DIFERITE SITUAȚII</w:t>
      </w:r>
    </w:p>
    <w:p w:rsidR="009832B7" w:rsidRPr="0065024D" w:rsidRDefault="009832B7" w:rsidP="009832B7">
      <w:pPr>
        <w:tabs>
          <w:tab w:val="left" w:pos="907"/>
        </w:tabs>
        <w:rPr>
          <w:rFonts w:ascii="Times New Roman" w:hAnsi="Times New Roman" w:cs="Times New Roman"/>
        </w:rPr>
      </w:pPr>
      <w:r>
        <w:rPr>
          <w:rFonts w:ascii="Times New Roman" w:hAnsi="Times New Roman" w:cs="Times New Roman"/>
        </w:rPr>
        <w:tab/>
      </w:r>
      <w:r w:rsidRPr="0065024D">
        <w:rPr>
          <w:rFonts w:ascii="Times New Roman" w:hAnsi="Times New Roman" w:cs="Times New Roman"/>
        </w:rPr>
        <w:t>În cazul în care pe timpul executării serviciului de pază apar diferite situații se va proceda în felul următor</w:t>
      </w:r>
      <w:r w:rsidRPr="0065024D">
        <w:rPr>
          <w:rFonts w:ascii="Times New Roman" w:hAnsi="Times New Roman" w:cs="Times New Roman"/>
          <w:lang w:val="en-US"/>
        </w:rPr>
        <w:t>:</w:t>
      </w:r>
    </w:p>
    <w:p w:rsidR="009832B7" w:rsidRPr="0065024D" w:rsidRDefault="009832B7" w:rsidP="009832B7">
      <w:pPr>
        <w:tabs>
          <w:tab w:val="left" w:pos="907"/>
        </w:tabs>
        <w:rPr>
          <w:rFonts w:ascii="Times New Roman" w:hAnsi="Times New Roman" w:cs="Times New Roman"/>
          <w:b/>
        </w:rPr>
      </w:pPr>
      <w:r w:rsidRPr="0065024D">
        <w:rPr>
          <w:rFonts w:ascii="Times New Roman" w:hAnsi="Times New Roman" w:cs="Times New Roman"/>
          <w:b/>
        </w:rPr>
        <w:t>În cazul de incendii, inundații, calamități</w:t>
      </w:r>
      <w:r w:rsidRPr="0065024D">
        <w:rPr>
          <w:rFonts w:ascii="Times New Roman" w:hAnsi="Times New Roman" w:cs="Times New Roman"/>
          <w:b/>
          <w:lang w:val="en-US"/>
        </w:rPr>
        <w:t>:</w:t>
      </w:r>
    </w:p>
    <w:p w:rsidR="009832B7" w:rsidRPr="0065024D" w:rsidRDefault="009832B7" w:rsidP="009832B7">
      <w:pPr>
        <w:pStyle w:val="ListParagraph"/>
        <w:numPr>
          <w:ilvl w:val="0"/>
          <w:numId w:val="4"/>
        </w:numPr>
        <w:tabs>
          <w:tab w:val="left" w:pos="907"/>
        </w:tabs>
        <w:rPr>
          <w:rFonts w:ascii="Times New Roman" w:hAnsi="Times New Roman" w:cs="Times New Roman"/>
        </w:rPr>
      </w:pPr>
      <w:r w:rsidRPr="0065024D">
        <w:rPr>
          <w:rFonts w:ascii="Times New Roman" w:hAnsi="Times New Roman" w:cs="Times New Roman"/>
        </w:rPr>
        <w:t>Alarmează de îndată cetățenii din zona respectivă;</w:t>
      </w:r>
    </w:p>
    <w:p w:rsidR="009832B7" w:rsidRPr="0065024D" w:rsidRDefault="009832B7" w:rsidP="009832B7">
      <w:pPr>
        <w:pStyle w:val="ListParagraph"/>
        <w:numPr>
          <w:ilvl w:val="0"/>
          <w:numId w:val="4"/>
        </w:numPr>
        <w:tabs>
          <w:tab w:val="left" w:pos="907"/>
        </w:tabs>
        <w:rPr>
          <w:rFonts w:ascii="Times New Roman" w:hAnsi="Times New Roman" w:cs="Times New Roman"/>
        </w:rPr>
      </w:pPr>
      <w:r w:rsidRPr="0065024D">
        <w:rPr>
          <w:rFonts w:ascii="Times New Roman" w:hAnsi="Times New Roman" w:cs="Times New Roman"/>
        </w:rPr>
        <w:t>Acționează pentru localizarea calamității, salvarea persoanelor și bunurilor aflate în pericol;</w:t>
      </w:r>
    </w:p>
    <w:p w:rsidR="009832B7" w:rsidRPr="0065024D" w:rsidRDefault="009832B7" w:rsidP="009832B7">
      <w:pPr>
        <w:pStyle w:val="ListParagraph"/>
        <w:numPr>
          <w:ilvl w:val="0"/>
          <w:numId w:val="4"/>
        </w:numPr>
        <w:tabs>
          <w:tab w:val="left" w:pos="907"/>
        </w:tabs>
        <w:rPr>
          <w:rFonts w:ascii="Times New Roman" w:hAnsi="Times New Roman" w:cs="Times New Roman"/>
        </w:rPr>
      </w:pPr>
      <w:r w:rsidRPr="0065024D">
        <w:rPr>
          <w:rFonts w:ascii="Times New Roman" w:hAnsi="Times New Roman" w:cs="Times New Roman"/>
        </w:rPr>
        <w:t>Anunță de îndată poliția și primăria;</w:t>
      </w:r>
    </w:p>
    <w:p w:rsidR="009832B7" w:rsidRPr="0065024D" w:rsidRDefault="009832B7" w:rsidP="009832B7">
      <w:pPr>
        <w:pStyle w:val="ListParagraph"/>
        <w:numPr>
          <w:ilvl w:val="0"/>
          <w:numId w:val="4"/>
        </w:numPr>
        <w:tabs>
          <w:tab w:val="left" w:pos="907"/>
        </w:tabs>
        <w:rPr>
          <w:rFonts w:ascii="Times New Roman" w:hAnsi="Times New Roman" w:cs="Times New Roman"/>
        </w:rPr>
      </w:pPr>
      <w:r w:rsidRPr="0065024D">
        <w:rPr>
          <w:rFonts w:ascii="Times New Roman" w:hAnsi="Times New Roman" w:cs="Times New Roman"/>
        </w:rPr>
        <w:t>Pentru alarmarea publicului se folosesc clopotele de la biserică precum și sistemul de alarmă de la sediul Postului de Poliție;</w:t>
      </w:r>
    </w:p>
    <w:p w:rsidR="009832B7" w:rsidRPr="0065024D" w:rsidRDefault="009832B7" w:rsidP="009832B7">
      <w:pPr>
        <w:pStyle w:val="ListParagraph"/>
        <w:numPr>
          <w:ilvl w:val="0"/>
          <w:numId w:val="4"/>
        </w:numPr>
        <w:tabs>
          <w:tab w:val="left" w:pos="907"/>
        </w:tabs>
        <w:rPr>
          <w:rFonts w:ascii="Times New Roman" w:hAnsi="Times New Roman" w:cs="Times New Roman"/>
        </w:rPr>
      </w:pPr>
      <w:r w:rsidRPr="0065024D">
        <w:rPr>
          <w:rFonts w:ascii="Times New Roman" w:hAnsi="Times New Roman" w:cs="Times New Roman"/>
        </w:rPr>
        <w:t>Mobilizează cetățenii pentru a interveni la limitarea acelor calamități;</w:t>
      </w:r>
    </w:p>
    <w:p w:rsidR="009832B7" w:rsidRPr="0065024D" w:rsidRDefault="009832B7" w:rsidP="009832B7">
      <w:pPr>
        <w:pStyle w:val="ListParagraph"/>
        <w:numPr>
          <w:ilvl w:val="0"/>
          <w:numId w:val="4"/>
        </w:numPr>
        <w:tabs>
          <w:tab w:val="left" w:pos="907"/>
        </w:tabs>
        <w:rPr>
          <w:rFonts w:ascii="Times New Roman" w:hAnsi="Times New Roman" w:cs="Times New Roman"/>
        </w:rPr>
      </w:pPr>
      <w:r w:rsidRPr="0065024D">
        <w:rPr>
          <w:rFonts w:ascii="Times New Roman" w:hAnsi="Times New Roman" w:cs="Times New Roman"/>
        </w:rPr>
        <w:t>Apelează APELUL DE URGENȚĂ 112;</w:t>
      </w:r>
    </w:p>
    <w:p w:rsidR="009832B7" w:rsidRPr="0065024D" w:rsidRDefault="009832B7" w:rsidP="009832B7">
      <w:pPr>
        <w:tabs>
          <w:tab w:val="left" w:pos="907"/>
        </w:tabs>
        <w:rPr>
          <w:rFonts w:ascii="Times New Roman" w:hAnsi="Times New Roman" w:cs="Times New Roman"/>
          <w:b/>
          <w:lang w:val="en-US"/>
        </w:rPr>
      </w:pPr>
      <w:r w:rsidRPr="0065024D">
        <w:rPr>
          <w:rFonts w:ascii="Times New Roman" w:hAnsi="Times New Roman" w:cs="Times New Roman"/>
          <w:b/>
        </w:rPr>
        <w:t>În cazul comiterii unor infracțiuni sau accidente de circulație</w:t>
      </w:r>
      <w:r w:rsidRPr="0065024D">
        <w:rPr>
          <w:rFonts w:ascii="Times New Roman" w:hAnsi="Times New Roman" w:cs="Times New Roman"/>
          <w:b/>
          <w:lang w:val="en-US"/>
        </w:rPr>
        <w:t>:</w:t>
      </w:r>
    </w:p>
    <w:p w:rsidR="009832B7" w:rsidRPr="0065024D" w:rsidRDefault="009832B7" w:rsidP="009832B7">
      <w:pPr>
        <w:pStyle w:val="ListParagraph"/>
        <w:numPr>
          <w:ilvl w:val="0"/>
          <w:numId w:val="5"/>
        </w:numPr>
        <w:tabs>
          <w:tab w:val="left" w:pos="907"/>
        </w:tabs>
        <w:rPr>
          <w:rFonts w:ascii="Times New Roman" w:hAnsi="Times New Roman" w:cs="Times New Roman"/>
          <w:b/>
          <w:lang w:val="en-US"/>
        </w:rPr>
      </w:pPr>
      <w:r w:rsidRPr="0065024D">
        <w:rPr>
          <w:rFonts w:ascii="Times New Roman" w:hAnsi="Times New Roman" w:cs="Times New Roman"/>
        </w:rPr>
        <w:t>Oprește și identifică pe făptaș;</w:t>
      </w:r>
    </w:p>
    <w:p w:rsidR="009832B7" w:rsidRPr="0065024D" w:rsidRDefault="009832B7" w:rsidP="009832B7">
      <w:pPr>
        <w:pStyle w:val="ListParagraph"/>
        <w:numPr>
          <w:ilvl w:val="0"/>
          <w:numId w:val="5"/>
        </w:numPr>
        <w:tabs>
          <w:tab w:val="left" w:pos="907"/>
        </w:tabs>
        <w:rPr>
          <w:rFonts w:ascii="Times New Roman" w:hAnsi="Times New Roman" w:cs="Times New Roman"/>
          <w:b/>
          <w:lang w:val="en-US"/>
        </w:rPr>
      </w:pPr>
      <w:r w:rsidRPr="0065024D">
        <w:rPr>
          <w:rFonts w:ascii="Times New Roman" w:hAnsi="Times New Roman" w:cs="Times New Roman"/>
        </w:rPr>
        <w:t>Anunță prin cel mai rapid mijloc organele de poliție;</w:t>
      </w:r>
    </w:p>
    <w:p w:rsidR="009832B7" w:rsidRPr="0065024D" w:rsidRDefault="009832B7" w:rsidP="009832B7">
      <w:pPr>
        <w:pStyle w:val="ListParagraph"/>
        <w:numPr>
          <w:ilvl w:val="0"/>
          <w:numId w:val="5"/>
        </w:numPr>
        <w:tabs>
          <w:tab w:val="left" w:pos="907"/>
        </w:tabs>
        <w:rPr>
          <w:rFonts w:ascii="Times New Roman" w:hAnsi="Times New Roman" w:cs="Times New Roman"/>
          <w:b/>
          <w:lang w:val="en-US"/>
        </w:rPr>
      </w:pPr>
      <w:r w:rsidRPr="0065024D">
        <w:rPr>
          <w:rFonts w:ascii="Times New Roman" w:hAnsi="Times New Roman" w:cs="Times New Roman"/>
        </w:rPr>
        <w:t>Apelează APELUL DE URGENȚĂ 112;</w:t>
      </w:r>
    </w:p>
    <w:p w:rsidR="009832B7" w:rsidRPr="0065024D" w:rsidRDefault="009832B7" w:rsidP="009832B7">
      <w:pPr>
        <w:pStyle w:val="ListParagraph"/>
        <w:numPr>
          <w:ilvl w:val="0"/>
          <w:numId w:val="5"/>
        </w:numPr>
        <w:tabs>
          <w:tab w:val="left" w:pos="907"/>
        </w:tabs>
        <w:rPr>
          <w:rFonts w:ascii="Times New Roman" w:hAnsi="Times New Roman" w:cs="Times New Roman"/>
          <w:b/>
          <w:lang w:val="en-US"/>
        </w:rPr>
      </w:pPr>
      <w:r w:rsidRPr="0065024D">
        <w:rPr>
          <w:rFonts w:ascii="Times New Roman" w:hAnsi="Times New Roman" w:cs="Times New Roman"/>
        </w:rPr>
        <w:t>Asigură paza locului și a făptuitorilor, precum și măsurile de salvare a victimelor;</w:t>
      </w:r>
    </w:p>
    <w:p w:rsidR="009832B7" w:rsidRPr="0065024D" w:rsidRDefault="009832B7" w:rsidP="009832B7">
      <w:pPr>
        <w:pStyle w:val="ListParagraph"/>
        <w:numPr>
          <w:ilvl w:val="0"/>
          <w:numId w:val="5"/>
        </w:numPr>
        <w:tabs>
          <w:tab w:val="left" w:pos="907"/>
        </w:tabs>
        <w:rPr>
          <w:rFonts w:ascii="Times New Roman" w:hAnsi="Times New Roman" w:cs="Times New Roman"/>
          <w:b/>
          <w:lang w:val="en-US"/>
        </w:rPr>
      </w:pPr>
      <w:r w:rsidRPr="0065024D">
        <w:rPr>
          <w:rFonts w:ascii="Times New Roman" w:hAnsi="Times New Roman" w:cs="Times New Roman"/>
        </w:rPr>
        <w:t xml:space="preserve">Nu permite cetățenilor pătrunderea în zona câmpului infracțional; </w:t>
      </w:r>
    </w:p>
    <w:p w:rsidR="009832B7" w:rsidRPr="0065024D" w:rsidRDefault="009832B7" w:rsidP="009832B7">
      <w:pPr>
        <w:pStyle w:val="ListParagraph"/>
        <w:numPr>
          <w:ilvl w:val="0"/>
          <w:numId w:val="5"/>
        </w:numPr>
        <w:tabs>
          <w:tab w:val="left" w:pos="907"/>
        </w:tabs>
        <w:rPr>
          <w:rFonts w:ascii="Times New Roman" w:hAnsi="Times New Roman" w:cs="Times New Roman"/>
          <w:b/>
          <w:lang w:val="en-US"/>
        </w:rPr>
      </w:pPr>
      <w:r w:rsidRPr="0065024D">
        <w:rPr>
          <w:rFonts w:ascii="Times New Roman" w:hAnsi="Times New Roman" w:cs="Times New Roman"/>
        </w:rPr>
        <w:t>Raportează cele constatate organelor de poliție;</w:t>
      </w:r>
    </w:p>
    <w:p w:rsidR="009832B7" w:rsidRPr="00C3115C" w:rsidRDefault="009832B7" w:rsidP="009832B7">
      <w:pPr>
        <w:tabs>
          <w:tab w:val="left" w:pos="907"/>
        </w:tabs>
        <w:rPr>
          <w:rFonts w:ascii="Times New Roman" w:hAnsi="Times New Roman" w:cs="Times New Roman"/>
          <w:b/>
          <w:lang w:val="en-US"/>
        </w:rPr>
      </w:pPr>
      <w:r w:rsidRPr="00C3115C">
        <w:rPr>
          <w:rFonts w:ascii="Times New Roman" w:hAnsi="Times New Roman" w:cs="Times New Roman"/>
          <w:b/>
        </w:rPr>
        <w:t>În cazul faptelor flagrante procedează la</w:t>
      </w:r>
      <w:r w:rsidRPr="00C3115C">
        <w:rPr>
          <w:rFonts w:ascii="Times New Roman" w:hAnsi="Times New Roman" w:cs="Times New Roman"/>
          <w:b/>
          <w:lang w:val="en-US"/>
        </w:rPr>
        <w:t>:</w:t>
      </w:r>
    </w:p>
    <w:p w:rsidR="009832B7" w:rsidRPr="0065024D" w:rsidRDefault="009832B7" w:rsidP="009832B7">
      <w:pPr>
        <w:pStyle w:val="ListParagraph"/>
        <w:numPr>
          <w:ilvl w:val="0"/>
          <w:numId w:val="5"/>
        </w:numPr>
        <w:tabs>
          <w:tab w:val="left" w:pos="907"/>
        </w:tabs>
        <w:rPr>
          <w:rFonts w:ascii="Times New Roman" w:hAnsi="Times New Roman" w:cs="Times New Roman"/>
          <w:lang w:val="en-US"/>
        </w:rPr>
      </w:pPr>
      <w:proofErr w:type="spellStart"/>
      <w:r w:rsidRPr="0065024D">
        <w:rPr>
          <w:rFonts w:ascii="Times New Roman" w:hAnsi="Times New Roman" w:cs="Times New Roman"/>
          <w:lang w:val="en-US"/>
        </w:rPr>
        <w:t>Salvarea</w:t>
      </w:r>
      <w:proofErr w:type="spellEnd"/>
      <w:r w:rsidRPr="0065024D">
        <w:rPr>
          <w:rFonts w:ascii="Times New Roman" w:hAnsi="Times New Roman" w:cs="Times New Roman"/>
          <w:lang w:val="en-US"/>
        </w:rPr>
        <w:t xml:space="preserve"> </w:t>
      </w:r>
      <w:proofErr w:type="spellStart"/>
      <w:r w:rsidRPr="0065024D">
        <w:rPr>
          <w:rFonts w:ascii="Times New Roman" w:hAnsi="Times New Roman" w:cs="Times New Roman"/>
          <w:lang w:val="en-US"/>
        </w:rPr>
        <w:t>victimelor</w:t>
      </w:r>
      <w:proofErr w:type="spellEnd"/>
      <w:r w:rsidRPr="0065024D">
        <w:rPr>
          <w:rFonts w:ascii="Times New Roman" w:hAnsi="Times New Roman" w:cs="Times New Roman"/>
          <w:lang w:val="en-US"/>
        </w:rPr>
        <w:t>;</w:t>
      </w:r>
    </w:p>
    <w:p w:rsidR="009832B7" w:rsidRPr="0065024D" w:rsidRDefault="009832B7" w:rsidP="009832B7">
      <w:pPr>
        <w:pStyle w:val="ListParagraph"/>
        <w:numPr>
          <w:ilvl w:val="0"/>
          <w:numId w:val="5"/>
        </w:numPr>
        <w:tabs>
          <w:tab w:val="left" w:pos="907"/>
        </w:tabs>
        <w:rPr>
          <w:rFonts w:ascii="Times New Roman" w:hAnsi="Times New Roman" w:cs="Times New Roman"/>
          <w:b/>
          <w:lang w:val="en-US"/>
        </w:rPr>
      </w:pPr>
      <w:r w:rsidRPr="0065024D">
        <w:rPr>
          <w:rFonts w:ascii="Times New Roman" w:hAnsi="Times New Roman" w:cs="Times New Roman"/>
        </w:rPr>
        <w:t>Apelează APELUL DE URGENȚĂ 112;</w:t>
      </w:r>
    </w:p>
    <w:p w:rsidR="009832B7" w:rsidRPr="0065024D" w:rsidRDefault="009832B7" w:rsidP="009832B7">
      <w:pPr>
        <w:pStyle w:val="ListParagraph"/>
        <w:numPr>
          <w:ilvl w:val="0"/>
          <w:numId w:val="5"/>
        </w:numPr>
        <w:tabs>
          <w:tab w:val="left" w:pos="907"/>
        </w:tabs>
        <w:rPr>
          <w:rFonts w:ascii="Times New Roman" w:hAnsi="Times New Roman" w:cs="Times New Roman"/>
          <w:lang w:val="en-US"/>
        </w:rPr>
      </w:pPr>
      <w:proofErr w:type="spellStart"/>
      <w:r w:rsidRPr="0065024D">
        <w:rPr>
          <w:rFonts w:ascii="Times New Roman" w:hAnsi="Times New Roman" w:cs="Times New Roman"/>
          <w:lang w:val="en-US"/>
        </w:rPr>
        <w:lastRenderedPageBreak/>
        <w:t>Asigură</w:t>
      </w:r>
      <w:proofErr w:type="spellEnd"/>
      <w:r w:rsidRPr="0065024D">
        <w:rPr>
          <w:rFonts w:ascii="Times New Roman" w:hAnsi="Times New Roman" w:cs="Times New Roman"/>
          <w:lang w:val="en-US"/>
        </w:rPr>
        <w:t xml:space="preserve"> </w:t>
      </w:r>
      <w:proofErr w:type="spellStart"/>
      <w:r w:rsidRPr="0065024D">
        <w:rPr>
          <w:rFonts w:ascii="Times New Roman" w:hAnsi="Times New Roman" w:cs="Times New Roman"/>
          <w:lang w:val="en-US"/>
        </w:rPr>
        <w:t>paza</w:t>
      </w:r>
      <w:proofErr w:type="spellEnd"/>
      <w:r w:rsidRPr="0065024D">
        <w:rPr>
          <w:rFonts w:ascii="Times New Roman" w:hAnsi="Times New Roman" w:cs="Times New Roman"/>
          <w:lang w:val="en-US"/>
        </w:rPr>
        <w:t xml:space="preserve"> </w:t>
      </w:r>
      <w:proofErr w:type="spellStart"/>
      <w:r w:rsidRPr="0065024D">
        <w:rPr>
          <w:rFonts w:ascii="Times New Roman" w:hAnsi="Times New Roman" w:cs="Times New Roman"/>
          <w:lang w:val="en-US"/>
        </w:rPr>
        <w:t>locului</w:t>
      </w:r>
      <w:proofErr w:type="spellEnd"/>
      <w:r w:rsidRPr="0065024D">
        <w:rPr>
          <w:rFonts w:ascii="Times New Roman" w:hAnsi="Times New Roman" w:cs="Times New Roman"/>
          <w:lang w:val="en-US"/>
        </w:rPr>
        <w:t xml:space="preserve"> </w:t>
      </w:r>
      <w:proofErr w:type="spellStart"/>
      <w:r w:rsidRPr="0065024D">
        <w:rPr>
          <w:rFonts w:ascii="Times New Roman" w:hAnsi="Times New Roman" w:cs="Times New Roman"/>
          <w:lang w:val="en-US"/>
        </w:rPr>
        <w:t>acțiunii</w:t>
      </w:r>
      <w:proofErr w:type="spellEnd"/>
      <w:r w:rsidRPr="0065024D">
        <w:rPr>
          <w:rFonts w:ascii="Times New Roman" w:hAnsi="Times New Roman" w:cs="Times New Roman"/>
          <w:lang w:val="en-US"/>
        </w:rPr>
        <w:t>;</w:t>
      </w:r>
    </w:p>
    <w:p w:rsidR="009832B7" w:rsidRPr="0065024D" w:rsidRDefault="009832B7" w:rsidP="009832B7">
      <w:pPr>
        <w:pStyle w:val="ListParagraph"/>
        <w:numPr>
          <w:ilvl w:val="0"/>
          <w:numId w:val="5"/>
        </w:numPr>
        <w:tabs>
          <w:tab w:val="left" w:pos="907"/>
        </w:tabs>
        <w:rPr>
          <w:rFonts w:ascii="Times New Roman" w:hAnsi="Times New Roman" w:cs="Times New Roman"/>
          <w:lang w:val="en-US"/>
        </w:rPr>
      </w:pPr>
      <w:proofErr w:type="spellStart"/>
      <w:r w:rsidRPr="0065024D">
        <w:rPr>
          <w:rFonts w:ascii="Times New Roman" w:hAnsi="Times New Roman" w:cs="Times New Roman"/>
          <w:lang w:val="en-US"/>
        </w:rPr>
        <w:t>Anunță</w:t>
      </w:r>
      <w:proofErr w:type="spellEnd"/>
      <w:r w:rsidRPr="0065024D">
        <w:rPr>
          <w:rFonts w:ascii="Times New Roman" w:hAnsi="Times New Roman" w:cs="Times New Roman"/>
          <w:lang w:val="en-US"/>
        </w:rPr>
        <w:t xml:space="preserve"> organelle de </w:t>
      </w:r>
      <w:proofErr w:type="spellStart"/>
      <w:r w:rsidRPr="0065024D">
        <w:rPr>
          <w:rFonts w:ascii="Times New Roman" w:hAnsi="Times New Roman" w:cs="Times New Roman"/>
          <w:lang w:val="en-US"/>
        </w:rPr>
        <w:t>poliție</w:t>
      </w:r>
      <w:proofErr w:type="spellEnd"/>
      <w:r w:rsidRPr="0065024D">
        <w:rPr>
          <w:rFonts w:ascii="Times New Roman" w:hAnsi="Times New Roman" w:cs="Times New Roman"/>
          <w:lang w:val="en-US"/>
        </w:rPr>
        <w:t>;</w:t>
      </w:r>
    </w:p>
    <w:p w:rsidR="009832B7" w:rsidRPr="0065024D" w:rsidRDefault="009832B7" w:rsidP="009832B7">
      <w:pPr>
        <w:pStyle w:val="ListParagraph"/>
        <w:numPr>
          <w:ilvl w:val="0"/>
          <w:numId w:val="5"/>
        </w:numPr>
        <w:tabs>
          <w:tab w:val="left" w:pos="907"/>
        </w:tabs>
        <w:rPr>
          <w:rFonts w:ascii="Times New Roman" w:hAnsi="Times New Roman" w:cs="Times New Roman"/>
          <w:lang w:val="en-US"/>
        </w:rPr>
      </w:pPr>
      <w:proofErr w:type="spellStart"/>
      <w:r w:rsidRPr="0065024D">
        <w:rPr>
          <w:rFonts w:ascii="Times New Roman" w:hAnsi="Times New Roman" w:cs="Times New Roman"/>
          <w:lang w:val="en-US"/>
        </w:rPr>
        <w:t>Reține</w:t>
      </w:r>
      <w:proofErr w:type="spellEnd"/>
      <w:r w:rsidRPr="0065024D">
        <w:rPr>
          <w:rFonts w:ascii="Times New Roman" w:hAnsi="Times New Roman" w:cs="Times New Roman"/>
          <w:lang w:val="en-US"/>
        </w:rPr>
        <w:t xml:space="preserve"> </w:t>
      </w:r>
      <w:proofErr w:type="spellStart"/>
      <w:r w:rsidRPr="0065024D">
        <w:rPr>
          <w:rFonts w:ascii="Times New Roman" w:hAnsi="Times New Roman" w:cs="Times New Roman"/>
          <w:lang w:val="en-US"/>
        </w:rPr>
        <w:t>persoanele</w:t>
      </w:r>
      <w:proofErr w:type="spellEnd"/>
      <w:r w:rsidRPr="0065024D">
        <w:rPr>
          <w:rFonts w:ascii="Times New Roman" w:hAnsi="Times New Roman" w:cs="Times New Roman"/>
          <w:lang w:val="en-US"/>
        </w:rPr>
        <w:t xml:space="preserve"> </w:t>
      </w:r>
      <w:proofErr w:type="spellStart"/>
      <w:r w:rsidRPr="0065024D">
        <w:rPr>
          <w:rFonts w:ascii="Times New Roman" w:hAnsi="Times New Roman" w:cs="Times New Roman"/>
          <w:lang w:val="en-US"/>
        </w:rPr>
        <w:t>găsite</w:t>
      </w:r>
      <w:proofErr w:type="spellEnd"/>
      <w:r w:rsidRPr="0065024D">
        <w:rPr>
          <w:rFonts w:ascii="Times New Roman" w:hAnsi="Times New Roman" w:cs="Times New Roman"/>
          <w:lang w:val="en-US"/>
        </w:rPr>
        <w:t xml:space="preserve"> la </w:t>
      </w:r>
      <w:proofErr w:type="spellStart"/>
      <w:r w:rsidRPr="0065024D">
        <w:rPr>
          <w:rFonts w:ascii="Times New Roman" w:hAnsi="Times New Roman" w:cs="Times New Roman"/>
          <w:lang w:val="en-US"/>
        </w:rPr>
        <w:t>fața</w:t>
      </w:r>
      <w:proofErr w:type="spellEnd"/>
      <w:r w:rsidRPr="0065024D">
        <w:rPr>
          <w:rFonts w:ascii="Times New Roman" w:hAnsi="Times New Roman" w:cs="Times New Roman"/>
          <w:lang w:val="en-US"/>
        </w:rPr>
        <w:t xml:space="preserve"> </w:t>
      </w:r>
      <w:proofErr w:type="spellStart"/>
      <w:r w:rsidRPr="0065024D">
        <w:rPr>
          <w:rFonts w:ascii="Times New Roman" w:hAnsi="Times New Roman" w:cs="Times New Roman"/>
          <w:lang w:val="en-US"/>
        </w:rPr>
        <w:t>locului</w:t>
      </w:r>
      <w:proofErr w:type="spellEnd"/>
      <w:r w:rsidRPr="0065024D">
        <w:rPr>
          <w:rFonts w:ascii="Times New Roman" w:hAnsi="Times New Roman" w:cs="Times New Roman"/>
          <w:lang w:val="en-US"/>
        </w:rPr>
        <w:t xml:space="preserve"> </w:t>
      </w:r>
      <w:proofErr w:type="spellStart"/>
      <w:r w:rsidRPr="0065024D">
        <w:rPr>
          <w:rFonts w:ascii="Times New Roman" w:hAnsi="Times New Roman" w:cs="Times New Roman"/>
          <w:lang w:val="en-US"/>
        </w:rPr>
        <w:t>până</w:t>
      </w:r>
      <w:proofErr w:type="spellEnd"/>
      <w:r w:rsidRPr="0065024D">
        <w:rPr>
          <w:rFonts w:ascii="Times New Roman" w:hAnsi="Times New Roman" w:cs="Times New Roman"/>
          <w:lang w:val="en-US"/>
        </w:rPr>
        <w:t xml:space="preserve"> la </w:t>
      </w:r>
      <w:proofErr w:type="spellStart"/>
      <w:r w:rsidRPr="0065024D">
        <w:rPr>
          <w:rFonts w:ascii="Times New Roman" w:hAnsi="Times New Roman" w:cs="Times New Roman"/>
          <w:lang w:val="en-US"/>
        </w:rPr>
        <w:t>sosirea</w:t>
      </w:r>
      <w:proofErr w:type="spellEnd"/>
      <w:r w:rsidRPr="0065024D">
        <w:rPr>
          <w:rFonts w:ascii="Times New Roman" w:hAnsi="Times New Roman" w:cs="Times New Roman"/>
          <w:lang w:val="en-US"/>
        </w:rPr>
        <w:t xml:space="preserve"> </w:t>
      </w:r>
      <w:proofErr w:type="spellStart"/>
      <w:r w:rsidRPr="0065024D">
        <w:rPr>
          <w:rFonts w:ascii="Times New Roman" w:hAnsi="Times New Roman" w:cs="Times New Roman"/>
          <w:lang w:val="en-US"/>
        </w:rPr>
        <w:t>organelor</w:t>
      </w:r>
      <w:proofErr w:type="spellEnd"/>
      <w:r w:rsidRPr="0065024D">
        <w:rPr>
          <w:rFonts w:ascii="Times New Roman" w:hAnsi="Times New Roman" w:cs="Times New Roman"/>
          <w:lang w:val="en-US"/>
        </w:rPr>
        <w:t xml:space="preserve"> de </w:t>
      </w:r>
      <w:proofErr w:type="spellStart"/>
      <w:r w:rsidRPr="0065024D">
        <w:rPr>
          <w:rFonts w:ascii="Times New Roman" w:hAnsi="Times New Roman" w:cs="Times New Roman"/>
          <w:lang w:val="en-US"/>
        </w:rPr>
        <w:t>poliție</w:t>
      </w:r>
      <w:proofErr w:type="spellEnd"/>
      <w:r w:rsidRPr="0065024D">
        <w:rPr>
          <w:rFonts w:ascii="Times New Roman" w:hAnsi="Times New Roman" w:cs="Times New Roman"/>
          <w:lang w:val="en-US"/>
        </w:rPr>
        <w:t>;</w:t>
      </w:r>
    </w:p>
    <w:p w:rsidR="009832B7" w:rsidRPr="0065024D" w:rsidRDefault="009832B7" w:rsidP="009832B7">
      <w:pPr>
        <w:tabs>
          <w:tab w:val="left" w:pos="907"/>
        </w:tabs>
        <w:rPr>
          <w:rFonts w:ascii="Times New Roman" w:hAnsi="Times New Roman" w:cs="Times New Roman"/>
          <w:b/>
        </w:rPr>
      </w:pPr>
      <w:proofErr w:type="spellStart"/>
      <w:r w:rsidRPr="0065024D">
        <w:rPr>
          <w:rFonts w:ascii="Times New Roman" w:hAnsi="Times New Roman" w:cs="Times New Roman"/>
          <w:b/>
          <w:lang w:val="en-US"/>
        </w:rPr>
        <w:t>În</w:t>
      </w:r>
      <w:proofErr w:type="spellEnd"/>
      <w:r w:rsidRPr="0065024D">
        <w:rPr>
          <w:rFonts w:ascii="Times New Roman" w:hAnsi="Times New Roman" w:cs="Times New Roman"/>
          <w:b/>
          <w:lang w:val="en-US"/>
        </w:rPr>
        <w:t xml:space="preserve"> </w:t>
      </w:r>
      <w:proofErr w:type="spellStart"/>
      <w:r w:rsidRPr="0065024D">
        <w:rPr>
          <w:rFonts w:ascii="Times New Roman" w:hAnsi="Times New Roman" w:cs="Times New Roman"/>
          <w:b/>
          <w:lang w:val="en-US"/>
        </w:rPr>
        <w:t>cazul</w:t>
      </w:r>
      <w:proofErr w:type="spellEnd"/>
      <w:r w:rsidRPr="0065024D">
        <w:rPr>
          <w:rFonts w:ascii="Times New Roman" w:hAnsi="Times New Roman" w:cs="Times New Roman"/>
          <w:b/>
          <w:lang w:val="en-US"/>
        </w:rPr>
        <w:t xml:space="preserve"> </w:t>
      </w:r>
      <w:proofErr w:type="spellStart"/>
      <w:r w:rsidRPr="0065024D">
        <w:rPr>
          <w:rFonts w:ascii="Times New Roman" w:hAnsi="Times New Roman" w:cs="Times New Roman"/>
          <w:b/>
          <w:lang w:val="en-US"/>
        </w:rPr>
        <w:t>faptelor</w:t>
      </w:r>
      <w:proofErr w:type="spellEnd"/>
      <w:r w:rsidRPr="0065024D">
        <w:rPr>
          <w:rFonts w:ascii="Times New Roman" w:hAnsi="Times New Roman" w:cs="Times New Roman"/>
          <w:b/>
          <w:lang w:val="en-US"/>
        </w:rPr>
        <w:t xml:space="preserve"> de </w:t>
      </w:r>
      <w:proofErr w:type="spellStart"/>
      <w:r w:rsidRPr="0065024D">
        <w:rPr>
          <w:rFonts w:ascii="Times New Roman" w:hAnsi="Times New Roman" w:cs="Times New Roman"/>
          <w:b/>
          <w:lang w:val="en-US"/>
        </w:rPr>
        <w:t>atac</w:t>
      </w:r>
      <w:proofErr w:type="spellEnd"/>
      <w:r w:rsidRPr="0065024D">
        <w:rPr>
          <w:rFonts w:ascii="Times New Roman" w:hAnsi="Times New Roman" w:cs="Times New Roman"/>
          <w:b/>
          <w:lang w:val="en-US"/>
        </w:rPr>
        <w:t xml:space="preserve"> </w:t>
      </w:r>
      <w:proofErr w:type="spellStart"/>
      <w:r w:rsidRPr="0065024D">
        <w:rPr>
          <w:rFonts w:ascii="Times New Roman" w:hAnsi="Times New Roman" w:cs="Times New Roman"/>
          <w:b/>
          <w:lang w:val="en-US"/>
        </w:rPr>
        <w:t>sau</w:t>
      </w:r>
      <w:proofErr w:type="spellEnd"/>
      <w:r w:rsidRPr="0065024D">
        <w:rPr>
          <w:rFonts w:ascii="Times New Roman" w:hAnsi="Times New Roman" w:cs="Times New Roman"/>
          <w:b/>
          <w:lang w:val="en-US"/>
        </w:rPr>
        <w:t xml:space="preserve"> de </w:t>
      </w:r>
      <w:proofErr w:type="spellStart"/>
      <w:r w:rsidRPr="0065024D">
        <w:rPr>
          <w:rFonts w:ascii="Times New Roman" w:hAnsi="Times New Roman" w:cs="Times New Roman"/>
          <w:b/>
          <w:lang w:val="en-US"/>
        </w:rPr>
        <w:t>deranjarea</w:t>
      </w:r>
      <w:proofErr w:type="spellEnd"/>
      <w:r w:rsidRPr="0065024D">
        <w:rPr>
          <w:rFonts w:ascii="Times New Roman" w:hAnsi="Times New Roman" w:cs="Times New Roman"/>
          <w:b/>
          <w:lang w:val="en-US"/>
        </w:rPr>
        <w:t xml:space="preserve"> </w:t>
      </w:r>
      <w:proofErr w:type="spellStart"/>
      <w:r w:rsidRPr="0065024D">
        <w:rPr>
          <w:rFonts w:ascii="Times New Roman" w:hAnsi="Times New Roman" w:cs="Times New Roman"/>
          <w:b/>
          <w:lang w:val="en-US"/>
        </w:rPr>
        <w:t>ordinii</w:t>
      </w:r>
      <w:proofErr w:type="spellEnd"/>
      <w:r w:rsidRPr="0065024D">
        <w:rPr>
          <w:rFonts w:ascii="Times New Roman" w:hAnsi="Times New Roman" w:cs="Times New Roman"/>
          <w:b/>
          <w:lang w:val="en-US"/>
        </w:rPr>
        <w:t xml:space="preserve"> </w:t>
      </w:r>
      <w:proofErr w:type="spellStart"/>
      <w:r w:rsidRPr="0065024D">
        <w:rPr>
          <w:rFonts w:ascii="Times New Roman" w:hAnsi="Times New Roman" w:cs="Times New Roman"/>
          <w:b/>
          <w:lang w:val="en-US"/>
        </w:rPr>
        <w:t>și</w:t>
      </w:r>
      <w:proofErr w:type="spellEnd"/>
      <w:r w:rsidRPr="0065024D">
        <w:rPr>
          <w:rFonts w:ascii="Times New Roman" w:hAnsi="Times New Roman" w:cs="Times New Roman"/>
          <w:b/>
          <w:lang w:val="en-US"/>
        </w:rPr>
        <w:t xml:space="preserve"> </w:t>
      </w:r>
      <w:proofErr w:type="spellStart"/>
      <w:r w:rsidRPr="0065024D">
        <w:rPr>
          <w:rFonts w:ascii="Times New Roman" w:hAnsi="Times New Roman" w:cs="Times New Roman"/>
          <w:b/>
          <w:lang w:val="en-US"/>
        </w:rPr>
        <w:t>liniștii</w:t>
      </w:r>
      <w:proofErr w:type="spellEnd"/>
      <w:r w:rsidRPr="0065024D">
        <w:rPr>
          <w:rFonts w:ascii="Times New Roman" w:hAnsi="Times New Roman" w:cs="Times New Roman"/>
          <w:b/>
          <w:lang w:val="en-US"/>
        </w:rPr>
        <w:t xml:space="preserve"> </w:t>
      </w:r>
      <w:proofErr w:type="spellStart"/>
      <w:r w:rsidRPr="0065024D">
        <w:rPr>
          <w:rFonts w:ascii="Times New Roman" w:hAnsi="Times New Roman" w:cs="Times New Roman"/>
          <w:b/>
          <w:lang w:val="en-US"/>
        </w:rPr>
        <w:t>publice</w:t>
      </w:r>
      <w:proofErr w:type="spellEnd"/>
      <w:r w:rsidRPr="0065024D">
        <w:rPr>
          <w:rFonts w:ascii="Times New Roman" w:hAnsi="Times New Roman" w:cs="Times New Roman"/>
          <w:b/>
          <w:lang w:val="en-US"/>
        </w:rPr>
        <w:t xml:space="preserve"> </w:t>
      </w:r>
      <w:proofErr w:type="spellStart"/>
      <w:r w:rsidRPr="0065024D">
        <w:rPr>
          <w:rFonts w:ascii="Times New Roman" w:hAnsi="Times New Roman" w:cs="Times New Roman"/>
          <w:b/>
          <w:lang w:val="en-US"/>
        </w:rPr>
        <w:t>procedează</w:t>
      </w:r>
      <w:proofErr w:type="spellEnd"/>
      <w:r w:rsidRPr="0065024D">
        <w:rPr>
          <w:rFonts w:ascii="Times New Roman" w:hAnsi="Times New Roman" w:cs="Times New Roman"/>
          <w:b/>
          <w:lang w:val="en-US"/>
        </w:rPr>
        <w:t xml:space="preserve"> la:</w:t>
      </w:r>
    </w:p>
    <w:p w:rsidR="009832B7" w:rsidRPr="0065024D" w:rsidRDefault="009832B7" w:rsidP="009832B7">
      <w:pPr>
        <w:pStyle w:val="ListParagraph"/>
        <w:numPr>
          <w:ilvl w:val="0"/>
          <w:numId w:val="6"/>
        </w:numPr>
        <w:tabs>
          <w:tab w:val="left" w:pos="907"/>
        </w:tabs>
        <w:rPr>
          <w:rFonts w:ascii="Times New Roman" w:hAnsi="Times New Roman" w:cs="Times New Roman"/>
        </w:rPr>
      </w:pPr>
      <w:r w:rsidRPr="0065024D">
        <w:rPr>
          <w:rFonts w:ascii="Times New Roman" w:hAnsi="Times New Roman" w:cs="Times New Roman"/>
        </w:rPr>
        <w:t>Salvarea victimelor;</w:t>
      </w:r>
    </w:p>
    <w:p w:rsidR="009832B7" w:rsidRPr="0065024D" w:rsidRDefault="009832B7" w:rsidP="009832B7">
      <w:pPr>
        <w:pStyle w:val="ListParagraph"/>
        <w:numPr>
          <w:ilvl w:val="0"/>
          <w:numId w:val="6"/>
        </w:numPr>
        <w:tabs>
          <w:tab w:val="left" w:pos="907"/>
        </w:tabs>
        <w:rPr>
          <w:rFonts w:ascii="Times New Roman" w:hAnsi="Times New Roman" w:cs="Times New Roman"/>
          <w:b/>
        </w:rPr>
      </w:pPr>
      <w:r w:rsidRPr="0065024D">
        <w:rPr>
          <w:rFonts w:ascii="Times New Roman" w:hAnsi="Times New Roman" w:cs="Times New Roman"/>
        </w:rPr>
        <w:t>Apelează APELUL DE URGENȚĂ 112;</w:t>
      </w:r>
    </w:p>
    <w:p w:rsidR="009832B7" w:rsidRPr="0065024D" w:rsidRDefault="009832B7" w:rsidP="009832B7">
      <w:pPr>
        <w:pStyle w:val="ListParagraph"/>
        <w:numPr>
          <w:ilvl w:val="0"/>
          <w:numId w:val="6"/>
        </w:numPr>
        <w:tabs>
          <w:tab w:val="left" w:pos="907"/>
        </w:tabs>
        <w:rPr>
          <w:rFonts w:ascii="Times New Roman" w:hAnsi="Times New Roman" w:cs="Times New Roman"/>
          <w:b/>
        </w:rPr>
      </w:pPr>
      <w:r w:rsidRPr="0065024D">
        <w:rPr>
          <w:rFonts w:ascii="Times New Roman" w:hAnsi="Times New Roman" w:cs="Times New Roman"/>
        </w:rPr>
        <w:t>Asigură paza locului faptei;</w:t>
      </w:r>
    </w:p>
    <w:p w:rsidR="009832B7" w:rsidRPr="0065024D" w:rsidRDefault="009832B7" w:rsidP="009832B7">
      <w:pPr>
        <w:pStyle w:val="ListParagraph"/>
        <w:numPr>
          <w:ilvl w:val="0"/>
          <w:numId w:val="6"/>
        </w:numPr>
        <w:tabs>
          <w:tab w:val="left" w:pos="907"/>
        </w:tabs>
        <w:rPr>
          <w:rFonts w:ascii="Times New Roman" w:hAnsi="Times New Roman" w:cs="Times New Roman"/>
          <w:b/>
        </w:rPr>
      </w:pPr>
      <w:r w:rsidRPr="0065024D">
        <w:rPr>
          <w:rFonts w:ascii="Times New Roman" w:hAnsi="Times New Roman" w:cs="Times New Roman"/>
        </w:rPr>
        <w:t>Anunță organele de poliție;</w:t>
      </w:r>
    </w:p>
    <w:p w:rsidR="009832B7" w:rsidRPr="008962B5" w:rsidRDefault="009832B7" w:rsidP="009832B7">
      <w:pPr>
        <w:pStyle w:val="ListParagraph"/>
        <w:numPr>
          <w:ilvl w:val="0"/>
          <w:numId w:val="6"/>
        </w:numPr>
        <w:tabs>
          <w:tab w:val="left" w:pos="907"/>
        </w:tabs>
        <w:rPr>
          <w:rFonts w:ascii="Times New Roman" w:hAnsi="Times New Roman" w:cs="Times New Roman"/>
          <w:b/>
        </w:rPr>
      </w:pPr>
      <w:r w:rsidRPr="0065024D">
        <w:rPr>
          <w:rFonts w:ascii="Times New Roman" w:hAnsi="Times New Roman" w:cs="Times New Roman"/>
        </w:rPr>
        <w:t>Reține persoanele găsite la fața locului până la sosirea organelor de poliție;</w:t>
      </w:r>
    </w:p>
    <w:p w:rsidR="009832B7" w:rsidRPr="0065024D" w:rsidRDefault="009832B7" w:rsidP="009832B7">
      <w:pPr>
        <w:tabs>
          <w:tab w:val="left" w:pos="907"/>
        </w:tabs>
        <w:rPr>
          <w:rFonts w:ascii="Times New Roman" w:hAnsi="Times New Roman" w:cs="Times New Roman"/>
          <w:b/>
          <w:i/>
          <w:u w:val="single"/>
        </w:rPr>
      </w:pPr>
      <w:r w:rsidRPr="0065024D">
        <w:rPr>
          <w:rFonts w:ascii="Times New Roman" w:hAnsi="Times New Roman" w:cs="Times New Roman"/>
          <w:b/>
          <w:i/>
          <w:u w:val="single"/>
        </w:rPr>
        <w:t xml:space="preserve">XII. DOTAREA </w:t>
      </w:r>
    </w:p>
    <w:p w:rsidR="009832B7" w:rsidRPr="0065024D" w:rsidRDefault="009832B7" w:rsidP="009832B7">
      <w:pPr>
        <w:tabs>
          <w:tab w:val="left" w:pos="907"/>
        </w:tabs>
        <w:jc w:val="both"/>
        <w:rPr>
          <w:rFonts w:ascii="Times New Roman" w:hAnsi="Times New Roman" w:cs="Times New Roman"/>
        </w:rPr>
      </w:pPr>
      <w:r>
        <w:rPr>
          <w:rFonts w:ascii="Times New Roman" w:hAnsi="Times New Roman" w:cs="Times New Roman"/>
        </w:rPr>
        <w:t xml:space="preserve">      </w:t>
      </w:r>
      <w:r w:rsidRPr="0065024D">
        <w:rPr>
          <w:rFonts w:ascii="Times New Roman" w:hAnsi="Times New Roman" w:cs="Times New Roman"/>
        </w:rPr>
        <w:t>P</w:t>
      </w:r>
      <w:r>
        <w:rPr>
          <w:rFonts w:ascii="Times New Roman" w:hAnsi="Times New Roman" w:cs="Times New Roman"/>
        </w:rPr>
        <w:t xml:space="preserve">olițiștii locali </w:t>
      </w:r>
      <w:r w:rsidRPr="0065024D">
        <w:rPr>
          <w:rFonts w:ascii="Times New Roman" w:hAnsi="Times New Roman" w:cs="Times New Roman"/>
        </w:rPr>
        <w:t xml:space="preserve"> vor purta asupra lor lanternă,  baston,</w:t>
      </w:r>
      <w:r>
        <w:rPr>
          <w:rFonts w:ascii="Times New Roman" w:hAnsi="Times New Roman" w:cs="Times New Roman"/>
        </w:rPr>
        <w:t xml:space="preserve"> cătușe, </w:t>
      </w:r>
      <w:r w:rsidRPr="0065024D">
        <w:rPr>
          <w:rFonts w:ascii="Times New Roman" w:hAnsi="Times New Roman" w:cs="Times New Roman"/>
        </w:rPr>
        <w:t>un carnet pentru notarea diferitelor autovehicule și persoane, care par a fi suspecte</w:t>
      </w:r>
      <w:r>
        <w:rPr>
          <w:rFonts w:ascii="Times New Roman" w:hAnsi="Times New Roman" w:cs="Times New Roman"/>
        </w:rPr>
        <w:t xml:space="preserve">, </w:t>
      </w:r>
      <w:r w:rsidRPr="0065024D">
        <w:rPr>
          <w:rFonts w:ascii="Times New Roman" w:hAnsi="Times New Roman" w:cs="Times New Roman"/>
        </w:rPr>
        <w:t xml:space="preserve">au obligația de a ține un registru pe care trebuie să-l pună la dispoziția organelor de control. </w:t>
      </w:r>
    </w:p>
    <w:p w:rsidR="009832B7" w:rsidRPr="0065024D" w:rsidRDefault="009832B7" w:rsidP="009832B7">
      <w:pPr>
        <w:tabs>
          <w:tab w:val="left" w:pos="907"/>
        </w:tabs>
        <w:rPr>
          <w:rFonts w:ascii="Times New Roman" w:hAnsi="Times New Roman" w:cs="Times New Roman"/>
          <w:b/>
          <w:i/>
          <w:u w:val="single"/>
          <w:lang w:val="en-US"/>
        </w:rPr>
      </w:pPr>
      <w:r w:rsidRPr="0065024D">
        <w:rPr>
          <w:rFonts w:ascii="Times New Roman" w:hAnsi="Times New Roman" w:cs="Times New Roman"/>
          <w:b/>
          <w:i/>
          <w:u w:val="single"/>
        </w:rPr>
        <w:t>XIII. RĂSPUNDERI ȘI SANCȚIUNI</w:t>
      </w:r>
      <w:r w:rsidRPr="0065024D">
        <w:rPr>
          <w:rFonts w:ascii="Times New Roman" w:hAnsi="Times New Roman" w:cs="Times New Roman"/>
          <w:b/>
          <w:i/>
          <w:u w:val="single"/>
          <w:lang w:val="en-US"/>
        </w:rPr>
        <w:t>:</w:t>
      </w:r>
    </w:p>
    <w:p w:rsidR="009832B7" w:rsidRPr="0065024D" w:rsidRDefault="009832B7" w:rsidP="009832B7">
      <w:pPr>
        <w:tabs>
          <w:tab w:val="left" w:pos="907"/>
        </w:tabs>
        <w:jc w:val="both"/>
        <w:rPr>
          <w:rFonts w:ascii="Times New Roman" w:hAnsi="Times New Roman" w:cs="Times New Roman"/>
        </w:rPr>
      </w:pPr>
      <w:r>
        <w:rPr>
          <w:rFonts w:ascii="Times New Roman" w:hAnsi="Times New Roman" w:cs="Times New Roman"/>
          <w:lang w:val="en-US"/>
        </w:rPr>
        <w:t xml:space="preserve">      </w:t>
      </w:r>
      <w:proofErr w:type="spellStart"/>
      <w:r w:rsidRPr="0065024D">
        <w:rPr>
          <w:rFonts w:ascii="Times New Roman" w:hAnsi="Times New Roman" w:cs="Times New Roman"/>
          <w:lang w:val="en-US"/>
        </w:rPr>
        <w:t>Nerespectarea</w:t>
      </w:r>
      <w:proofErr w:type="spellEnd"/>
      <w:r w:rsidRPr="0065024D">
        <w:rPr>
          <w:rFonts w:ascii="Times New Roman" w:hAnsi="Times New Roman" w:cs="Times New Roman"/>
          <w:lang w:val="en-US"/>
        </w:rPr>
        <w:t xml:space="preserve"> </w:t>
      </w:r>
      <w:proofErr w:type="spellStart"/>
      <w:r w:rsidRPr="0065024D">
        <w:rPr>
          <w:rFonts w:ascii="Times New Roman" w:hAnsi="Times New Roman" w:cs="Times New Roman"/>
          <w:lang w:val="en-US"/>
        </w:rPr>
        <w:t>di</w:t>
      </w:r>
      <w:proofErr w:type="spellEnd"/>
      <w:r w:rsidRPr="0065024D">
        <w:rPr>
          <w:rFonts w:ascii="Times New Roman" w:hAnsi="Times New Roman" w:cs="Times New Roman"/>
        </w:rPr>
        <w:t>spozițiilor prezentului plan de pază atrage după caz răspunderea civilă, materială, disciplinară, contravențională sau penală.</w:t>
      </w:r>
    </w:p>
    <w:p w:rsidR="009832B7" w:rsidRPr="0065024D" w:rsidRDefault="009832B7" w:rsidP="009832B7">
      <w:pPr>
        <w:tabs>
          <w:tab w:val="left" w:pos="907"/>
        </w:tabs>
        <w:jc w:val="both"/>
        <w:rPr>
          <w:rFonts w:ascii="Times New Roman" w:hAnsi="Times New Roman" w:cs="Times New Roman"/>
        </w:rPr>
      </w:pPr>
      <w:r>
        <w:rPr>
          <w:rFonts w:ascii="Times New Roman" w:hAnsi="Times New Roman" w:cs="Times New Roman"/>
        </w:rPr>
        <w:t xml:space="preserve">      </w:t>
      </w:r>
      <w:r w:rsidRPr="0065024D">
        <w:rPr>
          <w:rFonts w:ascii="Times New Roman" w:hAnsi="Times New Roman" w:cs="Times New Roman"/>
        </w:rPr>
        <w:t>Desfășurarea de activități de pază sau protecție, de proiectare, producere,instalare și întreținere a sistemelor de alarmă împtriva efracției sau a componentelor acestora fără atestat sau fără licență de funcționare prevăzută de lege constituie infracțiune.</w:t>
      </w:r>
    </w:p>
    <w:p w:rsidR="009832B7" w:rsidRPr="0065024D" w:rsidRDefault="009832B7" w:rsidP="009832B7">
      <w:pPr>
        <w:tabs>
          <w:tab w:val="left" w:pos="907"/>
        </w:tabs>
        <w:rPr>
          <w:rFonts w:ascii="Times New Roman" w:hAnsi="Times New Roman" w:cs="Times New Roman"/>
          <w:b/>
          <w:i/>
          <w:u w:val="single"/>
        </w:rPr>
      </w:pPr>
      <w:r w:rsidRPr="0065024D">
        <w:rPr>
          <w:rFonts w:ascii="Times New Roman" w:hAnsi="Times New Roman" w:cs="Times New Roman"/>
          <w:b/>
          <w:i/>
          <w:u w:val="single"/>
        </w:rPr>
        <w:t>XIV. AMENAJĂRI TEHNICE</w:t>
      </w:r>
    </w:p>
    <w:p w:rsidR="009832B7" w:rsidRDefault="009832B7" w:rsidP="009832B7">
      <w:pPr>
        <w:tabs>
          <w:tab w:val="left" w:pos="907"/>
        </w:tabs>
        <w:rPr>
          <w:rFonts w:ascii="Times New Roman" w:hAnsi="Times New Roman" w:cs="Times New Roman"/>
        </w:rPr>
      </w:pPr>
      <w:r>
        <w:rPr>
          <w:rFonts w:ascii="Times New Roman" w:hAnsi="Times New Roman" w:cs="Times New Roman"/>
        </w:rPr>
        <w:t xml:space="preserve">      </w:t>
      </w:r>
      <w:r w:rsidRPr="0065024D">
        <w:rPr>
          <w:rFonts w:ascii="Times New Roman" w:hAnsi="Times New Roman" w:cs="Times New Roman"/>
        </w:rPr>
        <w:t xml:space="preserve">La birourile și casieria </w:t>
      </w:r>
      <w:r>
        <w:rPr>
          <w:rFonts w:ascii="Times New Roman" w:hAnsi="Times New Roman" w:cs="Times New Roman"/>
        </w:rPr>
        <w:t>Primăriei</w:t>
      </w:r>
      <w:r w:rsidRPr="0065024D">
        <w:rPr>
          <w:rFonts w:ascii="Times New Roman" w:hAnsi="Times New Roman" w:cs="Times New Roman"/>
        </w:rPr>
        <w:t xml:space="preserve">, a ghișeului poștal </w:t>
      </w:r>
      <w:r>
        <w:rPr>
          <w:rFonts w:ascii="Times New Roman" w:hAnsi="Times New Roman" w:cs="Times New Roman"/>
        </w:rPr>
        <w:t>Nicolae Balcescu</w:t>
      </w:r>
      <w:r w:rsidRPr="0065024D">
        <w:rPr>
          <w:rFonts w:ascii="Times New Roman" w:hAnsi="Times New Roman" w:cs="Times New Roman"/>
        </w:rPr>
        <w:t>, se vor verifica sistemele de alarmă, luându-se măsuri urgente de menținere a acestora în permanență stare de funcționare.</w:t>
      </w:r>
    </w:p>
    <w:p w:rsidR="009832B7" w:rsidRPr="00573D80" w:rsidRDefault="009832B7" w:rsidP="009832B7">
      <w:pPr>
        <w:tabs>
          <w:tab w:val="left" w:pos="907"/>
        </w:tabs>
        <w:rPr>
          <w:rFonts w:ascii="Times New Roman" w:hAnsi="Times New Roman" w:cs="Times New Roman"/>
        </w:rPr>
      </w:pPr>
      <w:r w:rsidRPr="00573D80">
        <w:rPr>
          <w:rFonts w:ascii="Times New Roman" w:hAnsi="Times New Roman" w:cs="Times New Roman"/>
        </w:rPr>
        <w:t>Termen</w:t>
      </w:r>
      <w:r w:rsidRPr="00573D80">
        <w:rPr>
          <w:rFonts w:ascii="Times New Roman" w:hAnsi="Times New Roman" w:cs="Times New Roman"/>
          <w:lang w:val="en-US"/>
        </w:rPr>
        <w:t xml:space="preserve"> </w:t>
      </w:r>
      <w:r w:rsidRPr="00573D80">
        <w:rPr>
          <w:rFonts w:ascii="Times New Roman" w:hAnsi="Times New Roman" w:cs="Times New Roman"/>
        </w:rPr>
        <w:t>permanent răspund</w:t>
      </w:r>
      <w:r w:rsidRPr="00573D80">
        <w:rPr>
          <w:rFonts w:ascii="Times New Roman" w:hAnsi="Times New Roman" w:cs="Times New Roman"/>
          <w:lang w:val="en-US"/>
        </w:rPr>
        <w:t xml:space="preserve">: </w:t>
      </w:r>
      <w:proofErr w:type="spellStart"/>
      <w:r w:rsidRPr="00573D80">
        <w:rPr>
          <w:rFonts w:ascii="Times New Roman" w:hAnsi="Times New Roman" w:cs="Times New Roman"/>
          <w:lang w:val="en-US"/>
        </w:rPr>
        <w:t>Conduc</w:t>
      </w:r>
      <w:proofErr w:type="spellEnd"/>
      <w:r w:rsidRPr="00573D80">
        <w:rPr>
          <w:rFonts w:ascii="Times New Roman" w:hAnsi="Times New Roman" w:cs="Times New Roman"/>
        </w:rPr>
        <w:t>ătorii de unități</w:t>
      </w:r>
    </w:p>
    <w:p w:rsidR="009832B7" w:rsidRDefault="009832B7" w:rsidP="009832B7">
      <w:pPr>
        <w:tabs>
          <w:tab w:val="left" w:pos="907"/>
        </w:tabs>
        <w:rPr>
          <w:rFonts w:ascii="Times New Roman" w:hAnsi="Times New Roman" w:cs="Times New Roman"/>
        </w:rPr>
      </w:pPr>
      <w:r>
        <w:rPr>
          <w:rFonts w:ascii="Times New Roman" w:hAnsi="Times New Roman" w:cs="Times New Roman"/>
        </w:rPr>
        <w:t xml:space="preserve"> </w:t>
      </w:r>
      <w:r w:rsidRPr="00573D80">
        <w:rPr>
          <w:rFonts w:ascii="Times New Roman" w:hAnsi="Times New Roman" w:cs="Times New Roman"/>
        </w:rPr>
        <w:t>Se vor lua măsuri corespunzătoare de depozitare a ambalajelor în cadrul unităților comerciale</w:t>
      </w:r>
    </w:p>
    <w:p w:rsidR="009832B7" w:rsidRPr="0065024D" w:rsidRDefault="009832B7" w:rsidP="009832B7">
      <w:pPr>
        <w:tabs>
          <w:tab w:val="left" w:pos="907"/>
        </w:tabs>
        <w:rPr>
          <w:rFonts w:ascii="Times New Roman" w:hAnsi="Times New Roman" w:cs="Times New Roman"/>
        </w:rPr>
      </w:pPr>
      <w:r w:rsidRPr="00573D80">
        <w:rPr>
          <w:rFonts w:ascii="Times New Roman" w:hAnsi="Times New Roman" w:cs="Times New Roman"/>
        </w:rPr>
        <w:t>Termen</w:t>
      </w:r>
      <w:r w:rsidRPr="00573D80">
        <w:rPr>
          <w:rFonts w:ascii="Times New Roman" w:hAnsi="Times New Roman" w:cs="Times New Roman"/>
          <w:lang w:val="en-US"/>
        </w:rPr>
        <w:t xml:space="preserve"> </w:t>
      </w:r>
      <w:r w:rsidRPr="00573D80">
        <w:rPr>
          <w:rFonts w:ascii="Times New Roman" w:hAnsi="Times New Roman" w:cs="Times New Roman"/>
        </w:rPr>
        <w:t>permanent răspund</w:t>
      </w:r>
      <w:r w:rsidRPr="00573D80">
        <w:rPr>
          <w:rFonts w:ascii="Times New Roman" w:hAnsi="Times New Roman" w:cs="Times New Roman"/>
          <w:lang w:val="en-US"/>
        </w:rPr>
        <w:t xml:space="preserve">: </w:t>
      </w:r>
      <w:proofErr w:type="spellStart"/>
      <w:r w:rsidRPr="00573D80">
        <w:rPr>
          <w:rFonts w:ascii="Times New Roman" w:hAnsi="Times New Roman" w:cs="Times New Roman"/>
          <w:lang w:val="en-US"/>
        </w:rPr>
        <w:t>Conduc</w:t>
      </w:r>
      <w:proofErr w:type="spellEnd"/>
      <w:r w:rsidRPr="00573D80">
        <w:rPr>
          <w:rFonts w:ascii="Times New Roman" w:hAnsi="Times New Roman" w:cs="Times New Roman"/>
        </w:rPr>
        <w:t>ătorii de unități</w:t>
      </w:r>
    </w:p>
    <w:p w:rsidR="009832B7" w:rsidRPr="0065024D" w:rsidRDefault="009832B7" w:rsidP="009832B7">
      <w:pPr>
        <w:tabs>
          <w:tab w:val="left" w:pos="907"/>
        </w:tabs>
        <w:rPr>
          <w:rFonts w:ascii="Times New Roman" w:hAnsi="Times New Roman" w:cs="Times New Roman"/>
          <w:b/>
          <w:i/>
          <w:u w:val="single"/>
        </w:rPr>
      </w:pPr>
      <w:r w:rsidRPr="0065024D">
        <w:rPr>
          <w:rFonts w:ascii="Times New Roman" w:hAnsi="Times New Roman" w:cs="Times New Roman"/>
          <w:b/>
          <w:i/>
          <w:u w:val="single"/>
        </w:rPr>
        <w:t>XV. DISPOZIȚII FINALE</w:t>
      </w:r>
    </w:p>
    <w:p w:rsidR="009832B7" w:rsidRDefault="009832B7" w:rsidP="009832B7">
      <w:pPr>
        <w:tabs>
          <w:tab w:val="left" w:pos="907"/>
        </w:tabs>
        <w:jc w:val="both"/>
        <w:rPr>
          <w:rFonts w:ascii="Times New Roman" w:hAnsi="Times New Roman" w:cs="Times New Roman"/>
        </w:rPr>
      </w:pPr>
      <w:r>
        <w:rPr>
          <w:rFonts w:ascii="Times New Roman" w:hAnsi="Times New Roman" w:cs="Times New Roman"/>
        </w:rPr>
        <w:t xml:space="preserve">       </w:t>
      </w:r>
      <w:r w:rsidRPr="0065024D">
        <w:rPr>
          <w:rFonts w:ascii="Times New Roman" w:hAnsi="Times New Roman" w:cs="Times New Roman"/>
        </w:rPr>
        <w:t>Serviciul de pază se execută pe toată durata anului , în funcție de necesitate.</w:t>
      </w:r>
      <w:r>
        <w:rPr>
          <w:rFonts w:ascii="Times New Roman" w:hAnsi="Times New Roman" w:cs="Times New Roman"/>
        </w:rPr>
        <w:t xml:space="preserve"> </w:t>
      </w:r>
      <w:r w:rsidRPr="0065024D">
        <w:rPr>
          <w:rFonts w:ascii="Times New Roman" w:hAnsi="Times New Roman" w:cs="Times New Roman"/>
        </w:rPr>
        <w:t>Pentru buna desfășurare a activității de pază, vor fi instruiți o dată pe lună de către organele de poliție locală.</w:t>
      </w:r>
      <w:r>
        <w:rPr>
          <w:rFonts w:ascii="Times New Roman" w:hAnsi="Times New Roman" w:cs="Times New Roman"/>
        </w:rPr>
        <w:t xml:space="preserve"> </w:t>
      </w:r>
      <w:r w:rsidRPr="0065024D">
        <w:rPr>
          <w:rFonts w:ascii="Times New Roman" w:hAnsi="Times New Roman" w:cs="Times New Roman"/>
        </w:rPr>
        <w:t>Vor fi controlați asupra modului în care îsi îndeplinesc atribuțiile de serviciu de către Primarul comunei, viceprimarul comunei și de agenții postului de poliție.</w:t>
      </w:r>
    </w:p>
    <w:p w:rsidR="009832B7" w:rsidRPr="0065024D" w:rsidRDefault="009832B7" w:rsidP="009832B7">
      <w:pPr>
        <w:tabs>
          <w:tab w:val="left" w:pos="907"/>
        </w:tabs>
        <w:jc w:val="both"/>
        <w:rPr>
          <w:rFonts w:ascii="Times New Roman" w:hAnsi="Times New Roman" w:cs="Times New Roman"/>
        </w:rPr>
      </w:pPr>
      <w:r>
        <w:rPr>
          <w:rFonts w:ascii="Times New Roman" w:hAnsi="Times New Roman" w:cs="Times New Roman"/>
        </w:rPr>
        <w:t xml:space="preserve">       </w:t>
      </w:r>
      <w:r w:rsidRPr="0065024D">
        <w:rPr>
          <w:rFonts w:ascii="Times New Roman" w:hAnsi="Times New Roman" w:cs="Times New Roman"/>
        </w:rPr>
        <w:t xml:space="preserve">Prezentul plan de pază a fost întocmit în conformitate cu prevederile Legii nr.333/2003, privind paza obiectivelor, bunurilor,valorilor și protecția persoanelor, la care au participat </w:t>
      </w:r>
      <w:r w:rsidRPr="00E24B79">
        <w:rPr>
          <w:rFonts w:ascii="Times New Roman" w:hAnsi="Times New Roman" w:cs="Times New Roman"/>
          <w:b/>
        </w:rPr>
        <w:t>d-l Șiler  Anton</w:t>
      </w:r>
      <w:r w:rsidRPr="0065024D">
        <w:rPr>
          <w:rFonts w:ascii="Times New Roman" w:hAnsi="Times New Roman" w:cs="Times New Roman"/>
        </w:rPr>
        <w:t xml:space="preserve"> – primarul </w:t>
      </w:r>
      <w:r w:rsidRPr="0065024D">
        <w:rPr>
          <w:rFonts w:ascii="Times New Roman" w:hAnsi="Times New Roman" w:cs="Times New Roman"/>
        </w:rPr>
        <w:lastRenderedPageBreak/>
        <w:t xml:space="preserve">comunei, </w:t>
      </w:r>
      <w:r w:rsidRPr="00E24B79">
        <w:rPr>
          <w:rFonts w:ascii="Times New Roman" w:hAnsi="Times New Roman" w:cs="Times New Roman"/>
          <w:b/>
        </w:rPr>
        <w:t>d-l Budau Rosu Mihail</w:t>
      </w:r>
      <w:r w:rsidRPr="0065024D">
        <w:rPr>
          <w:rFonts w:ascii="Times New Roman" w:hAnsi="Times New Roman" w:cs="Times New Roman"/>
        </w:rPr>
        <w:t xml:space="preserve"> viceprimarul comunei</w:t>
      </w:r>
      <w:r w:rsidRPr="00E24B79">
        <w:rPr>
          <w:rFonts w:ascii="Times New Roman" w:hAnsi="Times New Roman" w:cs="Times New Roman"/>
          <w:b/>
        </w:rPr>
        <w:t>, Zaizan Ionut</w:t>
      </w:r>
      <w:r w:rsidRPr="0065024D">
        <w:rPr>
          <w:rFonts w:ascii="Times New Roman" w:hAnsi="Times New Roman" w:cs="Times New Roman"/>
        </w:rPr>
        <w:t xml:space="preserve">- </w:t>
      </w:r>
      <w:r>
        <w:rPr>
          <w:rFonts w:ascii="Times New Roman" w:hAnsi="Times New Roman" w:cs="Times New Roman"/>
        </w:rPr>
        <w:t xml:space="preserve">imputernicit </w:t>
      </w:r>
      <w:r w:rsidRPr="0065024D">
        <w:rPr>
          <w:rFonts w:ascii="Times New Roman" w:hAnsi="Times New Roman" w:cs="Times New Roman"/>
        </w:rPr>
        <w:t xml:space="preserve">șeful Postului de Poliție al comunei </w:t>
      </w:r>
      <w:r>
        <w:rPr>
          <w:rFonts w:ascii="Times New Roman" w:hAnsi="Times New Roman" w:cs="Times New Roman"/>
        </w:rPr>
        <w:t>Nicolae Bălcescu</w:t>
      </w:r>
      <w:r w:rsidRPr="0065024D">
        <w:rPr>
          <w:rFonts w:ascii="Times New Roman" w:hAnsi="Times New Roman" w:cs="Times New Roman"/>
        </w:rPr>
        <w:t>, județul Bacău.</w:t>
      </w:r>
    </w:p>
    <w:p w:rsidR="009832B7" w:rsidRPr="0065024D" w:rsidRDefault="009832B7" w:rsidP="009832B7">
      <w:pPr>
        <w:tabs>
          <w:tab w:val="left" w:pos="907"/>
        </w:tabs>
        <w:jc w:val="both"/>
        <w:rPr>
          <w:rFonts w:ascii="Times New Roman" w:hAnsi="Times New Roman" w:cs="Times New Roman"/>
          <w:b/>
          <w:sz w:val="24"/>
          <w:szCs w:val="24"/>
        </w:rPr>
      </w:pPr>
    </w:p>
    <w:p w:rsidR="009832B7" w:rsidRPr="00774AC0" w:rsidRDefault="009832B7" w:rsidP="009832B7">
      <w:pPr>
        <w:pStyle w:val="NoSpacing"/>
        <w:ind w:left="5760"/>
        <w:rPr>
          <w:rFonts w:ascii="Times New Roman" w:hAnsi="Times New Roman"/>
          <w:b/>
          <w:sz w:val="26"/>
          <w:szCs w:val="26"/>
        </w:rPr>
      </w:pPr>
      <w:r w:rsidRPr="00774AC0">
        <w:rPr>
          <w:rFonts w:ascii="Times New Roman" w:hAnsi="Times New Roman"/>
          <w:b/>
          <w:sz w:val="26"/>
          <w:szCs w:val="26"/>
        </w:rPr>
        <w:t>CONTRASEMNEAZĂ,</w:t>
      </w:r>
    </w:p>
    <w:p w:rsidR="009832B7" w:rsidRPr="00774AC0" w:rsidRDefault="009832B7" w:rsidP="009832B7">
      <w:pPr>
        <w:pStyle w:val="NoSpacing"/>
        <w:rPr>
          <w:rFonts w:ascii="Times New Roman" w:hAnsi="Times New Roman"/>
          <w:b/>
          <w:sz w:val="26"/>
          <w:szCs w:val="26"/>
        </w:rPr>
      </w:pPr>
      <w:r w:rsidRPr="00774AC0">
        <w:rPr>
          <w:rFonts w:ascii="Times New Roman" w:hAnsi="Times New Roman"/>
          <w:b/>
          <w:sz w:val="26"/>
          <w:szCs w:val="26"/>
        </w:rPr>
        <w:tab/>
        <w:t>PRESEDINTE DE ȘEDI</w:t>
      </w:r>
      <w:r>
        <w:rPr>
          <w:rFonts w:ascii="Times New Roman" w:hAnsi="Times New Roman"/>
          <w:b/>
          <w:sz w:val="26"/>
          <w:szCs w:val="26"/>
        </w:rPr>
        <w:t xml:space="preserve">NȚĂ,                        </w:t>
      </w:r>
      <w:r w:rsidRPr="00774AC0">
        <w:rPr>
          <w:rFonts w:ascii="Times New Roman" w:hAnsi="Times New Roman"/>
          <w:b/>
          <w:sz w:val="26"/>
          <w:szCs w:val="26"/>
        </w:rPr>
        <w:t xml:space="preserve"> SECRETARUL GENERAL,</w:t>
      </w:r>
    </w:p>
    <w:p w:rsidR="009832B7" w:rsidRPr="00774AC0" w:rsidRDefault="009832B7" w:rsidP="009832B7">
      <w:pPr>
        <w:pStyle w:val="NoSpacing"/>
        <w:rPr>
          <w:rFonts w:ascii="Times New Roman" w:hAnsi="Times New Roman"/>
          <w:sz w:val="26"/>
          <w:szCs w:val="26"/>
        </w:rPr>
      </w:pPr>
      <w:r w:rsidRPr="00774AC0">
        <w:rPr>
          <w:rFonts w:ascii="Times New Roman" w:hAnsi="Times New Roman"/>
          <w:sz w:val="26"/>
          <w:szCs w:val="26"/>
        </w:rPr>
        <w:t xml:space="preserve">              </w:t>
      </w:r>
      <w:r w:rsidRPr="00774AC0">
        <w:rPr>
          <w:rFonts w:ascii="Times New Roman" w:hAnsi="Times New Roman"/>
          <w:bCs/>
          <w:sz w:val="26"/>
          <w:szCs w:val="26"/>
        </w:rPr>
        <w:t xml:space="preserve">        Daniel PATRAȘC  </w:t>
      </w:r>
      <w:r w:rsidRPr="00774AC0">
        <w:rPr>
          <w:rFonts w:ascii="Times New Roman" w:hAnsi="Times New Roman"/>
          <w:sz w:val="26"/>
          <w:szCs w:val="26"/>
        </w:rPr>
        <w:t xml:space="preserve">                      </w:t>
      </w:r>
      <w:r>
        <w:rPr>
          <w:rFonts w:ascii="Times New Roman" w:hAnsi="Times New Roman"/>
          <w:sz w:val="26"/>
          <w:szCs w:val="26"/>
        </w:rPr>
        <w:t xml:space="preserve">                       Laurenț</w:t>
      </w:r>
      <w:r w:rsidRPr="00774AC0">
        <w:rPr>
          <w:rFonts w:ascii="Times New Roman" w:hAnsi="Times New Roman"/>
          <w:sz w:val="26"/>
          <w:szCs w:val="26"/>
        </w:rPr>
        <w:t>iu COȘA</w:t>
      </w:r>
    </w:p>
    <w:p w:rsidR="009832B7" w:rsidRDefault="009832B7" w:rsidP="009832B7">
      <w:pPr>
        <w:tabs>
          <w:tab w:val="left" w:pos="907"/>
        </w:tabs>
        <w:jc w:val="both"/>
        <w:rPr>
          <w:sz w:val="24"/>
          <w:szCs w:val="24"/>
        </w:rPr>
      </w:pPr>
    </w:p>
    <w:p w:rsidR="006F4923" w:rsidRDefault="006F4923"/>
    <w:sectPr w:rsidR="006F4923" w:rsidSect="006F492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C71580"/>
    <w:multiLevelType w:val="hybridMultilevel"/>
    <w:tmpl w:val="C3201626"/>
    <w:lvl w:ilvl="0" w:tplc="04180001">
      <w:start w:val="1"/>
      <w:numFmt w:val="bullet"/>
      <w:lvlText w:val=""/>
      <w:lvlJc w:val="left"/>
      <w:pPr>
        <w:ind w:left="360" w:hanging="360"/>
      </w:pPr>
      <w:rPr>
        <w:rFonts w:ascii="Symbol" w:hAnsi="Symbol"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
    <w:nsid w:val="251A09D3"/>
    <w:multiLevelType w:val="hybridMultilevel"/>
    <w:tmpl w:val="7F1CB6B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nsid w:val="284817E2"/>
    <w:multiLevelType w:val="hybridMultilevel"/>
    <w:tmpl w:val="D8E427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nsid w:val="2BEF27F1"/>
    <w:multiLevelType w:val="hybridMultilevel"/>
    <w:tmpl w:val="C7DE322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9D820AB"/>
    <w:multiLevelType w:val="hybridMultilevel"/>
    <w:tmpl w:val="F35CAA90"/>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5">
    <w:nsid w:val="618F08C8"/>
    <w:multiLevelType w:val="hybridMultilevel"/>
    <w:tmpl w:val="C3B0E1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nsid w:val="7CED537E"/>
    <w:multiLevelType w:val="hybridMultilevel"/>
    <w:tmpl w:val="6CCE94F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5"/>
  </w:num>
  <w:num w:numId="5">
    <w:abstractNumId w:val="6"/>
  </w:num>
  <w:num w:numId="6">
    <w:abstractNumId w:val="2"/>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832B7"/>
    <w:rsid w:val="006F4923"/>
    <w:rsid w:val="009832B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32B7"/>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9832B7"/>
    <w:rPr>
      <w:color w:val="0000FF"/>
      <w:u w:val="single"/>
    </w:rPr>
  </w:style>
  <w:style w:type="paragraph" w:styleId="ListParagraph">
    <w:name w:val="List Paragraph"/>
    <w:basedOn w:val="Normal"/>
    <w:link w:val="ListParagraphChar"/>
    <w:uiPriority w:val="34"/>
    <w:qFormat/>
    <w:rsid w:val="009832B7"/>
    <w:pPr>
      <w:ind w:left="720"/>
      <w:contextualSpacing/>
    </w:pPr>
  </w:style>
  <w:style w:type="character" w:styleId="Emphasis">
    <w:name w:val="Emphasis"/>
    <w:basedOn w:val="DefaultParagraphFont"/>
    <w:uiPriority w:val="20"/>
    <w:qFormat/>
    <w:rsid w:val="009832B7"/>
    <w:rPr>
      <w:i/>
      <w:iCs/>
    </w:rPr>
  </w:style>
  <w:style w:type="paragraph" w:styleId="Header">
    <w:name w:val="header"/>
    <w:aliases w:val="Header Title,Header 1,Encabezado 2,encabezado,Header Title Car Car,Header Title Car"/>
    <w:basedOn w:val="Normal"/>
    <w:link w:val="HeaderChar"/>
    <w:uiPriority w:val="99"/>
    <w:rsid w:val="009832B7"/>
    <w:pPr>
      <w:tabs>
        <w:tab w:val="center" w:pos="4320"/>
        <w:tab w:val="right" w:pos="8640"/>
      </w:tabs>
      <w:spacing w:after="0" w:line="240" w:lineRule="auto"/>
    </w:pPr>
    <w:rPr>
      <w:rFonts w:ascii="Times New Roman" w:eastAsia="Times New Roman" w:hAnsi="Times New Roman" w:cs="Times New Roman"/>
      <w:sz w:val="24"/>
      <w:szCs w:val="24"/>
      <w:lang w:eastAsia="ro-RO"/>
    </w:rPr>
  </w:style>
  <w:style w:type="character" w:customStyle="1" w:styleId="HeaderChar">
    <w:name w:val="Header Char"/>
    <w:aliases w:val="Header Title Char1,Header 1 Char1,Encabezado 2 Char1,encabezado Char1,Header Title Car Car Char1,Header Title Car Char1"/>
    <w:basedOn w:val="DefaultParagraphFont"/>
    <w:link w:val="Header"/>
    <w:uiPriority w:val="99"/>
    <w:rsid w:val="009832B7"/>
    <w:rPr>
      <w:rFonts w:ascii="Times New Roman" w:eastAsia="Times New Roman" w:hAnsi="Times New Roman" w:cs="Times New Roman"/>
      <w:sz w:val="24"/>
      <w:szCs w:val="24"/>
      <w:lang w:val="ro-RO" w:eastAsia="ro-RO"/>
    </w:rPr>
  </w:style>
  <w:style w:type="paragraph" w:styleId="NoSpacing">
    <w:name w:val="No Spacing"/>
    <w:link w:val="NoSpacingChar"/>
    <w:uiPriority w:val="1"/>
    <w:qFormat/>
    <w:rsid w:val="009832B7"/>
    <w:pPr>
      <w:spacing w:after="0" w:line="240" w:lineRule="auto"/>
    </w:pPr>
    <w:rPr>
      <w:rFonts w:ascii="Calibri" w:eastAsia="Times New Roman" w:hAnsi="Calibri" w:cs="Times New Roman"/>
      <w:lang w:val="ro-RO" w:eastAsia="ro-RO"/>
    </w:rPr>
  </w:style>
  <w:style w:type="character" w:styleId="SubtleEmphasis">
    <w:name w:val="Subtle Emphasis"/>
    <w:basedOn w:val="DefaultParagraphFont"/>
    <w:uiPriority w:val="19"/>
    <w:qFormat/>
    <w:rsid w:val="009832B7"/>
    <w:rPr>
      <w:i/>
      <w:iCs/>
      <w:color w:val="808080"/>
    </w:rPr>
  </w:style>
  <w:style w:type="character" w:customStyle="1" w:styleId="NoSpacingChar">
    <w:name w:val="No Spacing Char"/>
    <w:link w:val="NoSpacing"/>
    <w:uiPriority w:val="1"/>
    <w:locked/>
    <w:rsid w:val="009832B7"/>
    <w:rPr>
      <w:rFonts w:ascii="Calibri" w:eastAsia="Times New Roman" w:hAnsi="Calibri" w:cs="Times New Roman"/>
      <w:lang w:val="ro-RO" w:eastAsia="ro-RO"/>
    </w:rPr>
  </w:style>
  <w:style w:type="character" w:customStyle="1" w:styleId="ListParagraphChar">
    <w:name w:val="List Paragraph Char"/>
    <w:link w:val="ListParagraph"/>
    <w:uiPriority w:val="34"/>
    <w:locked/>
    <w:rsid w:val="009832B7"/>
    <w:rPr>
      <w:lang w:val="ro-RO"/>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https://ro.wikipedia.org/wiki/Comuna_Gura_V%C4%83ii,_Bac%C4%83u" TargetMode="External"/><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hyperlink" Target="https://ro.wikipedia.org/wiki/Comuna_R%C4%83c%C4%83ciuni,_Bac%C4%83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hyperlink" Target="https://ro.wikipedia.org/wiki/Comuna_Cleja,_Bac%C4%83u"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hyperlink" Target="https://ro.wikipedia.org/wiki/Bac%C4%83u" TargetMode="External"/><Relationship Id="rId4" Type="http://schemas.openxmlformats.org/officeDocument/2006/relationships/webSettings" Target="webSettings.xml"/><Relationship Id="rId9" Type="http://schemas.openxmlformats.org/officeDocument/2006/relationships/hyperlink" Target="https://ro.wikipedia.org/wiki/R%C3%A2ul_Siret" TargetMode="External"/><Relationship Id="rId14" Type="http://schemas.openxmlformats.org/officeDocument/2006/relationships/hyperlink" Target="https://ro.wikipedia.org/wiki/One%C8%99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2339</Words>
  <Characters>13338</Characters>
  <Application>Microsoft Office Word</Application>
  <DocSecurity>0</DocSecurity>
  <Lines>111</Lines>
  <Paragraphs>31</Paragraphs>
  <ScaleCrop>false</ScaleCrop>
  <Company>rg-adguard</Company>
  <LinksUpToDate>false</LinksUpToDate>
  <CharactersWithSpaces>15646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2021-04-28T09:55:00Z</dcterms:created>
  <dcterms:modified xsi:type="dcterms:W3CDTF">2021-04-28T09:56:00Z</dcterms:modified>
</cp:coreProperties>
</file>