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6B4" w:rsidRPr="002F6ECB" w:rsidRDefault="002F6ECB" w:rsidP="002F6ECB">
      <w:pPr>
        <w:tabs>
          <w:tab w:val="left" w:pos="1193"/>
        </w:tabs>
        <w:spacing w:after="0" w:line="240" w:lineRule="auto"/>
        <w:ind w:left="-680" w:right="-397"/>
        <w:jc w:val="center"/>
        <w:rPr>
          <w:rFonts w:ascii="Times New Roman" w:hAnsi="Times New Roman" w:cs="Times New Roman"/>
          <w:b/>
          <w:bCs/>
          <w:sz w:val="28"/>
          <w:szCs w:val="28"/>
        </w:rPr>
      </w:pPr>
      <w:r w:rsidRPr="002F6ECB">
        <w:rPr>
          <w:rFonts w:ascii="Times New Roman" w:hAnsi="Times New Roman" w:cs="Times New Roman"/>
          <w:noProof/>
          <w:sz w:val="28"/>
          <w:szCs w:val="28"/>
        </w:rPr>
        <w:drawing>
          <wp:anchor distT="0" distB="0" distL="0" distR="0" simplePos="0" relativeHeight="251660288" behindDoc="1" locked="0" layoutInCell="1" allowOverlap="1">
            <wp:simplePos x="0" y="0"/>
            <wp:positionH relativeFrom="column">
              <wp:posOffset>-68733</wp:posOffset>
            </wp:positionH>
            <wp:positionV relativeFrom="paragraph">
              <wp:posOffset>-325069</wp:posOffset>
            </wp:positionV>
            <wp:extent cx="761772" cy="1089965"/>
            <wp:effectExtent l="19050" t="0" r="228" b="0"/>
            <wp:wrapNone/>
            <wp:docPr id="3"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7"/>
                    <a:stretch>
                      <a:fillRect/>
                    </a:stretch>
                  </pic:blipFill>
                  <pic:spPr bwMode="auto">
                    <a:xfrm>
                      <a:off x="0" y="0"/>
                      <a:ext cx="761772" cy="1089965"/>
                    </a:xfrm>
                    <a:prstGeom prst="rect">
                      <a:avLst/>
                    </a:prstGeom>
                  </pic:spPr>
                </pic:pic>
              </a:graphicData>
            </a:graphic>
          </wp:anchor>
        </w:drawing>
      </w:r>
      <w:r w:rsidR="00FD46B4" w:rsidRPr="002F6ECB">
        <w:rPr>
          <w:rFonts w:ascii="Times New Roman" w:hAnsi="Times New Roman" w:cs="Times New Roman"/>
          <w:noProof/>
          <w:sz w:val="28"/>
          <w:szCs w:val="28"/>
        </w:rPr>
        <w:drawing>
          <wp:anchor distT="0" distB="0" distL="0" distR="0" simplePos="0" relativeHeight="251659264" behindDoc="0" locked="0" layoutInCell="1" allowOverlap="1">
            <wp:simplePos x="0" y="0"/>
            <wp:positionH relativeFrom="column">
              <wp:posOffset>4886554</wp:posOffset>
            </wp:positionH>
            <wp:positionV relativeFrom="paragraph">
              <wp:posOffset>-427482</wp:posOffset>
            </wp:positionV>
            <wp:extent cx="980237" cy="1228954"/>
            <wp:effectExtent l="19050" t="0" r="0" b="0"/>
            <wp:wrapNone/>
            <wp:docPr id="2"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8"/>
                    <a:stretch>
                      <a:fillRect/>
                    </a:stretch>
                  </pic:blipFill>
                  <pic:spPr bwMode="auto">
                    <a:xfrm>
                      <a:off x="0" y="0"/>
                      <a:ext cx="980237" cy="1228954"/>
                    </a:xfrm>
                    <a:prstGeom prst="rect">
                      <a:avLst/>
                    </a:prstGeom>
                  </pic:spPr>
                </pic:pic>
              </a:graphicData>
            </a:graphic>
          </wp:anchor>
        </w:drawing>
      </w:r>
      <w:r w:rsidR="00FD46B4" w:rsidRPr="002F6ECB">
        <w:rPr>
          <w:rFonts w:ascii="Times New Roman" w:hAnsi="Times New Roman" w:cs="Times New Roman"/>
          <w:b/>
          <w:bCs/>
          <w:sz w:val="28"/>
          <w:szCs w:val="28"/>
        </w:rPr>
        <w:t>ROMÂNIA</w:t>
      </w:r>
    </w:p>
    <w:p w:rsidR="00FD46B4" w:rsidRPr="002F6ECB" w:rsidRDefault="00FD46B4" w:rsidP="002F6ECB">
      <w:pPr>
        <w:tabs>
          <w:tab w:val="left" w:pos="1193"/>
        </w:tabs>
        <w:spacing w:after="0" w:line="240" w:lineRule="auto"/>
        <w:ind w:left="-680" w:right="-397"/>
        <w:jc w:val="center"/>
        <w:rPr>
          <w:rFonts w:ascii="Times New Roman" w:hAnsi="Times New Roman" w:cs="Times New Roman"/>
          <w:b/>
          <w:bCs/>
          <w:sz w:val="28"/>
          <w:szCs w:val="28"/>
        </w:rPr>
      </w:pPr>
      <w:r w:rsidRPr="002F6ECB">
        <w:rPr>
          <w:rFonts w:ascii="Times New Roman" w:hAnsi="Times New Roman" w:cs="Times New Roman"/>
          <w:b/>
          <w:bCs/>
          <w:sz w:val="28"/>
          <w:szCs w:val="28"/>
        </w:rPr>
        <w:t>JUDEȚUL BIHOR</w:t>
      </w:r>
    </w:p>
    <w:p w:rsidR="00FD46B4" w:rsidRPr="002F6ECB" w:rsidRDefault="00FD46B4" w:rsidP="002F6ECB">
      <w:pPr>
        <w:tabs>
          <w:tab w:val="left" w:pos="1193"/>
        </w:tabs>
        <w:spacing w:after="0" w:line="240" w:lineRule="auto"/>
        <w:ind w:left="-680" w:right="-397"/>
        <w:jc w:val="center"/>
        <w:rPr>
          <w:rFonts w:ascii="Times New Roman" w:hAnsi="Times New Roman" w:cs="Times New Roman"/>
          <w:b/>
          <w:bCs/>
          <w:color w:val="000000"/>
          <w:sz w:val="28"/>
          <w:szCs w:val="28"/>
        </w:rPr>
      </w:pPr>
      <w:r w:rsidRPr="002F6ECB">
        <w:rPr>
          <w:rFonts w:ascii="Times New Roman" w:hAnsi="Times New Roman" w:cs="Times New Roman"/>
          <w:b/>
          <w:bCs/>
          <w:color w:val="000000"/>
          <w:sz w:val="28"/>
          <w:szCs w:val="28"/>
        </w:rPr>
        <w:t>MUNICIPIUL MARGHITA</w:t>
      </w:r>
    </w:p>
    <w:p w:rsidR="00FD46B4" w:rsidRPr="002F6ECB" w:rsidRDefault="00FD46B4" w:rsidP="002F6ECB">
      <w:pPr>
        <w:tabs>
          <w:tab w:val="left" w:pos="1193"/>
        </w:tabs>
        <w:spacing w:after="0" w:line="240" w:lineRule="auto"/>
        <w:ind w:left="-680" w:right="-397"/>
        <w:jc w:val="center"/>
        <w:rPr>
          <w:rFonts w:ascii="Times New Roman" w:hAnsi="Times New Roman" w:cs="Times New Roman"/>
          <w:b/>
          <w:bCs/>
          <w:color w:val="000000"/>
          <w:sz w:val="28"/>
          <w:szCs w:val="28"/>
        </w:rPr>
      </w:pPr>
      <w:r w:rsidRPr="002F6ECB">
        <w:rPr>
          <w:rFonts w:ascii="Times New Roman" w:hAnsi="Times New Roman" w:cs="Times New Roman"/>
          <w:b/>
          <w:bCs/>
          <w:color w:val="000000"/>
          <w:sz w:val="28"/>
          <w:szCs w:val="28"/>
        </w:rPr>
        <w:t>MARGITTA MEGYEI JOGÚ VÁROS</w:t>
      </w:r>
    </w:p>
    <w:p w:rsidR="00FD46B4" w:rsidRPr="002F6ECB" w:rsidRDefault="00FD46B4" w:rsidP="002F6ECB">
      <w:pPr>
        <w:tabs>
          <w:tab w:val="left" w:pos="1193"/>
        </w:tabs>
        <w:spacing w:after="0" w:line="240" w:lineRule="auto"/>
        <w:ind w:left="-680" w:right="-397"/>
        <w:jc w:val="center"/>
        <w:rPr>
          <w:rFonts w:ascii="Times New Roman" w:hAnsi="Times New Roman" w:cs="Times New Roman"/>
          <w:b/>
          <w:sz w:val="24"/>
          <w:szCs w:val="24"/>
        </w:rPr>
      </w:pPr>
    </w:p>
    <w:p w:rsidR="00FD46B4" w:rsidRPr="002F6ECB" w:rsidRDefault="00FD46B4" w:rsidP="002F6ECB">
      <w:pPr>
        <w:tabs>
          <w:tab w:val="left" w:pos="6225"/>
        </w:tabs>
        <w:spacing w:after="0" w:line="240" w:lineRule="auto"/>
        <w:rPr>
          <w:rFonts w:ascii="Times New Roman" w:hAnsi="Times New Roman" w:cs="Times New Roman"/>
          <w:sz w:val="24"/>
          <w:szCs w:val="24"/>
        </w:rPr>
      </w:pPr>
      <w:r w:rsidRPr="002F6ECB">
        <w:rPr>
          <w:rFonts w:ascii="Times New Roman" w:hAnsi="Times New Roman" w:cs="Times New Roman"/>
          <w:sz w:val="24"/>
          <w:szCs w:val="24"/>
        </w:rPr>
        <w:t xml:space="preserve">415300 - Marghita, jud. Bihor                                                     </w:t>
      </w:r>
      <w:r w:rsidR="002F6ECB">
        <w:rPr>
          <w:rFonts w:ascii="Times New Roman" w:hAnsi="Times New Roman" w:cs="Times New Roman"/>
          <w:sz w:val="24"/>
          <w:szCs w:val="24"/>
        </w:rPr>
        <w:t xml:space="preserve">    </w:t>
      </w:r>
      <w:r w:rsidRPr="002F6ECB">
        <w:rPr>
          <w:rFonts w:ascii="Times New Roman" w:hAnsi="Times New Roman" w:cs="Times New Roman"/>
          <w:sz w:val="24"/>
          <w:szCs w:val="24"/>
        </w:rPr>
        <w:t xml:space="preserve">      telefon : +40259362001</w:t>
      </w:r>
    </w:p>
    <w:p w:rsidR="00FD46B4" w:rsidRPr="002F6ECB" w:rsidRDefault="00FD46B4" w:rsidP="002F6ECB">
      <w:pPr>
        <w:spacing w:after="0" w:line="240" w:lineRule="auto"/>
        <w:rPr>
          <w:rFonts w:ascii="Times New Roman" w:hAnsi="Times New Roman" w:cs="Times New Roman"/>
          <w:sz w:val="24"/>
          <w:szCs w:val="24"/>
        </w:rPr>
      </w:pPr>
      <w:r w:rsidRPr="002F6ECB">
        <w:rPr>
          <w:rFonts w:ascii="Times New Roman" w:hAnsi="Times New Roman" w:cs="Times New Roman"/>
          <w:sz w:val="24"/>
          <w:szCs w:val="24"/>
        </w:rPr>
        <w:t>Calea Republicii, nr.1                                                                                          +40359409977</w:t>
      </w:r>
    </w:p>
    <w:p w:rsidR="00FD46B4" w:rsidRPr="002F6ECB" w:rsidRDefault="00FD46B4" w:rsidP="002F6ECB">
      <w:pPr>
        <w:spacing w:after="0" w:line="240" w:lineRule="auto"/>
        <w:rPr>
          <w:rFonts w:ascii="Times New Roman" w:hAnsi="Times New Roman" w:cs="Times New Roman"/>
          <w:sz w:val="24"/>
          <w:szCs w:val="24"/>
        </w:rPr>
      </w:pPr>
      <w:r w:rsidRPr="002F6ECB">
        <w:rPr>
          <w:rFonts w:ascii="Times New Roman" w:hAnsi="Times New Roman" w:cs="Times New Roman"/>
          <w:sz w:val="24"/>
          <w:szCs w:val="24"/>
        </w:rPr>
        <w:t xml:space="preserve">Cod fiscal 4348947                 </w:t>
      </w:r>
      <w:r w:rsidRPr="002F6ECB">
        <w:rPr>
          <w:rFonts w:ascii="Times New Roman" w:hAnsi="Times New Roman" w:cs="Times New Roman"/>
          <w:b/>
          <w:sz w:val="24"/>
          <w:szCs w:val="24"/>
        </w:rPr>
        <w:t xml:space="preserve">e-mail: </w:t>
      </w:r>
      <w:hyperlink r:id="rId9">
        <w:r w:rsidRPr="002F6ECB">
          <w:rPr>
            <w:rStyle w:val="LegturInternet"/>
            <w:rFonts w:ascii="Times New Roman" w:hAnsi="Times New Roman" w:cs="Times New Roman"/>
            <w:b/>
            <w:sz w:val="24"/>
            <w:szCs w:val="24"/>
          </w:rPr>
          <w:t>primaria@marghita.ro</w:t>
        </w:r>
      </w:hyperlink>
      <w:r w:rsidR="002F6ECB">
        <w:rPr>
          <w:rFonts w:ascii="Times New Roman" w:hAnsi="Times New Roman" w:cs="Times New Roman"/>
          <w:sz w:val="24"/>
          <w:szCs w:val="24"/>
        </w:rPr>
        <w:t xml:space="preserve">  </w:t>
      </w:r>
      <w:r w:rsidR="00CD56D3">
        <w:rPr>
          <w:rFonts w:ascii="Times New Roman" w:hAnsi="Times New Roman" w:cs="Times New Roman"/>
          <w:sz w:val="24"/>
          <w:szCs w:val="24"/>
        </w:rPr>
        <w:t xml:space="preserve">        </w:t>
      </w:r>
      <w:r w:rsidR="002F6ECB">
        <w:rPr>
          <w:rFonts w:ascii="Times New Roman" w:hAnsi="Times New Roman" w:cs="Times New Roman"/>
          <w:sz w:val="24"/>
          <w:szCs w:val="24"/>
        </w:rPr>
        <w:t xml:space="preserve">    </w:t>
      </w:r>
      <w:r w:rsidRPr="002F6ECB">
        <w:rPr>
          <w:rFonts w:ascii="Times New Roman" w:hAnsi="Times New Roman" w:cs="Times New Roman"/>
          <w:sz w:val="24"/>
          <w:szCs w:val="24"/>
        </w:rPr>
        <w:t xml:space="preserve">   fax: +40359409982</w:t>
      </w:r>
    </w:p>
    <w:p w:rsidR="00FD46B4" w:rsidRPr="002F6ECB" w:rsidRDefault="00FD46B4" w:rsidP="002F6ECB">
      <w:pPr>
        <w:spacing w:after="0" w:line="240" w:lineRule="auto"/>
        <w:rPr>
          <w:rFonts w:ascii="Times New Roman" w:hAnsi="Times New Roman" w:cs="Times New Roman"/>
          <w:sz w:val="24"/>
          <w:szCs w:val="24"/>
        </w:rPr>
      </w:pPr>
      <w:r w:rsidRPr="002F6ECB">
        <w:rPr>
          <w:rFonts w:ascii="Times New Roman" w:hAnsi="Times New Roman" w:cs="Times New Roman"/>
          <w:noProof/>
          <w:sz w:val="24"/>
          <w:szCs w:val="24"/>
        </w:rPr>
        <w:drawing>
          <wp:inline distT="0" distB="0" distL="0" distR="0">
            <wp:extent cx="5942838" cy="182880"/>
            <wp:effectExtent l="19050" t="0" r="762" b="0"/>
            <wp:docPr id="5"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10"/>
                    <a:stretch>
                      <a:fillRect/>
                    </a:stretch>
                  </pic:blipFill>
                  <pic:spPr bwMode="auto">
                    <a:xfrm>
                      <a:off x="0" y="0"/>
                      <a:ext cx="5963473" cy="183515"/>
                    </a:xfrm>
                    <a:prstGeom prst="rect">
                      <a:avLst/>
                    </a:prstGeom>
                  </pic:spPr>
                </pic:pic>
              </a:graphicData>
            </a:graphic>
          </wp:inline>
        </w:drawing>
      </w:r>
    </w:p>
    <w:p w:rsidR="00FD46B4" w:rsidRPr="002F6ECB" w:rsidRDefault="00FD46B4" w:rsidP="002F6ECB">
      <w:pPr>
        <w:spacing w:after="0" w:line="240" w:lineRule="auto"/>
        <w:rPr>
          <w:rFonts w:ascii="Times New Roman" w:hAnsi="Times New Roman" w:cs="Times New Roman"/>
          <w:b/>
          <w:sz w:val="24"/>
          <w:szCs w:val="24"/>
        </w:rPr>
      </w:pPr>
      <w:r w:rsidRPr="002F6ECB">
        <w:rPr>
          <w:rFonts w:ascii="Times New Roman" w:hAnsi="Times New Roman" w:cs="Times New Roman"/>
          <w:b/>
          <w:sz w:val="24"/>
          <w:szCs w:val="24"/>
        </w:rPr>
        <w:t>Nr.</w:t>
      </w:r>
      <w:r w:rsidR="00A90802">
        <w:rPr>
          <w:rFonts w:ascii="Times New Roman" w:hAnsi="Times New Roman" w:cs="Times New Roman"/>
          <w:b/>
          <w:sz w:val="24"/>
          <w:szCs w:val="24"/>
        </w:rPr>
        <w:t xml:space="preserve"> </w:t>
      </w:r>
      <w:r w:rsidR="00350500">
        <w:rPr>
          <w:rFonts w:ascii="Times New Roman" w:hAnsi="Times New Roman" w:cs="Times New Roman"/>
          <w:b/>
          <w:sz w:val="24"/>
          <w:szCs w:val="24"/>
        </w:rPr>
        <w:t>3217</w:t>
      </w:r>
      <w:r w:rsidRPr="002F6ECB">
        <w:rPr>
          <w:rFonts w:ascii="Times New Roman" w:hAnsi="Times New Roman" w:cs="Times New Roman"/>
          <w:b/>
          <w:sz w:val="24"/>
          <w:szCs w:val="24"/>
        </w:rPr>
        <w:t xml:space="preserve"> din </w:t>
      </w:r>
      <w:r w:rsidR="00350500">
        <w:rPr>
          <w:rFonts w:ascii="Times New Roman" w:hAnsi="Times New Roman" w:cs="Times New Roman"/>
          <w:b/>
          <w:sz w:val="24"/>
          <w:szCs w:val="24"/>
        </w:rPr>
        <w:t>20</w:t>
      </w:r>
      <w:r w:rsidRPr="002F6ECB">
        <w:rPr>
          <w:rFonts w:ascii="Times New Roman" w:hAnsi="Times New Roman" w:cs="Times New Roman"/>
          <w:b/>
          <w:sz w:val="24"/>
          <w:szCs w:val="24"/>
        </w:rPr>
        <w:t>.</w:t>
      </w:r>
      <w:r w:rsidR="00A90802">
        <w:rPr>
          <w:rFonts w:ascii="Times New Roman" w:hAnsi="Times New Roman" w:cs="Times New Roman"/>
          <w:b/>
          <w:sz w:val="24"/>
          <w:szCs w:val="24"/>
        </w:rPr>
        <w:t>03</w:t>
      </w:r>
      <w:r w:rsidRPr="002F6ECB">
        <w:rPr>
          <w:rFonts w:ascii="Times New Roman" w:hAnsi="Times New Roman" w:cs="Times New Roman"/>
          <w:b/>
          <w:sz w:val="24"/>
          <w:szCs w:val="24"/>
        </w:rPr>
        <w:t>.202</w:t>
      </w:r>
      <w:r w:rsidR="00A90802">
        <w:rPr>
          <w:rFonts w:ascii="Times New Roman" w:hAnsi="Times New Roman" w:cs="Times New Roman"/>
          <w:b/>
          <w:sz w:val="24"/>
          <w:szCs w:val="24"/>
        </w:rPr>
        <w:t>4</w:t>
      </w:r>
    </w:p>
    <w:p w:rsidR="007F724F" w:rsidRDefault="007F724F" w:rsidP="002F6ECB">
      <w:pPr>
        <w:spacing w:after="0" w:line="240" w:lineRule="auto"/>
        <w:rPr>
          <w:rFonts w:ascii="Times New Roman" w:hAnsi="Times New Roman" w:cs="Times New Roman"/>
          <w:sz w:val="24"/>
          <w:szCs w:val="24"/>
        </w:rPr>
      </w:pPr>
    </w:p>
    <w:p w:rsidR="00A90802" w:rsidRDefault="00A90802" w:rsidP="002F6ECB">
      <w:pPr>
        <w:spacing w:after="0" w:line="240" w:lineRule="auto"/>
        <w:rPr>
          <w:rFonts w:ascii="Times New Roman" w:hAnsi="Times New Roman" w:cs="Times New Roman"/>
          <w:sz w:val="24"/>
          <w:szCs w:val="24"/>
        </w:rPr>
      </w:pPr>
    </w:p>
    <w:p w:rsidR="00FD46B4" w:rsidRPr="00213CE1" w:rsidRDefault="00FD46B4" w:rsidP="00FD46B4">
      <w:pPr>
        <w:jc w:val="center"/>
        <w:rPr>
          <w:rFonts w:ascii="Times New Roman" w:hAnsi="Times New Roman" w:cs="Times New Roman"/>
          <w:b/>
          <w:sz w:val="28"/>
          <w:szCs w:val="28"/>
        </w:rPr>
      </w:pPr>
      <w:r w:rsidRPr="00213CE1">
        <w:rPr>
          <w:rFonts w:ascii="Times New Roman" w:hAnsi="Times New Roman" w:cs="Times New Roman"/>
          <w:b/>
          <w:sz w:val="28"/>
          <w:szCs w:val="28"/>
        </w:rPr>
        <w:t>Raport de specialitate</w:t>
      </w:r>
    </w:p>
    <w:p w:rsidR="00B56B01" w:rsidRPr="00953FC0" w:rsidRDefault="00B56B01" w:rsidP="00FD46B4">
      <w:pPr>
        <w:jc w:val="center"/>
        <w:rPr>
          <w:rFonts w:ascii="Times New Roman" w:hAnsi="Times New Roman" w:cs="Times New Roman"/>
          <w:b/>
          <w:sz w:val="24"/>
          <w:szCs w:val="24"/>
        </w:rPr>
      </w:pPr>
      <w:r>
        <w:rPr>
          <w:rFonts w:ascii="Times New Roman" w:hAnsi="Times New Roman" w:cs="Times New Roman"/>
          <w:b/>
          <w:sz w:val="24"/>
          <w:szCs w:val="24"/>
        </w:rPr>
        <w:t xml:space="preserve">privind aprobarea desființării </w:t>
      </w:r>
      <w:r w:rsidR="00693A2D">
        <w:rPr>
          <w:rFonts w:ascii="Times New Roman" w:hAnsi="Times New Roman" w:cs="Times New Roman"/>
          <w:b/>
          <w:sz w:val="24"/>
          <w:szCs w:val="24"/>
        </w:rPr>
        <w:t xml:space="preserve">a trei </w:t>
      </w:r>
      <w:r w:rsidR="00817DEB">
        <w:rPr>
          <w:rFonts w:ascii="Times New Roman" w:hAnsi="Times New Roman" w:cs="Times New Roman"/>
          <w:b/>
          <w:sz w:val="24"/>
          <w:szCs w:val="24"/>
        </w:rPr>
        <w:t>construcții cu caracter provizoriu având funcțiunea de ,,</w:t>
      </w:r>
      <w:r>
        <w:rPr>
          <w:rFonts w:ascii="Times New Roman" w:hAnsi="Times New Roman" w:cs="Times New Roman"/>
          <w:b/>
          <w:sz w:val="24"/>
          <w:szCs w:val="24"/>
        </w:rPr>
        <w:t>garaje</w:t>
      </w:r>
      <w:r w:rsidR="00817DEB">
        <w:rPr>
          <w:rFonts w:ascii="Times New Roman" w:hAnsi="Times New Roman" w:cs="Times New Roman"/>
          <w:b/>
          <w:sz w:val="24"/>
          <w:szCs w:val="24"/>
        </w:rPr>
        <w:t>”</w:t>
      </w:r>
      <w:r>
        <w:rPr>
          <w:rFonts w:ascii="Times New Roman" w:hAnsi="Times New Roman" w:cs="Times New Roman"/>
          <w:b/>
          <w:sz w:val="24"/>
          <w:szCs w:val="24"/>
        </w:rPr>
        <w:t xml:space="preserve"> situate pe terenu</w:t>
      </w:r>
      <w:r w:rsidR="00693A2D">
        <w:rPr>
          <w:rFonts w:ascii="Times New Roman" w:hAnsi="Times New Roman" w:cs="Times New Roman"/>
          <w:b/>
          <w:sz w:val="24"/>
          <w:szCs w:val="24"/>
        </w:rPr>
        <w:t>l</w:t>
      </w:r>
      <w:r>
        <w:rPr>
          <w:rFonts w:ascii="Times New Roman" w:hAnsi="Times New Roman" w:cs="Times New Roman"/>
          <w:b/>
          <w:sz w:val="24"/>
          <w:szCs w:val="24"/>
        </w:rPr>
        <w:t xml:space="preserve"> </w:t>
      </w:r>
      <w:r w:rsidR="00693A2D">
        <w:rPr>
          <w:rFonts w:ascii="Times New Roman" w:hAnsi="Times New Roman" w:cs="Times New Roman"/>
          <w:b/>
          <w:sz w:val="24"/>
          <w:szCs w:val="24"/>
        </w:rPr>
        <w:t xml:space="preserve">domeniul </w:t>
      </w:r>
      <w:r>
        <w:rPr>
          <w:rFonts w:ascii="Times New Roman" w:hAnsi="Times New Roman" w:cs="Times New Roman"/>
          <w:b/>
          <w:sz w:val="24"/>
          <w:szCs w:val="24"/>
        </w:rPr>
        <w:t>public</w:t>
      </w:r>
      <w:r w:rsidR="00693A2D">
        <w:rPr>
          <w:rFonts w:ascii="Times New Roman" w:hAnsi="Times New Roman" w:cs="Times New Roman"/>
          <w:b/>
          <w:sz w:val="24"/>
          <w:szCs w:val="24"/>
        </w:rPr>
        <w:t xml:space="preserve"> al</w:t>
      </w:r>
      <w:r>
        <w:rPr>
          <w:rFonts w:ascii="Times New Roman" w:hAnsi="Times New Roman" w:cs="Times New Roman"/>
          <w:b/>
          <w:sz w:val="24"/>
          <w:szCs w:val="24"/>
        </w:rPr>
        <w:t xml:space="preserve"> UAT</w:t>
      </w:r>
      <w:r w:rsidR="00693A2D">
        <w:rPr>
          <w:rFonts w:ascii="Times New Roman" w:hAnsi="Times New Roman" w:cs="Times New Roman"/>
          <w:b/>
          <w:sz w:val="24"/>
          <w:szCs w:val="24"/>
        </w:rPr>
        <w:t xml:space="preserve"> -</w:t>
      </w:r>
      <w:r>
        <w:rPr>
          <w:rFonts w:ascii="Times New Roman" w:hAnsi="Times New Roman" w:cs="Times New Roman"/>
          <w:b/>
          <w:sz w:val="24"/>
          <w:szCs w:val="24"/>
        </w:rPr>
        <w:t xml:space="preserve"> Municipiul </w:t>
      </w:r>
      <w:r w:rsidR="00693A2D">
        <w:rPr>
          <w:rFonts w:ascii="Times New Roman" w:hAnsi="Times New Roman" w:cs="Times New Roman"/>
          <w:b/>
          <w:sz w:val="24"/>
          <w:szCs w:val="24"/>
        </w:rPr>
        <w:t>Marghita</w:t>
      </w:r>
      <w:r>
        <w:rPr>
          <w:rFonts w:ascii="Times New Roman" w:hAnsi="Times New Roman" w:cs="Times New Roman"/>
          <w:b/>
          <w:sz w:val="24"/>
          <w:szCs w:val="24"/>
        </w:rPr>
        <w:t xml:space="preserve">, </w:t>
      </w:r>
      <w:r w:rsidR="00693A2D">
        <w:rPr>
          <w:rFonts w:ascii="Times New Roman" w:hAnsi="Times New Roman" w:cs="Times New Roman"/>
          <w:b/>
          <w:sz w:val="24"/>
          <w:szCs w:val="24"/>
        </w:rPr>
        <w:t>având nr. cad.</w:t>
      </w:r>
      <w:r w:rsidR="00E542C4">
        <w:rPr>
          <w:rFonts w:ascii="Times New Roman" w:hAnsi="Times New Roman" w:cs="Times New Roman"/>
          <w:b/>
          <w:sz w:val="24"/>
          <w:szCs w:val="24"/>
        </w:rPr>
        <w:t xml:space="preserve"> 105670</w:t>
      </w:r>
      <w:r w:rsidR="00693A2D">
        <w:rPr>
          <w:rFonts w:ascii="Times New Roman" w:hAnsi="Times New Roman" w:cs="Times New Roman"/>
          <w:b/>
          <w:sz w:val="24"/>
          <w:szCs w:val="24"/>
        </w:rPr>
        <w:t xml:space="preserve">, înscris în Cartea Funciară nr. </w:t>
      </w:r>
      <w:r w:rsidR="00E542C4">
        <w:rPr>
          <w:rFonts w:ascii="Times New Roman" w:hAnsi="Times New Roman" w:cs="Times New Roman"/>
          <w:b/>
          <w:sz w:val="24"/>
          <w:szCs w:val="24"/>
        </w:rPr>
        <w:t>105670</w:t>
      </w:r>
      <w:r w:rsidR="00693A2D">
        <w:rPr>
          <w:rFonts w:ascii="Times New Roman" w:hAnsi="Times New Roman" w:cs="Times New Roman"/>
          <w:b/>
          <w:sz w:val="24"/>
          <w:szCs w:val="24"/>
        </w:rPr>
        <w:t xml:space="preserve"> Marghita</w:t>
      </w:r>
      <w:r w:rsidR="00693A2D" w:rsidRPr="00953FC0">
        <w:rPr>
          <w:rFonts w:ascii="Times New Roman" w:hAnsi="Times New Roman" w:cs="Times New Roman"/>
          <w:b/>
          <w:sz w:val="24"/>
          <w:szCs w:val="24"/>
        </w:rPr>
        <w:t xml:space="preserve">, </w:t>
      </w:r>
      <w:r w:rsidR="00953FC0" w:rsidRPr="00953FC0">
        <w:rPr>
          <w:rFonts w:ascii="Times New Roman" w:hAnsi="Times New Roman" w:cs="Times New Roman"/>
          <w:b/>
          <w:sz w:val="24"/>
          <w:szCs w:val="24"/>
        </w:rPr>
        <w:t xml:space="preserve">în vederea asigurării amplasamentului necesar realizării lucrărilor de construire a insulelor ecologice digitalizate din cadrul proiectului </w:t>
      </w:r>
      <w:r w:rsidR="00953FC0" w:rsidRPr="00953FC0">
        <w:rPr>
          <w:rFonts w:ascii="Times New Roman" w:hAnsi="Times New Roman" w:cs="Times New Roman"/>
          <w:b/>
          <w:bCs/>
          <w:sz w:val="24"/>
          <w:szCs w:val="24"/>
        </w:rPr>
        <w:t>„CONSTRUIREA DE INSULE ECOLOGICE DIGITALIZATE ÎN MUNICIPIUL MARGHITA, JUDEȚUL BIHOR”, cod C3I1B0122000097, finanțat prin Ministerul Mediului, Apelor și Pădurilor</w:t>
      </w:r>
      <w:r w:rsidR="00693A2D" w:rsidRPr="00953FC0">
        <w:rPr>
          <w:rFonts w:ascii="Times New Roman" w:hAnsi="Times New Roman" w:cs="Times New Roman"/>
          <w:b/>
          <w:sz w:val="24"/>
          <w:szCs w:val="24"/>
        </w:rPr>
        <w:t xml:space="preserve"> </w:t>
      </w:r>
    </w:p>
    <w:p w:rsidR="00693A2D" w:rsidRPr="00953FC0" w:rsidRDefault="00693A2D" w:rsidP="007F724F">
      <w:pPr>
        <w:spacing w:after="0" w:line="240" w:lineRule="auto"/>
        <w:ind w:firstLine="708"/>
        <w:jc w:val="both"/>
        <w:rPr>
          <w:rFonts w:ascii="Times New Roman" w:hAnsi="Times New Roman" w:cs="Times New Roman"/>
          <w:b/>
          <w:sz w:val="24"/>
          <w:szCs w:val="24"/>
        </w:rPr>
      </w:pPr>
    </w:p>
    <w:p w:rsidR="00F958A5" w:rsidRPr="00E363B8" w:rsidRDefault="00B56B01" w:rsidP="00817DEB">
      <w:pPr>
        <w:pStyle w:val="Default"/>
        <w:ind w:firstLine="708"/>
        <w:jc w:val="both"/>
        <w:rPr>
          <w:rFonts w:ascii="Times New Roman" w:hAnsi="Times New Roman" w:cs="Times New Roman"/>
          <w:bCs/>
          <w:color w:val="auto"/>
        </w:rPr>
      </w:pPr>
      <w:r>
        <w:rPr>
          <w:rFonts w:ascii="Times New Roman" w:hAnsi="Times New Roman" w:cs="Times New Roman"/>
        </w:rPr>
        <w:t>Prezentul Raport de specialitate s-a întocmit în baza Referatului de aprobare al primarului Munic</w:t>
      </w:r>
      <w:r w:rsidRPr="00693A2D">
        <w:rPr>
          <w:rFonts w:ascii="Times New Roman" w:hAnsi="Times New Roman" w:cs="Times New Roman"/>
        </w:rPr>
        <w:t xml:space="preserve">ipiului </w:t>
      </w:r>
      <w:r w:rsidR="00693A2D" w:rsidRPr="00693A2D">
        <w:rPr>
          <w:rFonts w:ascii="Times New Roman" w:hAnsi="Times New Roman" w:cs="Times New Roman"/>
        </w:rPr>
        <w:t xml:space="preserve">Marghita </w:t>
      </w:r>
      <w:r w:rsidRPr="00350500">
        <w:rPr>
          <w:rFonts w:ascii="Times New Roman" w:hAnsi="Times New Roman" w:cs="Times New Roman"/>
          <w:color w:val="auto"/>
        </w:rPr>
        <w:t>cu nr.</w:t>
      </w:r>
      <w:r w:rsidR="00350500" w:rsidRPr="00350500">
        <w:rPr>
          <w:rFonts w:ascii="Times New Roman" w:hAnsi="Times New Roman" w:cs="Times New Roman"/>
          <w:color w:val="auto"/>
        </w:rPr>
        <w:t xml:space="preserve"> 3216 </w:t>
      </w:r>
      <w:r w:rsidRPr="00350500">
        <w:rPr>
          <w:rFonts w:ascii="Times New Roman" w:hAnsi="Times New Roman" w:cs="Times New Roman"/>
          <w:color w:val="auto"/>
        </w:rPr>
        <w:t xml:space="preserve">din </w:t>
      </w:r>
      <w:r w:rsidR="00693A2D" w:rsidRPr="00350500">
        <w:rPr>
          <w:rFonts w:ascii="Times New Roman" w:hAnsi="Times New Roman" w:cs="Times New Roman"/>
          <w:color w:val="auto"/>
        </w:rPr>
        <w:t xml:space="preserve">data de </w:t>
      </w:r>
      <w:r w:rsidR="00350500" w:rsidRPr="00350500">
        <w:rPr>
          <w:rFonts w:ascii="Times New Roman" w:hAnsi="Times New Roman" w:cs="Times New Roman"/>
          <w:color w:val="auto"/>
        </w:rPr>
        <w:t>20.03.2024</w:t>
      </w:r>
      <w:r w:rsidRPr="00350500">
        <w:rPr>
          <w:rFonts w:ascii="Times New Roman" w:hAnsi="Times New Roman" w:cs="Times New Roman"/>
          <w:color w:val="auto"/>
        </w:rPr>
        <w:t xml:space="preserve">, în vederea adoptării desființării </w:t>
      </w:r>
      <w:r w:rsidR="00693A2D" w:rsidRPr="00350500">
        <w:rPr>
          <w:rFonts w:ascii="Times New Roman" w:hAnsi="Times New Roman" w:cs="Times New Roman"/>
          <w:color w:val="auto"/>
        </w:rPr>
        <w:t xml:space="preserve">a trei </w:t>
      </w:r>
      <w:r w:rsidR="00817DEB" w:rsidRPr="00350500">
        <w:rPr>
          <w:rFonts w:ascii="Times New Roman" w:hAnsi="Times New Roman" w:cs="Times New Roman"/>
          <w:color w:val="auto"/>
        </w:rPr>
        <w:t>construcții cu caracter provizoriu</w:t>
      </w:r>
      <w:r w:rsidR="00817DEB" w:rsidRPr="00817DEB">
        <w:rPr>
          <w:rFonts w:ascii="Times New Roman" w:hAnsi="Times New Roman" w:cs="Times New Roman"/>
        </w:rPr>
        <w:t xml:space="preserve"> având funcțiunea de ,,garaje” </w:t>
      </w:r>
      <w:r w:rsidR="00693A2D" w:rsidRPr="00693A2D">
        <w:rPr>
          <w:rFonts w:ascii="Times New Roman" w:hAnsi="Times New Roman" w:cs="Times New Roman"/>
        </w:rPr>
        <w:t>situate pe terenul</w:t>
      </w:r>
      <w:r w:rsidR="00693A2D">
        <w:rPr>
          <w:rFonts w:ascii="Times New Roman" w:hAnsi="Times New Roman" w:cs="Times New Roman"/>
        </w:rPr>
        <w:t xml:space="preserve"> domeniul</w:t>
      </w:r>
      <w:r w:rsidR="00693A2D" w:rsidRPr="00693A2D">
        <w:rPr>
          <w:rFonts w:ascii="Times New Roman" w:hAnsi="Times New Roman" w:cs="Times New Roman"/>
        </w:rPr>
        <w:t xml:space="preserve"> public al UA</w:t>
      </w:r>
      <w:r w:rsidR="00817DEB">
        <w:rPr>
          <w:rFonts w:ascii="Times New Roman" w:hAnsi="Times New Roman" w:cs="Times New Roman"/>
          <w:color w:val="auto"/>
        </w:rPr>
        <w:t>T - Municipiul Marghita, având</w:t>
      </w:r>
      <w:r w:rsidR="00953FC0" w:rsidRPr="00E542C4">
        <w:rPr>
          <w:rFonts w:ascii="Times New Roman" w:hAnsi="Times New Roman" w:cs="Times New Roman"/>
          <w:color w:val="auto"/>
        </w:rPr>
        <w:t xml:space="preserve"> </w:t>
      </w:r>
      <w:r w:rsidR="00693A2D" w:rsidRPr="00E542C4">
        <w:rPr>
          <w:rFonts w:ascii="Times New Roman" w:hAnsi="Times New Roman" w:cs="Times New Roman"/>
          <w:color w:val="auto"/>
        </w:rPr>
        <w:t>nr. cad.</w:t>
      </w:r>
      <w:r w:rsidR="00E542C4" w:rsidRPr="00E542C4">
        <w:rPr>
          <w:rFonts w:ascii="Times New Roman" w:hAnsi="Times New Roman" w:cs="Times New Roman"/>
          <w:color w:val="auto"/>
        </w:rPr>
        <w:t xml:space="preserve"> 105670</w:t>
      </w:r>
      <w:r w:rsidR="00693A2D" w:rsidRPr="00E542C4">
        <w:rPr>
          <w:rFonts w:ascii="Times New Roman" w:hAnsi="Times New Roman" w:cs="Times New Roman"/>
          <w:color w:val="auto"/>
        </w:rPr>
        <w:t xml:space="preserve">, înscris în Cartea Funciară nr. </w:t>
      </w:r>
      <w:r w:rsidR="00E542C4" w:rsidRPr="00E542C4">
        <w:rPr>
          <w:rFonts w:ascii="Times New Roman" w:hAnsi="Times New Roman" w:cs="Times New Roman"/>
          <w:color w:val="auto"/>
        </w:rPr>
        <w:t>105670</w:t>
      </w:r>
      <w:r w:rsidR="00693A2D" w:rsidRPr="00E542C4">
        <w:rPr>
          <w:rFonts w:ascii="Times New Roman" w:hAnsi="Times New Roman" w:cs="Times New Roman"/>
          <w:color w:val="auto"/>
        </w:rPr>
        <w:t xml:space="preserve"> Marghita, în vederea asigurării amplasamentului necesar realizării lucrărilor de </w:t>
      </w:r>
      <w:r w:rsidR="00041346" w:rsidRPr="00E542C4">
        <w:rPr>
          <w:rFonts w:ascii="Times New Roman" w:hAnsi="Times New Roman" w:cs="Times New Roman"/>
          <w:color w:val="auto"/>
        </w:rPr>
        <w:t>construire</w:t>
      </w:r>
      <w:r w:rsidR="00041346">
        <w:rPr>
          <w:rFonts w:ascii="Times New Roman" w:hAnsi="Times New Roman" w:cs="Times New Roman"/>
        </w:rPr>
        <w:t xml:space="preserve"> </w:t>
      </w:r>
      <w:r w:rsidR="00693A2D" w:rsidRPr="00693A2D">
        <w:rPr>
          <w:rFonts w:ascii="Times New Roman" w:hAnsi="Times New Roman" w:cs="Times New Roman"/>
        </w:rPr>
        <w:t xml:space="preserve">a insulelor ecologice </w:t>
      </w:r>
      <w:r w:rsidR="00041346">
        <w:rPr>
          <w:rFonts w:ascii="Times New Roman" w:hAnsi="Times New Roman" w:cs="Times New Roman"/>
        </w:rPr>
        <w:t>digitalizate</w:t>
      </w:r>
      <w:r w:rsidR="00693A2D" w:rsidRPr="00693A2D">
        <w:rPr>
          <w:rFonts w:ascii="Times New Roman" w:hAnsi="Times New Roman" w:cs="Times New Roman"/>
        </w:rPr>
        <w:t xml:space="preserve"> din cadrul proiectului </w:t>
      </w:r>
      <w:r w:rsidR="00041346" w:rsidRPr="00041346">
        <w:rPr>
          <w:rFonts w:ascii="Times New Roman" w:hAnsi="Times New Roman" w:cs="Times New Roman"/>
          <w:bCs/>
        </w:rPr>
        <w:t>„CONSTRUIREA DE INSULE ECOLOGICE DIGITALIZATE ÎN MUNICIPIUL MARGHITA, JUDEȚUL BIHOR”, cod C3I1B0122000097</w:t>
      </w:r>
      <w:r w:rsidR="00041346">
        <w:rPr>
          <w:rFonts w:ascii="Times New Roman" w:hAnsi="Times New Roman" w:cs="Times New Roman"/>
          <w:bCs/>
        </w:rPr>
        <w:t>, finanțat prin Ministerul</w:t>
      </w:r>
      <w:r w:rsidR="005002E6">
        <w:rPr>
          <w:rFonts w:ascii="Times New Roman" w:hAnsi="Times New Roman" w:cs="Times New Roman"/>
          <w:bCs/>
        </w:rPr>
        <w:t xml:space="preserve"> Mediului, Apelor și Pădurilor, </w:t>
      </w:r>
      <w:r w:rsidR="00041346">
        <w:rPr>
          <w:rFonts w:ascii="Times New Roman" w:hAnsi="Times New Roman" w:cs="Times New Roman"/>
          <w:bCs/>
        </w:rPr>
        <w:t>aprobat prin Hotărârea Consiliului Local al Municipiului Marghita nr. 194/21.09.2022 privind aprobarea</w:t>
      </w:r>
      <w:r w:rsidR="00890DB5">
        <w:rPr>
          <w:rFonts w:ascii="Times New Roman" w:hAnsi="Times New Roman" w:cs="Times New Roman"/>
          <w:bCs/>
        </w:rPr>
        <w:t xml:space="preserve"> proiectului intitulat ,,Construirea de insule ecologice digitalizate Municipiul Marghita, județul Bihor”, în vederea participării la apelurile de proiecte PNRR/2022/C3/S/I.1.B, Componenta C3 – Managementul Deșeurilor, Subinvetiția I.1.B-Construire de insule ecologice digitalizate din cadrului Planului Național de Redresare și Reziliență</w:t>
      </w:r>
      <w:r w:rsidR="004A17D6">
        <w:rPr>
          <w:rFonts w:ascii="Times New Roman" w:hAnsi="Times New Roman" w:cs="Times New Roman"/>
          <w:bCs/>
        </w:rPr>
        <w:t>, ulterior fiind</w:t>
      </w:r>
      <w:r w:rsidR="00890DB5">
        <w:rPr>
          <w:rFonts w:ascii="Times New Roman" w:hAnsi="Times New Roman" w:cs="Times New Roman"/>
          <w:bCs/>
        </w:rPr>
        <w:t xml:space="preserve"> încheiat</w:t>
      </w:r>
      <w:r w:rsidR="00890DB5" w:rsidRPr="00890DB5">
        <w:rPr>
          <w:rFonts w:ascii="Times New Roman" w:hAnsi="Times New Roman" w:cs="Times New Roman"/>
        </w:rPr>
        <w:t xml:space="preserve"> </w:t>
      </w:r>
      <w:r w:rsidR="00890DB5" w:rsidRPr="00890DB5">
        <w:rPr>
          <w:rFonts w:ascii="Times New Roman" w:hAnsi="Times New Roman" w:cs="Times New Roman"/>
          <w:bCs/>
        </w:rPr>
        <w:t>C</w:t>
      </w:r>
      <w:r w:rsidR="00890DB5">
        <w:rPr>
          <w:rFonts w:ascii="Times New Roman" w:hAnsi="Times New Roman" w:cs="Times New Roman"/>
          <w:bCs/>
        </w:rPr>
        <w:t>ontractul</w:t>
      </w:r>
      <w:r w:rsidR="00890DB5" w:rsidRPr="00890DB5">
        <w:rPr>
          <w:rFonts w:ascii="Times New Roman" w:hAnsi="Times New Roman" w:cs="Times New Roman"/>
          <w:bCs/>
        </w:rPr>
        <w:t xml:space="preserve"> </w:t>
      </w:r>
      <w:r w:rsidR="00890DB5">
        <w:rPr>
          <w:rFonts w:ascii="Times New Roman" w:hAnsi="Times New Roman" w:cs="Times New Roman"/>
          <w:bCs/>
        </w:rPr>
        <w:t>de</w:t>
      </w:r>
      <w:r w:rsidR="00890DB5" w:rsidRPr="00890DB5">
        <w:rPr>
          <w:rFonts w:ascii="Times New Roman" w:hAnsi="Times New Roman" w:cs="Times New Roman"/>
          <w:bCs/>
        </w:rPr>
        <w:t xml:space="preserve"> </w:t>
      </w:r>
      <w:r w:rsidR="00890DB5">
        <w:rPr>
          <w:rFonts w:ascii="Times New Roman" w:hAnsi="Times New Roman" w:cs="Times New Roman"/>
          <w:bCs/>
        </w:rPr>
        <w:t xml:space="preserve">finanțare </w:t>
      </w:r>
      <w:r w:rsidR="00250F9A">
        <w:rPr>
          <w:rFonts w:ascii="Times New Roman" w:hAnsi="Times New Roman" w:cs="Times New Roman"/>
          <w:bCs/>
        </w:rPr>
        <w:t xml:space="preserve">                                </w:t>
      </w:r>
      <w:r w:rsidR="00890DB5">
        <w:rPr>
          <w:rFonts w:ascii="Times New Roman" w:hAnsi="Times New Roman" w:cs="Times New Roman"/>
          <w:bCs/>
        </w:rPr>
        <w:t>n</w:t>
      </w:r>
      <w:r w:rsidR="00890DB5" w:rsidRPr="00890DB5">
        <w:rPr>
          <w:rFonts w:ascii="Times New Roman" w:hAnsi="Times New Roman" w:cs="Times New Roman"/>
          <w:bCs/>
        </w:rPr>
        <w:t xml:space="preserve">r. C3I1B0122000097 </w:t>
      </w:r>
      <w:r w:rsidR="00250F9A">
        <w:rPr>
          <w:rFonts w:ascii="Times New Roman" w:hAnsi="Times New Roman" w:cs="Times New Roman"/>
          <w:bCs/>
        </w:rPr>
        <w:t>/06.03.2023</w:t>
      </w:r>
      <w:r w:rsidR="004A17D6">
        <w:rPr>
          <w:rFonts w:ascii="Times New Roman" w:hAnsi="Times New Roman" w:cs="Times New Roman"/>
          <w:bCs/>
        </w:rPr>
        <w:t>, având perioada de implementare până la data de 31.12.2024.</w:t>
      </w:r>
      <w:r w:rsidR="005E3149">
        <w:rPr>
          <w:rFonts w:ascii="Times New Roman" w:hAnsi="Times New Roman" w:cs="Times New Roman"/>
          <w:bCs/>
        </w:rPr>
        <w:t xml:space="preserve"> Conform hotărârii</w:t>
      </w:r>
      <w:r w:rsidR="009A6251">
        <w:rPr>
          <w:rFonts w:ascii="Times New Roman" w:hAnsi="Times New Roman" w:cs="Times New Roman"/>
          <w:bCs/>
        </w:rPr>
        <w:t>,</w:t>
      </w:r>
      <w:r w:rsidR="005E3149">
        <w:rPr>
          <w:rFonts w:ascii="Times New Roman" w:hAnsi="Times New Roman" w:cs="Times New Roman"/>
          <w:bCs/>
        </w:rPr>
        <w:t xml:space="preserve"> investiția este necesară, oportună și prezintă un însemnat potențial economic deoarece îmbunătățirea gestionării deșeurilor va contribui la reducerea problemelor legate de sănătate și mediu, reducerea emisiilor de gaze cu efect de seră (direct prin reducerea emisiilor de la depozitele de deșeuri și indirect prin reciclarea materialelor care pot fi extr</w:t>
      </w:r>
      <w:r w:rsidR="00F211B8">
        <w:rPr>
          <w:rFonts w:ascii="Times New Roman" w:hAnsi="Times New Roman" w:cs="Times New Roman"/>
          <w:bCs/>
        </w:rPr>
        <w:t>a</w:t>
      </w:r>
      <w:r w:rsidR="005E3149">
        <w:rPr>
          <w:rFonts w:ascii="Times New Roman" w:hAnsi="Times New Roman" w:cs="Times New Roman"/>
          <w:bCs/>
        </w:rPr>
        <w:t xml:space="preserve">se și prelucrate) și evitarea impactului negativ la nivel local cum ar fi: alterarea peisagistică datorată depozitelor de deșeuri, poluarea locală a apei și a aerului, precum și împrăștierea deșeurilor, astfel va avea un impact pozitiv inclusiv asupra îmbunătățirii performanței economice a zonei, în special în ceea ce privește desfășurarea activităților economice într-un mediu optim.  </w:t>
      </w:r>
      <w:r w:rsidR="004A17D6">
        <w:rPr>
          <w:rFonts w:ascii="Times New Roman" w:hAnsi="Times New Roman" w:cs="Times New Roman"/>
          <w:bCs/>
        </w:rPr>
        <w:t xml:space="preserve">  </w:t>
      </w:r>
    </w:p>
    <w:p w:rsidR="008861ED" w:rsidRDefault="00817DEB" w:rsidP="008861ED">
      <w:pPr>
        <w:pStyle w:val="Default"/>
        <w:ind w:firstLine="708"/>
        <w:jc w:val="both"/>
        <w:rPr>
          <w:rFonts w:ascii="Times New Roman" w:hAnsi="Times New Roman" w:cs="Times New Roman"/>
          <w:bCs/>
          <w:color w:val="auto"/>
        </w:rPr>
      </w:pPr>
      <w:r w:rsidRPr="00E363B8">
        <w:rPr>
          <w:rFonts w:ascii="Times New Roman" w:hAnsi="Times New Roman" w:cs="Times New Roman"/>
          <w:bCs/>
          <w:color w:val="auto"/>
        </w:rPr>
        <w:t>În concordanță cu prevederile legale expuse de către legiuitor privind</w:t>
      </w:r>
      <w:r w:rsidR="009A7640">
        <w:rPr>
          <w:rFonts w:ascii="Times New Roman" w:hAnsi="Times New Roman" w:cs="Times New Roman"/>
          <w:bCs/>
          <w:color w:val="auto"/>
        </w:rPr>
        <w:t xml:space="preserve"> interesul public local,</w:t>
      </w:r>
      <w:r w:rsidRPr="00E363B8">
        <w:rPr>
          <w:rFonts w:ascii="Times New Roman" w:hAnsi="Times New Roman" w:cs="Times New Roman"/>
          <w:bCs/>
          <w:color w:val="auto"/>
        </w:rPr>
        <w:t xml:space="preserve"> utilitatea publică și competențele administrației publice locale</w:t>
      </w:r>
      <w:r w:rsidR="009A7640">
        <w:rPr>
          <w:rFonts w:ascii="Times New Roman" w:hAnsi="Times New Roman" w:cs="Times New Roman"/>
          <w:bCs/>
          <w:color w:val="auto"/>
        </w:rPr>
        <w:t xml:space="preserve"> prin </w:t>
      </w:r>
      <w:r w:rsidRPr="00E363B8">
        <w:rPr>
          <w:rFonts w:ascii="Times New Roman" w:hAnsi="Times New Roman" w:cs="Times New Roman"/>
          <w:bCs/>
          <w:color w:val="auto"/>
        </w:rPr>
        <w:t xml:space="preserve"> art. 5 pct. d), l), o), k), n)</w:t>
      </w:r>
      <w:r w:rsidR="00A73387" w:rsidRPr="00E363B8">
        <w:rPr>
          <w:rFonts w:ascii="Times New Roman" w:hAnsi="Times New Roman" w:cs="Times New Roman"/>
          <w:bCs/>
          <w:color w:val="auto"/>
        </w:rPr>
        <w:t xml:space="preserve">, </w:t>
      </w:r>
      <w:r w:rsidR="009772F2">
        <w:rPr>
          <w:rFonts w:ascii="Times New Roman" w:hAnsi="Times New Roman" w:cs="Times New Roman"/>
          <w:bCs/>
          <w:color w:val="auto"/>
        </w:rPr>
        <w:t>art. 10 și</w:t>
      </w:r>
      <w:r w:rsidR="00A73387" w:rsidRPr="00E363B8">
        <w:rPr>
          <w:rFonts w:ascii="Times New Roman" w:hAnsi="Times New Roman" w:cs="Times New Roman"/>
          <w:bCs/>
          <w:color w:val="auto"/>
        </w:rPr>
        <w:t xml:space="preserve"> </w:t>
      </w:r>
      <w:r w:rsidR="009A7640" w:rsidRPr="00E363B8">
        <w:rPr>
          <w:rFonts w:ascii="Times New Roman" w:hAnsi="Times New Roman" w:cs="Times New Roman"/>
          <w:bCs/>
          <w:color w:val="auto"/>
        </w:rPr>
        <w:t>respectiv</w:t>
      </w:r>
      <w:r w:rsidR="009A7640">
        <w:rPr>
          <w:rFonts w:ascii="Times New Roman" w:hAnsi="Times New Roman" w:cs="Times New Roman"/>
          <w:bCs/>
          <w:color w:val="auto"/>
        </w:rPr>
        <w:t xml:space="preserve"> </w:t>
      </w:r>
      <w:r w:rsidR="00A73387" w:rsidRPr="00E363B8">
        <w:rPr>
          <w:rFonts w:ascii="Times New Roman" w:hAnsi="Times New Roman" w:cs="Times New Roman"/>
          <w:bCs/>
          <w:color w:val="auto"/>
        </w:rPr>
        <w:t>art. 87 alin. (5) și art. 286 alin. (4)</w:t>
      </w:r>
      <w:r w:rsidRPr="00E363B8">
        <w:rPr>
          <w:rFonts w:ascii="Times New Roman" w:hAnsi="Times New Roman" w:cs="Times New Roman"/>
          <w:bCs/>
          <w:color w:val="auto"/>
        </w:rPr>
        <w:t xml:space="preserve"> din O.U.G. nr. 57/2019 privind</w:t>
      </w:r>
      <w:r>
        <w:rPr>
          <w:rFonts w:ascii="Times New Roman" w:hAnsi="Times New Roman" w:cs="Times New Roman"/>
          <w:bCs/>
        </w:rPr>
        <w:t xml:space="preserve"> Codul Administrativ, cu modificările și completările ulterioare, precum și </w:t>
      </w:r>
      <w:r w:rsidR="008861ED">
        <w:rPr>
          <w:rFonts w:ascii="Times New Roman" w:hAnsi="Times New Roman" w:cs="Times New Roman"/>
          <w:bCs/>
        </w:rPr>
        <w:t xml:space="preserve">prevederile </w:t>
      </w:r>
      <w:r>
        <w:rPr>
          <w:rFonts w:ascii="Times New Roman" w:hAnsi="Times New Roman" w:cs="Times New Roman"/>
          <w:bCs/>
        </w:rPr>
        <w:t xml:space="preserve">art. 33 </w:t>
      </w:r>
      <w:r>
        <w:rPr>
          <w:rFonts w:ascii="Times New Roman" w:hAnsi="Times New Roman" w:cs="Times New Roman"/>
          <w:bCs/>
        </w:rPr>
        <w:lastRenderedPageBreak/>
        <w:t>d</w:t>
      </w:r>
      <w:r w:rsidR="00A73387">
        <w:rPr>
          <w:rFonts w:ascii="Times New Roman" w:hAnsi="Times New Roman" w:cs="Times New Roman"/>
          <w:bCs/>
        </w:rPr>
        <w:t>i</w:t>
      </w:r>
      <w:r>
        <w:rPr>
          <w:rFonts w:ascii="Times New Roman" w:hAnsi="Times New Roman" w:cs="Times New Roman"/>
          <w:bCs/>
        </w:rPr>
        <w:t>n Legea nr. 50/1991</w:t>
      </w:r>
      <w:r w:rsidRPr="00817DEB">
        <w:rPr>
          <w:rFonts w:ascii="Times New Roman" w:hAnsi="Times New Roman" w:cs="Times New Roman"/>
          <w:color w:val="auto"/>
          <w:shd w:val="clear" w:color="auto" w:fill="FFFFFF"/>
        </w:rPr>
        <w:t xml:space="preserve"> </w:t>
      </w:r>
      <w:r w:rsidRPr="008D1358">
        <w:rPr>
          <w:rFonts w:ascii="Times New Roman" w:hAnsi="Times New Roman" w:cs="Times New Roman"/>
          <w:color w:val="auto"/>
          <w:shd w:val="clear" w:color="auto" w:fill="FFFFFF"/>
        </w:rPr>
        <w:t>privind autorizarea executării lucrărilor de construcţii, republicată, cu modificările și completările ulterioare</w:t>
      </w:r>
      <w:r w:rsidR="008861ED">
        <w:rPr>
          <w:rFonts w:ascii="Times New Roman" w:hAnsi="Times New Roman" w:cs="Times New Roman"/>
          <w:color w:val="auto"/>
          <w:shd w:val="clear" w:color="auto" w:fill="FFFFFF"/>
        </w:rPr>
        <w:t>:</w:t>
      </w:r>
      <w:r w:rsidR="008861ED" w:rsidRPr="008861ED">
        <w:rPr>
          <w:rFonts w:ascii="Times New Roman" w:hAnsi="Times New Roman" w:cs="Times New Roman"/>
          <w:bCs/>
          <w:color w:val="auto"/>
        </w:rPr>
        <w:t xml:space="preserve"> </w:t>
      </w:r>
    </w:p>
    <w:p w:rsidR="00BA3B10" w:rsidRPr="009908DC" w:rsidRDefault="008861ED" w:rsidP="008861ED">
      <w:pPr>
        <w:pStyle w:val="al"/>
        <w:shd w:val="clear" w:color="auto" w:fill="FFFFFF"/>
        <w:spacing w:before="0" w:beforeAutospacing="0" w:after="0" w:afterAutospacing="0"/>
        <w:ind w:firstLine="708"/>
        <w:jc w:val="both"/>
        <w:rPr>
          <w:shd w:val="clear" w:color="auto" w:fill="FFFFFF"/>
        </w:rPr>
      </w:pPr>
      <w:r w:rsidRPr="008D1358">
        <w:rPr>
          <w:bCs/>
        </w:rPr>
        <w:t>,,</w:t>
      </w:r>
      <w:r w:rsidRPr="008D1358">
        <w:rPr>
          <w:bCs/>
          <w:i/>
        </w:rPr>
        <w:t>(1)</w:t>
      </w:r>
      <w:r w:rsidRPr="008D1358">
        <w:rPr>
          <w:i/>
        </w:rPr>
        <w:t> Prin excepţie de la prevederile </w:t>
      </w:r>
      <w:hyperlink r:id="rId11" w:anchor="p-25939777" w:tgtFrame="_blank" w:history="1">
        <w:r w:rsidRPr="008D1358">
          <w:rPr>
            <w:rStyle w:val="Hyperlink"/>
            <w:i/>
            <w:color w:val="auto"/>
            <w:u w:val="none"/>
          </w:rPr>
          <w:t>art. 32</w:t>
        </w:r>
      </w:hyperlink>
      <w:r w:rsidRPr="008D1358">
        <w:rPr>
          <w:i/>
        </w:rPr>
        <w:t>, construcţiile executate fără autorizaţie de construire pe terenuri aparţinând domeniului public sau privat al statului, câ</w:t>
      </w:r>
      <w:r w:rsidR="002B055B">
        <w:rPr>
          <w:i/>
        </w:rPr>
        <w:t>t</w:t>
      </w:r>
      <w:r w:rsidRPr="008D1358">
        <w:rPr>
          <w:i/>
        </w:rPr>
        <w:t xml:space="preserve"> şi construcţiile, lucrările şi amenajările cu caracter provizoriu executate pe terenuri aparţinând domeniului public sau privat al judeţelor, municipiilor, oraşelor şi comunelor vor putea fi desfiinţate pe cale administrativă de autoritatea administraţiei publice de pe raza unităţii administrativ-teritoriale unde se află construcţia, fără emiterea unei autorizaţii de desfiinţare, fără sesizarea instanţelor judecătoreşti</w:t>
      </w:r>
      <w:r>
        <w:rPr>
          <w:i/>
        </w:rPr>
        <w:t>...</w:t>
      </w:r>
      <w:r w:rsidRPr="008D1358">
        <w:rPr>
          <w:i/>
        </w:rPr>
        <w:t>.</w:t>
      </w:r>
      <w:r>
        <w:rPr>
          <w:i/>
        </w:rPr>
        <w:t xml:space="preserve">”, </w:t>
      </w:r>
      <w:r w:rsidRPr="008861ED">
        <w:t>concluzionăm</w:t>
      </w:r>
      <w:r>
        <w:t xml:space="preserve"> că </w:t>
      </w:r>
      <w:r w:rsidR="00F958A5" w:rsidRPr="008D1358">
        <w:rPr>
          <w:bCs/>
        </w:rPr>
        <w:t>în vederea realizării investiț</w:t>
      </w:r>
      <w:r w:rsidR="00C43DB6" w:rsidRPr="008D1358">
        <w:rPr>
          <w:bCs/>
        </w:rPr>
        <w:t>iei de interes public local privind</w:t>
      </w:r>
      <w:r w:rsidR="00F958A5" w:rsidRPr="008D1358">
        <w:rPr>
          <w:bCs/>
        </w:rPr>
        <w:t xml:space="preserve"> proiectul „Construirea de insule ecologice digitalizate în Municipiul Marghita, județul B</w:t>
      </w:r>
      <w:r w:rsidR="00513E5C" w:rsidRPr="008D1358">
        <w:rPr>
          <w:bCs/>
        </w:rPr>
        <w:t>ihor</w:t>
      </w:r>
      <w:r w:rsidR="00F958A5" w:rsidRPr="008D1358">
        <w:rPr>
          <w:bCs/>
        </w:rPr>
        <w:t>”</w:t>
      </w:r>
      <w:r w:rsidR="00513E5C" w:rsidRPr="008D1358">
        <w:rPr>
          <w:bCs/>
        </w:rPr>
        <w:t xml:space="preserve"> se impune eliberarea terenului</w:t>
      </w:r>
      <w:r w:rsidR="00FF6916" w:rsidRPr="008D1358">
        <w:rPr>
          <w:bCs/>
        </w:rPr>
        <w:t xml:space="preserve"> prin desființarea construcțiilor provizorii și igienizarea locației.</w:t>
      </w:r>
      <w:r w:rsidR="00C43DB6" w:rsidRPr="008D1358">
        <w:rPr>
          <w:bCs/>
        </w:rPr>
        <w:t xml:space="preserve"> </w:t>
      </w:r>
      <w:r w:rsidR="00920D20" w:rsidRPr="009908DC">
        <w:rPr>
          <w:shd w:val="clear" w:color="auto" w:fill="FFFFFF"/>
        </w:rPr>
        <w:t>Oportunitatea desfiinţării construcţiilor</w:t>
      </w:r>
      <w:r w:rsidR="00BD0C86" w:rsidRPr="009908DC">
        <w:rPr>
          <w:shd w:val="clear" w:color="auto" w:fill="FFFFFF"/>
        </w:rPr>
        <w:t xml:space="preserve"> provizorii</w:t>
      </w:r>
      <w:r w:rsidR="00920D20" w:rsidRPr="009908DC">
        <w:rPr>
          <w:shd w:val="clear" w:color="auto" w:fill="FFFFFF"/>
        </w:rPr>
        <w:t xml:space="preserve"> edificate pe domeniul public este prerogativa autorităţii administrative, care poate, în vederea satisfacerii interesului general, să dispună orice măsuri legale, pentru exploatarea şi administrarea domeniului public. </w:t>
      </w:r>
      <w:r w:rsidR="00BD0C86" w:rsidRPr="009908DC">
        <w:rPr>
          <w:shd w:val="clear" w:color="auto" w:fill="FFFFFF"/>
        </w:rPr>
        <w:t>Până la urmă, când interesul public primează, chiar dacă măsurile sunt nepopulare și deranjează în particular pe unii într-o primă etapă, trebuie decis în interes public, cu riscul unor contestații care apar inerent din partea celor care sunt nemulțumiți.</w:t>
      </w:r>
    </w:p>
    <w:p w:rsidR="00BA3B10" w:rsidRPr="0001423E" w:rsidRDefault="00817DEB" w:rsidP="008D1358">
      <w:pPr>
        <w:pStyle w:val="Default"/>
        <w:ind w:firstLine="708"/>
        <w:jc w:val="both"/>
        <w:rPr>
          <w:rFonts w:ascii="Times New Roman" w:hAnsi="Times New Roman" w:cs="Times New Roman"/>
          <w:bCs/>
          <w:color w:val="auto"/>
        </w:rPr>
      </w:pPr>
      <w:r>
        <w:rPr>
          <w:rFonts w:ascii="Times New Roman" w:hAnsi="Times New Roman" w:cs="Times New Roman"/>
          <w:bCs/>
        </w:rPr>
        <w:t xml:space="preserve">Amplasamentul în cauză în suprafață de </w:t>
      </w:r>
      <w:r w:rsidR="00E363B8" w:rsidRPr="00E363B8">
        <w:rPr>
          <w:rFonts w:ascii="Times New Roman" w:hAnsi="Times New Roman" w:cs="Times New Roman"/>
          <w:b/>
          <w:bCs/>
          <w:color w:val="auto"/>
        </w:rPr>
        <w:t>61,61</w:t>
      </w:r>
      <w:r w:rsidRPr="00E363B8">
        <w:rPr>
          <w:rFonts w:ascii="Times New Roman" w:hAnsi="Times New Roman" w:cs="Times New Roman"/>
          <w:b/>
          <w:bCs/>
          <w:color w:val="auto"/>
        </w:rPr>
        <w:t xml:space="preserve"> mp.</w:t>
      </w:r>
      <w:r w:rsidRPr="00E363B8">
        <w:rPr>
          <w:rFonts w:ascii="Times New Roman" w:hAnsi="Times New Roman" w:cs="Times New Roman"/>
          <w:bCs/>
          <w:color w:val="auto"/>
        </w:rPr>
        <w:t xml:space="preserve"> este</w:t>
      </w:r>
      <w:r>
        <w:rPr>
          <w:rFonts w:ascii="Times New Roman" w:hAnsi="Times New Roman" w:cs="Times New Roman"/>
          <w:bCs/>
        </w:rPr>
        <w:t xml:space="preserve"> situat în intravilanul municipiului Marghita, </w:t>
      </w:r>
      <w:r w:rsidRPr="00C61B5E">
        <w:rPr>
          <w:rFonts w:ascii="Times New Roman" w:hAnsi="Times New Roman" w:cs="Times New Roman"/>
          <w:b/>
          <w:bCs/>
        </w:rPr>
        <w:t>pe str. I. L. Caragiale</w:t>
      </w:r>
      <w:r>
        <w:rPr>
          <w:rFonts w:ascii="Times New Roman" w:hAnsi="Times New Roman" w:cs="Times New Roman"/>
          <w:bCs/>
        </w:rPr>
        <w:t xml:space="preserve">, </w:t>
      </w:r>
      <w:r w:rsidRPr="00C61B5E">
        <w:rPr>
          <w:rFonts w:ascii="Times New Roman" w:hAnsi="Times New Roman" w:cs="Times New Roman"/>
          <w:b/>
          <w:bCs/>
        </w:rPr>
        <w:t>în spatele blocu</w:t>
      </w:r>
      <w:r w:rsidR="0001423E" w:rsidRPr="00C61B5E">
        <w:rPr>
          <w:rFonts w:ascii="Times New Roman" w:hAnsi="Times New Roman" w:cs="Times New Roman"/>
          <w:b/>
          <w:bCs/>
        </w:rPr>
        <w:t>lui</w:t>
      </w:r>
      <w:r w:rsidRPr="00C61B5E">
        <w:rPr>
          <w:rFonts w:ascii="Times New Roman" w:hAnsi="Times New Roman" w:cs="Times New Roman"/>
          <w:b/>
          <w:bCs/>
        </w:rPr>
        <w:t xml:space="preserve"> nr. </w:t>
      </w:r>
      <w:r w:rsidR="0001423E" w:rsidRPr="00C61B5E">
        <w:rPr>
          <w:rFonts w:ascii="Times New Roman" w:hAnsi="Times New Roman" w:cs="Times New Roman"/>
          <w:b/>
          <w:bCs/>
        </w:rPr>
        <w:t>12</w:t>
      </w:r>
      <w:r>
        <w:rPr>
          <w:rFonts w:ascii="Times New Roman" w:hAnsi="Times New Roman" w:cs="Times New Roman"/>
          <w:bCs/>
        </w:rPr>
        <w:t xml:space="preserve">, </w:t>
      </w:r>
      <w:r w:rsidR="00E363B8" w:rsidRPr="00E363B8">
        <w:rPr>
          <w:rFonts w:ascii="Times New Roman" w:hAnsi="Times New Roman" w:cs="Times New Roman"/>
        </w:rPr>
        <w:t xml:space="preserve">având </w:t>
      </w:r>
      <w:r w:rsidR="00E363B8">
        <w:rPr>
          <w:rFonts w:ascii="Times New Roman" w:hAnsi="Times New Roman" w:cs="Times New Roman"/>
        </w:rPr>
        <w:t xml:space="preserve">                </w:t>
      </w:r>
      <w:r w:rsidR="00E363B8">
        <w:rPr>
          <w:rFonts w:ascii="Times New Roman" w:hAnsi="Times New Roman" w:cs="Times New Roman"/>
          <w:b/>
        </w:rPr>
        <w:t>nr. cad. 105670</w:t>
      </w:r>
      <w:r w:rsidR="00E363B8" w:rsidRPr="00E363B8">
        <w:rPr>
          <w:rFonts w:ascii="Times New Roman" w:hAnsi="Times New Roman" w:cs="Times New Roman"/>
        </w:rPr>
        <w:t>, înscris în</w:t>
      </w:r>
      <w:r w:rsidR="00E363B8">
        <w:rPr>
          <w:rFonts w:ascii="Times New Roman" w:hAnsi="Times New Roman" w:cs="Times New Roman"/>
          <w:b/>
        </w:rPr>
        <w:t xml:space="preserve"> Cartea Funciară nr. 105670 Marghita</w:t>
      </w:r>
      <w:r w:rsidR="00E363B8" w:rsidRPr="00E363B8">
        <w:rPr>
          <w:rFonts w:ascii="Times New Roman" w:hAnsi="Times New Roman" w:cs="Times New Roman"/>
        </w:rPr>
        <w:t>,</w:t>
      </w:r>
      <w:r w:rsidR="00E363B8">
        <w:rPr>
          <w:rFonts w:ascii="Times New Roman" w:hAnsi="Times New Roman" w:cs="Times New Roman"/>
          <w:bCs/>
        </w:rPr>
        <w:t xml:space="preserve"> </w:t>
      </w:r>
      <w:r>
        <w:rPr>
          <w:rFonts w:ascii="Times New Roman" w:hAnsi="Times New Roman" w:cs="Times New Roman"/>
          <w:bCs/>
        </w:rPr>
        <w:t xml:space="preserve">constituie proprietatea Municipiul Marghita – domeniul public, fiind ocupat de trei garaje, proprietate privată </w:t>
      </w:r>
      <w:r w:rsidR="0001423E">
        <w:rPr>
          <w:rFonts w:ascii="Times New Roman" w:hAnsi="Times New Roman" w:cs="Times New Roman"/>
          <w:bCs/>
        </w:rPr>
        <w:t>a</w:t>
      </w:r>
      <w:r w:rsidR="00BB624C">
        <w:rPr>
          <w:rFonts w:ascii="Times New Roman" w:hAnsi="Times New Roman" w:cs="Times New Roman"/>
          <w:bCs/>
        </w:rPr>
        <w:t xml:space="preserve"> numiților</w:t>
      </w:r>
      <w:r w:rsidR="0001423E">
        <w:rPr>
          <w:rFonts w:ascii="Times New Roman" w:hAnsi="Times New Roman" w:cs="Times New Roman"/>
          <w:bCs/>
        </w:rPr>
        <w:t xml:space="preserve"> </w:t>
      </w:r>
      <w:r w:rsidR="0001423E" w:rsidRPr="00E363B8">
        <w:rPr>
          <w:rFonts w:ascii="Times New Roman" w:hAnsi="Times New Roman" w:cs="Times New Roman"/>
          <w:b/>
          <w:bCs/>
        </w:rPr>
        <w:t>UDREA</w:t>
      </w:r>
      <w:r w:rsidR="0001423E">
        <w:rPr>
          <w:rFonts w:ascii="Times New Roman" w:hAnsi="Times New Roman" w:cs="Times New Roman"/>
          <w:bCs/>
        </w:rPr>
        <w:t xml:space="preserve"> </w:t>
      </w:r>
      <w:r w:rsidR="0001423E" w:rsidRPr="00C61B5E">
        <w:rPr>
          <w:rFonts w:ascii="Times New Roman" w:hAnsi="Times New Roman" w:cs="Times New Roman"/>
          <w:b/>
          <w:bCs/>
        </w:rPr>
        <w:t xml:space="preserve">MARIAN-MARIN, NOVAC CAROL </w:t>
      </w:r>
      <w:r w:rsidR="0001423E" w:rsidRPr="00C61B5E">
        <w:rPr>
          <w:rFonts w:ascii="Times New Roman" w:hAnsi="Times New Roman" w:cs="Times New Roman"/>
          <w:bCs/>
        </w:rPr>
        <w:t>și</w:t>
      </w:r>
      <w:r w:rsidR="0001423E" w:rsidRPr="00C61B5E">
        <w:rPr>
          <w:rFonts w:ascii="Times New Roman" w:hAnsi="Times New Roman" w:cs="Times New Roman"/>
          <w:b/>
          <w:bCs/>
        </w:rPr>
        <w:t xml:space="preserve"> GRAUR IOAN</w:t>
      </w:r>
      <w:r>
        <w:rPr>
          <w:rFonts w:ascii="Times New Roman" w:hAnsi="Times New Roman" w:cs="Times New Roman"/>
          <w:bCs/>
        </w:rPr>
        <w:t>, construite din tablă</w:t>
      </w:r>
      <w:r w:rsidR="00BB624C">
        <w:rPr>
          <w:rFonts w:ascii="Times New Roman" w:hAnsi="Times New Roman" w:cs="Times New Roman"/>
          <w:bCs/>
        </w:rPr>
        <w:t>.</w:t>
      </w:r>
      <w:r w:rsidR="003A59DA">
        <w:rPr>
          <w:rFonts w:ascii="Times New Roman" w:hAnsi="Times New Roman" w:cs="Times New Roman"/>
          <w:bCs/>
        </w:rPr>
        <w:t xml:space="preserve"> </w:t>
      </w:r>
      <w:r w:rsidR="00005AA6" w:rsidRPr="003A59DA">
        <w:rPr>
          <w:rFonts w:ascii="Times New Roman" w:hAnsi="Times New Roman" w:cs="Times New Roman"/>
          <w:color w:val="222222"/>
          <w:shd w:val="clear" w:color="auto" w:fill="FFFFFF"/>
        </w:rPr>
        <w:t xml:space="preserve">Totodată, aceste garaje au aspect neuniform, fiind o imagine urbană defavorabilă, datorită materialelor folosite și a stării de degradare în care se află. </w:t>
      </w:r>
    </w:p>
    <w:p w:rsidR="00693A2D" w:rsidRPr="00B7202F" w:rsidRDefault="00693A2D" w:rsidP="00693A2D">
      <w:pPr>
        <w:spacing w:after="0" w:line="240" w:lineRule="auto"/>
        <w:jc w:val="both"/>
        <w:rPr>
          <w:rFonts w:ascii="Times New Roman" w:hAnsi="Times New Roman" w:cs="Times New Roman"/>
          <w:noProof/>
          <w:sz w:val="24"/>
          <w:szCs w:val="24"/>
        </w:rPr>
      </w:pPr>
      <w:r w:rsidRPr="0001423E">
        <w:rPr>
          <w:rFonts w:ascii="Times New Roman" w:hAnsi="Times New Roman" w:cs="Times New Roman"/>
          <w:noProof/>
          <w:sz w:val="24"/>
          <w:szCs w:val="24"/>
        </w:rPr>
        <w:tab/>
      </w:r>
      <w:r w:rsidR="0001423E" w:rsidRPr="0001423E">
        <w:rPr>
          <w:rFonts w:ascii="Times New Roman" w:hAnsi="Times New Roman" w:cs="Times New Roman"/>
          <w:noProof/>
          <w:sz w:val="24"/>
          <w:szCs w:val="24"/>
        </w:rPr>
        <w:t xml:space="preserve">Astfel, </w:t>
      </w:r>
      <w:r w:rsidR="0001423E">
        <w:rPr>
          <w:rFonts w:ascii="Times New Roman" w:hAnsi="Times New Roman" w:cs="Times New Roman"/>
          <w:noProof/>
          <w:sz w:val="24"/>
          <w:szCs w:val="24"/>
        </w:rPr>
        <w:t>având în vedere</w:t>
      </w:r>
      <w:r w:rsidR="00C61B5E">
        <w:rPr>
          <w:rFonts w:ascii="Times New Roman" w:hAnsi="Times New Roman" w:cs="Times New Roman"/>
          <w:noProof/>
          <w:sz w:val="24"/>
          <w:szCs w:val="24"/>
        </w:rPr>
        <w:t xml:space="preserve"> cele reliefate mai sus și în conformitate cu</w:t>
      </w:r>
      <w:r w:rsidRPr="0072119E">
        <w:rPr>
          <w:rFonts w:ascii="Times New Roman" w:hAnsi="Times New Roman" w:cs="Times New Roman"/>
          <w:sz w:val="24"/>
          <w:szCs w:val="24"/>
        </w:rPr>
        <w:t xml:space="preserve"> </w:t>
      </w:r>
      <w:r>
        <w:rPr>
          <w:rFonts w:ascii="Times New Roman" w:hAnsi="Times New Roman" w:cs="Times New Roman"/>
          <w:sz w:val="24"/>
          <w:szCs w:val="24"/>
        </w:rPr>
        <w:t>prevederil</w:t>
      </w:r>
      <w:r w:rsidR="00C61B5E">
        <w:rPr>
          <w:rFonts w:ascii="Times New Roman" w:hAnsi="Times New Roman" w:cs="Times New Roman"/>
          <w:sz w:val="24"/>
          <w:szCs w:val="24"/>
        </w:rPr>
        <w:t>e</w:t>
      </w:r>
      <w:r>
        <w:rPr>
          <w:rFonts w:ascii="Times New Roman" w:hAnsi="Times New Roman" w:cs="Times New Roman"/>
          <w:sz w:val="24"/>
          <w:szCs w:val="24"/>
        </w:rPr>
        <w:t xml:space="preserve"> </w:t>
      </w:r>
      <w:r w:rsidR="00B8417F">
        <w:rPr>
          <w:rFonts w:ascii="Times New Roman" w:hAnsi="Times New Roman" w:cs="Times New Roman"/>
          <w:sz w:val="24"/>
          <w:szCs w:val="24"/>
        </w:rPr>
        <w:t xml:space="preserve">        </w:t>
      </w:r>
      <w:r w:rsidRPr="0072119E">
        <w:rPr>
          <w:rFonts w:ascii="Times New Roman" w:hAnsi="Times New Roman" w:cs="Times New Roman"/>
          <w:sz w:val="24"/>
          <w:szCs w:val="24"/>
        </w:rPr>
        <w:t xml:space="preserve">art. </w:t>
      </w:r>
      <w:r w:rsidR="00C61B5E">
        <w:rPr>
          <w:rFonts w:ascii="Times New Roman" w:hAnsi="Times New Roman" w:cs="Times New Roman"/>
          <w:sz w:val="24"/>
          <w:szCs w:val="24"/>
        </w:rPr>
        <w:t>552, art. 553 alin. (1) și art. 554 din Legea nr. 287/</w:t>
      </w:r>
      <w:r w:rsidR="00C61B5E" w:rsidRPr="00E363B8">
        <w:rPr>
          <w:rFonts w:ascii="Times New Roman" w:hAnsi="Times New Roman" w:cs="Times New Roman"/>
          <w:sz w:val="24"/>
          <w:szCs w:val="24"/>
        </w:rPr>
        <w:t xml:space="preserve">2009 privind Codul civil, republicată, cu modificările și completările ulterioare, coroborate cu prevederile </w:t>
      </w:r>
      <w:r w:rsidR="009772F2">
        <w:rPr>
          <w:rFonts w:ascii="Times New Roman" w:hAnsi="Times New Roman" w:cs="Times New Roman"/>
          <w:sz w:val="24"/>
          <w:szCs w:val="24"/>
        </w:rPr>
        <w:t xml:space="preserve">, art. 10, </w:t>
      </w:r>
      <w:r w:rsidR="00C61B5E" w:rsidRPr="00E363B8">
        <w:rPr>
          <w:rFonts w:ascii="Times New Roman" w:hAnsi="Times New Roman" w:cs="Times New Roman"/>
          <w:sz w:val="24"/>
          <w:szCs w:val="24"/>
        </w:rPr>
        <w:t xml:space="preserve">art. 87 alin. (5), art. 129 alin (2) lit. c), art. 136 alin. (1), art. 139 alin. (1) și (3), art. 196 alin. (1) lit. a), art. 197 alin. (4), art. 286 alin. (4) </w:t>
      </w:r>
      <w:r w:rsidRPr="00E363B8">
        <w:rPr>
          <w:rFonts w:ascii="Times New Roman" w:hAnsi="Times New Roman" w:cs="Times New Roman"/>
          <w:noProof/>
          <w:sz w:val="24"/>
          <w:szCs w:val="24"/>
        </w:rPr>
        <w:t>din O.U.G. nr. 57/2019 privind Codul administrativ, cu modificările și completările ulterioare, considerăm oportună și legală punerea</w:t>
      </w:r>
      <w:r w:rsidRPr="00B7202F">
        <w:rPr>
          <w:rFonts w:ascii="Times New Roman" w:hAnsi="Times New Roman" w:cs="Times New Roman"/>
          <w:noProof/>
          <w:sz w:val="24"/>
          <w:szCs w:val="24"/>
        </w:rPr>
        <w:t xml:space="preserve"> pe ordinea de zi a ședinței de Consiliu Local Marghita al acestui proiect de hotărâre inițiat de către primarul municipiului Marghita.</w:t>
      </w:r>
      <w:r w:rsidRPr="00B7202F">
        <w:rPr>
          <w:rFonts w:ascii="Times New Roman" w:hAnsi="Times New Roman" w:cs="Times New Roman"/>
          <w:sz w:val="24"/>
          <w:szCs w:val="24"/>
        </w:rPr>
        <w:t xml:space="preserve"> </w:t>
      </w:r>
    </w:p>
    <w:p w:rsidR="00693A2D" w:rsidRPr="00B7202F" w:rsidRDefault="00693A2D" w:rsidP="00693A2D">
      <w:pPr>
        <w:spacing w:after="0" w:line="240" w:lineRule="auto"/>
        <w:jc w:val="center"/>
        <w:rPr>
          <w:rFonts w:ascii="Times New Roman" w:hAnsi="Times New Roman" w:cs="Times New Roman"/>
          <w:b/>
          <w:noProof/>
          <w:sz w:val="16"/>
          <w:szCs w:val="16"/>
        </w:rPr>
      </w:pPr>
    </w:p>
    <w:p w:rsidR="00693A2D" w:rsidRDefault="00693A2D" w:rsidP="00693A2D">
      <w:pPr>
        <w:spacing w:after="0" w:line="240" w:lineRule="auto"/>
        <w:jc w:val="center"/>
        <w:rPr>
          <w:rFonts w:ascii="Times New Roman" w:hAnsi="Times New Roman" w:cs="Times New Roman"/>
          <w:b/>
          <w:noProof/>
          <w:sz w:val="16"/>
          <w:szCs w:val="16"/>
        </w:rPr>
      </w:pPr>
    </w:p>
    <w:p w:rsidR="00693A2D" w:rsidRPr="00B7202F" w:rsidRDefault="00693A2D" w:rsidP="00693A2D">
      <w:pPr>
        <w:spacing w:after="0" w:line="240" w:lineRule="auto"/>
        <w:jc w:val="center"/>
        <w:rPr>
          <w:rFonts w:ascii="Times New Roman" w:hAnsi="Times New Roman" w:cs="Times New Roman"/>
          <w:b/>
          <w:noProof/>
          <w:sz w:val="16"/>
          <w:szCs w:val="16"/>
        </w:rPr>
      </w:pPr>
    </w:p>
    <w:p w:rsidR="00693A2D" w:rsidRPr="00B7202F" w:rsidRDefault="00693A2D" w:rsidP="00693A2D">
      <w:pPr>
        <w:spacing w:after="0" w:line="240" w:lineRule="auto"/>
        <w:ind w:left="2124" w:firstLine="708"/>
        <w:jc w:val="center"/>
        <w:rPr>
          <w:rFonts w:ascii="Times New Roman" w:hAnsi="Times New Roman" w:cs="Times New Roman"/>
          <w:b/>
          <w:i/>
          <w:noProof/>
          <w:sz w:val="24"/>
          <w:szCs w:val="24"/>
        </w:rPr>
      </w:pPr>
      <w:r w:rsidRPr="00B7202F">
        <w:rPr>
          <w:rFonts w:ascii="Times New Roman" w:hAnsi="Times New Roman" w:cs="Times New Roman"/>
          <w:b/>
          <w:noProof/>
          <w:sz w:val="24"/>
          <w:szCs w:val="24"/>
        </w:rPr>
        <w:t>Consilier juridic</w:t>
      </w:r>
    </w:p>
    <w:p w:rsidR="00693A2D" w:rsidRPr="00B7202F" w:rsidRDefault="00693A2D" w:rsidP="00693A2D">
      <w:pPr>
        <w:spacing w:after="0" w:line="240" w:lineRule="auto"/>
        <w:ind w:left="2124" w:firstLine="708"/>
        <w:jc w:val="center"/>
        <w:rPr>
          <w:rFonts w:ascii="Times New Roman" w:hAnsi="Times New Roman" w:cs="Times New Roman"/>
          <w:b/>
          <w:noProof/>
          <w:sz w:val="24"/>
          <w:szCs w:val="24"/>
        </w:rPr>
      </w:pPr>
      <w:r w:rsidRPr="00B7202F">
        <w:rPr>
          <w:rFonts w:ascii="Times New Roman" w:hAnsi="Times New Roman" w:cs="Times New Roman"/>
          <w:b/>
          <w:noProof/>
          <w:sz w:val="24"/>
          <w:szCs w:val="24"/>
        </w:rPr>
        <w:t>Bianca-Lucia PLATONA</w:t>
      </w:r>
    </w:p>
    <w:p w:rsidR="00693A2D" w:rsidRDefault="00693A2D" w:rsidP="00693A2D">
      <w:pPr>
        <w:spacing w:after="0" w:line="240" w:lineRule="auto"/>
        <w:ind w:firstLine="708"/>
        <w:jc w:val="both"/>
        <w:rPr>
          <w:rFonts w:ascii="Times New Roman" w:hAnsi="Times New Roman" w:cs="Times New Roman"/>
          <w:color w:val="FF0000"/>
          <w:sz w:val="24"/>
          <w:szCs w:val="24"/>
        </w:rPr>
      </w:pPr>
    </w:p>
    <w:p w:rsidR="00693A2D" w:rsidRDefault="00693A2D" w:rsidP="00693A2D">
      <w:pPr>
        <w:spacing w:after="0" w:line="240" w:lineRule="auto"/>
        <w:ind w:firstLine="708"/>
        <w:jc w:val="both"/>
        <w:rPr>
          <w:rFonts w:ascii="Times New Roman" w:hAnsi="Times New Roman" w:cs="Times New Roman"/>
          <w:color w:val="FF0000"/>
          <w:sz w:val="24"/>
          <w:szCs w:val="24"/>
        </w:rPr>
      </w:pPr>
    </w:p>
    <w:p w:rsidR="00693A2D" w:rsidRDefault="00693A2D" w:rsidP="00693A2D">
      <w:pPr>
        <w:spacing w:after="0" w:line="240" w:lineRule="auto"/>
        <w:ind w:firstLine="708"/>
        <w:jc w:val="both"/>
        <w:rPr>
          <w:rFonts w:ascii="Times New Roman" w:hAnsi="Times New Roman" w:cs="Times New Roman"/>
          <w:color w:val="FF0000"/>
          <w:sz w:val="24"/>
          <w:szCs w:val="24"/>
        </w:rPr>
      </w:pPr>
    </w:p>
    <w:p w:rsidR="00B56B01" w:rsidRDefault="00B56B01" w:rsidP="007F724F">
      <w:pPr>
        <w:spacing w:after="0" w:line="240" w:lineRule="auto"/>
        <w:ind w:firstLine="708"/>
        <w:jc w:val="both"/>
        <w:rPr>
          <w:rFonts w:ascii="Times New Roman" w:hAnsi="Times New Roman" w:cs="Times New Roman"/>
          <w:sz w:val="24"/>
          <w:szCs w:val="24"/>
        </w:rPr>
      </w:pPr>
    </w:p>
    <w:p w:rsidR="00B56B01" w:rsidRDefault="00B56B01" w:rsidP="007F724F">
      <w:pPr>
        <w:spacing w:after="0" w:line="240" w:lineRule="auto"/>
        <w:ind w:firstLine="708"/>
        <w:jc w:val="both"/>
        <w:rPr>
          <w:rFonts w:ascii="Times New Roman" w:hAnsi="Times New Roman" w:cs="Times New Roman"/>
          <w:sz w:val="24"/>
          <w:szCs w:val="24"/>
        </w:rPr>
      </w:pPr>
    </w:p>
    <w:p w:rsidR="00B56B01" w:rsidRDefault="00B56B01" w:rsidP="007F724F">
      <w:pPr>
        <w:spacing w:after="0" w:line="240" w:lineRule="auto"/>
        <w:ind w:firstLine="708"/>
        <w:jc w:val="both"/>
        <w:rPr>
          <w:rFonts w:ascii="Times New Roman" w:hAnsi="Times New Roman" w:cs="Times New Roman"/>
          <w:sz w:val="24"/>
          <w:szCs w:val="24"/>
        </w:rPr>
      </w:pPr>
    </w:p>
    <w:p w:rsidR="00B56B01" w:rsidRDefault="00B56B01" w:rsidP="007F724F">
      <w:pPr>
        <w:spacing w:after="0" w:line="240" w:lineRule="auto"/>
        <w:ind w:firstLine="708"/>
        <w:jc w:val="both"/>
        <w:rPr>
          <w:rFonts w:ascii="Times New Roman" w:hAnsi="Times New Roman" w:cs="Times New Roman"/>
          <w:sz w:val="24"/>
          <w:szCs w:val="24"/>
        </w:rPr>
      </w:pPr>
    </w:p>
    <w:p w:rsidR="00B56B01" w:rsidRDefault="00B56B01" w:rsidP="007F724F">
      <w:pPr>
        <w:spacing w:after="0" w:line="240" w:lineRule="auto"/>
        <w:ind w:firstLine="708"/>
        <w:jc w:val="both"/>
        <w:rPr>
          <w:rFonts w:ascii="Times New Roman" w:hAnsi="Times New Roman" w:cs="Times New Roman"/>
          <w:sz w:val="24"/>
          <w:szCs w:val="24"/>
        </w:rPr>
      </w:pPr>
    </w:p>
    <w:p w:rsidR="00B56B01" w:rsidRDefault="00B56B01" w:rsidP="007F724F">
      <w:pPr>
        <w:spacing w:after="0" w:line="240" w:lineRule="auto"/>
        <w:ind w:firstLine="708"/>
        <w:jc w:val="both"/>
        <w:rPr>
          <w:rFonts w:ascii="Times New Roman" w:hAnsi="Times New Roman" w:cs="Times New Roman"/>
          <w:sz w:val="24"/>
          <w:szCs w:val="24"/>
        </w:rPr>
      </w:pPr>
    </w:p>
    <w:p w:rsidR="00B56B01" w:rsidRDefault="00B56B01" w:rsidP="007F724F">
      <w:pPr>
        <w:spacing w:after="0" w:line="240" w:lineRule="auto"/>
        <w:ind w:firstLine="708"/>
        <w:jc w:val="both"/>
        <w:rPr>
          <w:rFonts w:ascii="Times New Roman" w:hAnsi="Times New Roman" w:cs="Times New Roman"/>
          <w:sz w:val="24"/>
          <w:szCs w:val="24"/>
        </w:rPr>
      </w:pPr>
    </w:p>
    <w:p w:rsidR="00B56B01" w:rsidRDefault="00B56B01" w:rsidP="007F724F">
      <w:pPr>
        <w:spacing w:after="0" w:line="240" w:lineRule="auto"/>
        <w:ind w:firstLine="708"/>
        <w:jc w:val="both"/>
        <w:rPr>
          <w:rFonts w:ascii="Times New Roman" w:hAnsi="Times New Roman" w:cs="Times New Roman"/>
          <w:sz w:val="24"/>
          <w:szCs w:val="24"/>
        </w:rPr>
      </w:pPr>
    </w:p>
    <w:p w:rsidR="00B56B01" w:rsidRDefault="00B56B01" w:rsidP="007F724F">
      <w:pPr>
        <w:spacing w:after="0" w:line="240" w:lineRule="auto"/>
        <w:ind w:firstLine="708"/>
        <w:jc w:val="both"/>
        <w:rPr>
          <w:rFonts w:ascii="Times New Roman" w:hAnsi="Times New Roman" w:cs="Times New Roman"/>
          <w:sz w:val="24"/>
          <w:szCs w:val="24"/>
        </w:rPr>
      </w:pPr>
    </w:p>
    <w:p w:rsidR="00B56B01" w:rsidRDefault="00B56B01" w:rsidP="007F724F">
      <w:pPr>
        <w:spacing w:after="0" w:line="240" w:lineRule="auto"/>
        <w:ind w:firstLine="708"/>
        <w:jc w:val="both"/>
        <w:rPr>
          <w:rFonts w:ascii="Times New Roman" w:hAnsi="Times New Roman" w:cs="Times New Roman"/>
          <w:sz w:val="24"/>
          <w:szCs w:val="24"/>
        </w:rPr>
      </w:pPr>
    </w:p>
    <w:p w:rsidR="00B56B01" w:rsidRDefault="00B56B01" w:rsidP="007F724F">
      <w:pPr>
        <w:spacing w:after="0" w:line="240" w:lineRule="auto"/>
        <w:ind w:firstLine="708"/>
        <w:jc w:val="both"/>
        <w:rPr>
          <w:rFonts w:ascii="Times New Roman" w:hAnsi="Times New Roman" w:cs="Times New Roman"/>
          <w:sz w:val="24"/>
          <w:szCs w:val="24"/>
        </w:rPr>
      </w:pPr>
    </w:p>
    <w:p w:rsidR="00B56B01" w:rsidRDefault="00B56B01" w:rsidP="007F724F">
      <w:pPr>
        <w:spacing w:after="0" w:line="240" w:lineRule="auto"/>
        <w:ind w:firstLine="708"/>
        <w:jc w:val="both"/>
        <w:rPr>
          <w:rFonts w:ascii="Times New Roman" w:hAnsi="Times New Roman" w:cs="Times New Roman"/>
          <w:sz w:val="24"/>
          <w:szCs w:val="24"/>
        </w:rPr>
      </w:pPr>
    </w:p>
    <w:p w:rsidR="00B56B01" w:rsidRDefault="00B56B01" w:rsidP="007F724F">
      <w:pPr>
        <w:spacing w:after="0" w:line="240" w:lineRule="auto"/>
        <w:ind w:firstLine="708"/>
        <w:jc w:val="both"/>
        <w:rPr>
          <w:rFonts w:ascii="Times New Roman" w:hAnsi="Times New Roman" w:cs="Times New Roman"/>
          <w:sz w:val="24"/>
          <w:szCs w:val="24"/>
        </w:rPr>
      </w:pPr>
    </w:p>
    <w:sectPr w:rsidR="00B56B01" w:rsidSect="00880FAB">
      <w:footerReference w:type="default" r:id="rId12"/>
      <w:pgSz w:w="11906" w:h="16838"/>
      <w:pgMar w:top="1134" w:right="1440" w:bottom="993" w:left="1440" w:header="283"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135" w:rsidRDefault="00D72135" w:rsidP="00880FAB">
      <w:pPr>
        <w:spacing w:after="0" w:line="240" w:lineRule="auto"/>
      </w:pPr>
      <w:r>
        <w:separator/>
      </w:r>
    </w:p>
  </w:endnote>
  <w:endnote w:type="continuationSeparator" w:id="1">
    <w:p w:rsidR="00D72135" w:rsidRDefault="00D72135" w:rsidP="00880F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564451"/>
      <w:docPartObj>
        <w:docPartGallery w:val="Page Numbers (Bottom of Page)"/>
        <w:docPartUnique/>
      </w:docPartObj>
    </w:sdtPr>
    <w:sdtEndPr>
      <w:rPr>
        <w:rFonts w:ascii="Times New Roman" w:hAnsi="Times New Roman" w:cs="Times New Roman"/>
        <w:sz w:val="24"/>
        <w:szCs w:val="24"/>
      </w:rPr>
    </w:sdtEndPr>
    <w:sdtContent>
      <w:p w:rsidR="00B8417F" w:rsidRPr="00B8417F" w:rsidRDefault="003B522A">
        <w:pPr>
          <w:pStyle w:val="Footer"/>
          <w:jc w:val="right"/>
          <w:rPr>
            <w:rFonts w:ascii="Times New Roman" w:hAnsi="Times New Roman" w:cs="Times New Roman"/>
            <w:sz w:val="24"/>
            <w:szCs w:val="24"/>
          </w:rPr>
        </w:pPr>
        <w:r w:rsidRPr="00B8417F">
          <w:rPr>
            <w:rFonts w:ascii="Times New Roman" w:hAnsi="Times New Roman" w:cs="Times New Roman"/>
            <w:sz w:val="24"/>
            <w:szCs w:val="24"/>
          </w:rPr>
          <w:fldChar w:fldCharType="begin"/>
        </w:r>
        <w:r w:rsidR="00B8417F" w:rsidRPr="00B8417F">
          <w:rPr>
            <w:rFonts w:ascii="Times New Roman" w:hAnsi="Times New Roman" w:cs="Times New Roman"/>
            <w:sz w:val="24"/>
            <w:szCs w:val="24"/>
          </w:rPr>
          <w:instrText xml:space="preserve"> PAGE   \* MERGEFORMAT </w:instrText>
        </w:r>
        <w:r w:rsidRPr="00B8417F">
          <w:rPr>
            <w:rFonts w:ascii="Times New Roman" w:hAnsi="Times New Roman" w:cs="Times New Roman"/>
            <w:sz w:val="24"/>
            <w:szCs w:val="24"/>
          </w:rPr>
          <w:fldChar w:fldCharType="separate"/>
        </w:r>
        <w:r w:rsidR="001F3996">
          <w:rPr>
            <w:rFonts w:ascii="Times New Roman" w:hAnsi="Times New Roman" w:cs="Times New Roman"/>
            <w:noProof/>
            <w:sz w:val="24"/>
            <w:szCs w:val="24"/>
          </w:rPr>
          <w:t>1</w:t>
        </w:r>
        <w:r w:rsidRPr="00B8417F">
          <w:rPr>
            <w:rFonts w:ascii="Times New Roman" w:hAnsi="Times New Roman" w:cs="Times New Roman"/>
            <w:sz w:val="24"/>
            <w:szCs w:val="24"/>
          </w:rPr>
          <w:fldChar w:fldCharType="end"/>
        </w:r>
        <w:r w:rsidR="00B8417F" w:rsidRPr="00B8417F">
          <w:rPr>
            <w:rFonts w:ascii="Times New Roman" w:hAnsi="Times New Roman" w:cs="Times New Roman"/>
            <w:sz w:val="24"/>
            <w:szCs w:val="24"/>
          </w:rPr>
          <w:t>/2</w:t>
        </w:r>
      </w:p>
    </w:sdtContent>
  </w:sdt>
  <w:p w:rsidR="00CD56D3" w:rsidRDefault="00CD5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135" w:rsidRDefault="00D72135" w:rsidP="00880FAB">
      <w:pPr>
        <w:spacing w:after="0" w:line="240" w:lineRule="auto"/>
      </w:pPr>
      <w:r>
        <w:separator/>
      </w:r>
    </w:p>
  </w:footnote>
  <w:footnote w:type="continuationSeparator" w:id="1">
    <w:p w:rsidR="00D72135" w:rsidRDefault="00D72135" w:rsidP="00880F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D46B4"/>
    <w:rsid w:val="00005AA6"/>
    <w:rsid w:val="0001423E"/>
    <w:rsid w:val="00041346"/>
    <w:rsid w:val="00141504"/>
    <w:rsid w:val="00163749"/>
    <w:rsid w:val="001A72CF"/>
    <w:rsid w:val="001F3996"/>
    <w:rsid w:val="00213CE1"/>
    <w:rsid w:val="00231563"/>
    <w:rsid w:val="00250F9A"/>
    <w:rsid w:val="002B055B"/>
    <w:rsid w:val="002F3547"/>
    <w:rsid w:val="002F6ECB"/>
    <w:rsid w:val="0032337A"/>
    <w:rsid w:val="00350500"/>
    <w:rsid w:val="00356078"/>
    <w:rsid w:val="003603BA"/>
    <w:rsid w:val="003A59DA"/>
    <w:rsid w:val="003B522A"/>
    <w:rsid w:val="00474539"/>
    <w:rsid w:val="004A17D6"/>
    <w:rsid w:val="004B7555"/>
    <w:rsid w:val="005002E6"/>
    <w:rsid w:val="00500EA0"/>
    <w:rsid w:val="00513E5C"/>
    <w:rsid w:val="0056761E"/>
    <w:rsid w:val="005E3149"/>
    <w:rsid w:val="00611C70"/>
    <w:rsid w:val="00693A2D"/>
    <w:rsid w:val="006A798F"/>
    <w:rsid w:val="007F4661"/>
    <w:rsid w:val="007F724F"/>
    <w:rsid w:val="008120C9"/>
    <w:rsid w:val="00817DEB"/>
    <w:rsid w:val="00847150"/>
    <w:rsid w:val="0085329B"/>
    <w:rsid w:val="00880FAB"/>
    <w:rsid w:val="008861ED"/>
    <w:rsid w:val="00890DB5"/>
    <w:rsid w:val="008D1358"/>
    <w:rsid w:val="00920D20"/>
    <w:rsid w:val="0094272E"/>
    <w:rsid w:val="00953FC0"/>
    <w:rsid w:val="009772F2"/>
    <w:rsid w:val="009908DC"/>
    <w:rsid w:val="009A6251"/>
    <w:rsid w:val="009A7640"/>
    <w:rsid w:val="009D0AFC"/>
    <w:rsid w:val="00A2027D"/>
    <w:rsid w:val="00A73387"/>
    <w:rsid w:val="00A90802"/>
    <w:rsid w:val="00AF001D"/>
    <w:rsid w:val="00B56B01"/>
    <w:rsid w:val="00B8417F"/>
    <w:rsid w:val="00BA3B10"/>
    <w:rsid w:val="00BB35C5"/>
    <w:rsid w:val="00BB624C"/>
    <w:rsid w:val="00BD0C86"/>
    <w:rsid w:val="00C43DB6"/>
    <w:rsid w:val="00C445C5"/>
    <w:rsid w:val="00C46AF4"/>
    <w:rsid w:val="00C61B5E"/>
    <w:rsid w:val="00C62024"/>
    <w:rsid w:val="00CD56D3"/>
    <w:rsid w:val="00D72135"/>
    <w:rsid w:val="00E32E36"/>
    <w:rsid w:val="00E363B8"/>
    <w:rsid w:val="00E41366"/>
    <w:rsid w:val="00E542C4"/>
    <w:rsid w:val="00F211B8"/>
    <w:rsid w:val="00F958A5"/>
    <w:rsid w:val="00FD46B4"/>
    <w:rsid w:val="00FF691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078"/>
  </w:style>
  <w:style w:type="paragraph" w:styleId="Heading4">
    <w:name w:val="heading 4"/>
    <w:basedOn w:val="Normal"/>
    <w:link w:val="Heading4Char"/>
    <w:uiPriority w:val="9"/>
    <w:qFormat/>
    <w:rsid w:val="00693A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D46B4"/>
    <w:rPr>
      <w:color w:val="0000FF"/>
      <w:u w:val="single"/>
    </w:rPr>
  </w:style>
  <w:style w:type="character" w:customStyle="1" w:styleId="salnbdy">
    <w:name w:val="s_aln_bdy"/>
    <w:basedOn w:val="DefaultParagraphFont"/>
    <w:rsid w:val="00FD46B4"/>
    <w:rPr>
      <w:rFonts w:ascii="Verdana" w:hAnsi="Verdana" w:hint="default"/>
      <w:b w:val="0"/>
      <w:bCs w:val="0"/>
      <w:color w:val="000000"/>
      <w:sz w:val="20"/>
      <w:szCs w:val="20"/>
      <w:shd w:val="clear" w:color="auto" w:fill="FFFFFF"/>
    </w:rPr>
  </w:style>
  <w:style w:type="character" w:customStyle="1" w:styleId="LegturInternet">
    <w:name w:val="Legătură Internet"/>
    <w:basedOn w:val="DefaultParagraphFont"/>
    <w:rsid w:val="00FD46B4"/>
    <w:rPr>
      <w:color w:val="0000FF"/>
      <w:u w:val="single"/>
    </w:rPr>
  </w:style>
  <w:style w:type="paragraph" w:styleId="BalloonText">
    <w:name w:val="Balloon Text"/>
    <w:basedOn w:val="Normal"/>
    <w:link w:val="BalloonTextChar"/>
    <w:uiPriority w:val="99"/>
    <w:semiHidden/>
    <w:unhideWhenUsed/>
    <w:rsid w:val="00FD4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6B4"/>
    <w:rPr>
      <w:rFonts w:ascii="Tahoma" w:hAnsi="Tahoma" w:cs="Tahoma"/>
      <w:sz w:val="16"/>
      <w:szCs w:val="16"/>
    </w:rPr>
  </w:style>
  <w:style w:type="paragraph" w:styleId="Header">
    <w:name w:val="header"/>
    <w:basedOn w:val="Normal"/>
    <w:link w:val="HeaderChar"/>
    <w:uiPriority w:val="99"/>
    <w:semiHidden/>
    <w:unhideWhenUsed/>
    <w:rsid w:val="00880FA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80FAB"/>
  </w:style>
  <w:style w:type="paragraph" w:styleId="Footer">
    <w:name w:val="footer"/>
    <w:basedOn w:val="Normal"/>
    <w:link w:val="FooterChar"/>
    <w:uiPriority w:val="99"/>
    <w:unhideWhenUsed/>
    <w:rsid w:val="00880F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0FAB"/>
  </w:style>
  <w:style w:type="paragraph" w:styleId="NoSpacing">
    <w:name w:val="No Spacing"/>
    <w:uiPriority w:val="1"/>
    <w:qFormat/>
    <w:rsid w:val="00880FAB"/>
    <w:pPr>
      <w:spacing w:after="0" w:line="240" w:lineRule="auto"/>
    </w:pPr>
    <w:rPr>
      <w:lang w:val="en-US" w:eastAsia="en-US"/>
    </w:rPr>
  </w:style>
  <w:style w:type="character" w:customStyle="1" w:styleId="Heading4Char">
    <w:name w:val="Heading 4 Char"/>
    <w:basedOn w:val="DefaultParagraphFont"/>
    <w:link w:val="Heading4"/>
    <w:uiPriority w:val="9"/>
    <w:rsid w:val="00693A2D"/>
    <w:rPr>
      <w:rFonts w:ascii="Times New Roman" w:eastAsia="Times New Roman" w:hAnsi="Times New Roman" w:cs="Times New Roman"/>
      <w:b/>
      <w:bCs/>
      <w:sz w:val="24"/>
      <w:szCs w:val="24"/>
    </w:rPr>
  </w:style>
  <w:style w:type="paragraph" w:customStyle="1" w:styleId="al">
    <w:name w:val="a_l"/>
    <w:basedOn w:val="Normal"/>
    <w:rsid w:val="00693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90DB5"/>
    <w:pPr>
      <w:autoSpaceDE w:val="0"/>
      <w:autoSpaceDN w:val="0"/>
      <w:adjustRightInd w:val="0"/>
      <w:spacing w:after="0" w:line="240" w:lineRule="auto"/>
    </w:pPr>
    <w:rPr>
      <w:rFonts w:ascii="Trebuchet MS" w:hAnsi="Trebuchet MS" w:cs="Trebuchet MS"/>
      <w:color w:val="000000"/>
      <w:sz w:val="24"/>
      <w:szCs w:val="24"/>
    </w:rPr>
  </w:style>
  <w:style w:type="character" w:customStyle="1" w:styleId="cmg">
    <w:name w:val="cmg"/>
    <w:basedOn w:val="DefaultParagraphFont"/>
    <w:rsid w:val="008D1358"/>
  </w:style>
</w:styles>
</file>

<file path=word/webSettings.xml><?xml version="1.0" encoding="utf-8"?>
<w:webSettings xmlns:r="http://schemas.openxmlformats.org/officeDocument/2006/relationships" xmlns:w="http://schemas.openxmlformats.org/wordprocessingml/2006/main">
  <w:divs>
    <w:div w:id="458425101">
      <w:bodyDiv w:val="1"/>
      <w:marLeft w:val="0"/>
      <w:marRight w:val="0"/>
      <w:marTop w:val="0"/>
      <w:marBottom w:val="0"/>
      <w:divBdr>
        <w:top w:val="none" w:sz="0" w:space="0" w:color="auto"/>
        <w:left w:val="none" w:sz="0" w:space="0" w:color="auto"/>
        <w:bottom w:val="none" w:sz="0" w:space="0" w:color="auto"/>
        <w:right w:val="none" w:sz="0" w:space="0" w:color="auto"/>
      </w:divBdr>
    </w:div>
    <w:div w:id="993069568">
      <w:bodyDiv w:val="1"/>
      <w:marLeft w:val="0"/>
      <w:marRight w:val="0"/>
      <w:marTop w:val="0"/>
      <w:marBottom w:val="0"/>
      <w:divBdr>
        <w:top w:val="none" w:sz="0" w:space="0" w:color="auto"/>
        <w:left w:val="none" w:sz="0" w:space="0" w:color="auto"/>
        <w:bottom w:val="none" w:sz="0" w:space="0" w:color="auto"/>
        <w:right w:val="none" w:sz="0" w:space="0" w:color="auto"/>
      </w:divBdr>
    </w:div>
    <w:div w:id="129232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ge5.ro/App/Document/gy3dgmju/legea-nr-50-1991-privind-autorizarea-executarii-lucrarilor-de-constructii?pid=25939777&amp;d=2024-03-19"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primaria@marghitaonline.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264AB-A445-41C9-97DB-64FDEF41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2</Pages>
  <Words>968</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dc:creator>
  <cp:keywords/>
  <dc:description/>
  <cp:lastModifiedBy>BIANCA</cp:lastModifiedBy>
  <cp:revision>32</cp:revision>
  <cp:lastPrinted>2024-03-20T13:33:00Z</cp:lastPrinted>
  <dcterms:created xsi:type="dcterms:W3CDTF">2023-12-13T11:42:00Z</dcterms:created>
  <dcterms:modified xsi:type="dcterms:W3CDTF">2024-03-21T10:12:00Z</dcterms:modified>
</cp:coreProperties>
</file>