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1E" w:rsidRPr="00EE7C91" w:rsidRDefault="0071331E" w:rsidP="0071331E">
      <w:pPr>
        <w:ind w:firstLine="72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0" distR="0" simplePos="0" relativeHeight="251660288" behindDoc="0" locked="0" layoutInCell="1" allowOverlap="1" wp14:anchorId="7F610686" wp14:editId="48443685">
            <wp:simplePos x="0" y="0"/>
            <wp:positionH relativeFrom="column">
              <wp:posOffset>5142048</wp:posOffset>
            </wp:positionH>
            <wp:positionV relativeFrom="paragraph">
              <wp:posOffset>-326753</wp:posOffset>
            </wp:positionV>
            <wp:extent cx="983615" cy="1228725"/>
            <wp:effectExtent l="0" t="0" r="6985" b="9525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BEC5F42" wp14:editId="360F6A1A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31E" w:rsidRPr="00EE7C91" w:rsidRDefault="0071331E" w:rsidP="0071331E">
      <w:pPr>
        <w:spacing w:after="0" w:line="240" w:lineRule="auto"/>
        <w:ind w:left="3600"/>
        <w:rPr>
          <w:b/>
          <w:noProof/>
          <w:sz w:val="26"/>
          <w:szCs w:val="26"/>
        </w:rPr>
      </w:pPr>
      <w:r w:rsidRPr="00EE7C91">
        <w:rPr>
          <w:b/>
          <w:noProof/>
          <w:sz w:val="26"/>
          <w:szCs w:val="26"/>
        </w:rPr>
        <w:t>ROMÂNIA</w:t>
      </w:r>
    </w:p>
    <w:p w:rsidR="0071331E" w:rsidRPr="00EE7C91" w:rsidRDefault="0071331E" w:rsidP="0071331E">
      <w:pPr>
        <w:spacing w:after="0" w:line="240" w:lineRule="auto"/>
        <w:ind w:left="2160" w:firstLine="720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MUNICIPIUL MARGHITA</w:t>
      </w:r>
    </w:p>
    <w:p w:rsidR="0071331E" w:rsidRPr="00EE7C91" w:rsidRDefault="0071331E" w:rsidP="0071331E">
      <w:pPr>
        <w:tabs>
          <w:tab w:val="left" w:pos="0"/>
        </w:tabs>
        <w:spacing w:after="0" w:line="240" w:lineRule="auto"/>
        <w:jc w:val="center"/>
        <w:rPr>
          <w:b/>
          <w:noProof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t>M</w:t>
      </w:r>
      <w:r w:rsidRPr="00EE7C91">
        <w:rPr>
          <w:b/>
          <w:noProof/>
          <w:sz w:val="26"/>
          <w:szCs w:val="26"/>
          <w:u w:val="single"/>
        </w:rPr>
        <w:t>ARGITTA</w:t>
      </w:r>
      <w:r>
        <w:rPr>
          <w:b/>
          <w:noProof/>
          <w:sz w:val="26"/>
          <w:szCs w:val="26"/>
          <w:u w:val="single"/>
        </w:rPr>
        <w:t xml:space="preserve">      </w:t>
      </w:r>
      <w:r w:rsidRPr="00EE7C91">
        <w:rPr>
          <w:b/>
          <w:noProof/>
          <w:sz w:val="26"/>
          <w:szCs w:val="26"/>
          <w:u w:val="single"/>
        </w:rPr>
        <w:t>MEGYEI JOGU VAROS</w:t>
      </w:r>
    </w:p>
    <w:p w:rsidR="0071331E" w:rsidRPr="00EE7C91" w:rsidRDefault="0071331E" w:rsidP="0071331E">
      <w:pPr>
        <w:spacing w:after="0" w:line="240" w:lineRule="auto"/>
        <w:rPr>
          <w:b/>
          <w:noProof/>
          <w:sz w:val="24"/>
          <w:szCs w:val="24"/>
          <w:u w:val="single"/>
        </w:rPr>
      </w:pPr>
    </w:p>
    <w:p w:rsidR="0071331E" w:rsidRPr="00EE7C91" w:rsidRDefault="0071331E" w:rsidP="0071331E">
      <w:pPr>
        <w:tabs>
          <w:tab w:val="left" w:pos="6225"/>
        </w:tabs>
        <w:spacing w:after="0" w:line="240" w:lineRule="auto"/>
        <w:rPr>
          <w:noProof/>
        </w:rPr>
      </w:pPr>
      <w:r w:rsidRPr="00EE7C91">
        <w:rPr>
          <w:noProof/>
        </w:rPr>
        <w:t xml:space="preserve">       415300 - Marghita,  jud. Bihor,                                                           telefon : +40259362001</w:t>
      </w:r>
    </w:p>
    <w:p w:rsidR="0071331E" w:rsidRPr="00EE7C91" w:rsidRDefault="0071331E" w:rsidP="0071331E">
      <w:pPr>
        <w:spacing w:after="0" w:line="240" w:lineRule="auto"/>
        <w:rPr>
          <w:noProof/>
        </w:rPr>
      </w:pPr>
      <w:r w:rsidRPr="00EE7C91">
        <w:rPr>
          <w:noProof/>
        </w:rPr>
        <w:t xml:space="preserve">       Calea Republicii,  nr.1,                                                                                </w:t>
      </w:r>
      <w:r>
        <w:rPr>
          <w:noProof/>
        </w:rPr>
        <w:t xml:space="preserve">      </w:t>
      </w:r>
      <w:r w:rsidRPr="00EE7C91">
        <w:rPr>
          <w:noProof/>
        </w:rPr>
        <w:t>+40359409977</w:t>
      </w:r>
    </w:p>
    <w:p w:rsidR="0071331E" w:rsidRPr="00EE7C91" w:rsidRDefault="0071331E" w:rsidP="0071331E">
      <w:pPr>
        <w:spacing w:after="0" w:line="240" w:lineRule="auto"/>
        <w:rPr>
          <w:noProof/>
        </w:rPr>
      </w:pPr>
      <w:r>
        <w:rPr>
          <w:noProof/>
        </w:rPr>
        <w:t xml:space="preserve">       </w:t>
      </w:r>
      <w:r w:rsidRPr="00EE7C91">
        <w:rPr>
          <w:noProof/>
        </w:rPr>
        <w:t xml:space="preserve">Cod fiscal 4348947                                                                        </w:t>
      </w:r>
      <w:r>
        <w:rPr>
          <w:noProof/>
        </w:rPr>
        <w:t xml:space="preserve">       fax:     </w:t>
      </w:r>
      <w:r w:rsidRPr="00EE7C91">
        <w:rPr>
          <w:noProof/>
        </w:rPr>
        <w:t xml:space="preserve"> +40359409982</w:t>
      </w:r>
    </w:p>
    <w:p w:rsidR="0071331E" w:rsidRPr="00EE7C91" w:rsidRDefault="0071331E" w:rsidP="0071331E">
      <w:pPr>
        <w:tabs>
          <w:tab w:val="left" w:pos="6240"/>
        </w:tabs>
        <w:spacing w:after="0" w:line="240" w:lineRule="auto"/>
        <w:rPr>
          <w:b/>
          <w:noProof/>
        </w:rPr>
      </w:pPr>
      <w:r w:rsidRPr="00EE7C91">
        <w:rPr>
          <w:b/>
          <w:noProof/>
        </w:rPr>
        <w:t xml:space="preserve">                                                   e-mail:</w:t>
      </w:r>
      <w:hyperlink r:id="rId7" w:history="1">
        <w:r w:rsidRPr="00EE7C91">
          <w:rPr>
            <w:rStyle w:val="Hyperlink"/>
            <w:b/>
            <w:noProof/>
          </w:rPr>
          <w:t>primaria@marghita.ro</w:t>
        </w:r>
      </w:hyperlink>
    </w:p>
    <w:p w:rsidR="0071331E" w:rsidRPr="006E08F5" w:rsidRDefault="00A70B9D" w:rsidP="0071331E">
      <w:pPr>
        <w:spacing w:after="0" w:line="240" w:lineRule="auto"/>
        <w:rPr>
          <w:noProof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8" o:title="BD14845_" gain="49807f" blacklevel="-7209f"/>
          </v:shape>
        </w:pict>
      </w:r>
      <w:bookmarkEnd w:id="0"/>
    </w:p>
    <w:p w:rsidR="00AB525E" w:rsidRDefault="00AB525E" w:rsidP="00801234">
      <w:pPr>
        <w:rPr>
          <w:noProof/>
        </w:rPr>
      </w:pPr>
    </w:p>
    <w:p w:rsidR="00801234" w:rsidRDefault="00801234" w:rsidP="00801234">
      <w:pPr>
        <w:rPr>
          <w:noProof/>
        </w:rPr>
      </w:pPr>
      <w:r>
        <w:rPr>
          <w:noProof/>
        </w:rPr>
        <w:t xml:space="preserve">Nr. 3265 din 21.03.2024 </w:t>
      </w:r>
    </w:p>
    <w:p w:rsidR="00801234" w:rsidRPr="00801234" w:rsidRDefault="00801234" w:rsidP="00801234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01234" w:rsidRPr="00801234" w:rsidRDefault="00801234" w:rsidP="00801234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80123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Pr="00801234">
        <w:rPr>
          <w:rFonts w:ascii="Times New Roman" w:hAnsi="Times New Roman" w:cs="Times New Roman"/>
          <w:b/>
          <w:noProof/>
          <w:sz w:val="24"/>
          <w:szCs w:val="24"/>
        </w:rPr>
        <w:t xml:space="preserve">    Referat de aprobare </w:t>
      </w:r>
    </w:p>
    <w:p w:rsidR="00801234" w:rsidRDefault="00801234" w:rsidP="0080123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1234">
        <w:rPr>
          <w:rFonts w:ascii="Times New Roman" w:hAnsi="Times New Roman" w:cs="Times New Roman"/>
          <w:sz w:val="24"/>
          <w:szCs w:val="24"/>
          <w:lang w:val="it-IT"/>
        </w:rPr>
        <w:t xml:space="preserve">             Prezentul referat de aprobare are la baza prevederile art.6 alin.(3) și art.30 alin. (1) și alin. (2) din Legea nr.24/2000, privind normele de tehnica legislativă pentru elaborarea actelor normative, republicată, cu modificarile si completarile ulterioare,reprezentând instrumentul de prezentare și motivare a proiectuluide hotărâre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privind aprobarea Nomenclatorului stradal al Municipiului Marghita, judetul Bihor.</w:t>
      </w:r>
    </w:p>
    <w:p w:rsidR="00801234" w:rsidRDefault="00801234" w:rsidP="0080123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Initierea proiectului de hotărâre este justificată de cerinţa legii, art. 5 din Legea cadastrului şi a publicităţii imobiliare nr. 7/1996, republicată, cu modificările şi completările ulterioare care prevede că nomenclatura stradală se aprobă prin hotărâre a consiliului local si reprezintă evidenţa primară unitară care serveşte la atribuirea denumirii străzii si a numărului administrativ. </w:t>
      </w:r>
    </w:p>
    <w:p w:rsidR="00801234" w:rsidRDefault="00801234" w:rsidP="0080123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nivelul instituţiei noastre  există întocmită o astfel de documentatie actualizată prin grija Compartimentului de urbanisim, </w:t>
      </w:r>
      <w:r>
        <w:t xml:space="preserve">folosită de funcționarii din acest compartiment pentru atribuirea numelui străzii și a  numerelor administrative,  </w:t>
      </w:r>
      <w:r>
        <w:rPr>
          <w:rFonts w:ascii="Times New Roman" w:hAnsi="Times New Roman" w:cs="Times New Roman"/>
          <w:sz w:val="24"/>
          <w:szCs w:val="24"/>
          <w:lang w:val="it-IT"/>
        </w:rPr>
        <w:t>dar  nu s-a identificat de-a  lungul timpului ca ar fi fost aprobată prin hotărâre de consiliu .</w:t>
      </w:r>
    </w:p>
    <w:p w:rsidR="00801234" w:rsidRDefault="00801234" w:rsidP="0080123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Propun astfel cuprinderea pe ordinea de zi a sedintei ordinare din luna martie a acestui proiect </w:t>
      </w:r>
      <w:r w:rsidR="0071331E">
        <w:rPr>
          <w:rFonts w:ascii="Times New Roman" w:hAnsi="Times New Roman" w:cs="Times New Roman"/>
          <w:sz w:val="24"/>
          <w:szCs w:val="24"/>
          <w:lang w:val="it-IT"/>
        </w:rPr>
        <w:t xml:space="preserve">de hotărâre. </w:t>
      </w:r>
    </w:p>
    <w:p w:rsidR="0071331E" w:rsidRDefault="0071331E" w:rsidP="0080123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1331E" w:rsidRDefault="0071331E" w:rsidP="0080123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1331E" w:rsidRPr="0071331E" w:rsidRDefault="0071331E" w:rsidP="00801234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1331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Primar</w:t>
      </w:r>
    </w:p>
    <w:p w:rsidR="00801234" w:rsidRDefault="0071331E" w:rsidP="0071331E">
      <w:pPr>
        <w:jc w:val="both"/>
      </w:pPr>
      <w:r w:rsidRPr="0071331E">
        <w:rPr>
          <w:rFonts w:ascii="Times New Roman" w:hAnsi="Times New Roman" w:cs="Times New Roman"/>
          <w:b/>
          <w:sz w:val="24"/>
          <w:szCs w:val="24"/>
          <w:lang w:val="it-IT"/>
        </w:rPr>
        <w:t>Marcel Emil SAS ADĂSCĂLIŢII</w:t>
      </w:r>
    </w:p>
    <w:sectPr w:rsidR="0080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95"/>
    <w:rsid w:val="0071331E"/>
    <w:rsid w:val="00801234"/>
    <w:rsid w:val="00996095"/>
    <w:rsid w:val="00A70B9D"/>
    <w:rsid w:val="00A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34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801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34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801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2024-03-22T07:21:00Z</cp:lastPrinted>
  <dcterms:created xsi:type="dcterms:W3CDTF">2024-03-22T07:06:00Z</dcterms:created>
  <dcterms:modified xsi:type="dcterms:W3CDTF">2024-03-22T07:22:00Z</dcterms:modified>
</cp:coreProperties>
</file>