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28F" w:rsidRDefault="00F7028F" w:rsidP="00F7028F"/>
    <w:p w:rsidR="00F7028F" w:rsidRPr="00D9417A" w:rsidRDefault="00F7028F" w:rsidP="00F7028F">
      <w:pPr>
        <w:widowControl/>
        <w:autoSpaceDE/>
        <w:autoSpaceDN/>
        <w:jc w:val="both"/>
        <w:rPr>
          <w:rFonts w:ascii="Times New Roman" w:eastAsia="Times New Roman" w:hAnsi="Times New Roman" w:cs="Times New Roman"/>
          <w:color w:val="000000"/>
          <w:sz w:val="24"/>
          <w:szCs w:val="24"/>
        </w:rPr>
      </w:pPr>
      <w:r>
        <w:rPr>
          <w:noProof/>
          <w:lang w:val="en-US"/>
        </w:rPr>
        <w:drawing>
          <wp:anchor distT="0" distB="0" distL="114300" distR="114300" simplePos="0" relativeHeight="251659264" behindDoc="0" locked="0" layoutInCell="1" allowOverlap="1">
            <wp:simplePos x="0" y="0"/>
            <wp:positionH relativeFrom="column">
              <wp:posOffset>-227330</wp:posOffset>
            </wp:positionH>
            <wp:positionV relativeFrom="paragraph">
              <wp:posOffset>44450</wp:posOffset>
            </wp:positionV>
            <wp:extent cx="814705" cy="1171575"/>
            <wp:effectExtent l="0" t="0" r="4445" b="9525"/>
            <wp:wrapNone/>
            <wp:docPr id="2" name="Imagine 2" descr="Descriere: Descriere: 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28F" w:rsidRPr="00D9417A" w:rsidRDefault="00F7028F" w:rsidP="00F7028F">
      <w:pPr>
        <w:widowControl/>
        <w:autoSpaceDE/>
        <w:autoSpaceDN/>
        <w:rPr>
          <w:rFonts w:ascii="Times New Roman" w:eastAsia="Times New Roman" w:hAnsi="Times New Roman" w:cs="Times New Roman"/>
          <w:b/>
          <w:sz w:val="24"/>
          <w:szCs w:val="24"/>
          <w:lang w:val="fr-FR" w:eastAsia="ro-RO"/>
        </w:rPr>
      </w:pPr>
    </w:p>
    <w:p w:rsidR="00F7028F" w:rsidRPr="00D9417A" w:rsidRDefault="00F7028F" w:rsidP="00F7028F">
      <w:pPr>
        <w:widowControl/>
        <w:autoSpaceDE/>
        <w:autoSpaceDN/>
        <w:ind w:firstLine="720"/>
        <w:jc w:val="center"/>
        <w:rPr>
          <w:rFonts w:ascii="Times New Roman" w:eastAsia="Times New Roman" w:hAnsi="Times New Roman" w:cs="Times New Roman"/>
          <w:b/>
          <w:sz w:val="24"/>
          <w:szCs w:val="24"/>
          <w:lang w:val="fr-FR" w:eastAsia="ro-RO"/>
        </w:rPr>
      </w:pPr>
      <w:r>
        <w:rPr>
          <w:noProof/>
          <w:lang w:val="en-US"/>
        </w:rPr>
        <w:drawing>
          <wp:anchor distT="0" distB="0" distL="114300" distR="114300" simplePos="0" relativeHeight="251660288" behindDoc="0" locked="0" layoutInCell="1" allowOverlap="1">
            <wp:simplePos x="0" y="0"/>
            <wp:positionH relativeFrom="column">
              <wp:posOffset>5246370</wp:posOffset>
            </wp:positionH>
            <wp:positionV relativeFrom="paragraph">
              <wp:posOffset>-292735</wp:posOffset>
            </wp:positionV>
            <wp:extent cx="983615" cy="1226185"/>
            <wp:effectExtent l="0" t="0" r="6985" b="0"/>
            <wp:wrapSquare wrapText="bothSides"/>
            <wp:docPr id="1" name="Imagine 1" descr="Descriere: Descriere: Descriere: Descriere: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Descriere: Descriere: Descriere: https://www.bihon.ro/wp-content/uploads/2022/03/67852585stema12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17A">
        <w:rPr>
          <w:rFonts w:ascii="Times New Roman" w:eastAsia="Times New Roman" w:hAnsi="Times New Roman" w:cs="Times New Roman"/>
          <w:b/>
          <w:sz w:val="24"/>
          <w:szCs w:val="24"/>
          <w:lang w:val="fr-FR" w:eastAsia="ro-RO"/>
        </w:rPr>
        <w:t>ROM</w:t>
      </w:r>
      <w:r w:rsidRPr="00D9417A">
        <w:rPr>
          <w:rFonts w:ascii="Times New Roman" w:eastAsia="Times New Roman" w:hAnsi="Times New Roman" w:cs="Times New Roman"/>
          <w:b/>
          <w:sz w:val="24"/>
          <w:szCs w:val="24"/>
          <w:lang w:eastAsia="ro-RO"/>
        </w:rPr>
        <w:t>Â</w:t>
      </w:r>
      <w:r w:rsidRPr="00D9417A">
        <w:rPr>
          <w:rFonts w:ascii="Times New Roman" w:eastAsia="Times New Roman" w:hAnsi="Times New Roman" w:cs="Times New Roman"/>
          <w:b/>
          <w:sz w:val="24"/>
          <w:szCs w:val="24"/>
          <w:lang w:val="fr-FR" w:eastAsia="ro-RO"/>
        </w:rPr>
        <w:t>NIA</w:t>
      </w:r>
    </w:p>
    <w:p w:rsidR="00F7028F" w:rsidRPr="00D9417A" w:rsidRDefault="00F7028F" w:rsidP="00F7028F">
      <w:pPr>
        <w:widowControl/>
        <w:autoSpaceDE/>
        <w:autoSpaceDN/>
        <w:ind w:firstLine="720"/>
        <w:jc w:val="center"/>
        <w:rPr>
          <w:rFonts w:ascii="Times New Roman" w:eastAsia="Times New Roman" w:hAnsi="Times New Roman" w:cs="Times New Roman"/>
          <w:b/>
          <w:sz w:val="24"/>
          <w:szCs w:val="24"/>
          <w:lang w:val="fr-FR" w:eastAsia="ro-RO"/>
        </w:rPr>
      </w:pPr>
      <w:r w:rsidRPr="00D9417A">
        <w:rPr>
          <w:rFonts w:ascii="Times New Roman" w:eastAsia="Times New Roman" w:hAnsi="Times New Roman" w:cs="Times New Roman"/>
          <w:b/>
          <w:sz w:val="24"/>
          <w:szCs w:val="24"/>
          <w:lang w:val="fr-FR" w:eastAsia="ro-RO"/>
        </w:rPr>
        <w:t>JUDEŢUL BIHOR</w:t>
      </w:r>
    </w:p>
    <w:p w:rsidR="00F7028F" w:rsidRPr="00D9417A" w:rsidRDefault="00F7028F" w:rsidP="00F7028F">
      <w:pPr>
        <w:widowControl/>
        <w:autoSpaceDE/>
        <w:autoSpaceDN/>
        <w:ind w:firstLine="720"/>
        <w:jc w:val="center"/>
        <w:rPr>
          <w:rFonts w:ascii="Times New Roman" w:eastAsia="Times New Roman" w:hAnsi="Times New Roman" w:cs="Times New Roman"/>
          <w:b/>
          <w:sz w:val="24"/>
          <w:szCs w:val="24"/>
          <w:u w:val="single"/>
          <w:lang w:val="fr-FR" w:eastAsia="ro-RO"/>
        </w:rPr>
      </w:pPr>
      <w:r w:rsidRPr="00D9417A">
        <w:rPr>
          <w:rFonts w:ascii="Times New Roman" w:eastAsia="Times New Roman" w:hAnsi="Times New Roman" w:cs="Times New Roman"/>
          <w:b/>
          <w:sz w:val="24"/>
          <w:szCs w:val="24"/>
          <w:u w:val="single"/>
          <w:lang w:val="fr-FR" w:eastAsia="ro-RO"/>
        </w:rPr>
        <w:t>MUNICIPIUL MARGHITA</w:t>
      </w:r>
    </w:p>
    <w:p w:rsidR="00F7028F" w:rsidRPr="00D9417A" w:rsidRDefault="00F7028F" w:rsidP="00F7028F">
      <w:pPr>
        <w:widowControl/>
        <w:tabs>
          <w:tab w:val="left" w:pos="0"/>
        </w:tabs>
        <w:autoSpaceDE/>
        <w:autoSpaceDN/>
        <w:jc w:val="center"/>
        <w:rPr>
          <w:rFonts w:ascii="Times New Roman" w:eastAsia="Times New Roman" w:hAnsi="Times New Roman" w:cs="Times New Roman"/>
          <w:sz w:val="24"/>
          <w:szCs w:val="24"/>
          <w:lang w:val="fr-FR" w:eastAsia="ro-RO"/>
        </w:rPr>
      </w:pPr>
      <w:r w:rsidRPr="00D9417A">
        <w:rPr>
          <w:rFonts w:ascii="Times New Roman" w:eastAsia="Times New Roman" w:hAnsi="Times New Roman" w:cs="Times New Roman"/>
          <w:b/>
          <w:sz w:val="24"/>
          <w:szCs w:val="24"/>
          <w:u w:val="single"/>
          <w:lang w:val="fr-FR" w:eastAsia="ro-RO"/>
        </w:rPr>
        <w:t xml:space="preserve">CONSILIUL LOCAL AL MUNICIPIULUI MARGHITA </w:t>
      </w:r>
    </w:p>
    <w:p w:rsidR="00F7028F" w:rsidRPr="00D9417A" w:rsidRDefault="00F7028F" w:rsidP="00F7028F">
      <w:pPr>
        <w:widowControl/>
        <w:autoSpaceDE/>
        <w:autoSpaceDN/>
        <w:rPr>
          <w:rFonts w:ascii="Times New Roman" w:eastAsia="Times New Roman" w:hAnsi="Times New Roman" w:cs="Times New Roman"/>
          <w:i/>
          <w:sz w:val="24"/>
          <w:szCs w:val="24"/>
          <w:lang w:eastAsia="ro-RO"/>
        </w:rPr>
      </w:pPr>
    </w:p>
    <w:p w:rsidR="00F7028F" w:rsidRPr="00D9417A" w:rsidRDefault="00F7028F" w:rsidP="00F7028F">
      <w:pPr>
        <w:widowControl/>
        <w:autoSpaceDE/>
        <w:autoSpaceDN/>
        <w:rPr>
          <w:rFonts w:ascii="Times New Roman" w:eastAsia="Times New Roman" w:hAnsi="Times New Roman" w:cs="Times New Roman"/>
          <w:b/>
          <w:sz w:val="24"/>
          <w:szCs w:val="24"/>
          <w:lang w:eastAsia="ro-RO"/>
        </w:rPr>
      </w:pPr>
    </w:p>
    <w:p w:rsidR="00F7028F" w:rsidRPr="00D9417A" w:rsidRDefault="00F7028F" w:rsidP="00F7028F">
      <w:pPr>
        <w:widowControl/>
        <w:autoSpaceDE/>
        <w:autoSpaceDN/>
        <w:jc w:val="both"/>
        <w:rPr>
          <w:rFonts w:ascii="Times New Roman" w:eastAsia="Times New Roman" w:hAnsi="Times New Roman" w:cs="Times New Roman"/>
          <w:color w:val="000000"/>
          <w:sz w:val="24"/>
          <w:szCs w:val="24"/>
          <w:lang w:val="it-IT"/>
        </w:rPr>
      </w:pPr>
    </w:p>
    <w:p w:rsidR="00F7028F" w:rsidRPr="00D9417A" w:rsidRDefault="00F7028F" w:rsidP="00F7028F">
      <w:pPr>
        <w:widowControl/>
        <w:autoSpaceDE/>
        <w:autoSpaceDN/>
        <w:jc w:val="both"/>
        <w:rPr>
          <w:rFonts w:ascii="Times New Roman" w:eastAsia="Times New Roman" w:hAnsi="Times New Roman" w:cs="Times New Roman"/>
          <w:b/>
          <w:color w:val="000000"/>
          <w:sz w:val="24"/>
          <w:szCs w:val="24"/>
          <w:lang w:val="it-IT"/>
        </w:rPr>
      </w:pPr>
      <w:r w:rsidRPr="00D9417A">
        <w:rPr>
          <w:rFonts w:ascii="Times New Roman" w:eastAsia="Times New Roman" w:hAnsi="Times New Roman" w:cs="Times New Roman"/>
          <w:b/>
          <w:color w:val="000000"/>
          <w:sz w:val="24"/>
          <w:szCs w:val="24"/>
          <w:lang w:val="it-IT"/>
        </w:rPr>
        <w:t xml:space="preserve">                                                         Proiect de hotărâre</w:t>
      </w:r>
    </w:p>
    <w:p w:rsidR="00DB663A" w:rsidRPr="00211C34" w:rsidRDefault="00F7028F" w:rsidP="00FB18B9">
      <w:pPr>
        <w:pStyle w:val="Listparagraf"/>
        <w:numPr>
          <w:ilvl w:val="0"/>
          <w:numId w:val="1"/>
        </w:numPr>
        <w:jc w:val="both"/>
        <w:rPr>
          <w:rFonts w:ascii="Times New Roman" w:hAnsi="Times New Roman" w:cs="Times New Roman"/>
          <w:sz w:val="24"/>
          <w:szCs w:val="24"/>
        </w:rPr>
      </w:pPr>
      <w:r w:rsidRPr="00211C34">
        <w:rPr>
          <w:rFonts w:ascii="Times New Roman" w:hAnsi="Times New Roman" w:cs="Times New Roman"/>
          <w:sz w:val="24"/>
          <w:szCs w:val="24"/>
        </w:rPr>
        <w:t xml:space="preserve">Pentru revocarea HCL nr. 262 din 21.12.2023 privind aprobarea Studiului de fezabilitate aferent obiectivului de investiţie „Extinderea Reţelelor  de alimentare  cu apă şi  de canalizare menajeră în Municipiul Marghita” derulat în cadrul Programului vizând sisteme  cu apă, canalizare si epurare a apelor uzate  finanţat de către Administraţia Fondului pentru Mediu şi  din bugetul local </w:t>
      </w:r>
    </w:p>
    <w:p w:rsidR="00FB18B9" w:rsidRDefault="00FB18B9" w:rsidP="00FB18B9">
      <w:pPr>
        <w:jc w:val="both"/>
      </w:pPr>
      <w:bookmarkStart w:id="0" w:name="_GoBack"/>
      <w:bookmarkEnd w:id="0"/>
    </w:p>
    <w:p w:rsidR="00FB18B9" w:rsidRDefault="00FB18B9" w:rsidP="00FB18B9">
      <w:pPr>
        <w:jc w:val="both"/>
      </w:pPr>
    </w:p>
    <w:p w:rsidR="00FB18B9" w:rsidRPr="00211C34" w:rsidRDefault="00FB18B9" w:rsidP="00FB18B9">
      <w:pPr>
        <w:jc w:val="both"/>
        <w:rPr>
          <w:rFonts w:ascii="Times New Roman" w:hAnsi="Times New Roman" w:cs="Times New Roman"/>
          <w:sz w:val="24"/>
          <w:szCs w:val="24"/>
        </w:rPr>
      </w:pPr>
      <w:r w:rsidRPr="00211C34">
        <w:rPr>
          <w:rFonts w:ascii="Times New Roman" w:hAnsi="Times New Roman" w:cs="Times New Roman"/>
          <w:sz w:val="24"/>
          <w:szCs w:val="24"/>
        </w:rPr>
        <w:t xml:space="preserve">      Având în vedere temeiurile juridice ale:</w:t>
      </w:r>
    </w:p>
    <w:p w:rsidR="00FB18B9" w:rsidRPr="00211C34" w:rsidRDefault="00211C34" w:rsidP="00211C34">
      <w:pPr>
        <w:pStyle w:val="Listparagraf"/>
        <w:numPr>
          <w:ilvl w:val="0"/>
          <w:numId w:val="1"/>
        </w:numPr>
        <w:jc w:val="both"/>
        <w:rPr>
          <w:rFonts w:ascii="Times New Roman" w:hAnsi="Times New Roman" w:cs="Times New Roman"/>
          <w:sz w:val="24"/>
          <w:szCs w:val="24"/>
        </w:rPr>
      </w:pPr>
      <w:r w:rsidRPr="00211C34">
        <w:rPr>
          <w:rFonts w:ascii="Times New Roman" w:hAnsi="Times New Roman" w:cs="Times New Roman"/>
          <w:sz w:val="24"/>
          <w:szCs w:val="24"/>
        </w:rPr>
        <w:t xml:space="preserve">Art. 81 alin.(1) şi (2) din Legea nr  24/2000 </w:t>
      </w:r>
      <w:proofErr w:type="spellStart"/>
      <w:r w:rsidRPr="00211C34">
        <w:rPr>
          <w:rFonts w:ascii="Times New Roman" w:eastAsiaTheme="minorHAnsi" w:hAnsi="Times New Roman" w:cs="Times New Roman"/>
          <w:sz w:val="24"/>
          <w:szCs w:val="24"/>
          <w:lang w:val="en-US"/>
        </w:rPr>
        <w:t>privind</w:t>
      </w:r>
      <w:proofErr w:type="spellEnd"/>
      <w:r w:rsidRPr="00211C34">
        <w:rPr>
          <w:rFonts w:ascii="Times New Roman" w:eastAsiaTheme="minorHAnsi" w:hAnsi="Times New Roman" w:cs="Times New Roman"/>
          <w:sz w:val="24"/>
          <w:szCs w:val="24"/>
          <w:lang w:val="en-US"/>
        </w:rPr>
        <w:t xml:space="preserve"> </w:t>
      </w:r>
      <w:proofErr w:type="spellStart"/>
      <w:r w:rsidRPr="00211C34">
        <w:rPr>
          <w:rFonts w:ascii="Times New Roman" w:eastAsiaTheme="minorHAnsi" w:hAnsi="Times New Roman" w:cs="Times New Roman"/>
          <w:sz w:val="24"/>
          <w:szCs w:val="24"/>
          <w:lang w:val="en-US"/>
        </w:rPr>
        <w:t>normele</w:t>
      </w:r>
      <w:proofErr w:type="spellEnd"/>
      <w:r w:rsidRPr="00211C34">
        <w:rPr>
          <w:rFonts w:ascii="Times New Roman" w:eastAsiaTheme="minorHAnsi" w:hAnsi="Times New Roman" w:cs="Times New Roman"/>
          <w:sz w:val="24"/>
          <w:szCs w:val="24"/>
          <w:lang w:val="en-US"/>
        </w:rPr>
        <w:t xml:space="preserve"> de </w:t>
      </w:r>
      <w:proofErr w:type="spellStart"/>
      <w:r w:rsidRPr="00211C34">
        <w:rPr>
          <w:rFonts w:ascii="Times New Roman" w:eastAsiaTheme="minorHAnsi" w:hAnsi="Times New Roman" w:cs="Times New Roman"/>
          <w:sz w:val="24"/>
          <w:szCs w:val="24"/>
          <w:lang w:val="en-US"/>
        </w:rPr>
        <w:t>tehnică</w:t>
      </w:r>
      <w:proofErr w:type="spellEnd"/>
      <w:r w:rsidRPr="00211C34">
        <w:rPr>
          <w:rFonts w:ascii="Times New Roman" w:eastAsiaTheme="minorHAnsi" w:hAnsi="Times New Roman" w:cs="Times New Roman"/>
          <w:sz w:val="24"/>
          <w:szCs w:val="24"/>
          <w:lang w:val="en-US"/>
        </w:rPr>
        <w:t xml:space="preserve"> </w:t>
      </w:r>
      <w:proofErr w:type="spellStart"/>
      <w:r w:rsidRPr="00211C34">
        <w:rPr>
          <w:rFonts w:ascii="Times New Roman" w:eastAsiaTheme="minorHAnsi" w:hAnsi="Times New Roman" w:cs="Times New Roman"/>
          <w:sz w:val="24"/>
          <w:szCs w:val="24"/>
          <w:lang w:val="en-US"/>
        </w:rPr>
        <w:t>legislativă</w:t>
      </w:r>
      <w:proofErr w:type="spellEnd"/>
      <w:r w:rsidRPr="00211C34">
        <w:rPr>
          <w:rFonts w:ascii="Times New Roman" w:eastAsiaTheme="minorHAnsi" w:hAnsi="Times New Roman" w:cs="Times New Roman"/>
          <w:sz w:val="24"/>
          <w:szCs w:val="24"/>
          <w:lang w:val="en-US"/>
        </w:rPr>
        <w:t xml:space="preserve"> </w:t>
      </w:r>
      <w:proofErr w:type="spellStart"/>
      <w:r w:rsidRPr="00211C34">
        <w:rPr>
          <w:rFonts w:ascii="Times New Roman" w:eastAsiaTheme="minorHAnsi" w:hAnsi="Times New Roman" w:cs="Times New Roman"/>
          <w:sz w:val="24"/>
          <w:szCs w:val="24"/>
          <w:lang w:val="en-US"/>
        </w:rPr>
        <w:t>pentru</w:t>
      </w:r>
      <w:proofErr w:type="spellEnd"/>
      <w:r w:rsidRPr="00211C34">
        <w:rPr>
          <w:rFonts w:ascii="Times New Roman" w:eastAsiaTheme="minorHAnsi" w:hAnsi="Times New Roman" w:cs="Times New Roman"/>
          <w:sz w:val="24"/>
          <w:szCs w:val="24"/>
          <w:lang w:val="en-US"/>
        </w:rPr>
        <w:t xml:space="preserve"> </w:t>
      </w:r>
      <w:proofErr w:type="spellStart"/>
      <w:r w:rsidRPr="00211C34">
        <w:rPr>
          <w:rFonts w:ascii="Times New Roman" w:eastAsiaTheme="minorHAnsi" w:hAnsi="Times New Roman" w:cs="Times New Roman"/>
          <w:sz w:val="24"/>
          <w:szCs w:val="24"/>
          <w:lang w:val="en-US"/>
        </w:rPr>
        <w:t>elaborarea</w:t>
      </w:r>
      <w:proofErr w:type="spellEnd"/>
      <w:r w:rsidRPr="00211C34">
        <w:rPr>
          <w:rFonts w:ascii="Times New Roman" w:eastAsiaTheme="minorHAnsi" w:hAnsi="Times New Roman" w:cs="Times New Roman"/>
          <w:sz w:val="24"/>
          <w:szCs w:val="24"/>
          <w:lang w:val="en-US"/>
        </w:rPr>
        <w:t xml:space="preserve"> </w:t>
      </w:r>
      <w:proofErr w:type="spellStart"/>
      <w:r w:rsidRPr="00211C34">
        <w:rPr>
          <w:rFonts w:ascii="Times New Roman" w:eastAsiaTheme="minorHAnsi" w:hAnsi="Times New Roman" w:cs="Times New Roman"/>
          <w:sz w:val="24"/>
          <w:szCs w:val="24"/>
          <w:lang w:val="en-US"/>
        </w:rPr>
        <w:t>actelor</w:t>
      </w:r>
      <w:proofErr w:type="spellEnd"/>
      <w:r w:rsidRPr="00211C34">
        <w:rPr>
          <w:rFonts w:ascii="Times New Roman" w:eastAsiaTheme="minorHAnsi" w:hAnsi="Times New Roman" w:cs="Times New Roman"/>
          <w:sz w:val="24"/>
          <w:szCs w:val="24"/>
          <w:lang w:val="en-US"/>
        </w:rPr>
        <w:t xml:space="preserve"> normative</w:t>
      </w:r>
      <w:r w:rsidRPr="00211C34">
        <w:rPr>
          <w:rFonts w:ascii="Times New Roman" w:eastAsiaTheme="minorHAnsi" w:hAnsi="Times New Roman" w:cs="Times New Roman"/>
          <w:sz w:val="24"/>
          <w:szCs w:val="24"/>
          <w:lang w:val="en-US"/>
        </w:rPr>
        <w:t xml:space="preserve">, cu </w:t>
      </w:r>
      <w:proofErr w:type="spellStart"/>
      <w:r w:rsidRPr="00211C34">
        <w:rPr>
          <w:rFonts w:ascii="Times New Roman" w:eastAsiaTheme="minorHAnsi" w:hAnsi="Times New Roman" w:cs="Times New Roman"/>
          <w:sz w:val="24"/>
          <w:szCs w:val="24"/>
          <w:lang w:val="en-US"/>
        </w:rPr>
        <w:t>modificările</w:t>
      </w:r>
      <w:proofErr w:type="spellEnd"/>
      <w:r w:rsidRPr="00211C34">
        <w:rPr>
          <w:rFonts w:ascii="Times New Roman" w:eastAsiaTheme="minorHAnsi" w:hAnsi="Times New Roman" w:cs="Times New Roman"/>
          <w:sz w:val="24"/>
          <w:szCs w:val="24"/>
          <w:lang w:val="en-US"/>
        </w:rPr>
        <w:t xml:space="preserve"> </w:t>
      </w:r>
      <w:proofErr w:type="spellStart"/>
      <w:r w:rsidRPr="00211C34">
        <w:rPr>
          <w:rFonts w:ascii="Times New Roman" w:eastAsiaTheme="minorHAnsi" w:hAnsi="Times New Roman" w:cs="Times New Roman"/>
          <w:sz w:val="24"/>
          <w:szCs w:val="24"/>
          <w:lang w:val="en-US"/>
        </w:rPr>
        <w:t>si</w:t>
      </w:r>
      <w:proofErr w:type="spellEnd"/>
      <w:r w:rsidRPr="00211C34">
        <w:rPr>
          <w:rFonts w:ascii="Times New Roman" w:eastAsiaTheme="minorHAnsi" w:hAnsi="Times New Roman" w:cs="Times New Roman"/>
          <w:sz w:val="24"/>
          <w:szCs w:val="24"/>
          <w:lang w:val="en-US"/>
        </w:rPr>
        <w:t xml:space="preserve"> </w:t>
      </w:r>
      <w:proofErr w:type="spellStart"/>
      <w:r w:rsidRPr="00211C34">
        <w:rPr>
          <w:rFonts w:ascii="Times New Roman" w:eastAsiaTheme="minorHAnsi" w:hAnsi="Times New Roman" w:cs="Times New Roman"/>
          <w:sz w:val="24"/>
          <w:szCs w:val="24"/>
          <w:lang w:val="en-US"/>
        </w:rPr>
        <w:t>completpările</w:t>
      </w:r>
      <w:proofErr w:type="spellEnd"/>
      <w:r w:rsidRPr="00211C34">
        <w:rPr>
          <w:rFonts w:ascii="Times New Roman" w:eastAsiaTheme="minorHAnsi" w:hAnsi="Times New Roman" w:cs="Times New Roman"/>
          <w:sz w:val="24"/>
          <w:szCs w:val="24"/>
          <w:lang w:val="en-US"/>
        </w:rPr>
        <w:t xml:space="preserve"> </w:t>
      </w:r>
      <w:proofErr w:type="spellStart"/>
      <w:r w:rsidRPr="00211C34">
        <w:rPr>
          <w:rFonts w:ascii="Times New Roman" w:eastAsiaTheme="minorHAnsi" w:hAnsi="Times New Roman" w:cs="Times New Roman"/>
          <w:sz w:val="24"/>
          <w:szCs w:val="24"/>
          <w:lang w:val="en-US"/>
        </w:rPr>
        <w:t>ulterioare</w:t>
      </w:r>
      <w:proofErr w:type="spellEnd"/>
      <w:r w:rsidRPr="00211C34">
        <w:rPr>
          <w:rFonts w:ascii="Times New Roman" w:eastAsiaTheme="minorHAnsi" w:hAnsi="Times New Roman" w:cs="Times New Roman"/>
          <w:sz w:val="24"/>
          <w:szCs w:val="24"/>
          <w:lang w:val="en-US"/>
        </w:rPr>
        <w:t xml:space="preserve"> </w:t>
      </w:r>
    </w:p>
    <w:p w:rsidR="00211C34" w:rsidRPr="00211C34" w:rsidRDefault="00211C34" w:rsidP="00211C34">
      <w:pPr>
        <w:pStyle w:val="Listparagraf"/>
        <w:numPr>
          <w:ilvl w:val="0"/>
          <w:numId w:val="1"/>
        </w:numPr>
        <w:jc w:val="both"/>
        <w:rPr>
          <w:rFonts w:ascii="Times New Roman" w:hAnsi="Times New Roman" w:cs="Times New Roman"/>
          <w:sz w:val="24"/>
          <w:szCs w:val="24"/>
        </w:rPr>
      </w:pPr>
      <w:r w:rsidRPr="00211C34">
        <w:rPr>
          <w:rFonts w:ascii="Times New Roman" w:hAnsi="Times New Roman" w:cs="Times New Roman"/>
          <w:sz w:val="24"/>
          <w:szCs w:val="24"/>
        </w:rPr>
        <w:t xml:space="preserve">Art. 129  alin.(2) lit. b, art. 240 alin. (2)  din OUG nr. 57/2019 privind Codul Administrativ, cu modificările şi completările ulterioare </w:t>
      </w:r>
    </w:p>
    <w:p w:rsidR="00211C34" w:rsidRDefault="00211C34" w:rsidP="00211C34">
      <w:pPr>
        <w:pStyle w:val="Listparagraf"/>
        <w:numPr>
          <w:ilvl w:val="0"/>
          <w:numId w:val="1"/>
        </w:numPr>
        <w:jc w:val="both"/>
        <w:rPr>
          <w:rFonts w:ascii="Times New Roman" w:hAnsi="Times New Roman" w:cs="Times New Roman"/>
          <w:sz w:val="24"/>
          <w:szCs w:val="24"/>
        </w:rPr>
      </w:pPr>
      <w:r w:rsidRPr="00211C34">
        <w:rPr>
          <w:rFonts w:ascii="Times New Roman" w:hAnsi="Times New Roman" w:cs="Times New Roman"/>
          <w:sz w:val="24"/>
          <w:szCs w:val="24"/>
        </w:rPr>
        <w:t>Legii nr. 554/2004 , legea contenciosului administrativ , cu modific</w:t>
      </w:r>
      <w:r>
        <w:rPr>
          <w:rFonts w:ascii="Times New Roman" w:hAnsi="Times New Roman" w:cs="Times New Roman"/>
          <w:sz w:val="24"/>
          <w:szCs w:val="24"/>
        </w:rPr>
        <w:t>ă</w:t>
      </w:r>
      <w:r w:rsidRPr="00211C34">
        <w:rPr>
          <w:rFonts w:ascii="Times New Roman" w:hAnsi="Times New Roman" w:cs="Times New Roman"/>
          <w:sz w:val="24"/>
          <w:szCs w:val="24"/>
        </w:rPr>
        <w:t xml:space="preserve">rile si completările ulterioare </w:t>
      </w:r>
    </w:p>
    <w:p w:rsidR="00FB18B9" w:rsidRDefault="00211C34" w:rsidP="009D2CBC">
      <w:pPr>
        <w:pStyle w:val="Listparagraf"/>
        <w:numPr>
          <w:ilvl w:val="0"/>
          <w:numId w:val="1"/>
        </w:numPr>
        <w:jc w:val="both"/>
        <w:rPr>
          <w:rFonts w:ascii="Times New Roman" w:hAnsi="Times New Roman" w:cs="Times New Roman"/>
          <w:sz w:val="24"/>
          <w:szCs w:val="24"/>
        </w:rPr>
      </w:pPr>
      <w:r w:rsidRPr="00211C34">
        <w:rPr>
          <w:rFonts w:ascii="Times New Roman" w:hAnsi="Times New Roman" w:cs="Times New Roman"/>
          <w:sz w:val="24"/>
          <w:szCs w:val="24"/>
        </w:rPr>
        <w:t xml:space="preserve">Principiului revocabilităţii  actelor administrative care presupune operaţiunea juridică prin care organul emitent dispune retragerea  propriului act </w:t>
      </w:r>
      <w:r>
        <w:rPr>
          <w:rFonts w:ascii="Times New Roman" w:hAnsi="Times New Roman" w:cs="Times New Roman"/>
          <w:sz w:val="24"/>
          <w:szCs w:val="24"/>
        </w:rPr>
        <w:t>, cu condiţ</w:t>
      </w:r>
      <w:r w:rsidRPr="00211C34">
        <w:rPr>
          <w:rFonts w:ascii="Times New Roman" w:hAnsi="Times New Roman" w:cs="Times New Roman"/>
          <w:sz w:val="24"/>
          <w:szCs w:val="24"/>
        </w:rPr>
        <w:t xml:space="preserve">ia ca acel act sa nu fi intrat in circuitul civil, respectiv sa nu fi produs efecte juridice. </w:t>
      </w:r>
    </w:p>
    <w:p w:rsidR="00211C34" w:rsidRDefault="00544D61" w:rsidP="00211C34">
      <w:pPr>
        <w:ind w:left="300"/>
        <w:jc w:val="both"/>
        <w:rPr>
          <w:rFonts w:ascii="Times New Roman" w:hAnsi="Times New Roman" w:cs="Times New Roman"/>
          <w:sz w:val="24"/>
          <w:szCs w:val="24"/>
        </w:rPr>
      </w:pPr>
      <w:r>
        <w:rPr>
          <w:rFonts w:ascii="Times New Roman" w:hAnsi="Times New Roman" w:cs="Times New Roman"/>
          <w:sz w:val="24"/>
          <w:szCs w:val="24"/>
        </w:rPr>
        <w:t>Ţinând cont de :</w:t>
      </w:r>
      <w:r w:rsidR="00211C34">
        <w:rPr>
          <w:rFonts w:ascii="Times New Roman" w:hAnsi="Times New Roman" w:cs="Times New Roman"/>
          <w:sz w:val="24"/>
          <w:szCs w:val="24"/>
        </w:rPr>
        <w:t xml:space="preserve"> referatul de aprobare al primarului municipiului Marghita</w:t>
      </w:r>
      <w:r>
        <w:rPr>
          <w:rFonts w:ascii="Times New Roman" w:hAnsi="Times New Roman" w:cs="Times New Roman"/>
          <w:sz w:val="24"/>
          <w:szCs w:val="24"/>
        </w:rPr>
        <w:t xml:space="preserve">, nr. 3792 din 3.04.2024 </w:t>
      </w:r>
      <w:r w:rsidR="00211C34">
        <w:rPr>
          <w:rFonts w:ascii="Times New Roman" w:hAnsi="Times New Roman" w:cs="Times New Roman"/>
          <w:sz w:val="24"/>
          <w:szCs w:val="24"/>
        </w:rPr>
        <w:t xml:space="preserve"> prin care se justifi</w:t>
      </w:r>
      <w:r>
        <w:rPr>
          <w:rFonts w:ascii="Times New Roman" w:hAnsi="Times New Roman" w:cs="Times New Roman"/>
          <w:sz w:val="24"/>
          <w:szCs w:val="24"/>
        </w:rPr>
        <w:t>că</w:t>
      </w:r>
      <w:r w:rsidR="00211C34">
        <w:rPr>
          <w:rFonts w:ascii="Times New Roman" w:hAnsi="Times New Roman" w:cs="Times New Roman"/>
          <w:sz w:val="24"/>
          <w:szCs w:val="24"/>
        </w:rPr>
        <w:t xml:space="preserve">  revocarea </w:t>
      </w:r>
      <w:r w:rsidR="00402F84" w:rsidRPr="00211C34">
        <w:rPr>
          <w:rFonts w:ascii="Times New Roman" w:hAnsi="Times New Roman" w:cs="Times New Roman"/>
          <w:sz w:val="24"/>
          <w:szCs w:val="24"/>
        </w:rPr>
        <w:t>HCL nr. 262 din 21.12.2023 privind aprobarea Studiului de fezabilitate aferent obiectivului de investiţie „Extinderea Reţelelor  de alimentare  cu apă şi  de canalizare menajeră în Municipiul Marghita”</w:t>
      </w:r>
    </w:p>
    <w:p w:rsidR="00402F84" w:rsidRDefault="00402F84" w:rsidP="00402F84">
      <w:pPr>
        <w:pBdr>
          <w:top w:val="nil"/>
          <w:left w:val="nil"/>
          <w:bottom w:val="nil"/>
          <w:right w:val="nil"/>
          <w:between w:val="nil"/>
        </w:pBdr>
        <w:ind w:left="284"/>
        <w:jc w:val="both"/>
        <w:rPr>
          <w:rFonts w:ascii="Times New Roman" w:eastAsia="Times New Roman" w:hAnsi="Times New Roman" w:cs="Times New Roman"/>
          <w:sz w:val="24"/>
          <w:szCs w:val="24"/>
        </w:rPr>
      </w:pPr>
      <w:r>
        <w:rPr>
          <w:rFonts w:ascii="Times New Roman" w:hAnsi="Times New Roman" w:cs="Times New Roman"/>
          <w:sz w:val="24"/>
          <w:szCs w:val="24"/>
        </w:rPr>
        <w:t xml:space="preserve">Luând act de  </w:t>
      </w:r>
      <w:r>
        <w:rPr>
          <w:rFonts w:ascii="Times New Roman" w:eastAsia="Times New Roman" w:hAnsi="Times New Roman" w:cs="Times New Roman"/>
          <w:sz w:val="24"/>
          <w:szCs w:val="24"/>
        </w:rPr>
        <w:t>Ghidul</w:t>
      </w:r>
      <w:r w:rsidRPr="0074158A">
        <w:rPr>
          <w:rFonts w:ascii="Times New Roman" w:eastAsia="Times New Roman" w:hAnsi="Times New Roman" w:cs="Times New Roman"/>
          <w:sz w:val="24"/>
          <w:szCs w:val="24"/>
        </w:rPr>
        <w:t xml:space="preserve"> de finanțare a Programului vizân</w:t>
      </w:r>
      <w:r>
        <w:rPr>
          <w:rFonts w:ascii="Times New Roman" w:eastAsia="Times New Roman" w:hAnsi="Times New Roman" w:cs="Times New Roman"/>
          <w:sz w:val="24"/>
          <w:szCs w:val="24"/>
        </w:rPr>
        <w:t xml:space="preserve">d sisteme de alimentare cu apă, </w:t>
      </w:r>
      <w:r w:rsidRPr="0074158A">
        <w:rPr>
          <w:rFonts w:ascii="Times New Roman" w:eastAsia="Times New Roman" w:hAnsi="Times New Roman" w:cs="Times New Roman"/>
          <w:sz w:val="24"/>
          <w:szCs w:val="24"/>
        </w:rPr>
        <w:t>canalizare și epurare a apelor uzate</w:t>
      </w:r>
      <w:r>
        <w:rPr>
          <w:rFonts w:ascii="Times New Roman" w:eastAsia="Times New Roman" w:hAnsi="Times New Roman" w:cs="Times New Roman"/>
          <w:sz w:val="24"/>
          <w:szCs w:val="24"/>
        </w:rPr>
        <w:t xml:space="preserve"> în conformitate cu </w:t>
      </w:r>
      <w:r w:rsidRPr="00DA5FFF">
        <w:rPr>
          <w:rFonts w:ascii="Times New Roman" w:eastAsia="Times New Roman" w:hAnsi="Times New Roman" w:cs="Times New Roman"/>
          <w:sz w:val="24"/>
          <w:szCs w:val="24"/>
        </w:rPr>
        <w:t>Ordinul ministrului mediului, apelor și pădurilor nr. 475/2024</w:t>
      </w:r>
      <w:r>
        <w:rPr>
          <w:rFonts w:ascii="Times New Roman" w:eastAsia="Times New Roman" w:hAnsi="Times New Roman" w:cs="Times New Roman"/>
          <w:sz w:val="24"/>
          <w:szCs w:val="24"/>
        </w:rPr>
        <w:t xml:space="preserve">  potrivit căruia </w:t>
      </w:r>
      <w:proofErr w:type="spellStart"/>
      <w:r>
        <w:rPr>
          <w:rFonts w:ascii="Times New Roman" w:eastAsia="Times New Roman" w:hAnsi="Times New Roman" w:cs="Times New Roman"/>
          <w:sz w:val="24"/>
          <w:szCs w:val="24"/>
        </w:rPr>
        <w:t>hotărarea</w:t>
      </w:r>
      <w:proofErr w:type="spellEnd"/>
      <w:r>
        <w:rPr>
          <w:rFonts w:ascii="Times New Roman" w:eastAsia="Times New Roman" w:hAnsi="Times New Roman" w:cs="Times New Roman"/>
          <w:sz w:val="24"/>
          <w:szCs w:val="24"/>
        </w:rPr>
        <w:t xml:space="preserve"> de consiliu de participare</w:t>
      </w:r>
      <w:r>
        <w:rPr>
          <w:rFonts w:ascii="Times New Roman" w:eastAsia="Times New Roman" w:hAnsi="Times New Roman" w:cs="Times New Roman"/>
          <w:sz w:val="24"/>
          <w:szCs w:val="24"/>
        </w:rPr>
        <w:t xml:space="preserve"> la „Programul </w:t>
      </w:r>
      <w:r w:rsidRPr="007915D0">
        <w:rPr>
          <w:rFonts w:ascii="Times New Roman" w:eastAsia="Times New Roman" w:hAnsi="Times New Roman" w:cs="Times New Roman"/>
          <w:sz w:val="24"/>
          <w:szCs w:val="24"/>
        </w:rPr>
        <w:t xml:space="preserve">vizând sisteme de alimentare cu apă, canalizare și epurare a </w:t>
      </w:r>
      <w:r>
        <w:rPr>
          <w:rFonts w:ascii="Times New Roman" w:eastAsia="Times New Roman" w:hAnsi="Times New Roman" w:cs="Times New Roman"/>
          <w:sz w:val="24"/>
          <w:szCs w:val="24"/>
        </w:rPr>
        <w:t xml:space="preserve">apelor uzate” pentru proiectul: </w:t>
      </w:r>
      <w:r w:rsidRPr="007915D0">
        <w:rPr>
          <w:rFonts w:ascii="Times New Roman" w:eastAsia="Times New Roman" w:hAnsi="Times New Roman" w:cs="Times New Roman"/>
          <w:i/>
          <w:sz w:val="24"/>
          <w:szCs w:val="24"/>
        </w:rPr>
        <w:t>’’EXTINDEREA REȚELELOR DE ALIMENTARE CU APĂ ȘI DE CANALIZARE</w:t>
      </w:r>
      <w:r>
        <w:rPr>
          <w:rFonts w:ascii="Times New Roman" w:eastAsia="Times New Roman" w:hAnsi="Times New Roman" w:cs="Times New Roman"/>
          <w:sz w:val="24"/>
          <w:szCs w:val="24"/>
        </w:rPr>
        <w:t xml:space="preserve"> </w:t>
      </w:r>
      <w:r w:rsidRPr="007915D0">
        <w:rPr>
          <w:rFonts w:ascii="Times New Roman" w:eastAsia="Times New Roman" w:hAnsi="Times New Roman" w:cs="Times New Roman"/>
          <w:i/>
          <w:sz w:val="24"/>
          <w:szCs w:val="24"/>
        </w:rPr>
        <w:t>MENAJERĂ ÎN MUNICIPIUL MARGHITA</w:t>
      </w:r>
      <w:r w:rsidRPr="007915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,trebuie sa </w:t>
      </w:r>
      <w:proofErr w:type="spellStart"/>
      <w:r>
        <w:rPr>
          <w:rFonts w:ascii="Times New Roman" w:eastAsia="Times New Roman" w:hAnsi="Times New Roman" w:cs="Times New Roman"/>
          <w:sz w:val="24"/>
          <w:szCs w:val="24"/>
        </w:rPr>
        <w:t>indeplinescă</w:t>
      </w:r>
      <w:proofErr w:type="spellEnd"/>
      <w:r>
        <w:rPr>
          <w:rFonts w:ascii="Times New Roman" w:eastAsia="Times New Roman" w:hAnsi="Times New Roman" w:cs="Times New Roman"/>
          <w:sz w:val="24"/>
          <w:szCs w:val="24"/>
        </w:rPr>
        <w:t xml:space="preserve"> anumite cerinţe si condiţii  de formă şi conţinut </w:t>
      </w:r>
    </w:p>
    <w:p w:rsidR="00402F84" w:rsidRDefault="00402F84" w:rsidP="00211C34">
      <w:pPr>
        <w:ind w:left="300"/>
        <w:jc w:val="both"/>
        <w:rPr>
          <w:rFonts w:ascii="Times New Roman" w:hAnsi="Times New Roman" w:cs="Times New Roman"/>
          <w:sz w:val="24"/>
          <w:szCs w:val="24"/>
        </w:rPr>
      </w:pPr>
    </w:p>
    <w:p w:rsidR="00402F84" w:rsidRDefault="00402F84" w:rsidP="00211C34">
      <w:pPr>
        <w:ind w:left="300"/>
        <w:jc w:val="both"/>
        <w:rPr>
          <w:rFonts w:ascii="Times New Roman" w:hAnsi="Times New Roman" w:cs="Times New Roman"/>
          <w:sz w:val="24"/>
          <w:szCs w:val="24"/>
        </w:rPr>
      </w:pPr>
      <w:r>
        <w:rPr>
          <w:rFonts w:ascii="Times New Roman" w:hAnsi="Times New Roman" w:cs="Times New Roman"/>
          <w:sz w:val="24"/>
          <w:szCs w:val="24"/>
        </w:rPr>
        <w:t xml:space="preserve">În baza art. 196 alin.(1) lit. a) din Ordonanţa de Urgenţă a Guvernului nr. 57/2019 privind Codul Administrativ, cu modificările şi completările ulterioare </w:t>
      </w:r>
    </w:p>
    <w:p w:rsidR="00402F84" w:rsidRDefault="00402F84" w:rsidP="00211C34">
      <w:pPr>
        <w:ind w:left="300"/>
        <w:jc w:val="both"/>
        <w:rPr>
          <w:rFonts w:ascii="Times New Roman" w:hAnsi="Times New Roman" w:cs="Times New Roman"/>
          <w:sz w:val="24"/>
          <w:szCs w:val="24"/>
        </w:rPr>
      </w:pPr>
      <w:r>
        <w:rPr>
          <w:rFonts w:ascii="Times New Roman" w:hAnsi="Times New Roman" w:cs="Times New Roman"/>
          <w:sz w:val="24"/>
          <w:szCs w:val="24"/>
        </w:rPr>
        <w:t xml:space="preserve">Primarul Municipiului Marghita propune următorul </w:t>
      </w:r>
    </w:p>
    <w:p w:rsidR="00544D61" w:rsidRDefault="00544D61" w:rsidP="00211C34">
      <w:pPr>
        <w:ind w:left="300"/>
        <w:jc w:val="both"/>
        <w:rPr>
          <w:rFonts w:ascii="Times New Roman" w:hAnsi="Times New Roman" w:cs="Times New Roman"/>
          <w:sz w:val="24"/>
          <w:szCs w:val="24"/>
        </w:rPr>
      </w:pPr>
    </w:p>
    <w:p w:rsidR="00544D61" w:rsidRDefault="00544D61" w:rsidP="00211C34">
      <w:pPr>
        <w:ind w:left="300"/>
        <w:jc w:val="both"/>
        <w:rPr>
          <w:rFonts w:ascii="Times New Roman" w:hAnsi="Times New Roman" w:cs="Times New Roman"/>
          <w:sz w:val="24"/>
          <w:szCs w:val="24"/>
        </w:rPr>
      </w:pPr>
    </w:p>
    <w:p w:rsidR="00544D61" w:rsidRDefault="00544D61" w:rsidP="00211C34">
      <w:pPr>
        <w:ind w:left="300"/>
        <w:jc w:val="both"/>
        <w:rPr>
          <w:rFonts w:ascii="Times New Roman" w:hAnsi="Times New Roman" w:cs="Times New Roman"/>
          <w:sz w:val="24"/>
          <w:szCs w:val="24"/>
        </w:rPr>
      </w:pPr>
    </w:p>
    <w:p w:rsidR="00544D61" w:rsidRDefault="00544D61" w:rsidP="00211C34">
      <w:pPr>
        <w:ind w:left="300"/>
        <w:jc w:val="both"/>
        <w:rPr>
          <w:rFonts w:ascii="Times New Roman" w:hAnsi="Times New Roman" w:cs="Times New Roman"/>
          <w:sz w:val="24"/>
          <w:szCs w:val="24"/>
        </w:rPr>
      </w:pPr>
    </w:p>
    <w:p w:rsidR="00402F84" w:rsidRDefault="00402F84" w:rsidP="00211C34">
      <w:pPr>
        <w:ind w:left="300"/>
        <w:jc w:val="both"/>
        <w:rPr>
          <w:rFonts w:ascii="Times New Roman" w:hAnsi="Times New Roman" w:cs="Times New Roman"/>
          <w:sz w:val="24"/>
          <w:szCs w:val="24"/>
        </w:rPr>
      </w:pPr>
    </w:p>
    <w:p w:rsidR="00402F84" w:rsidRPr="00544D61" w:rsidRDefault="00402F84" w:rsidP="00211C34">
      <w:pPr>
        <w:ind w:left="300"/>
        <w:jc w:val="both"/>
        <w:rPr>
          <w:rFonts w:ascii="Times New Roman" w:hAnsi="Times New Roman" w:cs="Times New Roman"/>
          <w:b/>
          <w:sz w:val="24"/>
          <w:szCs w:val="24"/>
        </w:rPr>
      </w:pPr>
      <w:r>
        <w:rPr>
          <w:rFonts w:ascii="Times New Roman" w:hAnsi="Times New Roman" w:cs="Times New Roman"/>
          <w:sz w:val="24"/>
          <w:szCs w:val="24"/>
        </w:rPr>
        <w:t xml:space="preserve">                                                </w:t>
      </w:r>
      <w:r w:rsidRPr="00544D61">
        <w:rPr>
          <w:rFonts w:ascii="Times New Roman" w:hAnsi="Times New Roman" w:cs="Times New Roman"/>
          <w:b/>
          <w:sz w:val="24"/>
          <w:szCs w:val="24"/>
        </w:rPr>
        <w:t>Proiect de hotărâre:</w:t>
      </w:r>
    </w:p>
    <w:p w:rsidR="00402F84" w:rsidRDefault="00402F84" w:rsidP="00211C34">
      <w:pPr>
        <w:ind w:left="300"/>
        <w:jc w:val="both"/>
        <w:rPr>
          <w:rFonts w:ascii="Times New Roman" w:hAnsi="Times New Roman" w:cs="Times New Roman"/>
          <w:sz w:val="24"/>
          <w:szCs w:val="24"/>
        </w:rPr>
      </w:pPr>
    </w:p>
    <w:p w:rsidR="00402F84" w:rsidRDefault="00402F84" w:rsidP="00211C34">
      <w:pPr>
        <w:ind w:left="300"/>
        <w:jc w:val="both"/>
        <w:rPr>
          <w:rFonts w:ascii="Times New Roman" w:hAnsi="Times New Roman" w:cs="Times New Roman"/>
          <w:sz w:val="24"/>
          <w:szCs w:val="24"/>
        </w:rPr>
      </w:pPr>
      <w:r w:rsidRPr="00402F84">
        <w:rPr>
          <w:rFonts w:ascii="Times New Roman" w:hAnsi="Times New Roman" w:cs="Times New Roman"/>
          <w:b/>
          <w:sz w:val="24"/>
          <w:szCs w:val="24"/>
        </w:rPr>
        <w:t>Art. 1</w:t>
      </w:r>
      <w:r>
        <w:rPr>
          <w:rFonts w:ascii="Times New Roman" w:hAnsi="Times New Roman" w:cs="Times New Roman"/>
          <w:sz w:val="24"/>
          <w:szCs w:val="24"/>
        </w:rPr>
        <w:t xml:space="preserve"> Se revoca </w:t>
      </w:r>
      <w:r w:rsidRPr="00211C34">
        <w:rPr>
          <w:rFonts w:ascii="Times New Roman" w:hAnsi="Times New Roman" w:cs="Times New Roman"/>
          <w:sz w:val="24"/>
          <w:szCs w:val="24"/>
        </w:rPr>
        <w:t>HCL nr. 262 din 21.12.2023 privind aprobarea Studiului de fezabilitate aferent obiectivului de investiţie „Extinderea Reţelelor  de alimentare  cu apă şi  de canalizare menajeră în Municipiul Marghita” derulat în cadrul Programului vizând sisteme  cu apă, canalizare si epurare a apelor uzate  finanţat de către Administraţia Fondului pentru Mediu şi  din bugetul local</w:t>
      </w:r>
      <w:r>
        <w:rPr>
          <w:rFonts w:ascii="Times New Roman" w:hAnsi="Times New Roman" w:cs="Times New Roman"/>
          <w:sz w:val="24"/>
          <w:szCs w:val="24"/>
        </w:rPr>
        <w:t>.</w:t>
      </w:r>
    </w:p>
    <w:p w:rsidR="00402F84" w:rsidRDefault="00402F84" w:rsidP="00211C34">
      <w:pPr>
        <w:ind w:left="300"/>
        <w:jc w:val="both"/>
        <w:rPr>
          <w:rFonts w:ascii="Times New Roman" w:hAnsi="Times New Roman" w:cs="Times New Roman"/>
          <w:sz w:val="24"/>
          <w:szCs w:val="24"/>
        </w:rPr>
      </w:pPr>
    </w:p>
    <w:p w:rsidR="00402F84" w:rsidRDefault="00402F84" w:rsidP="00211C34">
      <w:pPr>
        <w:ind w:left="300"/>
        <w:jc w:val="both"/>
        <w:rPr>
          <w:rFonts w:ascii="Times New Roman" w:hAnsi="Times New Roman" w:cs="Times New Roman"/>
          <w:sz w:val="24"/>
          <w:szCs w:val="24"/>
        </w:rPr>
      </w:pPr>
      <w:r w:rsidRPr="00402F84">
        <w:rPr>
          <w:rFonts w:ascii="Times New Roman" w:hAnsi="Times New Roman" w:cs="Times New Roman"/>
          <w:b/>
          <w:sz w:val="24"/>
          <w:szCs w:val="24"/>
        </w:rPr>
        <w:t>Art.2</w:t>
      </w:r>
      <w:r>
        <w:rPr>
          <w:rFonts w:ascii="Times New Roman" w:hAnsi="Times New Roman" w:cs="Times New Roman"/>
          <w:sz w:val="24"/>
          <w:szCs w:val="24"/>
        </w:rPr>
        <w:t xml:space="preserve"> Cu ducerea la îndeplinire se încredinţează Direcţia tehnică din cadrul aparatului de specialitate al primarului.</w:t>
      </w:r>
    </w:p>
    <w:p w:rsidR="00402F84" w:rsidRDefault="00402F84" w:rsidP="00211C34">
      <w:pPr>
        <w:ind w:left="300"/>
        <w:jc w:val="both"/>
        <w:rPr>
          <w:rFonts w:ascii="Times New Roman" w:hAnsi="Times New Roman" w:cs="Times New Roman"/>
          <w:sz w:val="24"/>
          <w:szCs w:val="24"/>
        </w:rPr>
      </w:pPr>
      <w:r>
        <w:rPr>
          <w:rFonts w:ascii="Times New Roman" w:hAnsi="Times New Roman" w:cs="Times New Roman"/>
          <w:sz w:val="24"/>
          <w:szCs w:val="24"/>
        </w:rPr>
        <w:t xml:space="preserve"> </w:t>
      </w:r>
    </w:p>
    <w:p w:rsidR="00402F84" w:rsidRDefault="00402F84" w:rsidP="00211C34">
      <w:pPr>
        <w:ind w:left="300"/>
        <w:jc w:val="both"/>
        <w:rPr>
          <w:rFonts w:ascii="Times New Roman" w:hAnsi="Times New Roman" w:cs="Times New Roman"/>
          <w:sz w:val="24"/>
          <w:szCs w:val="24"/>
        </w:rPr>
      </w:pPr>
      <w:r>
        <w:rPr>
          <w:rFonts w:ascii="Times New Roman" w:hAnsi="Times New Roman" w:cs="Times New Roman"/>
          <w:b/>
          <w:sz w:val="24"/>
          <w:szCs w:val="24"/>
        </w:rPr>
        <w:t xml:space="preserve">Art. 3  </w:t>
      </w:r>
      <w:r w:rsidRPr="00402F84">
        <w:rPr>
          <w:rFonts w:ascii="Times New Roman" w:hAnsi="Times New Roman" w:cs="Times New Roman"/>
          <w:sz w:val="24"/>
          <w:szCs w:val="24"/>
        </w:rPr>
        <w:t>Prezenta se va comu</w:t>
      </w:r>
      <w:r>
        <w:rPr>
          <w:rFonts w:ascii="Times New Roman" w:hAnsi="Times New Roman" w:cs="Times New Roman"/>
          <w:sz w:val="24"/>
          <w:szCs w:val="24"/>
        </w:rPr>
        <w:t>nica: Instituţiei Prefectului Jude</w:t>
      </w:r>
      <w:r w:rsidRPr="00402F84">
        <w:rPr>
          <w:rFonts w:ascii="Times New Roman" w:hAnsi="Times New Roman" w:cs="Times New Roman"/>
          <w:sz w:val="24"/>
          <w:szCs w:val="24"/>
        </w:rPr>
        <w:t>ţul Bihor, primarul Municipiului Marghita</w:t>
      </w:r>
      <w:r>
        <w:rPr>
          <w:rFonts w:ascii="Times New Roman" w:hAnsi="Times New Roman" w:cs="Times New Roman"/>
          <w:sz w:val="24"/>
          <w:szCs w:val="24"/>
        </w:rPr>
        <w:t xml:space="preserve">, </w:t>
      </w:r>
      <w:proofErr w:type="spellStart"/>
      <w:r>
        <w:rPr>
          <w:rFonts w:ascii="Times New Roman" w:hAnsi="Times New Roman" w:cs="Times New Roman"/>
          <w:sz w:val="24"/>
          <w:szCs w:val="24"/>
        </w:rPr>
        <w:t>Directia</w:t>
      </w:r>
      <w:proofErr w:type="spellEnd"/>
      <w:r>
        <w:rPr>
          <w:rFonts w:ascii="Times New Roman" w:hAnsi="Times New Roman" w:cs="Times New Roman"/>
          <w:sz w:val="24"/>
          <w:szCs w:val="24"/>
        </w:rPr>
        <w:t xml:space="preserve"> Tehnică, spre afişare pe site-ul </w:t>
      </w:r>
      <w:hyperlink r:id="rId8" w:history="1">
        <w:r w:rsidRPr="00E2038A">
          <w:rPr>
            <w:rStyle w:val="Hyperlink"/>
            <w:rFonts w:ascii="Times New Roman" w:hAnsi="Times New Roman" w:cs="Times New Roman"/>
            <w:sz w:val="24"/>
            <w:szCs w:val="24"/>
          </w:rPr>
          <w:t>www.marghita.ro</w:t>
        </w:r>
      </w:hyperlink>
      <w:r>
        <w:rPr>
          <w:rFonts w:ascii="Times New Roman" w:hAnsi="Times New Roman" w:cs="Times New Roman"/>
          <w:sz w:val="24"/>
          <w:szCs w:val="24"/>
        </w:rPr>
        <w:t xml:space="preserve"> la secţiunea Monitorul Oficial Local. </w:t>
      </w:r>
    </w:p>
    <w:p w:rsidR="00402F84" w:rsidRDefault="00402F84" w:rsidP="00211C34">
      <w:pPr>
        <w:ind w:left="300"/>
        <w:jc w:val="both"/>
        <w:rPr>
          <w:rFonts w:ascii="Times New Roman" w:hAnsi="Times New Roman" w:cs="Times New Roman"/>
          <w:sz w:val="24"/>
          <w:szCs w:val="24"/>
        </w:rPr>
      </w:pPr>
    </w:p>
    <w:p w:rsidR="00402F84" w:rsidRDefault="00402F84" w:rsidP="00211C34">
      <w:pPr>
        <w:ind w:left="300"/>
        <w:jc w:val="both"/>
        <w:rPr>
          <w:rFonts w:ascii="Times New Roman" w:hAnsi="Times New Roman" w:cs="Times New Roman"/>
          <w:sz w:val="24"/>
          <w:szCs w:val="24"/>
        </w:rPr>
      </w:pPr>
    </w:p>
    <w:p w:rsidR="00402F84" w:rsidRPr="00544D61" w:rsidRDefault="00544D61" w:rsidP="00211C34">
      <w:pPr>
        <w:ind w:left="300"/>
        <w:jc w:val="both"/>
        <w:rPr>
          <w:rFonts w:ascii="Times New Roman" w:hAnsi="Times New Roman" w:cs="Times New Roman"/>
          <w:b/>
          <w:sz w:val="24"/>
          <w:szCs w:val="24"/>
        </w:rPr>
      </w:pPr>
      <w:r w:rsidRPr="00544D61">
        <w:rPr>
          <w:rFonts w:ascii="Times New Roman" w:hAnsi="Times New Roman" w:cs="Times New Roman"/>
          <w:b/>
          <w:sz w:val="24"/>
          <w:szCs w:val="24"/>
        </w:rPr>
        <w:t xml:space="preserve">          Iniţiator                                                                   Vizat pentru legalitate</w:t>
      </w:r>
      <w:r w:rsidR="00402F84" w:rsidRPr="00544D61">
        <w:rPr>
          <w:rFonts w:ascii="Times New Roman" w:hAnsi="Times New Roman" w:cs="Times New Roman"/>
          <w:b/>
          <w:sz w:val="24"/>
          <w:szCs w:val="24"/>
        </w:rPr>
        <w:t xml:space="preserve"> </w:t>
      </w:r>
    </w:p>
    <w:p w:rsidR="00544D61" w:rsidRPr="00544D61" w:rsidRDefault="00544D61" w:rsidP="00211C34">
      <w:pPr>
        <w:ind w:left="300"/>
        <w:jc w:val="both"/>
        <w:rPr>
          <w:rFonts w:ascii="Times New Roman" w:hAnsi="Times New Roman" w:cs="Times New Roman"/>
          <w:b/>
          <w:sz w:val="24"/>
          <w:szCs w:val="24"/>
        </w:rPr>
      </w:pPr>
      <w:r w:rsidRPr="00544D61">
        <w:rPr>
          <w:rFonts w:ascii="Times New Roman" w:hAnsi="Times New Roman" w:cs="Times New Roman"/>
          <w:b/>
          <w:sz w:val="24"/>
          <w:szCs w:val="24"/>
        </w:rPr>
        <w:t xml:space="preserve">           Primar                                                                          Secretar general</w:t>
      </w:r>
    </w:p>
    <w:p w:rsidR="00544D61" w:rsidRPr="00544D61" w:rsidRDefault="00544D61" w:rsidP="00211C34">
      <w:pPr>
        <w:ind w:left="300"/>
        <w:jc w:val="both"/>
        <w:rPr>
          <w:rFonts w:ascii="Times New Roman" w:hAnsi="Times New Roman" w:cs="Times New Roman"/>
          <w:b/>
          <w:sz w:val="24"/>
          <w:szCs w:val="24"/>
        </w:rPr>
      </w:pPr>
      <w:r w:rsidRPr="00544D61">
        <w:rPr>
          <w:rFonts w:ascii="Times New Roman" w:hAnsi="Times New Roman" w:cs="Times New Roman"/>
          <w:b/>
          <w:sz w:val="24"/>
          <w:szCs w:val="24"/>
        </w:rPr>
        <w:t>Marcel Emil SAS ADĂSCĂLIŢII                                   Cornelia DEMETER</w:t>
      </w:r>
    </w:p>
    <w:p w:rsidR="00402F84" w:rsidRPr="00544D61" w:rsidRDefault="00402F84" w:rsidP="00211C34">
      <w:pPr>
        <w:ind w:left="300"/>
        <w:jc w:val="both"/>
        <w:rPr>
          <w:rFonts w:ascii="Times New Roman" w:hAnsi="Times New Roman" w:cs="Times New Roman"/>
          <w:b/>
          <w:sz w:val="24"/>
          <w:szCs w:val="24"/>
        </w:rPr>
      </w:pPr>
    </w:p>
    <w:sectPr w:rsidR="00402F84" w:rsidRPr="00544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17012"/>
    <w:multiLevelType w:val="hybridMultilevel"/>
    <w:tmpl w:val="E1C627B4"/>
    <w:lvl w:ilvl="0" w:tplc="CD165DEE">
      <w:start w:val="43"/>
      <w:numFmt w:val="bullet"/>
      <w:lvlText w:val="-"/>
      <w:lvlJc w:val="left"/>
      <w:pPr>
        <w:ind w:left="660" w:hanging="360"/>
      </w:pPr>
      <w:rPr>
        <w:rFonts w:ascii="Calibri" w:eastAsia="Calibri" w:hAnsi="Calibri"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E3"/>
    <w:rsid w:val="00211C34"/>
    <w:rsid w:val="00402F84"/>
    <w:rsid w:val="00544D61"/>
    <w:rsid w:val="00952AE3"/>
    <w:rsid w:val="00DB663A"/>
    <w:rsid w:val="00F7028F"/>
    <w:rsid w:val="00FB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8F"/>
    <w:pPr>
      <w:widowControl w:val="0"/>
      <w:autoSpaceDE w:val="0"/>
      <w:autoSpaceDN w:val="0"/>
      <w:spacing w:after="0" w:line="240" w:lineRule="auto"/>
    </w:pPr>
    <w:rPr>
      <w:rFonts w:ascii="Calibri" w:eastAsia="Calibri" w:hAnsi="Calibri" w:cs="Calibri"/>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028F"/>
    <w:pPr>
      <w:ind w:left="720"/>
      <w:contextualSpacing/>
    </w:pPr>
  </w:style>
  <w:style w:type="character" w:styleId="Hyperlink">
    <w:name w:val="Hyperlink"/>
    <w:basedOn w:val="Fontdeparagrafimplicit"/>
    <w:uiPriority w:val="99"/>
    <w:unhideWhenUsed/>
    <w:rsid w:val="00402F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8F"/>
    <w:pPr>
      <w:widowControl w:val="0"/>
      <w:autoSpaceDE w:val="0"/>
      <w:autoSpaceDN w:val="0"/>
      <w:spacing w:after="0" w:line="240" w:lineRule="auto"/>
    </w:pPr>
    <w:rPr>
      <w:rFonts w:ascii="Calibri" w:eastAsia="Calibri" w:hAnsi="Calibri" w:cs="Calibri"/>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028F"/>
    <w:pPr>
      <w:ind w:left="720"/>
      <w:contextualSpacing/>
    </w:pPr>
  </w:style>
  <w:style w:type="character" w:styleId="Hyperlink">
    <w:name w:val="Hyperlink"/>
    <w:basedOn w:val="Fontdeparagrafimplicit"/>
    <w:uiPriority w:val="99"/>
    <w:unhideWhenUsed/>
    <w:rsid w:val="00402F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518</Words>
  <Characters>2957</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2024-04-03T10:53:00Z</cp:lastPrinted>
  <dcterms:created xsi:type="dcterms:W3CDTF">2024-04-03T09:36:00Z</dcterms:created>
  <dcterms:modified xsi:type="dcterms:W3CDTF">2024-04-03T10:53:00Z</dcterms:modified>
</cp:coreProperties>
</file>