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1A0" w:rsidRPr="001407E5" w:rsidRDefault="002971A0" w:rsidP="002971A0">
      <w:pPr>
        <w:tabs>
          <w:tab w:val="left" w:pos="1193"/>
        </w:tabs>
        <w:ind w:left="-680" w:right="-397"/>
        <w:jc w:val="center"/>
        <w:rPr>
          <w:b/>
          <w:bCs/>
          <w:sz w:val="24"/>
          <w:szCs w:val="24"/>
          <w:lang w:val="ro-RO"/>
        </w:rPr>
      </w:pPr>
      <w:r w:rsidRPr="001407E5">
        <w:rPr>
          <w:noProof/>
          <w:sz w:val="24"/>
          <w:szCs w:val="24"/>
        </w:rPr>
        <w:drawing>
          <wp:anchor distT="0" distB="0" distL="0" distR="0" simplePos="0" relativeHeight="251659264" behindDoc="0" locked="0" layoutInCell="1" allowOverlap="1" wp14:anchorId="60DBE320" wp14:editId="6EA51AF7">
            <wp:simplePos x="0" y="0"/>
            <wp:positionH relativeFrom="column">
              <wp:posOffset>4800439</wp:posOffset>
            </wp:positionH>
            <wp:positionV relativeFrom="paragraph">
              <wp:posOffset>-203200</wp:posOffset>
            </wp:positionV>
            <wp:extent cx="983615" cy="1226185"/>
            <wp:effectExtent l="0" t="0" r="6985" b="0"/>
            <wp:wrapNone/>
            <wp:docPr id="3" name="Imagine 3"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8" descr="https://www.bihon.ro/wp-content/uploads/2022/03/67852585stema12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3615" cy="1226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07E5">
        <w:rPr>
          <w:noProof/>
          <w:sz w:val="24"/>
          <w:szCs w:val="24"/>
        </w:rPr>
        <w:drawing>
          <wp:anchor distT="0" distB="0" distL="0" distR="0" simplePos="0" relativeHeight="251660288" behindDoc="1" locked="0" layoutInCell="1" allowOverlap="1" wp14:anchorId="4F08557D" wp14:editId="0DC47BA6">
            <wp:simplePos x="0" y="0"/>
            <wp:positionH relativeFrom="column">
              <wp:posOffset>-26670</wp:posOffset>
            </wp:positionH>
            <wp:positionV relativeFrom="paragraph">
              <wp:posOffset>-73025</wp:posOffset>
            </wp:positionV>
            <wp:extent cx="763270" cy="1099185"/>
            <wp:effectExtent l="0" t="0" r="0" b="5715"/>
            <wp:wrapNone/>
            <wp:docPr id="2" name="Imagine 2"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9" descr="stema O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270" cy="1099185"/>
                    </a:xfrm>
                    <a:prstGeom prst="rect">
                      <a:avLst/>
                    </a:prstGeom>
                    <a:noFill/>
                    <a:ln>
                      <a:noFill/>
                    </a:ln>
                  </pic:spPr>
                </pic:pic>
              </a:graphicData>
            </a:graphic>
            <wp14:sizeRelH relativeFrom="page">
              <wp14:pctWidth>0</wp14:pctWidth>
            </wp14:sizeRelH>
            <wp14:sizeRelV relativeFrom="page">
              <wp14:pctHeight>0</wp14:pctHeight>
            </wp14:sizeRelV>
          </wp:anchor>
        </w:drawing>
      </w:r>
      <w:r w:rsidR="001407E5" w:rsidRPr="001407E5">
        <w:rPr>
          <w:b/>
          <w:bCs/>
          <w:sz w:val="24"/>
          <w:szCs w:val="24"/>
          <w:lang w:val="ro-RO"/>
        </w:rPr>
        <w:t>R</w:t>
      </w:r>
      <w:r w:rsidRPr="001407E5">
        <w:rPr>
          <w:b/>
          <w:bCs/>
          <w:sz w:val="24"/>
          <w:szCs w:val="24"/>
          <w:lang w:val="ro-RO"/>
        </w:rPr>
        <w:t>OMÂNIA</w:t>
      </w:r>
    </w:p>
    <w:p w:rsidR="002971A0" w:rsidRPr="001407E5" w:rsidRDefault="002971A0" w:rsidP="002971A0">
      <w:pPr>
        <w:tabs>
          <w:tab w:val="left" w:pos="1193"/>
        </w:tabs>
        <w:ind w:left="-680" w:right="-397"/>
        <w:jc w:val="center"/>
        <w:rPr>
          <w:b/>
          <w:bCs/>
          <w:sz w:val="24"/>
          <w:szCs w:val="24"/>
          <w:lang w:val="ro-RO"/>
        </w:rPr>
      </w:pPr>
      <w:r w:rsidRPr="001407E5">
        <w:rPr>
          <w:b/>
          <w:bCs/>
          <w:sz w:val="24"/>
          <w:szCs w:val="24"/>
          <w:lang w:val="ro-RO"/>
        </w:rPr>
        <w:t>JUDEȚUL BIHOR</w:t>
      </w:r>
    </w:p>
    <w:p w:rsidR="002971A0" w:rsidRPr="001407E5" w:rsidRDefault="002971A0" w:rsidP="002971A0">
      <w:pPr>
        <w:tabs>
          <w:tab w:val="left" w:pos="1193"/>
        </w:tabs>
        <w:ind w:left="-680" w:right="-397"/>
        <w:jc w:val="center"/>
        <w:rPr>
          <w:b/>
          <w:bCs/>
          <w:color w:val="000000"/>
          <w:sz w:val="24"/>
          <w:szCs w:val="24"/>
          <w:lang w:val="ro-RO"/>
        </w:rPr>
      </w:pPr>
      <w:r w:rsidRPr="001407E5">
        <w:rPr>
          <w:b/>
          <w:bCs/>
          <w:color w:val="000000"/>
          <w:sz w:val="24"/>
          <w:szCs w:val="24"/>
          <w:lang w:val="ro-RO"/>
        </w:rPr>
        <w:t>MUNICIPIUL MARGHITA</w:t>
      </w:r>
    </w:p>
    <w:p w:rsidR="002971A0" w:rsidRPr="001407E5" w:rsidRDefault="002971A0" w:rsidP="002971A0">
      <w:pPr>
        <w:tabs>
          <w:tab w:val="left" w:pos="1193"/>
        </w:tabs>
        <w:ind w:left="-680" w:right="-397"/>
        <w:jc w:val="center"/>
        <w:rPr>
          <w:b/>
          <w:bCs/>
          <w:color w:val="000000"/>
          <w:sz w:val="24"/>
          <w:szCs w:val="24"/>
          <w:lang w:val="ro-RO" w:eastAsia="ro-RO"/>
        </w:rPr>
      </w:pPr>
      <w:r w:rsidRPr="001407E5">
        <w:rPr>
          <w:b/>
          <w:bCs/>
          <w:color w:val="000000"/>
          <w:sz w:val="24"/>
          <w:szCs w:val="24"/>
          <w:lang w:val="ro-RO" w:eastAsia="ro-RO"/>
        </w:rPr>
        <w:t>MARGITTA MEGYEI JOGÚ VÁROS</w:t>
      </w:r>
    </w:p>
    <w:p w:rsidR="002971A0" w:rsidRPr="001407E5" w:rsidRDefault="002971A0" w:rsidP="002971A0">
      <w:pPr>
        <w:tabs>
          <w:tab w:val="left" w:pos="1193"/>
        </w:tabs>
        <w:ind w:left="-680" w:right="-397"/>
        <w:jc w:val="center"/>
        <w:rPr>
          <w:b/>
          <w:sz w:val="24"/>
          <w:szCs w:val="24"/>
          <w:lang w:val="ro-RO"/>
        </w:rPr>
      </w:pPr>
    </w:p>
    <w:p w:rsidR="002C068C" w:rsidRDefault="002C068C" w:rsidP="002971A0">
      <w:pPr>
        <w:tabs>
          <w:tab w:val="left" w:pos="6225"/>
        </w:tabs>
        <w:rPr>
          <w:sz w:val="22"/>
          <w:szCs w:val="22"/>
          <w:lang w:val="ro-RO"/>
        </w:rPr>
      </w:pPr>
    </w:p>
    <w:p w:rsidR="002971A0" w:rsidRDefault="002971A0" w:rsidP="002971A0">
      <w:pPr>
        <w:tabs>
          <w:tab w:val="left" w:pos="6225"/>
        </w:tabs>
        <w:rPr>
          <w:sz w:val="22"/>
          <w:szCs w:val="22"/>
          <w:lang w:val="ro-RO"/>
        </w:rPr>
      </w:pPr>
      <w:r>
        <w:rPr>
          <w:sz w:val="22"/>
          <w:szCs w:val="22"/>
          <w:lang w:val="ro-RO"/>
        </w:rPr>
        <w:t>415300 - Marghita, jud. Bihor                                                                          telefon : +40259362001</w:t>
      </w:r>
    </w:p>
    <w:p w:rsidR="002971A0" w:rsidRDefault="002971A0" w:rsidP="002971A0">
      <w:pPr>
        <w:rPr>
          <w:sz w:val="22"/>
          <w:szCs w:val="22"/>
          <w:lang w:val="ro-RO"/>
        </w:rPr>
      </w:pPr>
      <w:r>
        <w:rPr>
          <w:sz w:val="22"/>
          <w:szCs w:val="22"/>
          <w:lang w:val="ro-RO"/>
        </w:rPr>
        <w:t>Calea Republicii, nr.1                                                                                                     +40359409977</w:t>
      </w:r>
    </w:p>
    <w:p w:rsidR="002971A0" w:rsidRDefault="002971A0" w:rsidP="002971A0">
      <w:r>
        <w:rPr>
          <w:sz w:val="22"/>
          <w:szCs w:val="22"/>
          <w:lang w:val="ro-RO"/>
        </w:rPr>
        <w:t xml:space="preserve">Cod fiscal 4348947                         </w:t>
      </w:r>
      <w:r>
        <w:rPr>
          <w:b/>
          <w:sz w:val="22"/>
          <w:szCs w:val="22"/>
          <w:lang w:val="ro-RO"/>
        </w:rPr>
        <w:t xml:space="preserve">e-mail: </w:t>
      </w:r>
      <w:hyperlink r:id="rId8">
        <w:r>
          <w:rPr>
            <w:rStyle w:val="LegturInternet"/>
            <w:b/>
            <w:sz w:val="22"/>
            <w:szCs w:val="22"/>
            <w:lang w:val="ro-RO"/>
          </w:rPr>
          <w:t>primaria@marghita.ro</w:t>
        </w:r>
      </w:hyperlink>
      <w:r>
        <w:rPr>
          <w:sz w:val="22"/>
          <w:szCs w:val="22"/>
          <w:lang w:val="ro-RO"/>
        </w:rPr>
        <w:t xml:space="preserve">                    fax: +40359409982</w:t>
      </w:r>
      <w:r>
        <w:rPr>
          <w:b/>
          <w:sz w:val="22"/>
          <w:szCs w:val="22"/>
          <w:lang w:val="ro-RO"/>
        </w:rPr>
        <w:t xml:space="preserve">                                                   </w:t>
      </w:r>
    </w:p>
    <w:p w:rsidR="002971A0" w:rsidRDefault="002971A0" w:rsidP="002971A0">
      <w:r>
        <w:rPr>
          <w:noProof/>
        </w:rPr>
        <w:drawing>
          <wp:inline distT="0" distB="0" distL="0" distR="0">
            <wp:extent cx="5591810" cy="184150"/>
            <wp:effectExtent l="0" t="0" r="8890" b="635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1810" cy="184150"/>
                    </a:xfrm>
                    <a:prstGeom prst="rect">
                      <a:avLst/>
                    </a:prstGeom>
                    <a:noFill/>
                    <a:ln>
                      <a:noFill/>
                    </a:ln>
                  </pic:spPr>
                </pic:pic>
              </a:graphicData>
            </a:graphic>
          </wp:inline>
        </w:drawing>
      </w:r>
    </w:p>
    <w:p w:rsidR="002971A0" w:rsidRPr="0070387A" w:rsidRDefault="0070387A" w:rsidP="002971A0">
      <w:pPr>
        <w:pBdr>
          <w:top w:val="nil"/>
          <w:left w:val="nil"/>
          <w:bottom w:val="nil"/>
          <w:right w:val="nil"/>
          <w:between w:val="nil"/>
        </w:pBdr>
        <w:spacing w:line="360" w:lineRule="auto"/>
        <w:jc w:val="both"/>
        <w:rPr>
          <w:b/>
          <w:sz w:val="24"/>
          <w:szCs w:val="24"/>
        </w:rPr>
      </w:pPr>
      <w:proofErr w:type="gramStart"/>
      <w:r>
        <w:rPr>
          <w:b/>
          <w:sz w:val="24"/>
          <w:szCs w:val="24"/>
        </w:rPr>
        <w:t>Nr.</w:t>
      </w:r>
      <w:r w:rsidR="008D6FE5">
        <w:rPr>
          <w:b/>
          <w:sz w:val="24"/>
          <w:szCs w:val="24"/>
        </w:rPr>
        <w:t xml:space="preserve">3792 </w:t>
      </w:r>
      <w:r>
        <w:rPr>
          <w:b/>
          <w:sz w:val="24"/>
          <w:szCs w:val="24"/>
        </w:rPr>
        <w:t xml:space="preserve"> </w:t>
      </w:r>
      <w:r w:rsidR="0056308C" w:rsidRPr="0070387A">
        <w:rPr>
          <w:b/>
          <w:sz w:val="24"/>
          <w:szCs w:val="24"/>
        </w:rPr>
        <w:t>din</w:t>
      </w:r>
      <w:proofErr w:type="gramEnd"/>
      <w:r w:rsidR="0056308C" w:rsidRPr="0070387A">
        <w:rPr>
          <w:b/>
          <w:sz w:val="24"/>
          <w:szCs w:val="24"/>
        </w:rPr>
        <w:t xml:space="preserve"> </w:t>
      </w:r>
      <w:r w:rsidR="008D6FE5">
        <w:rPr>
          <w:b/>
          <w:sz w:val="24"/>
          <w:szCs w:val="24"/>
        </w:rPr>
        <w:t xml:space="preserve">3.04.2024 </w:t>
      </w:r>
    </w:p>
    <w:p w:rsidR="002971A0" w:rsidRPr="009378D1" w:rsidRDefault="002971A0" w:rsidP="002971A0">
      <w:pPr>
        <w:pStyle w:val="Legend"/>
        <w:rPr>
          <w:i w:val="0"/>
        </w:rPr>
      </w:pPr>
      <w:bookmarkStart w:id="0" w:name="_GoBack"/>
      <w:bookmarkEnd w:id="0"/>
    </w:p>
    <w:p w:rsidR="002971A0" w:rsidRPr="001407E5" w:rsidRDefault="002971A0" w:rsidP="002C068C">
      <w:pPr>
        <w:jc w:val="center"/>
        <w:rPr>
          <w:b/>
          <w:sz w:val="24"/>
          <w:szCs w:val="24"/>
        </w:rPr>
      </w:pPr>
      <w:r w:rsidRPr="001407E5">
        <w:rPr>
          <w:b/>
          <w:sz w:val="24"/>
          <w:szCs w:val="24"/>
        </w:rPr>
        <w:t>REFERAT DE APROBARE</w:t>
      </w:r>
    </w:p>
    <w:p w:rsidR="002971A0" w:rsidRPr="002C068C" w:rsidRDefault="002A0C98" w:rsidP="0012038E">
      <w:pPr>
        <w:autoSpaceDE w:val="0"/>
        <w:autoSpaceDN w:val="0"/>
        <w:adjustRightInd w:val="0"/>
        <w:jc w:val="both"/>
        <w:rPr>
          <w:rFonts w:eastAsia="Calibri"/>
          <w:b/>
          <w:bCs/>
          <w:sz w:val="24"/>
          <w:szCs w:val="24"/>
          <w:lang w:val="ro-RO"/>
        </w:rPr>
      </w:pPr>
      <w:proofErr w:type="spellStart"/>
      <w:proofErr w:type="gramStart"/>
      <w:r w:rsidRPr="00DA5FFF">
        <w:rPr>
          <w:b/>
          <w:bCs/>
          <w:sz w:val="24"/>
          <w:szCs w:val="24"/>
        </w:rPr>
        <w:t>privind</w:t>
      </w:r>
      <w:proofErr w:type="spellEnd"/>
      <w:proofErr w:type="gramEnd"/>
      <w:r w:rsidRPr="00DA5FFF">
        <w:rPr>
          <w:b/>
          <w:bCs/>
          <w:sz w:val="24"/>
          <w:szCs w:val="24"/>
        </w:rPr>
        <w:t xml:space="preserve"> </w:t>
      </w:r>
      <w:proofErr w:type="spellStart"/>
      <w:r>
        <w:rPr>
          <w:b/>
          <w:bCs/>
          <w:sz w:val="24"/>
          <w:szCs w:val="24"/>
        </w:rPr>
        <w:t>revocarea</w:t>
      </w:r>
      <w:proofErr w:type="spellEnd"/>
      <w:r w:rsidRPr="00DA5FFF">
        <w:rPr>
          <w:b/>
          <w:bCs/>
          <w:sz w:val="24"/>
          <w:szCs w:val="24"/>
        </w:rPr>
        <w:t xml:space="preserve"> </w:t>
      </w:r>
      <w:r>
        <w:rPr>
          <w:b/>
          <w:bCs/>
          <w:sz w:val="24"/>
          <w:szCs w:val="24"/>
        </w:rPr>
        <w:t xml:space="preserve">HOTĂRÂRII </w:t>
      </w:r>
      <w:r w:rsidRPr="00D9112E">
        <w:rPr>
          <w:b/>
          <w:bCs/>
          <w:sz w:val="24"/>
          <w:szCs w:val="24"/>
        </w:rPr>
        <w:t>CONSILIUL</w:t>
      </w:r>
      <w:r>
        <w:rPr>
          <w:b/>
          <w:bCs/>
          <w:sz w:val="24"/>
          <w:szCs w:val="24"/>
        </w:rPr>
        <w:t xml:space="preserve">UI </w:t>
      </w:r>
      <w:r w:rsidRPr="00D9112E">
        <w:rPr>
          <w:b/>
          <w:bCs/>
          <w:sz w:val="24"/>
          <w:szCs w:val="24"/>
        </w:rPr>
        <w:t>LOCAL</w:t>
      </w:r>
      <w:r>
        <w:rPr>
          <w:b/>
          <w:bCs/>
          <w:sz w:val="24"/>
          <w:szCs w:val="24"/>
        </w:rPr>
        <w:t xml:space="preserve"> </w:t>
      </w:r>
      <w:r w:rsidRPr="00D9112E">
        <w:rPr>
          <w:b/>
          <w:bCs/>
          <w:sz w:val="24"/>
          <w:szCs w:val="24"/>
        </w:rPr>
        <w:t>nr.</w:t>
      </w:r>
      <w:r>
        <w:rPr>
          <w:b/>
          <w:bCs/>
          <w:sz w:val="24"/>
          <w:szCs w:val="24"/>
        </w:rPr>
        <w:t xml:space="preserve"> </w:t>
      </w:r>
      <w:r w:rsidRPr="00D9112E">
        <w:rPr>
          <w:b/>
          <w:bCs/>
          <w:sz w:val="24"/>
          <w:szCs w:val="24"/>
        </w:rPr>
        <w:t>262 din 21.12.2023</w:t>
      </w:r>
      <w:r>
        <w:rPr>
          <w:b/>
          <w:bCs/>
          <w:sz w:val="24"/>
          <w:szCs w:val="24"/>
        </w:rPr>
        <w:t xml:space="preserve"> </w:t>
      </w:r>
      <w:proofErr w:type="spellStart"/>
      <w:r w:rsidRPr="00D9112E">
        <w:rPr>
          <w:b/>
          <w:bCs/>
          <w:sz w:val="24"/>
          <w:szCs w:val="24"/>
        </w:rPr>
        <w:t>privind</w:t>
      </w:r>
      <w:proofErr w:type="spellEnd"/>
      <w:r w:rsidRPr="00D9112E">
        <w:rPr>
          <w:b/>
          <w:bCs/>
          <w:sz w:val="24"/>
          <w:szCs w:val="24"/>
        </w:rPr>
        <w:t xml:space="preserve"> </w:t>
      </w:r>
      <w:proofErr w:type="spellStart"/>
      <w:r w:rsidRPr="00D9112E">
        <w:rPr>
          <w:b/>
          <w:bCs/>
          <w:sz w:val="24"/>
          <w:szCs w:val="24"/>
        </w:rPr>
        <w:t>aprobarea</w:t>
      </w:r>
      <w:proofErr w:type="spellEnd"/>
      <w:r w:rsidRPr="00D9112E">
        <w:rPr>
          <w:b/>
          <w:bCs/>
          <w:sz w:val="24"/>
          <w:szCs w:val="24"/>
        </w:rPr>
        <w:t xml:space="preserve"> </w:t>
      </w:r>
      <w:proofErr w:type="spellStart"/>
      <w:r w:rsidRPr="00D9112E">
        <w:rPr>
          <w:b/>
          <w:bCs/>
          <w:sz w:val="24"/>
          <w:szCs w:val="24"/>
        </w:rPr>
        <w:t>Studiului</w:t>
      </w:r>
      <w:proofErr w:type="spellEnd"/>
      <w:r w:rsidRPr="00D9112E">
        <w:rPr>
          <w:b/>
          <w:bCs/>
          <w:sz w:val="24"/>
          <w:szCs w:val="24"/>
        </w:rPr>
        <w:t xml:space="preserve"> de </w:t>
      </w:r>
      <w:proofErr w:type="spellStart"/>
      <w:r w:rsidRPr="00D9112E">
        <w:rPr>
          <w:b/>
          <w:bCs/>
          <w:sz w:val="24"/>
          <w:szCs w:val="24"/>
        </w:rPr>
        <w:t>fezabilitate</w:t>
      </w:r>
      <w:proofErr w:type="spellEnd"/>
      <w:r w:rsidRPr="00D9112E">
        <w:rPr>
          <w:b/>
          <w:bCs/>
          <w:sz w:val="24"/>
          <w:szCs w:val="24"/>
        </w:rPr>
        <w:t xml:space="preserve"> </w:t>
      </w:r>
      <w:proofErr w:type="spellStart"/>
      <w:r w:rsidRPr="00D9112E">
        <w:rPr>
          <w:b/>
          <w:bCs/>
          <w:sz w:val="24"/>
          <w:szCs w:val="24"/>
        </w:rPr>
        <w:t>aferent</w:t>
      </w:r>
      <w:proofErr w:type="spellEnd"/>
      <w:r w:rsidRPr="00D9112E">
        <w:rPr>
          <w:b/>
          <w:bCs/>
          <w:sz w:val="24"/>
          <w:szCs w:val="24"/>
        </w:rPr>
        <w:t xml:space="preserve"> </w:t>
      </w:r>
      <w:proofErr w:type="spellStart"/>
      <w:r w:rsidRPr="00D9112E">
        <w:rPr>
          <w:b/>
          <w:bCs/>
          <w:sz w:val="24"/>
          <w:szCs w:val="24"/>
        </w:rPr>
        <w:t>obiecti</w:t>
      </w:r>
      <w:r>
        <w:rPr>
          <w:b/>
          <w:bCs/>
          <w:sz w:val="24"/>
          <w:szCs w:val="24"/>
        </w:rPr>
        <w:t>vului</w:t>
      </w:r>
      <w:proofErr w:type="spellEnd"/>
      <w:r>
        <w:rPr>
          <w:b/>
          <w:bCs/>
          <w:sz w:val="24"/>
          <w:szCs w:val="24"/>
        </w:rPr>
        <w:t xml:space="preserve"> de </w:t>
      </w:r>
      <w:proofErr w:type="spellStart"/>
      <w:r>
        <w:rPr>
          <w:b/>
          <w:bCs/>
          <w:sz w:val="24"/>
          <w:szCs w:val="24"/>
        </w:rPr>
        <w:t>investiție</w:t>
      </w:r>
      <w:proofErr w:type="spellEnd"/>
      <w:r>
        <w:rPr>
          <w:b/>
          <w:bCs/>
          <w:sz w:val="24"/>
          <w:szCs w:val="24"/>
        </w:rPr>
        <w:t xml:space="preserve"> „</w:t>
      </w:r>
      <w:r w:rsidRPr="003B1D8D">
        <w:rPr>
          <w:b/>
          <w:bCs/>
          <w:i/>
          <w:sz w:val="24"/>
          <w:szCs w:val="24"/>
        </w:rPr>
        <w:t>EXTINDEREA REȚELELOR DE ALIMENTARE CU APĂ ȘI DE CANALIZARE MENAJERĂ ÎN MUNICIPIUL MARGHITA</w:t>
      </w:r>
      <w:r>
        <w:rPr>
          <w:b/>
          <w:bCs/>
          <w:sz w:val="24"/>
          <w:szCs w:val="24"/>
        </w:rPr>
        <w:t xml:space="preserve">” </w:t>
      </w:r>
      <w:proofErr w:type="spellStart"/>
      <w:r>
        <w:rPr>
          <w:b/>
          <w:bCs/>
          <w:sz w:val="24"/>
          <w:szCs w:val="24"/>
        </w:rPr>
        <w:t>derulat</w:t>
      </w:r>
      <w:proofErr w:type="spellEnd"/>
      <w:r>
        <w:rPr>
          <w:b/>
          <w:bCs/>
          <w:sz w:val="24"/>
          <w:szCs w:val="24"/>
        </w:rPr>
        <w:t xml:space="preserve"> </w:t>
      </w:r>
      <w:proofErr w:type="spellStart"/>
      <w:r>
        <w:rPr>
          <w:b/>
          <w:bCs/>
          <w:sz w:val="24"/>
          <w:szCs w:val="24"/>
        </w:rPr>
        <w:t>în</w:t>
      </w:r>
      <w:proofErr w:type="spellEnd"/>
      <w:r>
        <w:rPr>
          <w:b/>
          <w:bCs/>
          <w:sz w:val="24"/>
          <w:szCs w:val="24"/>
        </w:rPr>
        <w:t xml:space="preserve"> </w:t>
      </w:r>
      <w:proofErr w:type="spellStart"/>
      <w:r w:rsidRPr="00D9112E">
        <w:rPr>
          <w:b/>
          <w:bCs/>
          <w:sz w:val="24"/>
          <w:szCs w:val="24"/>
        </w:rPr>
        <w:t>cadrul</w:t>
      </w:r>
      <w:proofErr w:type="spellEnd"/>
      <w:r w:rsidRPr="00D9112E">
        <w:rPr>
          <w:b/>
          <w:bCs/>
          <w:sz w:val="24"/>
          <w:szCs w:val="24"/>
        </w:rPr>
        <w:t xml:space="preserve"> </w:t>
      </w:r>
      <w:proofErr w:type="spellStart"/>
      <w:r w:rsidRPr="003B1D8D">
        <w:rPr>
          <w:b/>
          <w:bCs/>
          <w:i/>
          <w:sz w:val="24"/>
          <w:szCs w:val="24"/>
        </w:rPr>
        <w:t>Programului</w:t>
      </w:r>
      <w:proofErr w:type="spellEnd"/>
      <w:r w:rsidRPr="003B1D8D">
        <w:rPr>
          <w:b/>
          <w:bCs/>
          <w:i/>
          <w:sz w:val="24"/>
          <w:szCs w:val="24"/>
        </w:rPr>
        <w:t xml:space="preserve"> </w:t>
      </w:r>
      <w:proofErr w:type="spellStart"/>
      <w:r w:rsidRPr="003B1D8D">
        <w:rPr>
          <w:b/>
          <w:bCs/>
          <w:i/>
          <w:sz w:val="24"/>
          <w:szCs w:val="24"/>
        </w:rPr>
        <w:t>vizând</w:t>
      </w:r>
      <w:proofErr w:type="spellEnd"/>
      <w:r w:rsidRPr="003B1D8D">
        <w:rPr>
          <w:b/>
          <w:bCs/>
          <w:i/>
          <w:sz w:val="24"/>
          <w:szCs w:val="24"/>
        </w:rPr>
        <w:t xml:space="preserve"> </w:t>
      </w:r>
      <w:proofErr w:type="spellStart"/>
      <w:r w:rsidRPr="003B1D8D">
        <w:rPr>
          <w:b/>
          <w:bCs/>
          <w:i/>
          <w:sz w:val="24"/>
          <w:szCs w:val="24"/>
        </w:rPr>
        <w:t>sisteme</w:t>
      </w:r>
      <w:proofErr w:type="spellEnd"/>
      <w:r w:rsidRPr="003B1D8D">
        <w:rPr>
          <w:b/>
          <w:bCs/>
          <w:i/>
          <w:sz w:val="24"/>
          <w:szCs w:val="24"/>
        </w:rPr>
        <w:t xml:space="preserve"> de </w:t>
      </w:r>
      <w:proofErr w:type="spellStart"/>
      <w:r w:rsidRPr="003B1D8D">
        <w:rPr>
          <w:b/>
          <w:bCs/>
          <w:i/>
          <w:sz w:val="24"/>
          <w:szCs w:val="24"/>
        </w:rPr>
        <w:t>alimentare</w:t>
      </w:r>
      <w:proofErr w:type="spellEnd"/>
      <w:r w:rsidRPr="003B1D8D">
        <w:rPr>
          <w:b/>
          <w:bCs/>
          <w:i/>
          <w:sz w:val="24"/>
          <w:szCs w:val="24"/>
        </w:rPr>
        <w:t xml:space="preserve"> cu </w:t>
      </w:r>
      <w:proofErr w:type="spellStart"/>
      <w:proofErr w:type="gramStart"/>
      <w:r w:rsidRPr="003B1D8D">
        <w:rPr>
          <w:b/>
          <w:bCs/>
          <w:i/>
          <w:sz w:val="24"/>
          <w:szCs w:val="24"/>
        </w:rPr>
        <w:t>apă</w:t>
      </w:r>
      <w:proofErr w:type="spellEnd"/>
      <w:r w:rsidRPr="003B1D8D">
        <w:rPr>
          <w:b/>
          <w:bCs/>
          <w:i/>
          <w:sz w:val="24"/>
          <w:szCs w:val="24"/>
        </w:rPr>
        <w:t xml:space="preserve"> ,</w:t>
      </w:r>
      <w:proofErr w:type="gramEnd"/>
      <w:r w:rsidRPr="003B1D8D">
        <w:rPr>
          <w:b/>
          <w:bCs/>
          <w:i/>
          <w:sz w:val="24"/>
          <w:szCs w:val="24"/>
        </w:rPr>
        <w:t xml:space="preserve"> </w:t>
      </w:r>
      <w:proofErr w:type="spellStart"/>
      <w:r w:rsidRPr="003B1D8D">
        <w:rPr>
          <w:b/>
          <w:bCs/>
          <w:i/>
          <w:sz w:val="24"/>
          <w:szCs w:val="24"/>
        </w:rPr>
        <w:t>canalizare</w:t>
      </w:r>
      <w:proofErr w:type="spellEnd"/>
      <w:r w:rsidRPr="003B1D8D">
        <w:rPr>
          <w:b/>
          <w:bCs/>
          <w:i/>
          <w:sz w:val="24"/>
          <w:szCs w:val="24"/>
        </w:rPr>
        <w:t xml:space="preserve"> </w:t>
      </w:r>
      <w:proofErr w:type="spellStart"/>
      <w:r w:rsidRPr="003B1D8D">
        <w:rPr>
          <w:b/>
          <w:bCs/>
          <w:i/>
          <w:sz w:val="24"/>
          <w:szCs w:val="24"/>
        </w:rPr>
        <w:t>și</w:t>
      </w:r>
      <w:proofErr w:type="spellEnd"/>
      <w:r w:rsidRPr="003B1D8D">
        <w:rPr>
          <w:b/>
          <w:bCs/>
          <w:i/>
          <w:sz w:val="24"/>
          <w:szCs w:val="24"/>
        </w:rPr>
        <w:t xml:space="preserve"> </w:t>
      </w:r>
      <w:proofErr w:type="spellStart"/>
      <w:r w:rsidRPr="003B1D8D">
        <w:rPr>
          <w:b/>
          <w:bCs/>
          <w:i/>
          <w:sz w:val="24"/>
          <w:szCs w:val="24"/>
        </w:rPr>
        <w:t>epurare</w:t>
      </w:r>
      <w:proofErr w:type="spellEnd"/>
      <w:r w:rsidRPr="003B1D8D">
        <w:rPr>
          <w:b/>
          <w:bCs/>
          <w:i/>
          <w:sz w:val="24"/>
          <w:szCs w:val="24"/>
        </w:rPr>
        <w:t xml:space="preserve"> a </w:t>
      </w:r>
      <w:proofErr w:type="spellStart"/>
      <w:r w:rsidRPr="003B1D8D">
        <w:rPr>
          <w:b/>
          <w:bCs/>
          <w:i/>
          <w:sz w:val="24"/>
          <w:szCs w:val="24"/>
        </w:rPr>
        <w:t>apelor</w:t>
      </w:r>
      <w:proofErr w:type="spellEnd"/>
      <w:r w:rsidRPr="003B1D8D">
        <w:rPr>
          <w:b/>
          <w:bCs/>
          <w:i/>
          <w:sz w:val="24"/>
          <w:szCs w:val="24"/>
        </w:rPr>
        <w:t xml:space="preserve"> </w:t>
      </w:r>
      <w:proofErr w:type="spellStart"/>
      <w:r w:rsidRPr="003B1D8D">
        <w:rPr>
          <w:b/>
          <w:bCs/>
          <w:i/>
          <w:sz w:val="24"/>
          <w:szCs w:val="24"/>
        </w:rPr>
        <w:t>uzate</w:t>
      </w:r>
      <w:proofErr w:type="spellEnd"/>
      <w:r>
        <w:rPr>
          <w:b/>
          <w:bCs/>
          <w:sz w:val="24"/>
          <w:szCs w:val="24"/>
        </w:rPr>
        <w:t xml:space="preserve"> </w:t>
      </w:r>
      <w:proofErr w:type="spellStart"/>
      <w:r>
        <w:rPr>
          <w:b/>
          <w:bCs/>
          <w:sz w:val="24"/>
          <w:szCs w:val="24"/>
        </w:rPr>
        <w:t>finanțat</w:t>
      </w:r>
      <w:proofErr w:type="spellEnd"/>
      <w:r>
        <w:rPr>
          <w:b/>
          <w:bCs/>
          <w:sz w:val="24"/>
          <w:szCs w:val="24"/>
        </w:rPr>
        <w:t xml:space="preserve"> </w:t>
      </w:r>
      <w:r w:rsidRPr="00D9112E">
        <w:rPr>
          <w:b/>
          <w:bCs/>
          <w:sz w:val="24"/>
          <w:szCs w:val="24"/>
        </w:rPr>
        <w:t xml:space="preserve">de </w:t>
      </w:r>
      <w:proofErr w:type="spellStart"/>
      <w:r w:rsidRPr="00D9112E">
        <w:rPr>
          <w:b/>
          <w:bCs/>
          <w:sz w:val="24"/>
          <w:szCs w:val="24"/>
        </w:rPr>
        <w:t>către</w:t>
      </w:r>
      <w:proofErr w:type="spellEnd"/>
      <w:r w:rsidRPr="00D9112E">
        <w:rPr>
          <w:b/>
          <w:bCs/>
          <w:sz w:val="24"/>
          <w:szCs w:val="24"/>
        </w:rPr>
        <w:t xml:space="preserve"> </w:t>
      </w:r>
      <w:proofErr w:type="spellStart"/>
      <w:r w:rsidRPr="00D9112E">
        <w:rPr>
          <w:b/>
          <w:bCs/>
          <w:sz w:val="24"/>
          <w:szCs w:val="24"/>
        </w:rPr>
        <w:t>Administrația</w:t>
      </w:r>
      <w:proofErr w:type="spellEnd"/>
      <w:r w:rsidRPr="00D9112E">
        <w:rPr>
          <w:b/>
          <w:bCs/>
          <w:sz w:val="24"/>
          <w:szCs w:val="24"/>
        </w:rPr>
        <w:t xml:space="preserve"> </w:t>
      </w:r>
      <w:proofErr w:type="spellStart"/>
      <w:r w:rsidRPr="00D9112E">
        <w:rPr>
          <w:b/>
          <w:bCs/>
          <w:sz w:val="24"/>
          <w:szCs w:val="24"/>
        </w:rPr>
        <w:t>Fondului</w:t>
      </w:r>
      <w:proofErr w:type="spellEnd"/>
      <w:r w:rsidRPr="00D9112E">
        <w:rPr>
          <w:b/>
          <w:bCs/>
          <w:sz w:val="24"/>
          <w:szCs w:val="24"/>
        </w:rPr>
        <w:t xml:space="preserve"> </w:t>
      </w:r>
      <w:proofErr w:type="spellStart"/>
      <w:r w:rsidRPr="00D9112E">
        <w:rPr>
          <w:b/>
          <w:bCs/>
          <w:sz w:val="24"/>
          <w:szCs w:val="24"/>
        </w:rPr>
        <w:t>pentru</w:t>
      </w:r>
      <w:proofErr w:type="spellEnd"/>
      <w:r w:rsidRPr="00D9112E">
        <w:rPr>
          <w:b/>
          <w:bCs/>
          <w:sz w:val="24"/>
          <w:szCs w:val="24"/>
        </w:rPr>
        <w:t xml:space="preserve"> </w:t>
      </w:r>
      <w:proofErr w:type="spellStart"/>
      <w:r w:rsidRPr="00D9112E">
        <w:rPr>
          <w:b/>
          <w:bCs/>
          <w:sz w:val="24"/>
          <w:szCs w:val="24"/>
        </w:rPr>
        <w:t>Mediu</w:t>
      </w:r>
      <w:proofErr w:type="spellEnd"/>
      <w:r w:rsidRPr="00D9112E">
        <w:rPr>
          <w:b/>
          <w:bCs/>
          <w:sz w:val="24"/>
          <w:szCs w:val="24"/>
        </w:rPr>
        <w:t xml:space="preserve"> </w:t>
      </w:r>
      <w:proofErr w:type="spellStart"/>
      <w:r w:rsidRPr="00D9112E">
        <w:rPr>
          <w:b/>
          <w:bCs/>
          <w:sz w:val="24"/>
          <w:szCs w:val="24"/>
        </w:rPr>
        <w:t>și</w:t>
      </w:r>
      <w:proofErr w:type="spellEnd"/>
      <w:r w:rsidRPr="00D9112E">
        <w:rPr>
          <w:b/>
          <w:bCs/>
          <w:sz w:val="24"/>
          <w:szCs w:val="24"/>
        </w:rPr>
        <w:t xml:space="preserve"> din </w:t>
      </w:r>
      <w:proofErr w:type="spellStart"/>
      <w:r w:rsidRPr="00D9112E">
        <w:rPr>
          <w:b/>
          <w:bCs/>
          <w:sz w:val="24"/>
          <w:szCs w:val="24"/>
        </w:rPr>
        <w:t>Bugetul</w:t>
      </w:r>
      <w:proofErr w:type="spellEnd"/>
      <w:r w:rsidRPr="00D9112E">
        <w:rPr>
          <w:b/>
          <w:bCs/>
          <w:sz w:val="24"/>
          <w:szCs w:val="24"/>
        </w:rPr>
        <w:t xml:space="preserve"> local</w:t>
      </w:r>
      <w:r w:rsidR="002971A0" w:rsidRPr="001407E5">
        <w:rPr>
          <w:b/>
          <w:bCs/>
          <w:sz w:val="24"/>
          <w:szCs w:val="24"/>
        </w:rPr>
        <w:t xml:space="preserve"> </w:t>
      </w:r>
    </w:p>
    <w:p w:rsidR="002971A0" w:rsidRPr="001407E5" w:rsidRDefault="002971A0" w:rsidP="002971A0">
      <w:pPr>
        <w:pStyle w:val="Listparagraf"/>
        <w:autoSpaceDE w:val="0"/>
        <w:autoSpaceDN w:val="0"/>
        <w:adjustRightInd w:val="0"/>
        <w:ind w:left="0"/>
        <w:rPr>
          <w:sz w:val="24"/>
          <w:szCs w:val="24"/>
        </w:rPr>
      </w:pPr>
    </w:p>
    <w:p w:rsidR="001B4E9E" w:rsidRPr="001407E5" w:rsidRDefault="002971A0" w:rsidP="0012038E">
      <w:pPr>
        <w:jc w:val="both"/>
        <w:rPr>
          <w:b/>
          <w:sz w:val="24"/>
          <w:szCs w:val="24"/>
          <w:lang w:val="ro-RO"/>
        </w:rPr>
      </w:pPr>
      <w:r w:rsidRPr="001407E5">
        <w:rPr>
          <w:sz w:val="24"/>
          <w:szCs w:val="24"/>
          <w:lang w:val="ro-RO"/>
        </w:rPr>
        <w:t xml:space="preserve">            </w:t>
      </w:r>
      <w:r w:rsidRPr="001407E5">
        <w:rPr>
          <w:rFonts w:eastAsia="Calibri"/>
          <w:sz w:val="24"/>
          <w:szCs w:val="24"/>
          <w:lang w:val="ro-RO"/>
        </w:rPr>
        <w:t>Prezentul referat de aprobare are la bază prevederile art. 6 alin.(3) şi art. 30 din Legea nr. 24/2000, privind normele de tehnică legislativă pentru elaborarea actelor normative, republicată, cu modificările şi completările ulterioare,</w:t>
      </w:r>
      <w:r w:rsidRPr="001407E5">
        <w:rPr>
          <w:sz w:val="24"/>
          <w:szCs w:val="24"/>
          <w:lang w:val="ro-RO"/>
        </w:rPr>
        <w:t xml:space="preserve"> precum și art.136 alin.(8) lit.a) din OUG nr. 57/2019 privind Codul administrativ, cu modificările și completările ulterioare, </w:t>
      </w:r>
      <w:r w:rsidRPr="001407E5">
        <w:rPr>
          <w:rFonts w:eastAsia="Calibri"/>
          <w:sz w:val="24"/>
          <w:szCs w:val="24"/>
          <w:lang w:val="ro-RO"/>
        </w:rPr>
        <w:t xml:space="preserve">reprezentând instrumentul de prezentare şi motivare a </w:t>
      </w:r>
      <w:r w:rsidRPr="001407E5">
        <w:rPr>
          <w:sz w:val="24"/>
          <w:szCs w:val="24"/>
          <w:lang w:val="ro-RO"/>
        </w:rPr>
        <w:t>proiectului de hotărâre</w:t>
      </w:r>
      <w:r w:rsidRPr="001407E5">
        <w:rPr>
          <w:b/>
          <w:bCs/>
          <w:sz w:val="24"/>
          <w:szCs w:val="24"/>
          <w:lang w:val="ro-RO"/>
        </w:rPr>
        <w:t xml:space="preserve"> </w:t>
      </w:r>
      <w:r w:rsidRPr="001407E5">
        <w:rPr>
          <w:bCs/>
          <w:sz w:val="24"/>
          <w:szCs w:val="24"/>
          <w:lang w:val="ro-RO"/>
        </w:rPr>
        <w:t xml:space="preserve">privind </w:t>
      </w:r>
      <w:r w:rsidR="0012038E">
        <w:rPr>
          <w:bCs/>
          <w:sz w:val="24"/>
          <w:szCs w:val="24"/>
          <w:lang w:val="ro-RO"/>
        </w:rPr>
        <w:t xml:space="preserve">aprobarea </w:t>
      </w:r>
      <w:r w:rsidR="002A0C98">
        <w:rPr>
          <w:bCs/>
          <w:sz w:val="24"/>
          <w:szCs w:val="24"/>
          <w:lang w:val="ro-RO"/>
        </w:rPr>
        <w:t>revocării a</w:t>
      </w:r>
      <w:r w:rsidR="002A0C98" w:rsidRPr="002A0C98">
        <w:rPr>
          <w:bCs/>
          <w:sz w:val="24"/>
          <w:szCs w:val="24"/>
          <w:lang w:val="ro-RO"/>
        </w:rPr>
        <w:t xml:space="preserve"> HOTĂRÂRII CONSILIULUI LOCAL nr. 262 din 21.12.2023 privind aprobarea Studiului de fezabilitate aferent obiectivului de investiție „EXTINDEREA REȚELELOR DE ALIMENTARE CU APĂ ȘI DE CANALIZARE MENAJERĂ ÎN MUNICIPIUL MARGHITA” derulat în cadrul Programului vizând sisteme de alimentare cu apă , canalizare și epurare a apelor uzate finanțat de către Administrația Fondului pentru Mediu și din Bugetul local</w:t>
      </w:r>
      <w:r w:rsidR="002A0C98">
        <w:rPr>
          <w:bCs/>
          <w:sz w:val="24"/>
          <w:szCs w:val="24"/>
          <w:lang w:val="ro-RO"/>
        </w:rPr>
        <w:t>.</w:t>
      </w:r>
    </w:p>
    <w:p w:rsidR="002971A0" w:rsidRDefault="002971A0" w:rsidP="002971A0">
      <w:pPr>
        <w:ind w:firstLine="709"/>
        <w:jc w:val="both"/>
        <w:rPr>
          <w:sz w:val="24"/>
          <w:szCs w:val="24"/>
        </w:rPr>
      </w:pPr>
      <w:r w:rsidRPr="001407E5">
        <w:rPr>
          <w:sz w:val="24"/>
          <w:szCs w:val="24"/>
          <w:lang w:val="ro-RO"/>
        </w:rPr>
        <w:t xml:space="preserve">Având în vedere </w:t>
      </w:r>
      <w:proofErr w:type="spellStart"/>
      <w:r w:rsidR="002A0C98">
        <w:rPr>
          <w:sz w:val="24"/>
          <w:szCs w:val="24"/>
        </w:rPr>
        <w:t>caracterul</w:t>
      </w:r>
      <w:proofErr w:type="spellEnd"/>
      <w:r w:rsidR="002A0C98">
        <w:rPr>
          <w:sz w:val="24"/>
          <w:szCs w:val="24"/>
        </w:rPr>
        <w:t xml:space="preserve"> </w:t>
      </w:r>
      <w:proofErr w:type="spellStart"/>
      <w:r w:rsidR="002A0C98">
        <w:rPr>
          <w:sz w:val="24"/>
          <w:szCs w:val="24"/>
        </w:rPr>
        <w:t>preliminar</w:t>
      </w:r>
      <w:proofErr w:type="spellEnd"/>
      <w:r w:rsidR="002A0C98">
        <w:rPr>
          <w:sz w:val="24"/>
          <w:szCs w:val="24"/>
        </w:rPr>
        <w:t xml:space="preserve"> al </w:t>
      </w:r>
      <w:proofErr w:type="spellStart"/>
      <w:r w:rsidR="002A0C98" w:rsidRPr="002A0C98">
        <w:rPr>
          <w:i/>
          <w:sz w:val="24"/>
          <w:szCs w:val="24"/>
        </w:rPr>
        <w:t>Ghidului</w:t>
      </w:r>
      <w:proofErr w:type="spellEnd"/>
      <w:r w:rsidR="002A0C98" w:rsidRPr="00D9112E">
        <w:rPr>
          <w:sz w:val="24"/>
          <w:szCs w:val="24"/>
        </w:rPr>
        <w:t xml:space="preserve"> de </w:t>
      </w:r>
      <w:proofErr w:type="spellStart"/>
      <w:r w:rsidR="002A0C98" w:rsidRPr="00D9112E">
        <w:rPr>
          <w:sz w:val="24"/>
          <w:szCs w:val="24"/>
        </w:rPr>
        <w:t>finanțare</w:t>
      </w:r>
      <w:proofErr w:type="spellEnd"/>
      <w:r w:rsidR="002A0C98">
        <w:rPr>
          <w:b/>
          <w:sz w:val="24"/>
          <w:szCs w:val="24"/>
        </w:rPr>
        <w:t xml:space="preserve"> </w:t>
      </w:r>
      <w:proofErr w:type="spellStart"/>
      <w:r w:rsidR="002A0C98">
        <w:rPr>
          <w:sz w:val="24"/>
          <w:szCs w:val="24"/>
        </w:rPr>
        <w:t>aferent</w:t>
      </w:r>
      <w:proofErr w:type="spellEnd"/>
      <w:r w:rsidR="002A0C98">
        <w:rPr>
          <w:sz w:val="24"/>
          <w:szCs w:val="24"/>
        </w:rPr>
        <w:t xml:space="preserve"> </w:t>
      </w:r>
      <w:proofErr w:type="spellStart"/>
      <w:r w:rsidR="002A0C98" w:rsidRPr="00D9112E">
        <w:rPr>
          <w:i/>
          <w:sz w:val="24"/>
          <w:szCs w:val="24"/>
        </w:rPr>
        <w:t>Programului</w:t>
      </w:r>
      <w:proofErr w:type="spellEnd"/>
      <w:r w:rsidR="002A0C98" w:rsidRPr="00D9112E">
        <w:rPr>
          <w:i/>
          <w:sz w:val="24"/>
          <w:szCs w:val="24"/>
        </w:rPr>
        <w:t xml:space="preserve"> </w:t>
      </w:r>
      <w:proofErr w:type="spellStart"/>
      <w:r w:rsidR="002A0C98" w:rsidRPr="00D9112E">
        <w:rPr>
          <w:i/>
          <w:sz w:val="24"/>
          <w:szCs w:val="24"/>
        </w:rPr>
        <w:t>vizând</w:t>
      </w:r>
      <w:proofErr w:type="spellEnd"/>
      <w:r w:rsidR="002A0C98" w:rsidRPr="00D9112E">
        <w:rPr>
          <w:i/>
          <w:sz w:val="24"/>
          <w:szCs w:val="24"/>
        </w:rPr>
        <w:t xml:space="preserve"> </w:t>
      </w:r>
      <w:proofErr w:type="spellStart"/>
      <w:r w:rsidR="002A0C98" w:rsidRPr="00D9112E">
        <w:rPr>
          <w:i/>
          <w:sz w:val="24"/>
          <w:szCs w:val="24"/>
        </w:rPr>
        <w:t>sisteme</w:t>
      </w:r>
      <w:proofErr w:type="spellEnd"/>
      <w:r w:rsidR="002A0C98" w:rsidRPr="00D9112E">
        <w:rPr>
          <w:i/>
          <w:sz w:val="24"/>
          <w:szCs w:val="24"/>
        </w:rPr>
        <w:t xml:space="preserve"> de </w:t>
      </w:r>
      <w:proofErr w:type="spellStart"/>
      <w:r w:rsidR="002A0C98" w:rsidRPr="00D9112E">
        <w:rPr>
          <w:i/>
          <w:sz w:val="24"/>
          <w:szCs w:val="24"/>
        </w:rPr>
        <w:t>alimentare</w:t>
      </w:r>
      <w:proofErr w:type="spellEnd"/>
      <w:r w:rsidR="002A0C98" w:rsidRPr="00D9112E">
        <w:rPr>
          <w:i/>
          <w:sz w:val="24"/>
          <w:szCs w:val="24"/>
        </w:rPr>
        <w:t xml:space="preserve"> cu</w:t>
      </w:r>
      <w:r w:rsidR="002A0C98">
        <w:rPr>
          <w:i/>
          <w:sz w:val="24"/>
          <w:szCs w:val="24"/>
        </w:rPr>
        <w:t xml:space="preserve"> </w:t>
      </w:r>
      <w:proofErr w:type="spellStart"/>
      <w:r w:rsidR="002A0C98" w:rsidRPr="00D9112E">
        <w:rPr>
          <w:i/>
          <w:sz w:val="24"/>
          <w:szCs w:val="24"/>
        </w:rPr>
        <w:t>apă</w:t>
      </w:r>
      <w:proofErr w:type="spellEnd"/>
      <w:r w:rsidR="002A0C98" w:rsidRPr="00D9112E">
        <w:rPr>
          <w:i/>
          <w:sz w:val="24"/>
          <w:szCs w:val="24"/>
        </w:rPr>
        <w:t xml:space="preserve">, </w:t>
      </w:r>
      <w:proofErr w:type="spellStart"/>
      <w:r w:rsidR="002A0C98" w:rsidRPr="00D9112E">
        <w:rPr>
          <w:i/>
          <w:sz w:val="24"/>
          <w:szCs w:val="24"/>
        </w:rPr>
        <w:t>canalizare</w:t>
      </w:r>
      <w:proofErr w:type="spellEnd"/>
      <w:r w:rsidR="002A0C98" w:rsidRPr="00D9112E">
        <w:rPr>
          <w:i/>
          <w:sz w:val="24"/>
          <w:szCs w:val="24"/>
        </w:rPr>
        <w:t xml:space="preserve"> </w:t>
      </w:r>
      <w:proofErr w:type="spellStart"/>
      <w:r w:rsidR="002A0C98" w:rsidRPr="00D9112E">
        <w:rPr>
          <w:i/>
          <w:sz w:val="24"/>
          <w:szCs w:val="24"/>
        </w:rPr>
        <w:t>şi</w:t>
      </w:r>
      <w:proofErr w:type="spellEnd"/>
      <w:r w:rsidR="002A0C98" w:rsidRPr="00D9112E">
        <w:rPr>
          <w:i/>
          <w:sz w:val="24"/>
          <w:szCs w:val="24"/>
        </w:rPr>
        <w:t xml:space="preserve"> </w:t>
      </w:r>
      <w:proofErr w:type="spellStart"/>
      <w:r w:rsidR="002A0C98" w:rsidRPr="00D9112E">
        <w:rPr>
          <w:i/>
          <w:sz w:val="24"/>
          <w:szCs w:val="24"/>
        </w:rPr>
        <w:t>epurare</w:t>
      </w:r>
      <w:proofErr w:type="spellEnd"/>
      <w:r w:rsidR="002A0C98" w:rsidRPr="00D9112E">
        <w:rPr>
          <w:i/>
          <w:sz w:val="24"/>
          <w:szCs w:val="24"/>
        </w:rPr>
        <w:t xml:space="preserve"> a </w:t>
      </w:r>
      <w:proofErr w:type="spellStart"/>
      <w:r w:rsidR="002A0C98" w:rsidRPr="00D9112E">
        <w:rPr>
          <w:i/>
          <w:sz w:val="24"/>
          <w:szCs w:val="24"/>
        </w:rPr>
        <w:t>apelor</w:t>
      </w:r>
      <w:proofErr w:type="spellEnd"/>
      <w:r w:rsidR="002A0C98" w:rsidRPr="00D9112E">
        <w:rPr>
          <w:i/>
          <w:sz w:val="24"/>
          <w:szCs w:val="24"/>
        </w:rPr>
        <w:t xml:space="preserve"> </w:t>
      </w:r>
      <w:proofErr w:type="spellStart"/>
      <w:r w:rsidR="002A0C98" w:rsidRPr="00D9112E">
        <w:rPr>
          <w:i/>
          <w:sz w:val="24"/>
          <w:szCs w:val="24"/>
        </w:rPr>
        <w:t>uzate</w:t>
      </w:r>
      <w:proofErr w:type="spellEnd"/>
      <w:r w:rsidR="002A0C98">
        <w:rPr>
          <w:i/>
          <w:sz w:val="24"/>
          <w:szCs w:val="24"/>
        </w:rPr>
        <w:t xml:space="preserve"> </w:t>
      </w:r>
      <w:r w:rsidR="002A0C98" w:rsidRPr="00091B09">
        <w:t xml:space="preserve"> </w:t>
      </w:r>
      <w:r w:rsidR="002A0C98" w:rsidRPr="00D9112E">
        <w:rPr>
          <w:sz w:val="24"/>
        </w:rPr>
        <w:t>care</w:t>
      </w:r>
      <w:r w:rsidR="002A0C98">
        <w:rPr>
          <w:sz w:val="24"/>
        </w:rPr>
        <w:t xml:space="preserve">, </w:t>
      </w:r>
      <w:r w:rsidR="002A0C98">
        <w:rPr>
          <w:sz w:val="24"/>
          <w:szCs w:val="24"/>
        </w:rPr>
        <w:t xml:space="preserve">la </w:t>
      </w:r>
      <w:proofErr w:type="spellStart"/>
      <w:r w:rsidR="002A0C98">
        <w:rPr>
          <w:sz w:val="24"/>
          <w:szCs w:val="24"/>
        </w:rPr>
        <w:t>momentul</w:t>
      </w:r>
      <w:proofErr w:type="spellEnd"/>
      <w:r w:rsidR="002A0C98">
        <w:rPr>
          <w:sz w:val="24"/>
          <w:szCs w:val="24"/>
        </w:rPr>
        <w:t xml:space="preserve"> </w:t>
      </w:r>
      <w:proofErr w:type="spellStart"/>
      <w:r w:rsidR="002A0C98">
        <w:rPr>
          <w:sz w:val="24"/>
          <w:szCs w:val="24"/>
        </w:rPr>
        <w:t>adoptării</w:t>
      </w:r>
      <w:proofErr w:type="spellEnd"/>
      <w:r w:rsidR="002A0C98">
        <w:rPr>
          <w:sz w:val="24"/>
          <w:szCs w:val="24"/>
        </w:rPr>
        <w:t xml:space="preserve"> H.C.L.</w:t>
      </w:r>
      <w:r w:rsidR="002A0C98" w:rsidRPr="00D9112E">
        <w:rPr>
          <w:sz w:val="24"/>
          <w:szCs w:val="24"/>
        </w:rPr>
        <w:t xml:space="preserve"> nr. 262 din 21.12.2023</w:t>
      </w:r>
      <w:r w:rsidR="002A0C98">
        <w:rPr>
          <w:sz w:val="24"/>
          <w:szCs w:val="24"/>
        </w:rPr>
        <w:t>,</w:t>
      </w:r>
      <w:r w:rsidR="002A0C98" w:rsidRPr="00D9112E">
        <w:rPr>
          <w:sz w:val="24"/>
        </w:rPr>
        <w:t xml:space="preserve"> </w:t>
      </w:r>
      <w:r w:rsidR="002A0C98">
        <w:rPr>
          <w:sz w:val="24"/>
        </w:rPr>
        <w:t xml:space="preserve"> </w:t>
      </w:r>
      <w:r w:rsidR="002A0C98" w:rsidRPr="00D9112E">
        <w:rPr>
          <w:sz w:val="24"/>
        </w:rPr>
        <w:t xml:space="preserve">a </w:t>
      </w:r>
      <w:proofErr w:type="spellStart"/>
      <w:r w:rsidR="002A0C98" w:rsidRPr="00D9112E">
        <w:rPr>
          <w:sz w:val="24"/>
        </w:rPr>
        <w:t>fost</w:t>
      </w:r>
      <w:proofErr w:type="spellEnd"/>
      <w:r w:rsidR="002A0C98" w:rsidRPr="00D9112E">
        <w:rPr>
          <w:sz w:val="24"/>
        </w:rPr>
        <w:t xml:space="preserve"> </w:t>
      </w:r>
      <w:r w:rsidR="002A0C98" w:rsidRPr="00D9112E">
        <w:rPr>
          <w:sz w:val="24"/>
          <w:szCs w:val="24"/>
        </w:rPr>
        <w:t xml:space="preserve">pus la </w:t>
      </w:r>
      <w:proofErr w:type="spellStart"/>
      <w:r w:rsidR="002A0C98" w:rsidRPr="00D9112E">
        <w:rPr>
          <w:sz w:val="24"/>
          <w:szCs w:val="24"/>
        </w:rPr>
        <w:t>dispoziţia</w:t>
      </w:r>
      <w:proofErr w:type="spellEnd"/>
      <w:r w:rsidR="002A0C98" w:rsidRPr="00D9112E">
        <w:rPr>
          <w:sz w:val="24"/>
          <w:szCs w:val="24"/>
        </w:rPr>
        <w:t xml:space="preserve"> </w:t>
      </w:r>
      <w:proofErr w:type="spellStart"/>
      <w:r w:rsidR="002A0C98" w:rsidRPr="00D9112E">
        <w:rPr>
          <w:sz w:val="24"/>
          <w:szCs w:val="24"/>
        </w:rPr>
        <w:t>publicului</w:t>
      </w:r>
      <w:proofErr w:type="spellEnd"/>
      <w:r w:rsidR="002A0C98">
        <w:rPr>
          <w:sz w:val="24"/>
          <w:szCs w:val="24"/>
        </w:rPr>
        <w:t xml:space="preserve"> </w:t>
      </w:r>
      <w:proofErr w:type="spellStart"/>
      <w:r w:rsidR="002A0C98">
        <w:rPr>
          <w:sz w:val="24"/>
          <w:szCs w:val="24"/>
        </w:rPr>
        <w:t>doar</w:t>
      </w:r>
      <w:proofErr w:type="spellEnd"/>
      <w:r w:rsidR="002A0C98">
        <w:rPr>
          <w:sz w:val="24"/>
          <w:szCs w:val="24"/>
        </w:rPr>
        <w:t xml:space="preserve"> </w:t>
      </w:r>
      <w:proofErr w:type="spellStart"/>
      <w:r w:rsidR="002A0C98">
        <w:rPr>
          <w:sz w:val="24"/>
          <w:szCs w:val="24"/>
        </w:rPr>
        <w:t>prin</w:t>
      </w:r>
      <w:proofErr w:type="spellEnd"/>
      <w:r w:rsidR="002A0C98">
        <w:rPr>
          <w:sz w:val="24"/>
          <w:szCs w:val="24"/>
        </w:rPr>
        <w:t xml:space="preserve"> </w:t>
      </w:r>
      <w:proofErr w:type="spellStart"/>
      <w:r w:rsidR="002A0C98">
        <w:rPr>
          <w:sz w:val="24"/>
          <w:szCs w:val="24"/>
        </w:rPr>
        <w:t>pagina</w:t>
      </w:r>
      <w:proofErr w:type="spellEnd"/>
      <w:r w:rsidR="002A0C98">
        <w:rPr>
          <w:sz w:val="24"/>
          <w:szCs w:val="24"/>
        </w:rPr>
        <w:t xml:space="preserve"> de internet a</w:t>
      </w:r>
      <w:r w:rsidR="002A0C98" w:rsidRPr="00D9112E">
        <w:rPr>
          <w:sz w:val="24"/>
          <w:szCs w:val="24"/>
        </w:rPr>
        <w:t xml:space="preserve"> </w:t>
      </w:r>
      <w:proofErr w:type="spellStart"/>
      <w:r w:rsidR="002A0C98" w:rsidRPr="00D9112E">
        <w:rPr>
          <w:sz w:val="24"/>
          <w:szCs w:val="24"/>
        </w:rPr>
        <w:t>Administraţi</w:t>
      </w:r>
      <w:r w:rsidR="002A0C98">
        <w:rPr>
          <w:sz w:val="24"/>
          <w:szCs w:val="24"/>
        </w:rPr>
        <w:t>ei</w:t>
      </w:r>
      <w:proofErr w:type="spellEnd"/>
      <w:r w:rsidR="002A0C98" w:rsidRPr="00D9112E">
        <w:rPr>
          <w:sz w:val="24"/>
          <w:szCs w:val="24"/>
        </w:rPr>
        <w:t xml:space="preserve"> </w:t>
      </w:r>
      <w:proofErr w:type="spellStart"/>
      <w:r w:rsidR="002A0C98" w:rsidRPr="00D9112E">
        <w:rPr>
          <w:sz w:val="24"/>
          <w:szCs w:val="24"/>
        </w:rPr>
        <w:t>Fondului</w:t>
      </w:r>
      <w:proofErr w:type="spellEnd"/>
      <w:r w:rsidR="002A0C98">
        <w:rPr>
          <w:sz w:val="24"/>
          <w:szCs w:val="24"/>
        </w:rPr>
        <w:t xml:space="preserve"> </w:t>
      </w:r>
      <w:proofErr w:type="spellStart"/>
      <w:r w:rsidR="002A0C98">
        <w:rPr>
          <w:sz w:val="24"/>
          <w:szCs w:val="24"/>
        </w:rPr>
        <w:t>pentru</w:t>
      </w:r>
      <w:proofErr w:type="spellEnd"/>
      <w:r w:rsidR="002A0C98">
        <w:rPr>
          <w:sz w:val="24"/>
          <w:szCs w:val="24"/>
        </w:rPr>
        <w:t xml:space="preserve"> </w:t>
      </w:r>
      <w:proofErr w:type="spellStart"/>
      <w:r w:rsidR="002A0C98">
        <w:rPr>
          <w:sz w:val="24"/>
          <w:szCs w:val="24"/>
        </w:rPr>
        <w:t>Mediu</w:t>
      </w:r>
      <w:proofErr w:type="spellEnd"/>
      <w:r w:rsidR="002A0C98">
        <w:rPr>
          <w:sz w:val="24"/>
          <w:szCs w:val="24"/>
        </w:rPr>
        <w:t xml:space="preserve"> - A.F.M. </w:t>
      </w:r>
      <w:proofErr w:type="spellStart"/>
      <w:r w:rsidR="002A0C98">
        <w:rPr>
          <w:sz w:val="24"/>
          <w:szCs w:val="24"/>
        </w:rPr>
        <w:t>în</w:t>
      </w:r>
      <w:proofErr w:type="spellEnd"/>
      <w:r w:rsidR="002A0C98">
        <w:rPr>
          <w:sz w:val="24"/>
          <w:szCs w:val="24"/>
        </w:rPr>
        <w:t xml:space="preserve"> </w:t>
      </w:r>
      <w:proofErr w:type="spellStart"/>
      <w:r w:rsidR="002A0C98">
        <w:rPr>
          <w:sz w:val="24"/>
          <w:szCs w:val="24"/>
        </w:rPr>
        <w:t>calitate</w:t>
      </w:r>
      <w:proofErr w:type="spellEnd"/>
      <w:r w:rsidR="002A0C98">
        <w:rPr>
          <w:sz w:val="24"/>
          <w:szCs w:val="24"/>
        </w:rPr>
        <w:t xml:space="preserve"> de </w:t>
      </w:r>
      <w:proofErr w:type="spellStart"/>
      <w:r w:rsidR="002A0C98">
        <w:rPr>
          <w:sz w:val="24"/>
          <w:szCs w:val="24"/>
        </w:rPr>
        <w:t>finanţator</w:t>
      </w:r>
      <w:proofErr w:type="spellEnd"/>
      <w:r w:rsidR="002A0C98">
        <w:rPr>
          <w:sz w:val="24"/>
          <w:szCs w:val="24"/>
        </w:rPr>
        <w:t xml:space="preserve">, </w:t>
      </w:r>
      <w:proofErr w:type="spellStart"/>
      <w:r w:rsidR="002A0C98" w:rsidRPr="002A0C98">
        <w:rPr>
          <w:i/>
          <w:sz w:val="24"/>
          <w:szCs w:val="24"/>
        </w:rPr>
        <w:t>Ghidul</w:t>
      </w:r>
      <w:proofErr w:type="spellEnd"/>
      <w:r w:rsidR="002A0C98">
        <w:rPr>
          <w:sz w:val="24"/>
          <w:szCs w:val="24"/>
        </w:rPr>
        <w:t xml:space="preserve"> </w:t>
      </w:r>
      <w:proofErr w:type="spellStart"/>
      <w:r w:rsidR="002A0C98">
        <w:rPr>
          <w:sz w:val="24"/>
          <w:szCs w:val="24"/>
        </w:rPr>
        <w:t>preliminar</w:t>
      </w:r>
      <w:proofErr w:type="spellEnd"/>
      <w:r w:rsidR="002A0C98">
        <w:rPr>
          <w:sz w:val="24"/>
          <w:szCs w:val="24"/>
        </w:rPr>
        <w:t xml:space="preserve"> </w:t>
      </w:r>
      <w:proofErr w:type="spellStart"/>
      <w:r w:rsidR="002A0C98">
        <w:rPr>
          <w:sz w:val="24"/>
          <w:szCs w:val="24"/>
        </w:rPr>
        <w:t>nefiind</w:t>
      </w:r>
      <w:proofErr w:type="spellEnd"/>
      <w:r w:rsidR="002A0C98">
        <w:rPr>
          <w:sz w:val="24"/>
          <w:szCs w:val="24"/>
        </w:rPr>
        <w:t xml:space="preserve"> </w:t>
      </w:r>
      <w:proofErr w:type="spellStart"/>
      <w:r w:rsidR="002A0C98">
        <w:rPr>
          <w:sz w:val="24"/>
          <w:szCs w:val="24"/>
        </w:rPr>
        <w:t>publicat</w:t>
      </w:r>
      <w:proofErr w:type="spellEnd"/>
      <w:r w:rsidR="002A0C98">
        <w:rPr>
          <w:sz w:val="24"/>
          <w:szCs w:val="24"/>
        </w:rPr>
        <w:t xml:space="preserve">, la data </w:t>
      </w:r>
      <w:proofErr w:type="spellStart"/>
      <w:r w:rsidR="002A0C98">
        <w:rPr>
          <w:sz w:val="24"/>
          <w:szCs w:val="24"/>
        </w:rPr>
        <w:t>respectivă</w:t>
      </w:r>
      <w:proofErr w:type="spellEnd"/>
      <w:r w:rsidR="002A0C98">
        <w:rPr>
          <w:sz w:val="24"/>
          <w:szCs w:val="24"/>
        </w:rPr>
        <w:t xml:space="preserve">, </w:t>
      </w:r>
      <w:proofErr w:type="spellStart"/>
      <w:r w:rsidR="002A0C98">
        <w:rPr>
          <w:sz w:val="24"/>
          <w:szCs w:val="24"/>
        </w:rPr>
        <w:t>în</w:t>
      </w:r>
      <w:proofErr w:type="spellEnd"/>
      <w:r w:rsidR="002A0C98">
        <w:rPr>
          <w:sz w:val="24"/>
          <w:szCs w:val="24"/>
        </w:rPr>
        <w:t xml:space="preserve"> </w:t>
      </w:r>
      <w:proofErr w:type="spellStart"/>
      <w:r w:rsidR="002A0C98">
        <w:rPr>
          <w:sz w:val="24"/>
          <w:szCs w:val="24"/>
        </w:rPr>
        <w:t>Monitorul</w:t>
      </w:r>
      <w:proofErr w:type="spellEnd"/>
      <w:r w:rsidR="002A0C98">
        <w:rPr>
          <w:sz w:val="24"/>
          <w:szCs w:val="24"/>
        </w:rPr>
        <w:t xml:space="preserve"> </w:t>
      </w:r>
      <w:proofErr w:type="spellStart"/>
      <w:r w:rsidR="002A0C98">
        <w:rPr>
          <w:sz w:val="24"/>
          <w:szCs w:val="24"/>
        </w:rPr>
        <w:t>Oficial</w:t>
      </w:r>
      <w:proofErr w:type="spellEnd"/>
      <w:r w:rsidR="002A0C98">
        <w:rPr>
          <w:sz w:val="24"/>
          <w:szCs w:val="24"/>
        </w:rPr>
        <w:t xml:space="preserve"> al </w:t>
      </w:r>
      <w:proofErr w:type="spellStart"/>
      <w:r w:rsidR="002A0C98">
        <w:rPr>
          <w:sz w:val="24"/>
          <w:szCs w:val="24"/>
        </w:rPr>
        <w:t>României</w:t>
      </w:r>
      <w:proofErr w:type="spellEnd"/>
      <w:r w:rsidR="002A0C98">
        <w:rPr>
          <w:sz w:val="24"/>
          <w:szCs w:val="24"/>
        </w:rPr>
        <w:t xml:space="preserve"> </w:t>
      </w:r>
      <w:proofErr w:type="spellStart"/>
      <w:r w:rsidR="00D86A87">
        <w:rPr>
          <w:sz w:val="24"/>
          <w:szCs w:val="24"/>
        </w:rPr>
        <w:t>și</w:t>
      </w:r>
      <w:proofErr w:type="spellEnd"/>
      <w:r w:rsidR="00D86A87">
        <w:rPr>
          <w:sz w:val="24"/>
          <w:szCs w:val="24"/>
        </w:rPr>
        <w:t xml:space="preserve"> </w:t>
      </w:r>
      <w:proofErr w:type="spellStart"/>
      <w:r w:rsidR="00D86A87">
        <w:rPr>
          <w:sz w:val="24"/>
          <w:szCs w:val="24"/>
        </w:rPr>
        <w:t>deci</w:t>
      </w:r>
      <w:proofErr w:type="spellEnd"/>
      <w:r w:rsidR="00D86A87">
        <w:rPr>
          <w:sz w:val="24"/>
          <w:szCs w:val="24"/>
        </w:rPr>
        <w:t xml:space="preserve"> </w:t>
      </w:r>
      <w:proofErr w:type="spellStart"/>
      <w:r w:rsidR="002A0C98">
        <w:rPr>
          <w:sz w:val="24"/>
          <w:szCs w:val="24"/>
        </w:rPr>
        <w:t>fără</w:t>
      </w:r>
      <w:proofErr w:type="spellEnd"/>
      <w:r w:rsidR="002A0C98">
        <w:rPr>
          <w:sz w:val="24"/>
          <w:szCs w:val="24"/>
        </w:rPr>
        <w:t xml:space="preserve"> o </w:t>
      </w:r>
      <w:proofErr w:type="spellStart"/>
      <w:r w:rsidR="002A0C98">
        <w:rPr>
          <w:sz w:val="24"/>
          <w:szCs w:val="24"/>
        </w:rPr>
        <w:t>cunoaştere</w:t>
      </w:r>
      <w:proofErr w:type="spellEnd"/>
      <w:r w:rsidR="002A0C98">
        <w:rPr>
          <w:sz w:val="24"/>
          <w:szCs w:val="24"/>
        </w:rPr>
        <w:t xml:space="preserve"> </w:t>
      </w:r>
      <w:proofErr w:type="spellStart"/>
      <w:r w:rsidR="002A0C98">
        <w:rPr>
          <w:sz w:val="24"/>
          <w:szCs w:val="24"/>
        </w:rPr>
        <w:t>prealabilă</w:t>
      </w:r>
      <w:proofErr w:type="spellEnd"/>
      <w:r w:rsidR="002A0C98">
        <w:rPr>
          <w:sz w:val="24"/>
          <w:szCs w:val="24"/>
        </w:rPr>
        <w:t xml:space="preserve"> a </w:t>
      </w:r>
      <w:proofErr w:type="spellStart"/>
      <w:r w:rsidR="002A0C98">
        <w:rPr>
          <w:sz w:val="24"/>
          <w:szCs w:val="24"/>
        </w:rPr>
        <w:t>condiţiilor</w:t>
      </w:r>
      <w:proofErr w:type="spellEnd"/>
      <w:r w:rsidR="002A0C98">
        <w:rPr>
          <w:sz w:val="24"/>
          <w:szCs w:val="24"/>
        </w:rPr>
        <w:t xml:space="preserve"> </w:t>
      </w:r>
      <w:proofErr w:type="spellStart"/>
      <w:r w:rsidR="002A0C98">
        <w:rPr>
          <w:sz w:val="24"/>
          <w:szCs w:val="24"/>
        </w:rPr>
        <w:t>şi</w:t>
      </w:r>
      <w:proofErr w:type="spellEnd"/>
      <w:r w:rsidR="002A0C98">
        <w:rPr>
          <w:sz w:val="24"/>
          <w:szCs w:val="24"/>
        </w:rPr>
        <w:t xml:space="preserve"> a </w:t>
      </w:r>
      <w:proofErr w:type="spellStart"/>
      <w:r w:rsidR="002A0C98">
        <w:rPr>
          <w:sz w:val="24"/>
          <w:szCs w:val="24"/>
        </w:rPr>
        <w:t>cerinţelor</w:t>
      </w:r>
      <w:proofErr w:type="spellEnd"/>
      <w:r w:rsidR="002A0C98">
        <w:rPr>
          <w:sz w:val="24"/>
          <w:szCs w:val="24"/>
        </w:rPr>
        <w:t xml:space="preserve"> finale ale </w:t>
      </w:r>
      <w:proofErr w:type="spellStart"/>
      <w:r w:rsidR="002A0C98">
        <w:rPr>
          <w:sz w:val="24"/>
          <w:szCs w:val="24"/>
        </w:rPr>
        <w:t>finanțatorului</w:t>
      </w:r>
      <w:proofErr w:type="spellEnd"/>
      <w:r w:rsidR="002A0C98">
        <w:rPr>
          <w:sz w:val="24"/>
          <w:szCs w:val="24"/>
        </w:rPr>
        <w:t>;</w:t>
      </w:r>
    </w:p>
    <w:p w:rsidR="008D6FE5" w:rsidRPr="001407E5" w:rsidRDefault="008D6FE5" w:rsidP="002971A0">
      <w:pPr>
        <w:ind w:firstLine="709"/>
        <w:jc w:val="both"/>
        <w:rPr>
          <w:sz w:val="24"/>
          <w:szCs w:val="24"/>
          <w:lang w:val="ro-RO"/>
        </w:rPr>
      </w:pPr>
      <w:proofErr w:type="spellStart"/>
      <w:r>
        <w:rPr>
          <w:sz w:val="24"/>
          <w:szCs w:val="24"/>
        </w:rPr>
        <w:t>Facem</w:t>
      </w:r>
      <w:proofErr w:type="spellEnd"/>
      <w:r>
        <w:rPr>
          <w:sz w:val="24"/>
          <w:szCs w:val="24"/>
        </w:rPr>
        <w:t xml:space="preserve"> </w:t>
      </w:r>
      <w:proofErr w:type="spellStart"/>
      <w:r>
        <w:rPr>
          <w:sz w:val="24"/>
          <w:szCs w:val="24"/>
        </w:rPr>
        <w:t>menţiunea</w:t>
      </w:r>
      <w:proofErr w:type="spellEnd"/>
      <w:r>
        <w:rPr>
          <w:sz w:val="24"/>
          <w:szCs w:val="24"/>
        </w:rPr>
        <w:t xml:space="preserve"> </w:t>
      </w:r>
      <w:proofErr w:type="spellStart"/>
      <w:r>
        <w:rPr>
          <w:sz w:val="24"/>
          <w:szCs w:val="24"/>
        </w:rPr>
        <w:t>că</w:t>
      </w:r>
      <w:proofErr w:type="spellEnd"/>
      <w:r>
        <w:rPr>
          <w:sz w:val="24"/>
          <w:szCs w:val="24"/>
        </w:rPr>
        <w:t xml:space="preserve"> HCL 262 din 21.12.2023 nu a </w:t>
      </w:r>
      <w:proofErr w:type="spellStart"/>
      <w:r>
        <w:rPr>
          <w:sz w:val="24"/>
          <w:szCs w:val="24"/>
        </w:rPr>
        <w:t>produs</w:t>
      </w:r>
      <w:proofErr w:type="spellEnd"/>
      <w:r>
        <w:rPr>
          <w:sz w:val="24"/>
          <w:szCs w:val="24"/>
        </w:rPr>
        <w:t xml:space="preserve"> </w:t>
      </w:r>
      <w:proofErr w:type="spellStart"/>
      <w:r>
        <w:rPr>
          <w:sz w:val="24"/>
          <w:szCs w:val="24"/>
        </w:rPr>
        <w:t>efecte</w:t>
      </w:r>
      <w:proofErr w:type="spellEnd"/>
      <w:r>
        <w:rPr>
          <w:sz w:val="24"/>
          <w:szCs w:val="24"/>
        </w:rPr>
        <w:t xml:space="preserve"> </w:t>
      </w:r>
      <w:proofErr w:type="spellStart"/>
      <w:proofErr w:type="gramStart"/>
      <w:r>
        <w:rPr>
          <w:sz w:val="24"/>
          <w:szCs w:val="24"/>
        </w:rPr>
        <w:t>juridice</w:t>
      </w:r>
      <w:proofErr w:type="spellEnd"/>
      <w:r>
        <w:rPr>
          <w:sz w:val="24"/>
          <w:szCs w:val="24"/>
        </w:rPr>
        <w:t xml:space="preserve"> ,</w:t>
      </w:r>
      <w:proofErr w:type="gramEnd"/>
      <w:r>
        <w:rPr>
          <w:sz w:val="24"/>
          <w:szCs w:val="24"/>
        </w:rPr>
        <w:t xml:space="preserve"> nu a </w:t>
      </w:r>
      <w:proofErr w:type="spellStart"/>
      <w:r>
        <w:rPr>
          <w:sz w:val="24"/>
          <w:szCs w:val="24"/>
        </w:rPr>
        <w:t>intrat</w:t>
      </w:r>
      <w:proofErr w:type="spellEnd"/>
      <w:r>
        <w:rPr>
          <w:sz w:val="24"/>
          <w:szCs w:val="24"/>
        </w:rPr>
        <w:t xml:space="preserve"> in </w:t>
      </w:r>
      <w:proofErr w:type="spellStart"/>
      <w:r>
        <w:rPr>
          <w:sz w:val="24"/>
          <w:szCs w:val="24"/>
        </w:rPr>
        <w:t>circuitul</w:t>
      </w:r>
      <w:proofErr w:type="spellEnd"/>
      <w:r>
        <w:rPr>
          <w:sz w:val="24"/>
          <w:szCs w:val="24"/>
        </w:rPr>
        <w:t xml:space="preserve"> civil . </w:t>
      </w:r>
    </w:p>
    <w:p w:rsidR="002971A0" w:rsidRDefault="001407E5" w:rsidP="001C63EC">
      <w:pPr>
        <w:pBdr>
          <w:top w:val="nil"/>
          <w:left w:val="nil"/>
          <w:bottom w:val="nil"/>
          <w:right w:val="nil"/>
          <w:between w:val="nil"/>
        </w:pBdr>
        <w:ind w:firstLine="720"/>
        <w:jc w:val="both"/>
        <w:rPr>
          <w:i/>
          <w:sz w:val="24"/>
          <w:szCs w:val="24"/>
        </w:rPr>
      </w:pPr>
      <w:r w:rsidRPr="001407E5">
        <w:rPr>
          <w:sz w:val="24"/>
          <w:szCs w:val="24"/>
          <w:lang w:val="ro-RO"/>
        </w:rPr>
        <w:t>Pen</w:t>
      </w:r>
      <w:r w:rsidR="0012038E">
        <w:rPr>
          <w:sz w:val="24"/>
          <w:szCs w:val="24"/>
          <w:lang w:val="ro-RO"/>
        </w:rPr>
        <w:t xml:space="preserve">tru a </w:t>
      </w:r>
      <w:r w:rsidR="001C63EC">
        <w:rPr>
          <w:sz w:val="24"/>
          <w:szCs w:val="24"/>
          <w:lang w:val="ro-RO"/>
        </w:rPr>
        <w:t>scoate din circuitul administrativ</w:t>
      </w:r>
      <w:r w:rsidRPr="001407E5">
        <w:rPr>
          <w:sz w:val="24"/>
          <w:szCs w:val="24"/>
          <w:lang w:val="ro-RO"/>
        </w:rPr>
        <w:t xml:space="preserve"> propun Consiliului Local adoptarea</w:t>
      </w:r>
      <w:r w:rsidR="002A0C98">
        <w:rPr>
          <w:sz w:val="24"/>
          <w:szCs w:val="24"/>
          <w:lang w:val="ro-RO"/>
        </w:rPr>
        <w:t xml:space="preserve"> </w:t>
      </w:r>
      <w:r w:rsidR="002A0C98">
        <w:rPr>
          <w:bCs/>
          <w:sz w:val="24"/>
          <w:szCs w:val="24"/>
          <w:lang w:val="ro-RO"/>
        </w:rPr>
        <w:t>revocării</w:t>
      </w:r>
      <w:r w:rsidR="001C63EC">
        <w:rPr>
          <w:bCs/>
          <w:sz w:val="24"/>
          <w:szCs w:val="24"/>
          <w:lang w:val="ro-RO"/>
        </w:rPr>
        <w:t xml:space="preserve"> integrale</w:t>
      </w:r>
      <w:r w:rsidR="002A0C98">
        <w:rPr>
          <w:bCs/>
          <w:sz w:val="24"/>
          <w:szCs w:val="24"/>
          <w:lang w:val="ro-RO"/>
        </w:rPr>
        <w:t xml:space="preserve"> a</w:t>
      </w:r>
      <w:r w:rsidR="002A0C98" w:rsidRPr="002A0C98">
        <w:rPr>
          <w:bCs/>
          <w:sz w:val="24"/>
          <w:szCs w:val="24"/>
          <w:lang w:val="ro-RO"/>
        </w:rPr>
        <w:t xml:space="preserve"> HOTĂRÂRII CONSILIULUI LOCAL nr. 262 din 21.12.2023 privind aprobarea Studiului de fezabilitate aferent obiectivului de investiție „EXTINDEREA REȚELELOR DE ALIMENTARE CU APĂ ȘI DE CANALIZARE MENAJERĂ ÎN MUNICIPIUL MARGHITA”</w:t>
      </w:r>
      <w:r w:rsidR="001C63EC">
        <w:rPr>
          <w:bCs/>
          <w:sz w:val="24"/>
          <w:szCs w:val="24"/>
          <w:lang w:val="ro-RO"/>
        </w:rPr>
        <w:t xml:space="preserve"> deoarece documentația care a stat la baza adoptării </w:t>
      </w:r>
      <w:r w:rsidR="001C63EC" w:rsidRPr="001C63EC">
        <w:rPr>
          <w:bCs/>
          <w:i/>
          <w:sz w:val="24"/>
          <w:szCs w:val="24"/>
          <w:lang w:val="ro-RO"/>
        </w:rPr>
        <w:t>Hotărârii</w:t>
      </w:r>
      <w:r w:rsidR="001C63EC">
        <w:rPr>
          <w:bCs/>
          <w:sz w:val="24"/>
          <w:szCs w:val="24"/>
          <w:lang w:val="ro-RO"/>
        </w:rPr>
        <w:t xml:space="preserve"> sus-menționate a suferit modificări în urma publicării</w:t>
      </w:r>
      <w:r w:rsidR="00D86A87">
        <w:rPr>
          <w:bCs/>
          <w:sz w:val="24"/>
          <w:szCs w:val="24"/>
          <w:lang w:val="ro-RO"/>
        </w:rPr>
        <w:t xml:space="preserve">, </w:t>
      </w:r>
      <w:r w:rsidR="00D86A87">
        <w:rPr>
          <w:sz w:val="24"/>
          <w:szCs w:val="24"/>
          <w:lang w:val="ro-RO"/>
        </w:rPr>
        <w:t>în</w:t>
      </w:r>
      <w:r w:rsidR="00D86A87" w:rsidRPr="001C63EC">
        <w:rPr>
          <w:sz w:val="24"/>
          <w:szCs w:val="24"/>
          <w:lang w:val="ro-RO"/>
        </w:rPr>
        <w:t xml:space="preserve"> Monitorul Oficial al României </w:t>
      </w:r>
      <w:r w:rsidR="00D86A87">
        <w:rPr>
          <w:sz w:val="24"/>
          <w:szCs w:val="24"/>
          <w:lang w:val="ro-RO"/>
        </w:rPr>
        <w:t>din</w:t>
      </w:r>
      <w:r w:rsidR="00D86A87" w:rsidRPr="001C63EC">
        <w:rPr>
          <w:sz w:val="24"/>
          <w:szCs w:val="24"/>
          <w:lang w:val="ro-RO"/>
        </w:rPr>
        <w:t xml:space="preserve"> 5 martie 2024, Anul 192 (XXXVI) — Nr. 180</w:t>
      </w:r>
      <w:r w:rsidR="00D86A87">
        <w:rPr>
          <w:sz w:val="24"/>
          <w:szCs w:val="24"/>
          <w:lang w:val="ro-RO"/>
        </w:rPr>
        <w:t>,</w:t>
      </w:r>
      <w:r w:rsidR="001C63EC">
        <w:rPr>
          <w:bCs/>
          <w:sz w:val="24"/>
          <w:szCs w:val="24"/>
          <w:lang w:val="ro-RO"/>
        </w:rPr>
        <w:t xml:space="preserve"> a Ghidului de finanțare final</w:t>
      </w:r>
      <w:r w:rsidR="00D86A87">
        <w:rPr>
          <w:sz w:val="24"/>
          <w:szCs w:val="24"/>
          <w:lang w:val="ro-RO"/>
        </w:rPr>
        <w:t xml:space="preserve"> privind </w:t>
      </w:r>
      <w:proofErr w:type="spellStart"/>
      <w:r w:rsidR="00D86A87">
        <w:rPr>
          <w:i/>
          <w:sz w:val="24"/>
          <w:szCs w:val="24"/>
        </w:rPr>
        <w:t>Programul</w:t>
      </w:r>
      <w:proofErr w:type="spellEnd"/>
      <w:r w:rsidR="00D86A87">
        <w:rPr>
          <w:i/>
          <w:sz w:val="24"/>
          <w:szCs w:val="24"/>
        </w:rPr>
        <w:t xml:space="preserve"> </w:t>
      </w:r>
      <w:proofErr w:type="spellStart"/>
      <w:r w:rsidR="00D86A87" w:rsidRPr="00D9112E">
        <w:rPr>
          <w:i/>
          <w:sz w:val="24"/>
          <w:szCs w:val="24"/>
        </w:rPr>
        <w:t>vizând</w:t>
      </w:r>
      <w:proofErr w:type="spellEnd"/>
      <w:r w:rsidR="00D86A87" w:rsidRPr="00D9112E">
        <w:rPr>
          <w:i/>
          <w:sz w:val="24"/>
          <w:szCs w:val="24"/>
        </w:rPr>
        <w:t xml:space="preserve"> </w:t>
      </w:r>
      <w:proofErr w:type="spellStart"/>
      <w:r w:rsidR="00D86A87" w:rsidRPr="00D9112E">
        <w:rPr>
          <w:i/>
          <w:sz w:val="24"/>
          <w:szCs w:val="24"/>
        </w:rPr>
        <w:t>sisteme</w:t>
      </w:r>
      <w:proofErr w:type="spellEnd"/>
      <w:r w:rsidR="00D86A87" w:rsidRPr="00D9112E">
        <w:rPr>
          <w:i/>
          <w:sz w:val="24"/>
          <w:szCs w:val="24"/>
        </w:rPr>
        <w:t xml:space="preserve"> de </w:t>
      </w:r>
      <w:proofErr w:type="spellStart"/>
      <w:r w:rsidR="00D86A87" w:rsidRPr="00D9112E">
        <w:rPr>
          <w:i/>
          <w:sz w:val="24"/>
          <w:szCs w:val="24"/>
        </w:rPr>
        <w:t>alimentare</w:t>
      </w:r>
      <w:proofErr w:type="spellEnd"/>
      <w:r w:rsidR="00D86A87" w:rsidRPr="00D9112E">
        <w:rPr>
          <w:i/>
          <w:sz w:val="24"/>
          <w:szCs w:val="24"/>
        </w:rPr>
        <w:t xml:space="preserve"> cu</w:t>
      </w:r>
      <w:r w:rsidR="00D86A87">
        <w:rPr>
          <w:i/>
          <w:sz w:val="24"/>
          <w:szCs w:val="24"/>
        </w:rPr>
        <w:t xml:space="preserve"> </w:t>
      </w:r>
      <w:proofErr w:type="spellStart"/>
      <w:r w:rsidR="00D86A87" w:rsidRPr="00D9112E">
        <w:rPr>
          <w:i/>
          <w:sz w:val="24"/>
          <w:szCs w:val="24"/>
        </w:rPr>
        <w:t>apă</w:t>
      </w:r>
      <w:proofErr w:type="spellEnd"/>
      <w:r w:rsidR="00D86A87" w:rsidRPr="00D9112E">
        <w:rPr>
          <w:i/>
          <w:sz w:val="24"/>
          <w:szCs w:val="24"/>
        </w:rPr>
        <w:t xml:space="preserve">, </w:t>
      </w:r>
      <w:proofErr w:type="spellStart"/>
      <w:r w:rsidR="00D86A87" w:rsidRPr="00D9112E">
        <w:rPr>
          <w:i/>
          <w:sz w:val="24"/>
          <w:szCs w:val="24"/>
        </w:rPr>
        <w:t>canalizare</w:t>
      </w:r>
      <w:proofErr w:type="spellEnd"/>
      <w:r w:rsidR="00D86A87" w:rsidRPr="00D9112E">
        <w:rPr>
          <w:i/>
          <w:sz w:val="24"/>
          <w:szCs w:val="24"/>
        </w:rPr>
        <w:t xml:space="preserve"> </w:t>
      </w:r>
      <w:proofErr w:type="spellStart"/>
      <w:r w:rsidR="00D86A87" w:rsidRPr="00D9112E">
        <w:rPr>
          <w:i/>
          <w:sz w:val="24"/>
          <w:szCs w:val="24"/>
        </w:rPr>
        <w:t>şi</w:t>
      </w:r>
      <w:proofErr w:type="spellEnd"/>
      <w:r w:rsidR="00D86A87" w:rsidRPr="00D9112E">
        <w:rPr>
          <w:i/>
          <w:sz w:val="24"/>
          <w:szCs w:val="24"/>
        </w:rPr>
        <w:t xml:space="preserve"> </w:t>
      </w:r>
      <w:proofErr w:type="spellStart"/>
      <w:r w:rsidR="00D86A87" w:rsidRPr="00D9112E">
        <w:rPr>
          <w:i/>
          <w:sz w:val="24"/>
          <w:szCs w:val="24"/>
        </w:rPr>
        <w:t>epurare</w:t>
      </w:r>
      <w:proofErr w:type="spellEnd"/>
      <w:r w:rsidR="00D86A87" w:rsidRPr="00D9112E">
        <w:rPr>
          <w:i/>
          <w:sz w:val="24"/>
          <w:szCs w:val="24"/>
        </w:rPr>
        <w:t xml:space="preserve"> a </w:t>
      </w:r>
      <w:proofErr w:type="spellStart"/>
      <w:r w:rsidR="00D86A87" w:rsidRPr="00D9112E">
        <w:rPr>
          <w:i/>
          <w:sz w:val="24"/>
          <w:szCs w:val="24"/>
        </w:rPr>
        <w:t>apelor</w:t>
      </w:r>
      <w:proofErr w:type="spellEnd"/>
      <w:r w:rsidR="00D86A87" w:rsidRPr="00D9112E">
        <w:rPr>
          <w:i/>
          <w:sz w:val="24"/>
          <w:szCs w:val="24"/>
        </w:rPr>
        <w:t xml:space="preserve"> </w:t>
      </w:r>
      <w:proofErr w:type="spellStart"/>
      <w:r w:rsidR="00D86A87" w:rsidRPr="00D9112E">
        <w:rPr>
          <w:i/>
          <w:sz w:val="24"/>
          <w:szCs w:val="24"/>
        </w:rPr>
        <w:t>uzate</w:t>
      </w:r>
      <w:proofErr w:type="spellEnd"/>
      <w:r w:rsidR="00D86A87">
        <w:rPr>
          <w:i/>
          <w:sz w:val="24"/>
          <w:szCs w:val="24"/>
        </w:rPr>
        <w:t>.</w:t>
      </w:r>
    </w:p>
    <w:p w:rsidR="002971A0" w:rsidRPr="001407E5" w:rsidRDefault="001407E5" w:rsidP="002971A0">
      <w:pPr>
        <w:ind w:firstLine="720"/>
        <w:jc w:val="both"/>
        <w:rPr>
          <w:b/>
          <w:sz w:val="24"/>
          <w:szCs w:val="24"/>
          <w:lang w:val="ro-RO"/>
        </w:rPr>
      </w:pPr>
      <w:r w:rsidRPr="001407E5">
        <w:rPr>
          <w:b/>
          <w:sz w:val="24"/>
          <w:szCs w:val="24"/>
          <w:lang w:val="ro-RO"/>
        </w:rPr>
        <w:t>Primar</w:t>
      </w:r>
    </w:p>
    <w:p w:rsidR="00BE576B" w:rsidRPr="00BE576B" w:rsidRDefault="001407E5" w:rsidP="00035A59">
      <w:pPr>
        <w:ind w:firstLine="720"/>
        <w:jc w:val="both"/>
        <w:rPr>
          <w:b/>
          <w:sz w:val="24"/>
          <w:szCs w:val="24"/>
          <w:lang w:val="ro-RO"/>
        </w:rPr>
      </w:pPr>
      <w:r w:rsidRPr="001407E5">
        <w:rPr>
          <w:b/>
          <w:sz w:val="24"/>
          <w:szCs w:val="24"/>
          <w:lang w:val="ro-RO"/>
        </w:rPr>
        <w:t xml:space="preserve">Marcel Emil SAS ADASCALITII </w:t>
      </w:r>
      <w:r w:rsidR="00BE576B" w:rsidRPr="00BE576B">
        <w:rPr>
          <w:b/>
          <w:sz w:val="24"/>
          <w:szCs w:val="24"/>
          <w:lang w:val="ro-RO"/>
        </w:rPr>
        <w:t xml:space="preserve"> </w:t>
      </w:r>
    </w:p>
    <w:sectPr w:rsidR="00BE576B" w:rsidRPr="00BE576B" w:rsidSect="002C068C">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1"/>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3D32"/>
    <w:multiLevelType w:val="multilevel"/>
    <w:tmpl w:val="ABBCC2B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D967B65"/>
    <w:multiLevelType w:val="hybridMultilevel"/>
    <w:tmpl w:val="DDEC2FB6"/>
    <w:lvl w:ilvl="0" w:tplc="55AAC4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4EA"/>
    <w:rsid w:val="00035A59"/>
    <w:rsid w:val="0012038E"/>
    <w:rsid w:val="001407E5"/>
    <w:rsid w:val="001764EA"/>
    <w:rsid w:val="001B4E9E"/>
    <w:rsid w:val="001C63EC"/>
    <w:rsid w:val="002971A0"/>
    <w:rsid w:val="002A0C98"/>
    <w:rsid w:val="002C068C"/>
    <w:rsid w:val="0056308C"/>
    <w:rsid w:val="0070387A"/>
    <w:rsid w:val="008D6FE5"/>
    <w:rsid w:val="00BE576B"/>
    <w:rsid w:val="00D8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A0"/>
    <w:pPr>
      <w:spacing w:after="0" w:line="240" w:lineRule="auto"/>
    </w:pPr>
    <w:rPr>
      <w:rFonts w:ascii="Times New Roman" w:eastAsia="Times New Roman" w:hAnsi="Times New Roman" w:cs="Times New Roman"/>
      <w:sz w:val="20"/>
      <w:szCs w:val="20"/>
    </w:rPr>
  </w:style>
  <w:style w:type="paragraph" w:styleId="Titlu2">
    <w:name w:val="heading 2"/>
    <w:basedOn w:val="Normal"/>
    <w:next w:val="Normal"/>
    <w:link w:val="Titlu2Caracter"/>
    <w:uiPriority w:val="9"/>
    <w:semiHidden/>
    <w:unhideWhenUsed/>
    <w:qFormat/>
    <w:rsid w:val="002971A0"/>
    <w:pPr>
      <w:keepNext/>
      <w:keepLines/>
      <w:spacing w:before="200"/>
      <w:outlineLvl w:val="1"/>
    </w:pPr>
    <w:rPr>
      <w:rFonts w:ascii="Cambria" w:hAnsi="Cambria"/>
      <w:b/>
      <w:bCs/>
      <w:color w:val="4F81BD"/>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semiHidden/>
    <w:rsid w:val="002971A0"/>
    <w:rPr>
      <w:rFonts w:ascii="Cambria" w:eastAsia="Times New Roman" w:hAnsi="Cambria" w:cs="Times New Roman"/>
      <w:b/>
      <w:bCs/>
      <w:color w:val="4F81BD"/>
      <w:sz w:val="26"/>
      <w:szCs w:val="26"/>
    </w:rPr>
  </w:style>
  <w:style w:type="character" w:customStyle="1" w:styleId="LegturInternet">
    <w:name w:val="Legătură Internet"/>
    <w:rsid w:val="002971A0"/>
    <w:rPr>
      <w:color w:val="0000FF"/>
      <w:u w:val="single"/>
    </w:rPr>
  </w:style>
  <w:style w:type="paragraph" w:styleId="Legend">
    <w:name w:val="caption"/>
    <w:basedOn w:val="Normal"/>
    <w:qFormat/>
    <w:rsid w:val="002971A0"/>
    <w:pPr>
      <w:suppressLineNumbers/>
      <w:spacing w:before="120" w:after="120"/>
    </w:pPr>
    <w:rPr>
      <w:rFonts w:cs="Lucida Sans"/>
      <w:i/>
      <w:iCs/>
      <w:sz w:val="24"/>
      <w:szCs w:val="24"/>
    </w:rPr>
  </w:style>
  <w:style w:type="paragraph" w:styleId="Listparagraf">
    <w:name w:val="List Paragraph"/>
    <w:basedOn w:val="Normal"/>
    <w:uiPriority w:val="34"/>
    <w:qFormat/>
    <w:rsid w:val="002971A0"/>
    <w:pPr>
      <w:ind w:left="720"/>
      <w:contextualSpacing/>
    </w:pPr>
  </w:style>
  <w:style w:type="paragraph" w:styleId="TextnBalon">
    <w:name w:val="Balloon Text"/>
    <w:basedOn w:val="Normal"/>
    <w:link w:val="TextnBalonCaracter"/>
    <w:uiPriority w:val="99"/>
    <w:semiHidden/>
    <w:unhideWhenUsed/>
    <w:rsid w:val="002971A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971A0"/>
    <w:rPr>
      <w:rFonts w:ascii="Tahoma" w:eastAsia="Times New Roman" w:hAnsi="Tahoma" w:cs="Tahoma"/>
      <w:sz w:val="16"/>
      <w:szCs w:val="16"/>
    </w:rPr>
  </w:style>
  <w:style w:type="character" w:styleId="Hyperlink">
    <w:name w:val="Hyperlink"/>
    <w:basedOn w:val="Fontdeparagrafimplicit"/>
    <w:uiPriority w:val="99"/>
    <w:unhideWhenUsed/>
    <w:rsid w:val="002971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A0"/>
    <w:pPr>
      <w:spacing w:after="0" w:line="240" w:lineRule="auto"/>
    </w:pPr>
    <w:rPr>
      <w:rFonts w:ascii="Times New Roman" w:eastAsia="Times New Roman" w:hAnsi="Times New Roman" w:cs="Times New Roman"/>
      <w:sz w:val="20"/>
      <w:szCs w:val="20"/>
    </w:rPr>
  </w:style>
  <w:style w:type="paragraph" w:styleId="Titlu2">
    <w:name w:val="heading 2"/>
    <w:basedOn w:val="Normal"/>
    <w:next w:val="Normal"/>
    <w:link w:val="Titlu2Caracter"/>
    <w:uiPriority w:val="9"/>
    <w:semiHidden/>
    <w:unhideWhenUsed/>
    <w:qFormat/>
    <w:rsid w:val="002971A0"/>
    <w:pPr>
      <w:keepNext/>
      <w:keepLines/>
      <w:spacing w:before="200"/>
      <w:outlineLvl w:val="1"/>
    </w:pPr>
    <w:rPr>
      <w:rFonts w:ascii="Cambria" w:hAnsi="Cambria"/>
      <w:b/>
      <w:bCs/>
      <w:color w:val="4F81BD"/>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semiHidden/>
    <w:rsid w:val="002971A0"/>
    <w:rPr>
      <w:rFonts w:ascii="Cambria" w:eastAsia="Times New Roman" w:hAnsi="Cambria" w:cs="Times New Roman"/>
      <w:b/>
      <w:bCs/>
      <w:color w:val="4F81BD"/>
      <w:sz w:val="26"/>
      <w:szCs w:val="26"/>
    </w:rPr>
  </w:style>
  <w:style w:type="character" w:customStyle="1" w:styleId="LegturInternet">
    <w:name w:val="Legătură Internet"/>
    <w:rsid w:val="002971A0"/>
    <w:rPr>
      <w:color w:val="0000FF"/>
      <w:u w:val="single"/>
    </w:rPr>
  </w:style>
  <w:style w:type="paragraph" w:styleId="Legend">
    <w:name w:val="caption"/>
    <w:basedOn w:val="Normal"/>
    <w:qFormat/>
    <w:rsid w:val="002971A0"/>
    <w:pPr>
      <w:suppressLineNumbers/>
      <w:spacing w:before="120" w:after="120"/>
    </w:pPr>
    <w:rPr>
      <w:rFonts w:cs="Lucida Sans"/>
      <w:i/>
      <w:iCs/>
      <w:sz w:val="24"/>
      <w:szCs w:val="24"/>
    </w:rPr>
  </w:style>
  <w:style w:type="paragraph" w:styleId="Listparagraf">
    <w:name w:val="List Paragraph"/>
    <w:basedOn w:val="Normal"/>
    <w:uiPriority w:val="34"/>
    <w:qFormat/>
    <w:rsid w:val="002971A0"/>
    <w:pPr>
      <w:ind w:left="720"/>
      <w:contextualSpacing/>
    </w:pPr>
  </w:style>
  <w:style w:type="paragraph" w:styleId="TextnBalon">
    <w:name w:val="Balloon Text"/>
    <w:basedOn w:val="Normal"/>
    <w:link w:val="TextnBalonCaracter"/>
    <w:uiPriority w:val="99"/>
    <w:semiHidden/>
    <w:unhideWhenUsed/>
    <w:rsid w:val="002971A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971A0"/>
    <w:rPr>
      <w:rFonts w:ascii="Tahoma" w:eastAsia="Times New Roman" w:hAnsi="Tahoma" w:cs="Tahoma"/>
      <w:sz w:val="16"/>
      <w:szCs w:val="16"/>
    </w:rPr>
  </w:style>
  <w:style w:type="character" w:styleId="Hyperlink">
    <w:name w:val="Hyperlink"/>
    <w:basedOn w:val="Fontdeparagrafimplicit"/>
    <w:uiPriority w:val="99"/>
    <w:unhideWhenUsed/>
    <w:rsid w:val="002971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marghitaonline.ro"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482</Words>
  <Characters>2753</Characters>
  <Application>Microsoft Office Word</Application>
  <DocSecurity>0</DocSecurity>
  <Lines>22</Lines>
  <Paragraphs>6</Paragraphs>
  <ScaleCrop>false</ScaleCrop>
  <HeadingPairs>
    <vt:vector size="6" baseType="variant">
      <vt:variant>
        <vt:lpstr>Titlu</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9</cp:revision>
  <cp:lastPrinted>2024-04-03T10:56:00Z</cp:lastPrinted>
  <dcterms:created xsi:type="dcterms:W3CDTF">2023-12-19T14:20:00Z</dcterms:created>
  <dcterms:modified xsi:type="dcterms:W3CDTF">2024-04-03T10:56:00Z</dcterms:modified>
</cp:coreProperties>
</file>