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0B96" w14:textId="796920A8" w:rsidR="00043B32" w:rsidRDefault="001C23D8" w:rsidP="001C23D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43B32">
        <w:rPr>
          <w:rFonts w:ascii="Times New Roman" w:hAnsi="Times New Roman" w:cs="Times New Roman"/>
          <w:b/>
          <w:bCs/>
          <w:sz w:val="24"/>
          <w:szCs w:val="24"/>
        </w:rPr>
        <w:t>ROMÂNIA</w:t>
      </w:r>
    </w:p>
    <w:p w14:paraId="5CC1A6CB" w14:textId="72258573" w:rsidR="00043B32" w:rsidRDefault="00043B32" w:rsidP="001C23D8">
      <w:pPr>
        <w:spacing w:after="0"/>
        <w:jc w:val="both"/>
        <w:rPr>
          <w:rFonts w:ascii="Times New Roman" w:hAnsi="Times New Roman" w:cs="Times New Roman"/>
          <w:b/>
          <w:bCs/>
          <w:sz w:val="24"/>
          <w:szCs w:val="24"/>
        </w:rPr>
      </w:pPr>
      <w:r>
        <w:rPr>
          <w:rFonts w:ascii="Times New Roman" w:hAnsi="Times New Roman" w:cs="Times New Roman"/>
          <w:b/>
          <w:bCs/>
          <w:sz w:val="24"/>
          <w:szCs w:val="24"/>
        </w:rPr>
        <w:t>JUDEȚUL HUNEDOARA</w:t>
      </w:r>
    </w:p>
    <w:p w14:paraId="247D8CD5" w14:textId="739080D8" w:rsidR="001C23D8" w:rsidRDefault="001C23D8" w:rsidP="001C23D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MUNICIPIUL BRAD</w:t>
      </w:r>
    </w:p>
    <w:p w14:paraId="7A938A9F" w14:textId="7E7569CF" w:rsidR="00043B32" w:rsidRDefault="001C23D8" w:rsidP="001C23D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43B32">
        <w:rPr>
          <w:rFonts w:ascii="Times New Roman" w:hAnsi="Times New Roman" w:cs="Times New Roman"/>
          <w:b/>
          <w:bCs/>
          <w:sz w:val="24"/>
          <w:szCs w:val="24"/>
        </w:rPr>
        <w:t>PRIMAR</w:t>
      </w:r>
    </w:p>
    <w:p w14:paraId="468B615C" w14:textId="5116D3FA" w:rsidR="00043B32" w:rsidRDefault="001C23D8" w:rsidP="001C23D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43B32">
        <w:rPr>
          <w:rFonts w:ascii="Times New Roman" w:hAnsi="Times New Roman" w:cs="Times New Roman"/>
          <w:b/>
          <w:bCs/>
          <w:sz w:val="24"/>
          <w:szCs w:val="24"/>
        </w:rPr>
        <w:t>Nr. 64/11829/</w:t>
      </w:r>
      <w:r>
        <w:rPr>
          <w:rFonts w:ascii="Times New Roman" w:hAnsi="Times New Roman" w:cs="Times New Roman"/>
          <w:b/>
          <w:bCs/>
          <w:sz w:val="24"/>
          <w:szCs w:val="24"/>
        </w:rPr>
        <w:t>11.05.2021</w:t>
      </w:r>
    </w:p>
    <w:p w14:paraId="0E1C0563" w14:textId="77777777" w:rsidR="00043B32" w:rsidRDefault="00043B32" w:rsidP="00AF78A1">
      <w:pPr>
        <w:jc w:val="center"/>
        <w:rPr>
          <w:rFonts w:ascii="Times New Roman" w:hAnsi="Times New Roman" w:cs="Times New Roman"/>
          <w:b/>
          <w:bCs/>
          <w:sz w:val="24"/>
          <w:szCs w:val="24"/>
        </w:rPr>
      </w:pPr>
    </w:p>
    <w:p w14:paraId="0C614D7B" w14:textId="77777777" w:rsidR="00043B32" w:rsidRDefault="00043B32" w:rsidP="00AF78A1">
      <w:pPr>
        <w:jc w:val="center"/>
        <w:rPr>
          <w:rFonts w:ascii="Times New Roman" w:hAnsi="Times New Roman" w:cs="Times New Roman"/>
          <w:b/>
          <w:bCs/>
          <w:sz w:val="24"/>
          <w:szCs w:val="24"/>
        </w:rPr>
      </w:pPr>
    </w:p>
    <w:p w14:paraId="15F78235" w14:textId="77777777" w:rsidR="00043B32" w:rsidRDefault="00043B32" w:rsidP="00AF78A1">
      <w:pPr>
        <w:jc w:val="center"/>
        <w:rPr>
          <w:rFonts w:ascii="Times New Roman" w:hAnsi="Times New Roman" w:cs="Times New Roman"/>
          <w:b/>
          <w:bCs/>
          <w:sz w:val="24"/>
          <w:szCs w:val="24"/>
        </w:rPr>
      </w:pPr>
    </w:p>
    <w:p w14:paraId="66C91703" w14:textId="3440B336" w:rsidR="001C23D8" w:rsidRPr="001C23D8" w:rsidRDefault="005F49DB" w:rsidP="00AF78A1">
      <w:pPr>
        <w:jc w:val="center"/>
        <w:rPr>
          <w:rFonts w:ascii="Times New Roman" w:hAnsi="Times New Roman" w:cs="Times New Roman"/>
          <w:b/>
          <w:bCs/>
          <w:sz w:val="24"/>
          <w:szCs w:val="24"/>
          <w:u w:val="single"/>
        </w:rPr>
      </w:pPr>
      <w:r w:rsidRPr="001C23D8">
        <w:rPr>
          <w:rFonts w:ascii="Times New Roman" w:hAnsi="Times New Roman" w:cs="Times New Roman"/>
          <w:b/>
          <w:bCs/>
          <w:sz w:val="24"/>
          <w:szCs w:val="24"/>
          <w:u w:val="single"/>
        </w:rPr>
        <w:t>R</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E</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F</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E</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R</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A</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T</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 xml:space="preserve"> D</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 xml:space="preserve">E </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A</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P</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R</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O</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B</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A</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R</w:t>
      </w:r>
      <w:r w:rsidR="001C23D8">
        <w:rPr>
          <w:rFonts w:ascii="Times New Roman" w:hAnsi="Times New Roman" w:cs="Times New Roman"/>
          <w:b/>
          <w:bCs/>
          <w:sz w:val="24"/>
          <w:szCs w:val="24"/>
          <w:u w:val="single"/>
        </w:rPr>
        <w:t xml:space="preserve"> </w:t>
      </w:r>
      <w:r w:rsidRPr="001C23D8">
        <w:rPr>
          <w:rFonts w:ascii="Times New Roman" w:hAnsi="Times New Roman" w:cs="Times New Roman"/>
          <w:b/>
          <w:bCs/>
          <w:sz w:val="24"/>
          <w:szCs w:val="24"/>
          <w:u w:val="single"/>
        </w:rPr>
        <w:t>E</w:t>
      </w:r>
    </w:p>
    <w:p w14:paraId="5615ABA4" w14:textId="77777777" w:rsidR="001C23D8" w:rsidRDefault="005F49DB" w:rsidP="001C23D8">
      <w:pPr>
        <w:spacing w:after="0"/>
        <w:jc w:val="center"/>
        <w:rPr>
          <w:rFonts w:ascii="Times New Roman" w:hAnsi="Times New Roman" w:cs="Times New Roman"/>
          <w:b/>
          <w:bCs/>
          <w:sz w:val="24"/>
          <w:szCs w:val="24"/>
        </w:rPr>
      </w:pPr>
      <w:r w:rsidRPr="00AF78A1">
        <w:rPr>
          <w:rFonts w:ascii="Times New Roman" w:hAnsi="Times New Roman" w:cs="Times New Roman"/>
          <w:b/>
          <w:bCs/>
          <w:sz w:val="24"/>
          <w:szCs w:val="24"/>
        </w:rPr>
        <w:t xml:space="preserve"> privind instituirea taxei speciale de salubrizare pentru utilizatorii casnici și non-casnici beneficiari ai serviciului de salubrizare care nu au încheiat contract de salubrizare și aprobarea Regulamentului de instituire, stabilire, aplicare, încasare şi </w:t>
      </w:r>
    </w:p>
    <w:p w14:paraId="481AF8E8" w14:textId="25745215" w:rsidR="00AF78A1" w:rsidRDefault="005F49DB" w:rsidP="001C23D8">
      <w:pPr>
        <w:spacing w:after="0"/>
        <w:jc w:val="center"/>
        <w:rPr>
          <w:rFonts w:ascii="Times New Roman" w:hAnsi="Times New Roman" w:cs="Times New Roman"/>
          <w:b/>
          <w:bCs/>
          <w:sz w:val="24"/>
          <w:szCs w:val="24"/>
        </w:rPr>
      </w:pPr>
      <w:r w:rsidRPr="00AF78A1">
        <w:rPr>
          <w:rFonts w:ascii="Times New Roman" w:hAnsi="Times New Roman" w:cs="Times New Roman"/>
          <w:b/>
          <w:bCs/>
          <w:sz w:val="24"/>
          <w:szCs w:val="24"/>
        </w:rPr>
        <w:t xml:space="preserve">administrare a taxei speciale de salubrizare în municipiul </w:t>
      </w:r>
      <w:r w:rsidR="001C23D8">
        <w:rPr>
          <w:rFonts w:ascii="Times New Roman" w:hAnsi="Times New Roman" w:cs="Times New Roman"/>
          <w:b/>
          <w:bCs/>
          <w:sz w:val="24"/>
          <w:szCs w:val="24"/>
        </w:rPr>
        <w:t>Brad</w:t>
      </w:r>
    </w:p>
    <w:p w14:paraId="7A7DB755" w14:textId="43EF3190" w:rsidR="001C23D8" w:rsidRDefault="001C23D8" w:rsidP="001C23D8">
      <w:pPr>
        <w:spacing w:after="0"/>
        <w:jc w:val="center"/>
        <w:rPr>
          <w:rFonts w:ascii="Times New Roman" w:hAnsi="Times New Roman" w:cs="Times New Roman"/>
          <w:b/>
          <w:bCs/>
          <w:sz w:val="24"/>
          <w:szCs w:val="24"/>
        </w:rPr>
      </w:pPr>
    </w:p>
    <w:p w14:paraId="4A4D3A8D" w14:textId="77777777" w:rsidR="001C23D8" w:rsidRDefault="001C23D8" w:rsidP="001C23D8">
      <w:pPr>
        <w:spacing w:after="0"/>
        <w:jc w:val="center"/>
        <w:rPr>
          <w:rFonts w:ascii="Times New Roman" w:hAnsi="Times New Roman" w:cs="Times New Roman"/>
          <w:sz w:val="24"/>
          <w:szCs w:val="24"/>
        </w:rPr>
      </w:pPr>
    </w:p>
    <w:p w14:paraId="1C7B04E6" w14:textId="77777777" w:rsidR="00AF78A1" w:rsidRDefault="00AF78A1" w:rsidP="001C23D8">
      <w:pPr>
        <w:spacing w:after="0"/>
        <w:jc w:val="both"/>
        <w:rPr>
          <w:rFonts w:ascii="Times New Roman" w:hAnsi="Times New Roman" w:cs="Times New Roman"/>
          <w:sz w:val="24"/>
          <w:szCs w:val="24"/>
        </w:rPr>
      </w:pPr>
    </w:p>
    <w:p w14:paraId="06355011" w14:textId="785799B4" w:rsidR="004C38D8" w:rsidRDefault="005F49DB" w:rsidP="001C23D8">
      <w:pPr>
        <w:spacing w:after="0"/>
        <w:ind w:firstLine="708"/>
        <w:jc w:val="both"/>
        <w:rPr>
          <w:rFonts w:ascii="Times New Roman" w:hAnsi="Times New Roman" w:cs="Times New Roman"/>
          <w:sz w:val="24"/>
          <w:szCs w:val="24"/>
        </w:rPr>
      </w:pPr>
      <w:r w:rsidRPr="005F49DB">
        <w:rPr>
          <w:rFonts w:ascii="Times New Roman" w:hAnsi="Times New Roman" w:cs="Times New Roman"/>
          <w:sz w:val="24"/>
          <w:szCs w:val="24"/>
        </w:rPr>
        <w:t xml:space="preserve">Potrivit art. 6 alin. 1 lit. k din Legea serviciului de salubrizare a localităţilor nr. 101/2006, republicată, cu modificările și completările ulterioare, </w:t>
      </w:r>
      <w:r w:rsidRPr="004C38D8">
        <w:rPr>
          <w:rFonts w:ascii="Times New Roman" w:hAnsi="Times New Roman" w:cs="Times New Roman"/>
          <w:i/>
          <w:iCs/>
          <w:sz w:val="24"/>
          <w:szCs w:val="24"/>
        </w:rPr>
        <w:t>„Autorităţile deliberative ale unităţilor administrativ-teritoriale/sectoarelor municipiului Bucureşti au competenţe exclusive în ceea ce priveşte înfiinţarea, organizarea, gestionarea, coordonarea şi atribuirea serviciului de salubrizare a localităţilor, având următoarele atribuţii în domeniu: …… k) stabilirea taxelor speciale şi aprobarea tarifelor pentru servicii de salubrizare, cu respectarea reglementărilor în vigoare;”</w:t>
      </w:r>
      <w:r w:rsidRPr="005F49DB">
        <w:rPr>
          <w:rFonts w:ascii="Times New Roman" w:hAnsi="Times New Roman" w:cs="Times New Roman"/>
          <w:sz w:val="24"/>
          <w:szCs w:val="24"/>
        </w:rPr>
        <w:t xml:space="preserve"> </w:t>
      </w:r>
    </w:p>
    <w:p w14:paraId="1FD5C141" w14:textId="1C7433A9" w:rsidR="004C38D8" w:rsidRDefault="005F49DB" w:rsidP="001C23D8">
      <w:pPr>
        <w:spacing w:after="0"/>
        <w:ind w:firstLine="708"/>
        <w:jc w:val="both"/>
        <w:rPr>
          <w:rFonts w:ascii="Times New Roman" w:hAnsi="Times New Roman" w:cs="Times New Roman"/>
          <w:sz w:val="24"/>
          <w:szCs w:val="24"/>
        </w:rPr>
      </w:pPr>
      <w:r w:rsidRPr="005F49DB">
        <w:rPr>
          <w:rFonts w:ascii="Times New Roman" w:hAnsi="Times New Roman" w:cs="Times New Roman"/>
          <w:sz w:val="24"/>
          <w:szCs w:val="24"/>
        </w:rPr>
        <w:t xml:space="preserve">Conform prevederilor art. 26 alin. 1 lit. c din Legea serviciului de salubrizare a localităţilor nr. 101/2006, republicată, cu modificările și completările ulterioare, </w:t>
      </w:r>
      <w:r w:rsidRPr="004C38D8">
        <w:rPr>
          <w:rFonts w:ascii="Times New Roman" w:hAnsi="Times New Roman" w:cs="Times New Roman"/>
          <w:i/>
          <w:iCs/>
          <w:sz w:val="24"/>
          <w:szCs w:val="24"/>
        </w:rPr>
        <w:t>„(1) În funcţie de natura activităţilor prestate, atât în cazul gestiunii directe, cât şi în cazul gestiunii delegate, pentru asigurarea finanţării serviciului de salubrizare, utilizatorii achită contravaloarea serviciului de salubrizare prin: ….. c) taxe speciale, în cazul prestaţiilor de care beneficiază individual fără contract.” , iar conform alineatului (3) „Autorităţile administraţiei publice locale au obligaţia să instituie taxe speciale, conform prevederilor alin. (1) lit. c), şi să deconteze lunar operatorilor, direct din bugetul local, contravaloarea prestaţiei efectuate la utilizatorii fără contract.”</w:t>
      </w:r>
      <w:r w:rsidRPr="005F49DB">
        <w:rPr>
          <w:rFonts w:ascii="Times New Roman" w:hAnsi="Times New Roman" w:cs="Times New Roman"/>
          <w:sz w:val="24"/>
          <w:szCs w:val="24"/>
        </w:rPr>
        <w:t xml:space="preserve"> </w:t>
      </w:r>
    </w:p>
    <w:p w14:paraId="17CFB1AE" w14:textId="1B892362" w:rsidR="004C38D8" w:rsidRDefault="004C38D8" w:rsidP="001C23D8">
      <w:pPr>
        <w:spacing w:after="0"/>
        <w:ind w:firstLine="708"/>
        <w:jc w:val="both"/>
        <w:rPr>
          <w:rFonts w:ascii="Times New Roman" w:hAnsi="Times New Roman" w:cs="Times New Roman"/>
          <w:sz w:val="24"/>
          <w:szCs w:val="24"/>
        </w:rPr>
      </w:pPr>
      <w:r>
        <w:rPr>
          <w:rFonts w:ascii="Times New Roman" w:hAnsi="Times New Roman" w:cs="Times New Roman"/>
          <w:sz w:val="24"/>
          <w:szCs w:val="24"/>
        </w:rPr>
        <w:t>A</w:t>
      </w:r>
      <w:r w:rsidR="005F49DB" w:rsidRPr="005F49DB">
        <w:rPr>
          <w:rFonts w:ascii="Times New Roman" w:hAnsi="Times New Roman" w:cs="Times New Roman"/>
          <w:sz w:val="24"/>
          <w:szCs w:val="24"/>
        </w:rPr>
        <w:t xml:space="preserve">vând în vedere Contractul de Delegare a Gestiunii Serviciului de Salubrizare în zona de colectare </w:t>
      </w:r>
      <w:r w:rsidR="00B5151F" w:rsidRPr="00B5151F">
        <w:rPr>
          <w:rFonts w:ascii="Times New Roman" w:hAnsi="Times New Roman" w:cs="Times New Roman"/>
          <w:sz w:val="24"/>
          <w:szCs w:val="24"/>
        </w:rPr>
        <w:t>1Brad</w:t>
      </w:r>
      <w:r w:rsidR="005F49DB" w:rsidRPr="00B5151F">
        <w:rPr>
          <w:rFonts w:ascii="Times New Roman" w:hAnsi="Times New Roman" w:cs="Times New Roman"/>
          <w:sz w:val="24"/>
          <w:szCs w:val="24"/>
        </w:rPr>
        <w:t xml:space="preserve"> nr. </w:t>
      </w:r>
      <w:r w:rsidR="00B5151F" w:rsidRPr="00B5151F">
        <w:rPr>
          <w:rFonts w:ascii="Times New Roman" w:hAnsi="Times New Roman" w:cs="Times New Roman"/>
          <w:sz w:val="24"/>
          <w:szCs w:val="24"/>
        </w:rPr>
        <w:t xml:space="preserve">394/720/25.04.2018 </w:t>
      </w:r>
      <w:r w:rsidR="005F49DB" w:rsidRPr="005F49DB">
        <w:rPr>
          <w:rFonts w:ascii="Times New Roman" w:hAnsi="Times New Roman" w:cs="Times New Roman"/>
          <w:sz w:val="24"/>
          <w:szCs w:val="24"/>
        </w:rPr>
        <w:t xml:space="preserve">și Regulamentul Serviciului de Salubrizare pentru județul Hunedoara și văzând și prevederile Documentului de poziție privind modul de implementare a proiectului „Sistem integrat de management al deșeurilor în județul Hunedoara”, ale Statutului ASOCIAŢIEI DE DEZVOLTARE INTERCOMUNITARĂ „Sistemul Integrat de Gestionare a Deșeurilor Județul Hunedoara”, ale Hotărârii Consiliului Local al </w:t>
      </w:r>
      <w:r>
        <w:rPr>
          <w:rFonts w:ascii="Times New Roman" w:hAnsi="Times New Roman" w:cs="Times New Roman"/>
          <w:sz w:val="24"/>
          <w:szCs w:val="24"/>
        </w:rPr>
        <w:t>M</w:t>
      </w:r>
      <w:r w:rsidR="005F49DB" w:rsidRPr="005F49DB">
        <w:rPr>
          <w:rFonts w:ascii="Times New Roman" w:hAnsi="Times New Roman" w:cs="Times New Roman"/>
          <w:sz w:val="24"/>
          <w:szCs w:val="24"/>
        </w:rPr>
        <w:t xml:space="preserve">unicipiului </w:t>
      </w:r>
      <w:r>
        <w:rPr>
          <w:rFonts w:ascii="Times New Roman" w:hAnsi="Times New Roman" w:cs="Times New Roman"/>
          <w:sz w:val="24"/>
          <w:szCs w:val="24"/>
        </w:rPr>
        <w:t>Brad</w:t>
      </w:r>
      <w:r w:rsidR="005F49DB" w:rsidRPr="005F49DB">
        <w:rPr>
          <w:rFonts w:ascii="Times New Roman" w:hAnsi="Times New Roman" w:cs="Times New Roman"/>
          <w:sz w:val="24"/>
          <w:szCs w:val="24"/>
        </w:rPr>
        <w:t xml:space="preserve"> </w:t>
      </w:r>
      <w:r w:rsidR="005F49DB" w:rsidRPr="0063270E">
        <w:rPr>
          <w:rFonts w:ascii="Times New Roman" w:hAnsi="Times New Roman" w:cs="Times New Roman"/>
          <w:sz w:val="24"/>
          <w:szCs w:val="24"/>
        </w:rPr>
        <w:t>nr.</w:t>
      </w:r>
      <w:r w:rsidRPr="0063270E">
        <w:rPr>
          <w:rFonts w:ascii="Times New Roman" w:hAnsi="Times New Roman" w:cs="Times New Roman"/>
          <w:sz w:val="24"/>
          <w:szCs w:val="24"/>
        </w:rPr>
        <w:t xml:space="preserve"> </w:t>
      </w:r>
      <w:r w:rsidR="0063270E" w:rsidRPr="0063270E">
        <w:rPr>
          <w:rFonts w:ascii="Times New Roman" w:hAnsi="Times New Roman" w:cs="Times New Roman"/>
          <w:sz w:val="24"/>
          <w:szCs w:val="24"/>
        </w:rPr>
        <w:t>60/2009</w:t>
      </w:r>
      <w:r w:rsidR="005F49DB" w:rsidRPr="0063270E">
        <w:rPr>
          <w:rFonts w:ascii="Times New Roman" w:hAnsi="Times New Roman" w:cs="Times New Roman"/>
          <w:sz w:val="24"/>
          <w:szCs w:val="24"/>
        </w:rPr>
        <w:t xml:space="preserve"> </w:t>
      </w:r>
      <w:r w:rsidR="005F49DB" w:rsidRPr="005F49DB">
        <w:rPr>
          <w:rFonts w:ascii="Times New Roman" w:hAnsi="Times New Roman" w:cs="Times New Roman"/>
          <w:sz w:val="24"/>
          <w:szCs w:val="24"/>
        </w:rPr>
        <w:t xml:space="preserve">privind asocierea Municipiului </w:t>
      </w:r>
      <w:r>
        <w:rPr>
          <w:rFonts w:ascii="Times New Roman" w:hAnsi="Times New Roman" w:cs="Times New Roman"/>
          <w:sz w:val="24"/>
          <w:szCs w:val="24"/>
        </w:rPr>
        <w:t>Brad</w:t>
      </w:r>
      <w:r w:rsidR="005F49DB" w:rsidRPr="005F49DB">
        <w:rPr>
          <w:rFonts w:ascii="Times New Roman" w:hAnsi="Times New Roman" w:cs="Times New Roman"/>
          <w:sz w:val="24"/>
          <w:szCs w:val="24"/>
        </w:rPr>
        <w:t xml:space="preserve"> cu </w:t>
      </w:r>
      <w:r>
        <w:rPr>
          <w:rFonts w:ascii="Times New Roman" w:hAnsi="Times New Roman" w:cs="Times New Roman"/>
          <w:sz w:val="24"/>
          <w:szCs w:val="24"/>
        </w:rPr>
        <w:t>J</w:t>
      </w:r>
      <w:r w:rsidR="005F49DB" w:rsidRPr="005F49DB">
        <w:rPr>
          <w:rFonts w:ascii="Times New Roman" w:hAnsi="Times New Roman" w:cs="Times New Roman"/>
          <w:sz w:val="24"/>
          <w:szCs w:val="24"/>
        </w:rPr>
        <w:t>udeţul Hunedoara, precum şi cu unele unităţi administrativ-teritoriale din judeţul Hunedoara, în vederea constituirii Asociaţiei de Dezvoltare Intercomunitară „Sistemul Integrat de Gestionare a Deşeurilor Judeţul Hunedoara”</w:t>
      </w:r>
      <w:r>
        <w:rPr>
          <w:rFonts w:ascii="Times New Roman" w:hAnsi="Times New Roman" w:cs="Times New Roman"/>
          <w:sz w:val="24"/>
          <w:szCs w:val="24"/>
        </w:rPr>
        <w:t>, consider că</w:t>
      </w:r>
      <w:r w:rsidR="005F49DB" w:rsidRPr="005F49DB">
        <w:rPr>
          <w:rFonts w:ascii="Times New Roman" w:hAnsi="Times New Roman" w:cs="Times New Roman"/>
          <w:sz w:val="24"/>
          <w:szCs w:val="24"/>
        </w:rPr>
        <w:t xml:space="preserve"> este necesară instituirea unei taxe speciale de salubrizare.</w:t>
      </w:r>
    </w:p>
    <w:p w14:paraId="5317B950" w14:textId="77777777" w:rsidR="004C38D8" w:rsidRDefault="005F49DB" w:rsidP="001C23D8">
      <w:pPr>
        <w:spacing w:after="0"/>
        <w:ind w:firstLine="708"/>
        <w:jc w:val="both"/>
        <w:rPr>
          <w:rFonts w:ascii="Times New Roman" w:hAnsi="Times New Roman" w:cs="Times New Roman"/>
          <w:sz w:val="24"/>
          <w:szCs w:val="24"/>
        </w:rPr>
      </w:pPr>
      <w:r w:rsidRPr="005F49DB">
        <w:rPr>
          <w:rFonts w:ascii="Times New Roman" w:hAnsi="Times New Roman" w:cs="Times New Roman"/>
          <w:sz w:val="24"/>
          <w:szCs w:val="24"/>
        </w:rPr>
        <w:t xml:space="preserve"> Potrivit dispozițiilor art. 26 alin. (5) din Legea serviciului de salubrizare a localităţilor nr. 101/2006, republicată, cu modificările și completările ulterioare, </w:t>
      </w:r>
      <w:r w:rsidRPr="004C38D8">
        <w:rPr>
          <w:rFonts w:ascii="Times New Roman" w:hAnsi="Times New Roman" w:cs="Times New Roman"/>
          <w:i/>
          <w:iCs/>
          <w:sz w:val="24"/>
          <w:szCs w:val="24"/>
        </w:rPr>
        <w:t xml:space="preserve">”Cuantumul şi regimul tarifelor şi taxelor speciale ofertate/aprobate se stabilesc, se ajustează sau se modifică de către autorităţile </w:t>
      </w:r>
      <w:r w:rsidRPr="004C38D8">
        <w:rPr>
          <w:rFonts w:ascii="Times New Roman" w:hAnsi="Times New Roman" w:cs="Times New Roman"/>
          <w:i/>
          <w:iCs/>
          <w:sz w:val="24"/>
          <w:szCs w:val="24"/>
        </w:rPr>
        <w:lastRenderedPageBreak/>
        <w:t>administraţiei publice locale, în baza fişelor de fundamentare pe elemente de cheltuieli, întocmite de către operatori în conformitate cu normele metodologice de stabilire, ajustare sau modificare a tarifelor pentru activităţile specifice serviciului de salubrizare a localităţilor, elaborate de către A.N.R.S.C.”</w:t>
      </w:r>
      <w:r w:rsidRPr="005F49DB">
        <w:rPr>
          <w:rFonts w:ascii="Times New Roman" w:hAnsi="Times New Roman" w:cs="Times New Roman"/>
          <w:sz w:val="24"/>
          <w:szCs w:val="24"/>
        </w:rPr>
        <w:t xml:space="preserve"> </w:t>
      </w:r>
    </w:p>
    <w:p w14:paraId="5E71CCCB" w14:textId="77EE8D04" w:rsidR="004C38D8" w:rsidRPr="00C92724" w:rsidRDefault="005F49DB" w:rsidP="001C23D8">
      <w:pPr>
        <w:spacing w:after="0"/>
        <w:ind w:firstLine="708"/>
        <w:jc w:val="both"/>
        <w:rPr>
          <w:rFonts w:ascii="Times New Roman" w:hAnsi="Times New Roman" w:cs="Times New Roman"/>
          <w:sz w:val="24"/>
          <w:szCs w:val="24"/>
        </w:rPr>
      </w:pPr>
      <w:r w:rsidRPr="00C92724">
        <w:rPr>
          <w:rFonts w:ascii="Times New Roman" w:hAnsi="Times New Roman" w:cs="Times New Roman"/>
          <w:sz w:val="24"/>
          <w:szCs w:val="24"/>
        </w:rPr>
        <w:t>Mențio</w:t>
      </w:r>
      <w:r w:rsidR="001C23D8">
        <w:rPr>
          <w:rFonts w:ascii="Times New Roman" w:hAnsi="Times New Roman" w:cs="Times New Roman"/>
          <w:sz w:val="24"/>
          <w:szCs w:val="24"/>
        </w:rPr>
        <w:t xml:space="preserve">nez </w:t>
      </w:r>
      <w:r w:rsidRPr="00C92724">
        <w:rPr>
          <w:rFonts w:ascii="Times New Roman" w:hAnsi="Times New Roman" w:cs="Times New Roman"/>
          <w:sz w:val="24"/>
          <w:szCs w:val="24"/>
        </w:rPr>
        <w:t xml:space="preserve">faptul că operatorul serviciului nu a prezentat o fundamentare pentru instituirea taxei speciale de salubrizare care face obiectul proiectului de hotărâre, această taxă fiind fundamentată de către </w:t>
      </w:r>
      <w:r w:rsidR="004C38D8" w:rsidRPr="00C92724">
        <w:rPr>
          <w:rFonts w:ascii="Times New Roman" w:hAnsi="Times New Roman" w:cs="Times New Roman"/>
          <w:sz w:val="24"/>
          <w:szCs w:val="24"/>
        </w:rPr>
        <w:t>Compartimentul Unitatea Locală de Monitorizare a Serviciilor Comunitare de Utilități Publice</w:t>
      </w:r>
      <w:r w:rsidRPr="00C92724">
        <w:rPr>
          <w:rFonts w:ascii="Times New Roman" w:hAnsi="Times New Roman" w:cs="Times New Roman"/>
          <w:sz w:val="24"/>
          <w:szCs w:val="24"/>
        </w:rPr>
        <w:t xml:space="preserve"> și </w:t>
      </w:r>
      <w:r w:rsidR="004C38D8" w:rsidRPr="00C92724">
        <w:rPr>
          <w:rFonts w:ascii="Times New Roman" w:hAnsi="Times New Roman" w:cs="Times New Roman"/>
          <w:sz w:val="24"/>
          <w:szCs w:val="24"/>
        </w:rPr>
        <w:t>Serviciul Buget, Finanțe, Contabilitate, Taxe și Impozite Locale</w:t>
      </w:r>
      <w:r w:rsidRPr="00C92724">
        <w:rPr>
          <w:rFonts w:ascii="Times New Roman" w:hAnsi="Times New Roman" w:cs="Times New Roman"/>
          <w:sz w:val="24"/>
          <w:szCs w:val="24"/>
        </w:rPr>
        <w:t xml:space="preserve"> din cadrul Primăriei Municipiului </w:t>
      </w:r>
      <w:r w:rsidR="004C38D8" w:rsidRPr="00C92724">
        <w:rPr>
          <w:rFonts w:ascii="Times New Roman" w:hAnsi="Times New Roman" w:cs="Times New Roman"/>
          <w:sz w:val="24"/>
          <w:szCs w:val="24"/>
        </w:rPr>
        <w:t>Brad</w:t>
      </w:r>
      <w:r w:rsidRPr="00C92724">
        <w:rPr>
          <w:rFonts w:ascii="Times New Roman" w:hAnsi="Times New Roman" w:cs="Times New Roman"/>
          <w:sz w:val="24"/>
          <w:szCs w:val="24"/>
        </w:rPr>
        <w:t xml:space="preserve">, pe baza tarifelor de prestare a serviciului de salubrizare în </w:t>
      </w:r>
      <w:r w:rsidRPr="0063270E">
        <w:rPr>
          <w:rFonts w:ascii="Times New Roman" w:hAnsi="Times New Roman" w:cs="Times New Roman"/>
          <w:sz w:val="24"/>
          <w:szCs w:val="24"/>
        </w:rPr>
        <w:t xml:space="preserve">zona </w:t>
      </w:r>
      <w:r w:rsidR="00B5151F" w:rsidRPr="0063270E">
        <w:rPr>
          <w:rFonts w:ascii="Times New Roman" w:hAnsi="Times New Roman" w:cs="Times New Roman"/>
          <w:sz w:val="24"/>
          <w:szCs w:val="24"/>
        </w:rPr>
        <w:t>1 Brad</w:t>
      </w:r>
      <w:r w:rsidRPr="0063270E">
        <w:rPr>
          <w:rFonts w:ascii="Times New Roman" w:hAnsi="Times New Roman" w:cs="Times New Roman"/>
          <w:sz w:val="24"/>
          <w:szCs w:val="24"/>
        </w:rPr>
        <w:t xml:space="preserve"> </w:t>
      </w:r>
      <w:r w:rsidRPr="00C92724">
        <w:rPr>
          <w:rFonts w:ascii="Times New Roman" w:hAnsi="Times New Roman" w:cs="Times New Roman"/>
          <w:sz w:val="24"/>
          <w:szCs w:val="24"/>
        </w:rPr>
        <w:t xml:space="preserve">aplicate de către operator. </w:t>
      </w:r>
    </w:p>
    <w:p w14:paraId="2E8EAE61" w14:textId="05FD0F98" w:rsidR="004C38D8" w:rsidRDefault="004C38D8" w:rsidP="001C23D8">
      <w:pPr>
        <w:spacing w:after="0"/>
        <w:ind w:firstLine="708"/>
        <w:jc w:val="both"/>
        <w:rPr>
          <w:rFonts w:ascii="Times New Roman" w:hAnsi="Times New Roman" w:cs="Times New Roman"/>
          <w:sz w:val="24"/>
          <w:szCs w:val="24"/>
        </w:rPr>
      </w:pPr>
      <w:r>
        <w:rPr>
          <w:rFonts w:ascii="Times New Roman" w:hAnsi="Times New Roman" w:cs="Times New Roman"/>
          <w:sz w:val="24"/>
          <w:szCs w:val="24"/>
        </w:rPr>
        <w:t>În contextul celor de mai sus, am inițiat prezentul proiect de hotărâre prin care am propus</w:t>
      </w:r>
      <w:r w:rsidR="005F49DB" w:rsidRPr="005F49DB">
        <w:rPr>
          <w:rFonts w:ascii="Times New Roman" w:hAnsi="Times New Roman" w:cs="Times New Roman"/>
          <w:sz w:val="24"/>
          <w:szCs w:val="24"/>
        </w:rPr>
        <w:t xml:space="preserve"> instituirea taxei speciale de salubrizare pentru utilizatorii casnici și non-casnici beneficiari ai serviciului de salubrizare care nu au încheiat contract de salubrizare, precum și de către persoanele care nu sunt declarate în contractele încheiate cu operatorul de salubritate, pentru fiecare imobil, după cum urmează:</w:t>
      </w:r>
    </w:p>
    <w:p w14:paraId="367CFC20" w14:textId="27C1DCE4" w:rsidR="004C38D8" w:rsidRDefault="005F49DB" w:rsidP="001C23D8">
      <w:pPr>
        <w:spacing w:after="0"/>
        <w:ind w:firstLine="708"/>
        <w:jc w:val="both"/>
        <w:rPr>
          <w:rFonts w:ascii="Times New Roman" w:hAnsi="Times New Roman" w:cs="Times New Roman"/>
          <w:sz w:val="24"/>
          <w:szCs w:val="24"/>
        </w:rPr>
      </w:pPr>
      <w:r w:rsidRPr="005F49DB">
        <w:rPr>
          <w:rFonts w:ascii="Times New Roman" w:hAnsi="Times New Roman" w:cs="Times New Roman"/>
          <w:sz w:val="24"/>
          <w:szCs w:val="24"/>
        </w:rPr>
        <w:t xml:space="preserve"> a) Taxă utilizatori casnici: </w:t>
      </w:r>
      <w:r w:rsidRPr="0063270E">
        <w:rPr>
          <w:rFonts w:ascii="Times New Roman" w:hAnsi="Times New Roman" w:cs="Times New Roman"/>
          <w:sz w:val="24"/>
          <w:szCs w:val="24"/>
        </w:rPr>
        <w:t>1</w:t>
      </w:r>
      <w:r w:rsidR="0063270E" w:rsidRPr="0063270E">
        <w:rPr>
          <w:rFonts w:ascii="Times New Roman" w:hAnsi="Times New Roman" w:cs="Times New Roman"/>
          <w:sz w:val="24"/>
          <w:szCs w:val="24"/>
        </w:rPr>
        <w:t>5</w:t>
      </w:r>
      <w:r w:rsidR="0063270E">
        <w:rPr>
          <w:rFonts w:ascii="Times New Roman" w:hAnsi="Times New Roman" w:cs="Times New Roman"/>
          <w:sz w:val="24"/>
          <w:szCs w:val="24"/>
        </w:rPr>
        <w:t>,00</w:t>
      </w:r>
      <w:r w:rsidRPr="0063270E">
        <w:rPr>
          <w:rFonts w:ascii="Times New Roman" w:hAnsi="Times New Roman" w:cs="Times New Roman"/>
          <w:sz w:val="24"/>
          <w:szCs w:val="24"/>
        </w:rPr>
        <w:t xml:space="preserve"> lei</w:t>
      </w:r>
      <w:r w:rsidRPr="005F49DB">
        <w:rPr>
          <w:rFonts w:ascii="Times New Roman" w:hAnsi="Times New Roman" w:cs="Times New Roman"/>
          <w:sz w:val="24"/>
          <w:szCs w:val="24"/>
        </w:rPr>
        <w:t xml:space="preserve">/persoană/lună; </w:t>
      </w:r>
    </w:p>
    <w:p w14:paraId="6B22EF1B" w14:textId="0FCC19E1" w:rsidR="004C38D8" w:rsidRDefault="001C23D8" w:rsidP="001C23D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F49DB" w:rsidRPr="005F49DB">
        <w:rPr>
          <w:rFonts w:ascii="Times New Roman" w:hAnsi="Times New Roman" w:cs="Times New Roman"/>
          <w:sz w:val="24"/>
          <w:szCs w:val="24"/>
        </w:rPr>
        <w:t xml:space="preserve">b) Taxă utilizatori non-casnici: </w:t>
      </w:r>
      <w:r w:rsidR="0063270E" w:rsidRPr="0063270E">
        <w:rPr>
          <w:rFonts w:ascii="Times New Roman" w:hAnsi="Times New Roman" w:cs="Times New Roman"/>
          <w:sz w:val="24"/>
          <w:szCs w:val="24"/>
        </w:rPr>
        <w:t>115,22</w:t>
      </w:r>
      <w:r w:rsidR="005F49DB" w:rsidRPr="0063270E">
        <w:rPr>
          <w:rFonts w:ascii="Times New Roman" w:hAnsi="Times New Roman" w:cs="Times New Roman"/>
          <w:sz w:val="24"/>
          <w:szCs w:val="24"/>
        </w:rPr>
        <w:t xml:space="preserve"> </w:t>
      </w:r>
      <w:r w:rsidR="005F49DB" w:rsidRPr="005F49DB">
        <w:rPr>
          <w:rFonts w:ascii="Times New Roman" w:hAnsi="Times New Roman" w:cs="Times New Roman"/>
          <w:sz w:val="24"/>
          <w:szCs w:val="24"/>
        </w:rPr>
        <w:t>lei/mc, TVA inclus.</w:t>
      </w:r>
    </w:p>
    <w:p w14:paraId="21309409" w14:textId="0E1EA398" w:rsidR="004C38D8" w:rsidRDefault="005F49DB" w:rsidP="001C23D8">
      <w:pPr>
        <w:spacing w:after="0"/>
        <w:ind w:firstLine="708"/>
        <w:jc w:val="both"/>
        <w:rPr>
          <w:rFonts w:ascii="Times New Roman" w:hAnsi="Times New Roman" w:cs="Times New Roman"/>
          <w:sz w:val="24"/>
          <w:szCs w:val="24"/>
        </w:rPr>
      </w:pPr>
      <w:r w:rsidRPr="005F49DB">
        <w:rPr>
          <w:rFonts w:ascii="Times New Roman" w:hAnsi="Times New Roman" w:cs="Times New Roman"/>
          <w:sz w:val="24"/>
          <w:szCs w:val="24"/>
        </w:rPr>
        <w:t xml:space="preserve"> </w:t>
      </w:r>
      <w:r w:rsidR="004C38D8">
        <w:rPr>
          <w:rFonts w:ascii="Times New Roman" w:hAnsi="Times New Roman" w:cs="Times New Roman"/>
          <w:sz w:val="24"/>
          <w:szCs w:val="24"/>
        </w:rPr>
        <w:t>Am</w:t>
      </w:r>
      <w:r w:rsidRPr="005F49DB">
        <w:rPr>
          <w:rFonts w:ascii="Times New Roman" w:hAnsi="Times New Roman" w:cs="Times New Roman"/>
          <w:sz w:val="24"/>
          <w:szCs w:val="24"/>
        </w:rPr>
        <w:t xml:space="preserve"> propu</w:t>
      </w:r>
      <w:r w:rsidR="004C38D8">
        <w:rPr>
          <w:rFonts w:ascii="Times New Roman" w:hAnsi="Times New Roman" w:cs="Times New Roman"/>
          <w:sz w:val="24"/>
          <w:szCs w:val="24"/>
        </w:rPr>
        <w:t>s, de asemenea,</w:t>
      </w:r>
      <w:r w:rsidRPr="005F49DB">
        <w:rPr>
          <w:rFonts w:ascii="Times New Roman" w:hAnsi="Times New Roman" w:cs="Times New Roman"/>
          <w:sz w:val="24"/>
          <w:szCs w:val="24"/>
        </w:rPr>
        <w:t xml:space="preserve"> aprobarea Regulamentului de instituire, stabilire, aplicare, încasare şi administrare a taxei speciale de salubrizare în municipiul </w:t>
      </w:r>
      <w:r w:rsidR="004C38D8">
        <w:rPr>
          <w:rFonts w:ascii="Times New Roman" w:hAnsi="Times New Roman" w:cs="Times New Roman"/>
          <w:sz w:val="24"/>
          <w:szCs w:val="24"/>
        </w:rPr>
        <w:t>Brad</w:t>
      </w:r>
      <w:r w:rsidRPr="005F49DB">
        <w:rPr>
          <w:rFonts w:ascii="Times New Roman" w:hAnsi="Times New Roman" w:cs="Times New Roman"/>
          <w:sz w:val="24"/>
          <w:szCs w:val="24"/>
        </w:rPr>
        <w:t xml:space="preserve">, conform Anexei la proiectul de hotărâre. </w:t>
      </w:r>
    </w:p>
    <w:p w14:paraId="2774D652" w14:textId="3856548A" w:rsidR="005F49DB" w:rsidRDefault="005F49DB" w:rsidP="001C23D8">
      <w:pPr>
        <w:spacing w:after="0"/>
        <w:ind w:firstLine="708"/>
        <w:jc w:val="both"/>
        <w:rPr>
          <w:rFonts w:ascii="Times New Roman" w:hAnsi="Times New Roman" w:cs="Times New Roman"/>
          <w:sz w:val="24"/>
          <w:szCs w:val="24"/>
        </w:rPr>
      </w:pPr>
      <w:r w:rsidRPr="005F49DB">
        <w:rPr>
          <w:rFonts w:ascii="Times New Roman" w:hAnsi="Times New Roman" w:cs="Times New Roman"/>
          <w:sz w:val="24"/>
          <w:szCs w:val="24"/>
        </w:rPr>
        <w:t xml:space="preserve">Competența dezbaterii și adoptării proiectului de hotărâre aparține Consiliului Local al Municipiului </w:t>
      </w:r>
      <w:r w:rsidR="004C38D8">
        <w:rPr>
          <w:rFonts w:ascii="Times New Roman" w:hAnsi="Times New Roman" w:cs="Times New Roman"/>
          <w:sz w:val="24"/>
          <w:szCs w:val="24"/>
        </w:rPr>
        <w:t>Brad</w:t>
      </w:r>
      <w:r w:rsidRPr="005F49DB">
        <w:rPr>
          <w:rFonts w:ascii="Times New Roman" w:hAnsi="Times New Roman" w:cs="Times New Roman"/>
          <w:sz w:val="24"/>
          <w:szCs w:val="24"/>
        </w:rPr>
        <w:t xml:space="preserve"> în temeiul prevederilor art. 129 alin. 2 lit. b, lit. d, alin. 4 lit. c, alin. 7 lit. n, alin. 14 și ale art. 139 coroborat cu art. 196 alin. 1 lit. a din Ordonanța de Urgență a Guvernului nr. 57/2019 privind Codul </w:t>
      </w:r>
      <w:r w:rsidR="004C38D8">
        <w:rPr>
          <w:rFonts w:ascii="Times New Roman" w:hAnsi="Times New Roman" w:cs="Times New Roman"/>
          <w:sz w:val="24"/>
          <w:szCs w:val="24"/>
        </w:rPr>
        <w:t>a</w:t>
      </w:r>
      <w:r w:rsidRPr="005F49DB">
        <w:rPr>
          <w:rFonts w:ascii="Times New Roman" w:hAnsi="Times New Roman" w:cs="Times New Roman"/>
          <w:sz w:val="24"/>
          <w:szCs w:val="24"/>
        </w:rPr>
        <w:t xml:space="preserve">dministrativ, cu modificările și completările ulterioare. </w:t>
      </w:r>
    </w:p>
    <w:p w14:paraId="4E7E229F" w14:textId="4D0987B8" w:rsidR="004C38D8" w:rsidRDefault="00106293" w:rsidP="001C23D8">
      <w:pPr>
        <w:spacing w:after="0"/>
        <w:ind w:firstLine="708"/>
        <w:jc w:val="both"/>
        <w:rPr>
          <w:rFonts w:ascii="Times New Roman" w:hAnsi="Times New Roman" w:cs="Times New Roman"/>
          <w:sz w:val="24"/>
          <w:szCs w:val="24"/>
        </w:rPr>
      </w:pPr>
      <w:r>
        <w:rPr>
          <w:rFonts w:ascii="Times New Roman" w:hAnsi="Times New Roman" w:cs="Times New Roman"/>
          <w:sz w:val="24"/>
          <w:szCs w:val="24"/>
        </w:rPr>
        <w:t>Invoc în susținerea propunerii mele</w:t>
      </w:r>
      <w:r w:rsidR="004C38D8" w:rsidRPr="005F49DB">
        <w:rPr>
          <w:rFonts w:ascii="Times New Roman" w:hAnsi="Times New Roman" w:cs="Times New Roman"/>
          <w:sz w:val="24"/>
          <w:szCs w:val="24"/>
        </w:rPr>
        <w:t xml:space="preserve"> prevederile art. 8 alin. 3 lit. j, art. 10, alin. 12 – 15 și art. 42 alin. 1 lit. c din Legea serviciilor comunitare de utilități publice nr. 51/2006, republicată, cu modificările şi completările ulterioare, ale art. 6 alin. 1 lit. k, art. 8 alin. 1, art. 9 alin. 2, art. 20 alin. 2 lit. a, art. 25 lit. a, și art. 26 alin. 1 lit. c, alin. 3, alin. 8 din Legea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101/2006 a serviciului de salubrizare a localităților, republicată, cu modificările și completările ulterioare, ale art. 21 și art. 59 din Legea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211/2011 privind regimul deșeurilor, republicată, cu modificările și completările ulterioare, ale art. 30 din Legea nr. 273/2006 privind finanțele publice locale, cu modificările și completările ulterioare, ale art. 454 lit. g și art. 484 din Legea nr. 227/2015 privind Codul Fiscal, cu modificările și completările ulterioare, ale Ordonanței de Urgență a Guvernului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196/2005 privind Fondul pentru mediu, cu modificările și completările ulterioare, ale Ordonanţei de Urgenţă a Guvernului nr. 74/2018 pentru modificarea şi completarea Legii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211/2011 privind regimul deşeurilor, a Legii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 xml:space="preserve">249/2015 privind modalitatea de gestionare a ambalajelor şi a deşeurilor de ambalaje şi a Ordonanţei de </w:t>
      </w:r>
      <w:r w:rsidR="00DA700E">
        <w:rPr>
          <w:rFonts w:ascii="Times New Roman" w:hAnsi="Times New Roman" w:cs="Times New Roman"/>
          <w:sz w:val="24"/>
          <w:szCs w:val="24"/>
        </w:rPr>
        <w:t>U</w:t>
      </w:r>
      <w:r w:rsidR="004C38D8" w:rsidRPr="005F49DB">
        <w:rPr>
          <w:rFonts w:ascii="Times New Roman" w:hAnsi="Times New Roman" w:cs="Times New Roman"/>
          <w:sz w:val="24"/>
          <w:szCs w:val="24"/>
        </w:rPr>
        <w:t>rgenţă a Guvernului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196/2005 privind Fondul pentru mediu, cu modificările și completările ulterioare, precum și ale și art. 4 lit. b și art. 7 din Legea nr.</w:t>
      </w:r>
      <w:r>
        <w:rPr>
          <w:rFonts w:ascii="Times New Roman" w:hAnsi="Times New Roman" w:cs="Times New Roman"/>
          <w:sz w:val="24"/>
          <w:szCs w:val="24"/>
        </w:rPr>
        <w:t xml:space="preserve"> </w:t>
      </w:r>
      <w:r w:rsidR="004C38D8" w:rsidRPr="005F49DB">
        <w:rPr>
          <w:rFonts w:ascii="Times New Roman" w:hAnsi="Times New Roman" w:cs="Times New Roman"/>
          <w:sz w:val="24"/>
          <w:szCs w:val="24"/>
        </w:rPr>
        <w:t>52/2003 privind transparența decizională în administrația publică, republicată.</w:t>
      </w:r>
    </w:p>
    <w:p w14:paraId="21838B27" w14:textId="2764D368" w:rsidR="004C38D8" w:rsidRDefault="004C38D8" w:rsidP="001C23D8">
      <w:pPr>
        <w:spacing w:after="0"/>
        <w:jc w:val="both"/>
        <w:rPr>
          <w:rFonts w:ascii="Times New Roman" w:hAnsi="Times New Roman" w:cs="Times New Roman"/>
          <w:sz w:val="24"/>
          <w:szCs w:val="24"/>
        </w:rPr>
      </w:pPr>
    </w:p>
    <w:p w14:paraId="620F0157" w14:textId="74B34829" w:rsidR="001C23D8" w:rsidRDefault="001C23D8" w:rsidP="001C23D8">
      <w:pPr>
        <w:spacing w:after="0"/>
        <w:jc w:val="both"/>
        <w:rPr>
          <w:rFonts w:ascii="Times New Roman" w:hAnsi="Times New Roman" w:cs="Times New Roman"/>
          <w:sz w:val="24"/>
          <w:szCs w:val="24"/>
        </w:rPr>
      </w:pPr>
    </w:p>
    <w:p w14:paraId="1CE439C5" w14:textId="7B582FFD" w:rsidR="001C23D8" w:rsidRDefault="001C23D8" w:rsidP="001C23D8">
      <w:pPr>
        <w:spacing w:after="0"/>
        <w:jc w:val="center"/>
        <w:rPr>
          <w:rFonts w:ascii="Times New Roman" w:hAnsi="Times New Roman" w:cs="Times New Roman"/>
          <w:b/>
          <w:bCs/>
          <w:sz w:val="24"/>
          <w:szCs w:val="24"/>
        </w:rPr>
      </w:pPr>
      <w:r>
        <w:rPr>
          <w:rFonts w:ascii="Times New Roman" w:hAnsi="Times New Roman" w:cs="Times New Roman"/>
          <w:b/>
          <w:bCs/>
          <w:sz w:val="24"/>
          <w:szCs w:val="24"/>
        </w:rPr>
        <w:t>P R I M A R</w:t>
      </w:r>
    </w:p>
    <w:p w14:paraId="0135F21A" w14:textId="30DCA744" w:rsidR="001C23D8" w:rsidRPr="001C23D8" w:rsidRDefault="001C23D8" w:rsidP="001C23D8">
      <w:pPr>
        <w:spacing w:after="0"/>
        <w:jc w:val="center"/>
        <w:rPr>
          <w:rFonts w:ascii="Times New Roman" w:hAnsi="Times New Roman" w:cs="Times New Roman"/>
          <w:b/>
          <w:bCs/>
          <w:sz w:val="24"/>
          <w:szCs w:val="24"/>
        </w:rPr>
      </w:pPr>
      <w:r>
        <w:rPr>
          <w:rFonts w:ascii="Times New Roman" w:hAnsi="Times New Roman" w:cs="Times New Roman"/>
          <w:b/>
          <w:bCs/>
          <w:sz w:val="24"/>
          <w:szCs w:val="24"/>
        </w:rPr>
        <w:t>Florin CAZACU</w:t>
      </w:r>
    </w:p>
    <w:sectPr w:rsidR="001C23D8" w:rsidRPr="001C23D8" w:rsidSect="001E2E9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6A"/>
    <w:rsid w:val="00043B32"/>
    <w:rsid w:val="00072392"/>
    <w:rsid w:val="000B7B2B"/>
    <w:rsid w:val="00106293"/>
    <w:rsid w:val="001C13CC"/>
    <w:rsid w:val="001C23D8"/>
    <w:rsid w:val="001E2E91"/>
    <w:rsid w:val="002A4D70"/>
    <w:rsid w:val="003747C7"/>
    <w:rsid w:val="004C38D8"/>
    <w:rsid w:val="005F49DB"/>
    <w:rsid w:val="0063270E"/>
    <w:rsid w:val="0075056A"/>
    <w:rsid w:val="009A17DB"/>
    <w:rsid w:val="00AF78A1"/>
    <w:rsid w:val="00B5151F"/>
    <w:rsid w:val="00C92724"/>
    <w:rsid w:val="00C9768B"/>
    <w:rsid w:val="00DA700E"/>
    <w:rsid w:val="00FE776F"/>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B2C6"/>
  <w15:chartTrackingRefBased/>
  <w15:docId w15:val="{88355225-8828-41BB-91FA-02AB8C05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953</Words>
  <Characters>5532</Characters>
  <Application>Microsoft Office Word</Application>
  <DocSecurity>0</DocSecurity>
  <Lines>46</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12</cp:revision>
  <dcterms:created xsi:type="dcterms:W3CDTF">2021-05-11T09:13:00Z</dcterms:created>
  <dcterms:modified xsi:type="dcterms:W3CDTF">2021-05-12T07:11:00Z</dcterms:modified>
</cp:coreProperties>
</file>