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9E63D3" w:rsidRPr="00140927" w14:paraId="346F5C4F" w14:textId="77777777" w:rsidTr="00DD16A6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CCEA9A2" w14:textId="77777777" w:rsidR="009E63D3" w:rsidRPr="00140927" w:rsidRDefault="009E63D3" w:rsidP="00DD16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35941319"/>
          </w:p>
          <w:p w14:paraId="18312694" w14:textId="36AE8380" w:rsidR="009E63D3" w:rsidRPr="009E63D3" w:rsidRDefault="009E63D3" w:rsidP="009E63D3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2F3503D0" wp14:editId="1FE0167C">
                  <wp:extent cx="759572" cy="971550"/>
                  <wp:effectExtent l="0" t="0" r="2540" b="0"/>
                  <wp:docPr id="15" name="Picture 6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30A1AD85" w14:textId="77777777" w:rsidR="009E63D3" w:rsidRDefault="009E63D3" w:rsidP="00DD16A6">
            <w:pPr>
              <w:shd w:val="clear" w:color="auto" w:fill="F3F3F3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</w:p>
          <w:p w14:paraId="458A922B" w14:textId="77777777" w:rsidR="009E63D3" w:rsidRPr="00140927" w:rsidRDefault="009E63D3" w:rsidP="009E63D3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R O M Â N I A</w:t>
            </w:r>
          </w:p>
          <w:p w14:paraId="70166711" w14:textId="77777777" w:rsidR="009E63D3" w:rsidRPr="00140927" w:rsidRDefault="009E63D3" w:rsidP="009E63D3">
            <w:pPr>
              <w:shd w:val="clear" w:color="auto" w:fill="F3F3F3"/>
              <w:spacing w:after="0"/>
              <w:jc w:val="center"/>
              <w:rPr>
                <w:b/>
                <w:bCs/>
                <w:position w:val="6"/>
                <w:sz w:val="20"/>
                <w:szCs w:val="20"/>
                <w:lang w:val="it-IT"/>
              </w:rPr>
            </w:pPr>
            <w:r w:rsidRPr="00140927">
              <w:rPr>
                <w:b/>
                <w:bCs/>
                <w:position w:val="6"/>
                <w:sz w:val="20"/>
                <w:szCs w:val="20"/>
                <w:lang w:val="it-IT"/>
              </w:rPr>
              <w:t>JUDEŢUL PRAHOVA</w:t>
            </w:r>
          </w:p>
          <w:p w14:paraId="267CE326" w14:textId="77777777" w:rsidR="009E63D3" w:rsidRPr="00140927" w:rsidRDefault="009E63D3" w:rsidP="009E63D3">
            <w:pPr>
              <w:shd w:val="clear" w:color="auto" w:fill="F3F3F3"/>
              <w:spacing w:after="0"/>
              <w:jc w:val="center"/>
              <w:rPr>
                <w:b/>
                <w:position w:val="6"/>
                <w:sz w:val="20"/>
                <w:szCs w:val="20"/>
                <w:lang w:val="ro-RO"/>
              </w:rPr>
            </w:pPr>
            <w:r w:rsidRPr="00140927">
              <w:rPr>
                <w:b/>
                <w:position w:val="6"/>
                <w:sz w:val="20"/>
                <w:szCs w:val="20"/>
                <w:lang w:val="ro-RO"/>
              </w:rPr>
              <w:t>COMUNA ŞOTRILE</w:t>
            </w:r>
          </w:p>
          <w:p w14:paraId="1C9EABA4" w14:textId="26481731" w:rsidR="009E63D3" w:rsidRPr="007465AB" w:rsidRDefault="009E63D3" w:rsidP="009E63D3">
            <w:pPr>
              <w:shd w:val="clear" w:color="auto" w:fill="F3F3F3"/>
              <w:spacing w:after="0"/>
              <w:jc w:val="center"/>
              <w:rPr>
                <w:b/>
                <w:spacing w:val="126"/>
                <w:lang w:val="ro-RO" w:eastAsia="ro-RO"/>
              </w:rPr>
            </w:pPr>
            <w:r w:rsidRPr="007465AB">
              <w:rPr>
                <w:b/>
                <w:spacing w:val="126"/>
                <w:lang w:val="ro-RO" w:eastAsia="ro-RO"/>
              </w:rPr>
              <w:t>PRIMAR</w:t>
            </w: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0E2B768B" w14:textId="77777777" w:rsidR="009E63D3" w:rsidRPr="00140927" w:rsidRDefault="009E63D3" w:rsidP="00DD16A6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2CB574E" wp14:editId="7DE1376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18" name="Picture 16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bookmarkEnd w:id="0"/>
    <w:p w14:paraId="793D8A8E" w14:textId="0468263B" w:rsidR="009E63D3" w:rsidRDefault="00431D44" w:rsidP="00431D44">
      <w:pPr>
        <w:pStyle w:val="Titlu2"/>
        <w:spacing w:after="54"/>
        <w:ind w:left="441"/>
        <w:rPr>
          <w:sz w:val="30"/>
        </w:rPr>
      </w:pPr>
      <w:r>
        <w:rPr>
          <w:sz w:val="30"/>
        </w:rPr>
        <w:t xml:space="preserve">Nr </w:t>
      </w:r>
      <w:proofErr w:type="gramStart"/>
      <w:r w:rsidR="00A80DCC">
        <w:rPr>
          <w:sz w:val="30"/>
        </w:rPr>
        <w:t>59</w:t>
      </w:r>
      <w:r w:rsidR="0018107F">
        <w:rPr>
          <w:sz w:val="30"/>
        </w:rPr>
        <w:t xml:space="preserve"> </w:t>
      </w:r>
      <w:r>
        <w:rPr>
          <w:sz w:val="30"/>
        </w:rPr>
        <w:t xml:space="preserve"> din</w:t>
      </w:r>
      <w:proofErr w:type="gramEnd"/>
      <w:r>
        <w:rPr>
          <w:sz w:val="30"/>
        </w:rPr>
        <w:t xml:space="preserve"> </w:t>
      </w:r>
      <w:r w:rsidR="00A80DCC">
        <w:rPr>
          <w:sz w:val="30"/>
        </w:rPr>
        <w:t xml:space="preserve">9 </w:t>
      </w:r>
      <w:proofErr w:type="spellStart"/>
      <w:r w:rsidR="00A80DCC">
        <w:rPr>
          <w:sz w:val="30"/>
        </w:rPr>
        <w:t>aprilie</w:t>
      </w:r>
      <w:proofErr w:type="spellEnd"/>
      <w:r w:rsidR="00EC4DB0">
        <w:rPr>
          <w:sz w:val="30"/>
        </w:rPr>
        <w:t xml:space="preserve"> 2024</w:t>
      </w:r>
    </w:p>
    <w:p w14:paraId="145A71DB" w14:textId="77777777" w:rsidR="009E63D3" w:rsidRDefault="009E63D3" w:rsidP="009F349F">
      <w:pPr>
        <w:pStyle w:val="Titlu2"/>
        <w:spacing w:after="54"/>
        <w:ind w:left="441"/>
        <w:jc w:val="center"/>
        <w:rPr>
          <w:sz w:val="30"/>
        </w:rPr>
      </w:pPr>
    </w:p>
    <w:p w14:paraId="31A3447D" w14:textId="64971DAD" w:rsidR="009F349F" w:rsidRDefault="009F349F" w:rsidP="009F349F">
      <w:pPr>
        <w:pStyle w:val="Titlu2"/>
        <w:spacing w:after="54"/>
        <w:ind w:left="441"/>
        <w:jc w:val="center"/>
      </w:pPr>
      <w:r>
        <w:rPr>
          <w:sz w:val="30"/>
        </w:rPr>
        <w:t>RAPORT DE SPECIALITATE</w:t>
      </w:r>
    </w:p>
    <w:p w14:paraId="2A45582C" w14:textId="5AED9650" w:rsidR="009F349F" w:rsidRDefault="00F35F83" w:rsidP="00F35F83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_Hlk148999309"/>
      <w:r>
        <w:rPr>
          <w:rFonts w:ascii="Times New Roman" w:hAnsi="Times New Roman" w:cs="Times New Roman"/>
          <w:color w:val="auto"/>
          <w:sz w:val="24"/>
          <w:szCs w:val="24"/>
        </w:rPr>
        <w:t xml:space="preserve">La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auto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color w:val="auto"/>
          <w:sz w:val="24"/>
          <w:szCs w:val="24"/>
        </w:rPr>
        <w:t>privind</w:t>
      </w:r>
      <w:proofErr w:type="spellEnd"/>
      <w:r w:rsidR="009F349F" w:rsidRPr="007B553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mandatarea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domnului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Daniel</w:t>
      </w:r>
      <w:r w:rsidR="00EC4DB0">
        <w:rPr>
          <w:rFonts w:ascii="Times New Roman" w:hAnsi="Times New Roman" w:cs="Times New Roman"/>
          <w:bCs/>
          <w:color w:val="auto"/>
          <w:sz w:val="24"/>
          <w:szCs w:val="24"/>
        </w:rPr>
        <w:t>-</w:t>
      </w:r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Bogdan DAVIDESCU,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reprezentantul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Consiliului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Local al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comunei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Șotrile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județul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Prahova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în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Adunarea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Generală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Asociației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de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Dezvoltare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bookmarkStart w:id="2" w:name="_Hlk111117924"/>
      <w:proofErr w:type="spellStart"/>
      <w:proofErr w:type="gram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Intercomunitară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bookmarkStart w:id="3" w:name="_Hlk111118242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,,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Parteneriatul</w:t>
      </w:r>
      <w:proofErr w:type="spellEnd"/>
      <w:proofErr w:type="gram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pentru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Managementul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Apei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- Prahova”</w:t>
      </w:r>
      <w:bookmarkEnd w:id="2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pentru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vota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retragerea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comunei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</w:t>
      </w:r>
      <w:proofErr w:type="spellStart"/>
      <w:r w:rsidR="00A80DCC">
        <w:rPr>
          <w:rFonts w:ascii="Times New Roman" w:hAnsi="Times New Roman" w:cs="Times New Roman"/>
          <w:bCs/>
          <w:color w:val="auto"/>
          <w:sz w:val="24"/>
          <w:szCs w:val="24"/>
        </w:rPr>
        <w:t>Puchenii</w:t>
      </w:r>
      <w:proofErr w:type="spellEnd"/>
      <w:r w:rsidR="00A80DC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Mari</w:t>
      </w:r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,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județul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Prahova  ca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membru</w:t>
      </w:r>
      <w:proofErr w:type="spellEnd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al </w:t>
      </w:r>
      <w:proofErr w:type="spellStart"/>
      <w:r w:rsidR="009F349F" w:rsidRPr="007B553A">
        <w:rPr>
          <w:rFonts w:ascii="Times New Roman" w:hAnsi="Times New Roman" w:cs="Times New Roman"/>
          <w:bCs/>
          <w:color w:val="auto"/>
          <w:sz w:val="24"/>
          <w:szCs w:val="24"/>
        </w:rPr>
        <w:t>Asociației</w:t>
      </w:r>
      <w:proofErr w:type="spellEnd"/>
    </w:p>
    <w:p w14:paraId="2261E966" w14:textId="77777777" w:rsidR="009F349F" w:rsidRDefault="009F349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501B0157" w14:textId="77777777" w:rsidR="009F349F" w:rsidRDefault="009F349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62589CEE" w14:textId="77777777" w:rsidR="0018107F" w:rsidRDefault="0018107F" w:rsidP="0018107F">
      <w:pPr>
        <w:spacing w:line="276" w:lineRule="auto"/>
        <w:ind w:firstLine="1134"/>
        <w:jc w:val="both"/>
        <w:rPr>
          <w:rFonts w:ascii="Arial" w:hAnsi="Arial" w:cs="Arial"/>
          <w:i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25574">
        <w:rPr>
          <w:rFonts w:ascii="Arial" w:hAnsi="Arial" w:cs="Arial"/>
        </w:rPr>
        <w:t xml:space="preserve">Art. 136 </w:t>
      </w:r>
      <w:proofErr w:type="spellStart"/>
      <w:r w:rsidRPr="00325574">
        <w:rPr>
          <w:rFonts w:ascii="Arial" w:hAnsi="Arial" w:cs="Arial"/>
        </w:rPr>
        <w:t>alin</w:t>
      </w:r>
      <w:proofErr w:type="spellEnd"/>
      <w:r w:rsidRPr="00325574">
        <w:rPr>
          <w:rFonts w:ascii="Arial" w:hAnsi="Arial" w:cs="Arial"/>
        </w:rPr>
        <w:t xml:space="preserve">. (8) lit. b) din </w:t>
      </w:r>
      <w:proofErr w:type="spellStart"/>
      <w:r w:rsidRPr="00325574">
        <w:rPr>
          <w:rFonts w:ascii="Arial" w:hAnsi="Arial" w:cs="Arial"/>
        </w:rPr>
        <w:t>Ordonanța</w:t>
      </w:r>
      <w:proofErr w:type="spellEnd"/>
      <w:r w:rsidRPr="00325574">
        <w:rPr>
          <w:rFonts w:ascii="Arial" w:hAnsi="Arial" w:cs="Arial"/>
        </w:rPr>
        <w:t xml:space="preserve"> de </w:t>
      </w:r>
      <w:proofErr w:type="spellStart"/>
      <w:r w:rsidRPr="00325574">
        <w:rPr>
          <w:rFonts w:ascii="Arial" w:hAnsi="Arial" w:cs="Arial"/>
        </w:rPr>
        <w:t>Urgență</w:t>
      </w:r>
      <w:proofErr w:type="spellEnd"/>
      <w:r w:rsidRPr="00325574">
        <w:rPr>
          <w:rFonts w:ascii="Arial" w:hAnsi="Arial" w:cs="Arial"/>
        </w:rPr>
        <w:t xml:space="preserve"> a </w:t>
      </w:r>
      <w:proofErr w:type="spellStart"/>
      <w:r w:rsidRPr="00325574">
        <w:rPr>
          <w:rFonts w:ascii="Arial" w:hAnsi="Arial" w:cs="Arial"/>
        </w:rPr>
        <w:t>Guvernului</w:t>
      </w:r>
      <w:proofErr w:type="spellEnd"/>
      <w:r w:rsidRPr="00325574">
        <w:rPr>
          <w:rFonts w:ascii="Arial" w:hAnsi="Arial" w:cs="Arial"/>
        </w:rPr>
        <w:t xml:space="preserve"> nr. 57/2019, </w:t>
      </w:r>
      <w:proofErr w:type="spellStart"/>
      <w:r w:rsidRPr="00325574">
        <w:rPr>
          <w:rFonts w:ascii="Arial" w:hAnsi="Arial" w:cs="Arial"/>
        </w:rPr>
        <w:t>prevede</w:t>
      </w:r>
      <w:proofErr w:type="spellEnd"/>
      <w:r w:rsidRPr="00325574">
        <w:rPr>
          <w:rFonts w:ascii="Arial" w:hAnsi="Arial" w:cs="Arial"/>
        </w:rPr>
        <w:t xml:space="preserve"> că </w:t>
      </w:r>
      <w:r w:rsidRPr="00325574">
        <w:rPr>
          <w:rFonts w:ascii="Arial" w:hAnsi="Arial" w:cs="Arial"/>
          <w:i/>
        </w:rPr>
        <w:t>„</w:t>
      </w:r>
      <w:proofErr w:type="spellStart"/>
      <w:r w:rsidRPr="00325574">
        <w:rPr>
          <w:rFonts w:ascii="Arial" w:hAnsi="Arial" w:cs="Arial"/>
          <w:i/>
        </w:rPr>
        <w:t>Fiecare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proiect</w:t>
      </w:r>
      <w:proofErr w:type="spellEnd"/>
      <w:r w:rsidRPr="00325574">
        <w:rPr>
          <w:rFonts w:ascii="Arial" w:hAnsi="Arial" w:cs="Arial"/>
          <w:i/>
        </w:rPr>
        <w:t xml:space="preserve"> de </w:t>
      </w:r>
      <w:proofErr w:type="spellStart"/>
      <w:r w:rsidRPr="00325574">
        <w:rPr>
          <w:rFonts w:ascii="Arial" w:hAnsi="Arial" w:cs="Arial"/>
          <w:i/>
        </w:rPr>
        <w:t>hotărâre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înscris</w:t>
      </w:r>
      <w:proofErr w:type="spellEnd"/>
      <w:r w:rsidRPr="00325574">
        <w:rPr>
          <w:rFonts w:ascii="Arial" w:hAnsi="Arial" w:cs="Arial"/>
          <w:i/>
        </w:rPr>
        <w:t xml:space="preserve"> pe </w:t>
      </w:r>
      <w:proofErr w:type="spellStart"/>
      <w:r w:rsidRPr="00325574">
        <w:rPr>
          <w:rFonts w:ascii="Arial" w:hAnsi="Arial" w:cs="Arial"/>
          <w:i/>
        </w:rPr>
        <w:t>ordinea</w:t>
      </w:r>
      <w:proofErr w:type="spellEnd"/>
      <w:r w:rsidRPr="00325574">
        <w:rPr>
          <w:rFonts w:ascii="Arial" w:hAnsi="Arial" w:cs="Arial"/>
          <w:i/>
        </w:rPr>
        <w:t xml:space="preserve"> de zi a </w:t>
      </w:r>
      <w:proofErr w:type="spellStart"/>
      <w:r w:rsidRPr="00325574">
        <w:rPr>
          <w:rFonts w:ascii="Arial" w:hAnsi="Arial" w:cs="Arial"/>
          <w:i/>
        </w:rPr>
        <w:t>şedinţei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consiliului</w:t>
      </w:r>
      <w:proofErr w:type="spellEnd"/>
      <w:r w:rsidRPr="00325574">
        <w:rPr>
          <w:rFonts w:ascii="Arial" w:hAnsi="Arial" w:cs="Arial"/>
          <w:i/>
        </w:rPr>
        <w:t xml:space="preserve"> local </w:t>
      </w:r>
      <w:proofErr w:type="spellStart"/>
      <w:r w:rsidRPr="00325574">
        <w:rPr>
          <w:rFonts w:ascii="Arial" w:hAnsi="Arial" w:cs="Arial"/>
          <w:i/>
        </w:rPr>
        <w:t>este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supus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dezbaterii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numai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dacă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este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însoţit</w:t>
      </w:r>
      <w:proofErr w:type="spellEnd"/>
      <w:r w:rsidRPr="00325574">
        <w:rPr>
          <w:rFonts w:ascii="Arial" w:hAnsi="Arial" w:cs="Arial"/>
          <w:i/>
        </w:rPr>
        <w:t xml:space="preserve"> de: </w:t>
      </w:r>
      <w:proofErr w:type="spellStart"/>
      <w:r w:rsidRPr="00325574">
        <w:rPr>
          <w:rFonts w:ascii="Arial" w:hAnsi="Arial" w:cs="Arial"/>
          <w:i/>
        </w:rPr>
        <w:t>rapoartele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compartimentelor</w:t>
      </w:r>
      <w:proofErr w:type="spellEnd"/>
      <w:r w:rsidRPr="00325574">
        <w:rPr>
          <w:rFonts w:ascii="Arial" w:hAnsi="Arial" w:cs="Arial"/>
          <w:i/>
        </w:rPr>
        <w:t xml:space="preserve"> de resort din </w:t>
      </w:r>
      <w:proofErr w:type="spellStart"/>
      <w:r w:rsidRPr="00325574">
        <w:rPr>
          <w:rFonts w:ascii="Arial" w:hAnsi="Arial" w:cs="Arial"/>
          <w:i/>
        </w:rPr>
        <w:t>cadrul</w:t>
      </w:r>
      <w:proofErr w:type="spellEnd"/>
      <w:r w:rsidRPr="00325574">
        <w:rPr>
          <w:rFonts w:ascii="Arial" w:hAnsi="Arial" w:cs="Arial"/>
          <w:i/>
        </w:rPr>
        <w:t xml:space="preserve"> </w:t>
      </w:r>
      <w:proofErr w:type="spellStart"/>
      <w:r w:rsidRPr="00325574">
        <w:rPr>
          <w:rFonts w:ascii="Arial" w:hAnsi="Arial" w:cs="Arial"/>
          <w:i/>
        </w:rPr>
        <w:t>aparatului</w:t>
      </w:r>
      <w:proofErr w:type="spellEnd"/>
      <w:r w:rsidRPr="00325574">
        <w:rPr>
          <w:rFonts w:ascii="Arial" w:hAnsi="Arial" w:cs="Arial"/>
          <w:i/>
        </w:rPr>
        <w:t xml:space="preserve"> de </w:t>
      </w:r>
      <w:proofErr w:type="spellStart"/>
      <w:r w:rsidRPr="00325574">
        <w:rPr>
          <w:rFonts w:ascii="Arial" w:hAnsi="Arial" w:cs="Arial"/>
          <w:i/>
        </w:rPr>
        <w:t>specialitate</w:t>
      </w:r>
      <w:proofErr w:type="spellEnd"/>
      <w:r w:rsidRPr="00325574">
        <w:rPr>
          <w:rFonts w:ascii="Arial" w:hAnsi="Arial" w:cs="Arial"/>
          <w:i/>
        </w:rPr>
        <w:t xml:space="preserve"> al </w:t>
      </w:r>
      <w:proofErr w:type="spellStart"/>
      <w:r w:rsidRPr="00325574">
        <w:rPr>
          <w:rFonts w:ascii="Arial" w:hAnsi="Arial" w:cs="Arial"/>
          <w:i/>
        </w:rPr>
        <w:t>primarului</w:t>
      </w:r>
      <w:proofErr w:type="spellEnd"/>
      <w:r w:rsidRPr="00325574">
        <w:rPr>
          <w:rFonts w:ascii="Arial" w:hAnsi="Arial" w:cs="Arial"/>
          <w:i/>
        </w:rPr>
        <w:t>”,</w:t>
      </w:r>
    </w:p>
    <w:p w14:paraId="37259F1A" w14:textId="77777777" w:rsidR="0018107F" w:rsidRPr="00325574" w:rsidRDefault="0018107F" w:rsidP="0018107F">
      <w:pPr>
        <w:ind w:firstLine="1134"/>
        <w:jc w:val="both"/>
        <w:rPr>
          <w:rFonts w:ascii="Arial" w:hAnsi="Arial" w:cs="Arial"/>
          <w:b/>
        </w:rPr>
      </w:pPr>
      <w:proofErr w:type="spellStart"/>
      <w:r w:rsidRPr="00325574">
        <w:rPr>
          <w:rFonts w:ascii="Arial" w:hAnsi="Arial" w:cs="Arial"/>
          <w:b/>
        </w:rPr>
        <w:t>analizând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temeiurile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juridice</w:t>
      </w:r>
      <w:proofErr w:type="spellEnd"/>
      <w:r w:rsidRPr="00325574">
        <w:rPr>
          <w:rFonts w:ascii="Arial" w:hAnsi="Arial" w:cs="Arial"/>
          <w:b/>
        </w:rPr>
        <w:t xml:space="preserve">, </w:t>
      </w:r>
      <w:proofErr w:type="spellStart"/>
      <w:r w:rsidRPr="00325574">
        <w:rPr>
          <w:rFonts w:ascii="Arial" w:hAnsi="Arial" w:cs="Arial"/>
          <w:b/>
        </w:rPr>
        <w:t>respectiv</w:t>
      </w:r>
      <w:proofErr w:type="spellEnd"/>
      <w:r w:rsidRPr="00325574">
        <w:rPr>
          <w:rFonts w:ascii="Arial" w:hAnsi="Arial" w:cs="Arial"/>
          <w:b/>
        </w:rPr>
        <w:t xml:space="preserve"> </w:t>
      </w:r>
      <w:proofErr w:type="spellStart"/>
      <w:r w:rsidRPr="00325574">
        <w:rPr>
          <w:rFonts w:ascii="Arial" w:hAnsi="Arial" w:cs="Arial"/>
          <w:b/>
        </w:rPr>
        <w:t>prevederile</w:t>
      </w:r>
      <w:proofErr w:type="spellEnd"/>
      <w:r w:rsidRPr="00325574">
        <w:rPr>
          <w:rFonts w:ascii="Arial" w:hAnsi="Arial" w:cs="Arial"/>
          <w:b/>
        </w:rPr>
        <w:t>:</w:t>
      </w:r>
    </w:p>
    <w:p w14:paraId="40845B58" w14:textId="7863ACF6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a) art. 15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art. 120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(1), art. 121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art. 136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(4)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Constituția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României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,</w:t>
      </w:r>
    </w:p>
    <w:p w14:paraId="30B10D6C" w14:textId="2595958E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b) art. 10 pct. 3 din Carta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europeană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A47D38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autonomiei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locale,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adoptată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la Strasbourg la 15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octombrie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1985,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ratificată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199/1997;</w:t>
      </w:r>
    </w:p>
    <w:p w14:paraId="135CA288" w14:textId="671E1E79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c) art. 7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civil al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României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adoptat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287/2009,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,</w:t>
      </w:r>
    </w:p>
    <w:p w14:paraId="5651D0D2" w14:textId="7DF3DE05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d) art. 1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art. 3, art. 95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A47D38">
        <w:rPr>
          <w:rFonts w:ascii="Times New Roman" w:hAnsi="Times New Roman" w:cs="Times New Roman"/>
          <w:sz w:val="26"/>
          <w:szCs w:val="26"/>
        </w:rPr>
        <w:t>(2) ,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 art. 96, art. 98, art. 105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(1), art. 106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(2), art.129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(2) lit. b)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</w:t>
      </w:r>
      <w:proofErr w:type="gramStart"/>
      <w:r w:rsidRPr="00A47D38">
        <w:rPr>
          <w:rFonts w:ascii="Times New Roman" w:hAnsi="Times New Roman" w:cs="Times New Roman"/>
          <w:sz w:val="26"/>
          <w:szCs w:val="26"/>
        </w:rPr>
        <w:t>) ,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(4) lit. d), e)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f)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(7) </w:t>
      </w:r>
      <w:proofErr w:type="gramStart"/>
      <w:r w:rsidRPr="00A47D38">
        <w:rPr>
          <w:rFonts w:ascii="Times New Roman" w:hAnsi="Times New Roman" w:cs="Times New Roman"/>
          <w:sz w:val="26"/>
          <w:szCs w:val="26"/>
        </w:rPr>
        <w:t xml:space="preserve">din 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anGuvernului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 nr. 57/2019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1BC4F89C" w14:textId="47D237B9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e) art. 2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. (2</w:t>
      </w:r>
      <w:proofErr w:type="gramStart"/>
      <w:r w:rsidRPr="00A47D38">
        <w:rPr>
          <w:rFonts w:ascii="Times New Roman" w:hAnsi="Times New Roman" w:cs="Times New Roman"/>
          <w:sz w:val="26"/>
          <w:szCs w:val="26"/>
        </w:rPr>
        <w:t>),  art.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6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.(3), art. 30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 (1), lit. c)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nr.24/2000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normele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tehnică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legislativă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elaborarea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actelor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normative,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6E8236DC" w14:textId="20CFD6CE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f) art.91, art. 129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(1), </w:t>
      </w:r>
      <w:proofErr w:type="spellStart"/>
      <w:proofErr w:type="gram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2)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lit.d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), 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coroborat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.(7)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lit.n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), precum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cele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ale art.132 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administrativ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aprobat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Ordonanța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Urgență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57/2019,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147F8CFC" w14:textId="7784D186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>g)</w:t>
      </w:r>
      <w:r w:rsidR="00A80D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Ordonanței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Guvernului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nr.26/2000,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asociațiile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fundațiile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7C506B25" w14:textId="2B084A54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lastRenderedPageBreak/>
        <w:t xml:space="preserve">h) art.8 </w:t>
      </w:r>
      <w:proofErr w:type="spellStart"/>
      <w:proofErr w:type="gramStart"/>
      <w:r w:rsidRPr="00A47D38">
        <w:rPr>
          <w:rFonts w:ascii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.(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1)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art.10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Legea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nr. 51/2006</w:t>
      </w:r>
      <w:r w:rsidRPr="00A47D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serviciile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comunitare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utilităţi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publice</w:t>
      </w:r>
      <w:proofErr w:type="spellEnd"/>
      <w:r w:rsidRPr="00A47D38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republicată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,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modificările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completările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ulterioare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342B7536" w14:textId="1E39540E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prevederile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art. 12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(2)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(5) lit. d) art. 16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. (2) lit. j)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art.21 </w:t>
      </w:r>
      <w:proofErr w:type="spellStart"/>
      <w:proofErr w:type="gramStart"/>
      <w:r w:rsidRPr="00A47D38">
        <w:rPr>
          <w:rFonts w:ascii="Times New Roman" w:eastAsia="Times New Roman" w:hAnsi="Times New Roman" w:cs="Times New Roman"/>
          <w:sz w:val="26"/>
          <w:szCs w:val="26"/>
        </w:rPr>
        <w:t>alin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>.(</w:t>
      </w:r>
      <w:proofErr w:type="gram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l) din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Statutul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Asociației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Intercomunitară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”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- Prahova",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modificat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Actul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Adițional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nr. I la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Statut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08A6C02" w14:textId="43FFAFFF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j)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nr 31 din 8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iunie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2022 </w:t>
      </w:r>
      <w:proofErr w:type="gramStart"/>
      <w:r w:rsidRPr="00A47D38">
        <w:rPr>
          <w:rFonts w:ascii="Times New Roman" w:hAnsi="Times New Roman" w:cs="Times New Roman"/>
          <w:sz w:val="26"/>
          <w:szCs w:val="26"/>
        </w:rPr>
        <w:t>a</w:t>
      </w:r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aprobat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asocierea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alte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unități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administrativ-teritoriale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Asociația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Intercomunitară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„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- Prahova";</w:t>
      </w:r>
    </w:p>
    <w:p w14:paraId="395E656A" w14:textId="7211801B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k)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Hotărârea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Local nr. 32 din 8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iunie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2022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delegarea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gestiunii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public de</w:t>
      </w:r>
      <w:r w:rsidR="00A80D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alimentare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aprobarea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contractului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delegare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gestiunii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serviciului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alimentare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și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canalizare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;</w:t>
      </w:r>
    </w:p>
    <w:p w14:paraId="7565786F" w14:textId="2768F094" w:rsidR="0018107F" w:rsidRPr="00A47D38" w:rsidRDefault="0018107F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47D38">
        <w:rPr>
          <w:rFonts w:ascii="Times New Roman" w:hAnsi="Times New Roman" w:cs="Times New Roman"/>
          <w:sz w:val="26"/>
          <w:szCs w:val="26"/>
        </w:rPr>
        <w:t xml:space="preserve">l)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Hotararea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Consiliului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Județean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nr 234 din 31 august 2022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privind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acordarea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unui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mandat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special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reprezentantului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Județului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Prahova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Adunarea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Generală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Asosciației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A47D38">
        <w:rPr>
          <w:rFonts w:ascii="Times New Roman" w:hAnsi="Times New Roman" w:cs="Times New Roman"/>
          <w:sz w:val="26"/>
          <w:szCs w:val="26"/>
        </w:rPr>
        <w:t>Intercomintară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”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Parteneriatul</w:t>
      </w:r>
      <w:proofErr w:type="spellEnd"/>
      <w:proofErr w:type="gram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hAnsi="Times New Roman" w:cs="Times New Roman"/>
          <w:sz w:val="26"/>
          <w:szCs w:val="26"/>
        </w:rPr>
        <w:t>-Prahova”;</w:t>
      </w:r>
    </w:p>
    <w:p w14:paraId="252D15D4" w14:textId="77777777" w:rsidR="00A47D38" w:rsidRPr="00A47D38" w:rsidRDefault="00A47D38" w:rsidP="0018107F">
      <w:pPr>
        <w:pStyle w:val="Frspaiere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14:paraId="27739579" w14:textId="682BF9ED" w:rsidR="0018107F" w:rsidRPr="00A47D38" w:rsidRDefault="0018107F" w:rsidP="0018107F">
      <w:pPr>
        <w:spacing w:after="13" w:line="240" w:lineRule="auto"/>
        <w:ind w:right="4" w:firstLine="3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Prin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adresa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cu nr.</w:t>
      </w:r>
      <w:r w:rsidR="00A80DCC">
        <w:rPr>
          <w:rFonts w:ascii="Times New Roman" w:eastAsia="Times New Roman" w:hAnsi="Times New Roman" w:cs="Times New Roman"/>
          <w:sz w:val="26"/>
          <w:szCs w:val="26"/>
        </w:rPr>
        <w:t xml:space="preserve"> 545</w:t>
      </w:r>
      <w:r w:rsidR="00EC4DB0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r w:rsidR="00A80DCC">
        <w:rPr>
          <w:rFonts w:ascii="Times New Roman" w:eastAsia="Times New Roman" w:hAnsi="Times New Roman" w:cs="Times New Roman"/>
          <w:sz w:val="26"/>
          <w:szCs w:val="26"/>
        </w:rPr>
        <w:t>8 04</w:t>
      </w:r>
      <w:r w:rsidR="00EC4DB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="00EC4DB0">
        <w:rPr>
          <w:rFonts w:ascii="Times New Roman" w:eastAsia="Times New Roman" w:hAnsi="Times New Roman" w:cs="Times New Roman"/>
          <w:sz w:val="26"/>
          <w:szCs w:val="26"/>
        </w:rPr>
        <w:t xml:space="preserve">2024 </w:t>
      </w:r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primită</w:t>
      </w:r>
      <w:proofErr w:type="spellEnd"/>
      <w:proofErr w:type="gram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din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partea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Asociației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Dezvoltare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Intercomunitară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"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Parteneriatul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Managementul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Apei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- Prahova",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înregistrată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în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cadrul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Primăriei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sub </w:t>
      </w:r>
      <w:r w:rsidRPr="00A47D38">
        <w:rPr>
          <w:rFonts w:ascii="Times New Roman" w:hAnsi="Times New Roman" w:cs="Times New Roman"/>
          <w:sz w:val="26"/>
          <w:szCs w:val="26"/>
        </w:rPr>
        <w:t>nr</w:t>
      </w:r>
      <w:r w:rsidRPr="00A80DCC">
        <w:rPr>
          <w:rFonts w:ascii="Times New Roman" w:hAnsi="Times New Roman" w:cs="Times New Roman"/>
          <w:sz w:val="24"/>
          <w:szCs w:val="24"/>
        </w:rPr>
        <w:t>.</w:t>
      </w:r>
      <w:r w:rsidR="00A80DCC" w:rsidRPr="00A80D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A80DCC" w:rsidRPr="00A80D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2423 din 8 </w:t>
      </w:r>
      <w:proofErr w:type="spellStart"/>
      <w:r w:rsidR="00A80DCC" w:rsidRPr="00A80DCC">
        <w:rPr>
          <w:rFonts w:ascii="Times New Roman" w:hAnsi="Times New Roman" w:cs="Times New Roman"/>
          <w:sz w:val="24"/>
          <w:szCs w:val="24"/>
          <w:shd w:val="clear" w:color="auto" w:fill="FFFFFF"/>
        </w:rPr>
        <w:t>aprilie</w:t>
      </w:r>
      <w:proofErr w:type="spellEnd"/>
      <w:r w:rsidR="00A80DCC" w:rsidRPr="00A80D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2024</w:t>
      </w:r>
      <w:r w:rsidRPr="00A80DC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ni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comunică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necesitatea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adoptării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unei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hotărâri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prin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care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să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se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acorde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unui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mandat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special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domnului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primar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Daniel-Bogdan DAVIDESCU,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reprezentantul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unității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administrativ-teritoriale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A47D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026E1F5" wp14:editId="3EB71CFD">
            <wp:extent cx="8624" cy="4310"/>
            <wp:effectExtent l="0" t="0" r="0" b="0"/>
            <wp:docPr id="115331849" name="Imagine 1153318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" name="Picture 212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24" cy="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Șotrile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Prahova,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pentru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vota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retragerea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comunei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A80DCC">
        <w:rPr>
          <w:rFonts w:ascii="Times New Roman" w:eastAsia="Times New Roman" w:hAnsi="Times New Roman" w:cs="Times New Roman"/>
          <w:sz w:val="26"/>
          <w:szCs w:val="26"/>
        </w:rPr>
        <w:t>Puchenii</w:t>
      </w:r>
      <w:proofErr w:type="spellEnd"/>
      <w:r w:rsidR="00A80DCC">
        <w:rPr>
          <w:rFonts w:ascii="Times New Roman" w:eastAsia="Times New Roman" w:hAnsi="Times New Roman" w:cs="Times New Roman"/>
          <w:sz w:val="26"/>
          <w:szCs w:val="26"/>
        </w:rPr>
        <w:t xml:space="preserve"> Mari</w:t>
      </w:r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județul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Prahova, ca </w:t>
      </w:r>
      <w:r w:rsidRPr="00A47D38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11DFFD77" wp14:editId="590B72C1">
            <wp:extent cx="4312" cy="4310"/>
            <wp:effectExtent l="0" t="0" r="0" b="0"/>
            <wp:docPr id="2056060423" name="Imagine 2056060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5" name="Picture 2124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12" cy="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membru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 xml:space="preserve"> al </w:t>
      </w:r>
      <w:proofErr w:type="spellStart"/>
      <w:r w:rsidRPr="00A47D38">
        <w:rPr>
          <w:rFonts w:ascii="Times New Roman" w:eastAsia="Times New Roman" w:hAnsi="Times New Roman" w:cs="Times New Roman"/>
          <w:sz w:val="26"/>
          <w:szCs w:val="26"/>
        </w:rPr>
        <w:t>Asociație</w:t>
      </w:r>
      <w:proofErr w:type="spellEnd"/>
      <w:r w:rsidRPr="00A47D38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28E6B61D" w14:textId="77777777" w:rsidR="0018107F" w:rsidRDefault="0018107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0B81159" w14:textId="0F3C32B1" w:rsidR="0018107F" w:rsidRPr="0018107F" w:rsidRDefault="0018107F" w:rsidP="0018107F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8107F">
        <w:rPr>
          <w:rFonts w:ascii="Times New Roman" w:hAnsi="Times New Roman" w:cs="Times New Roman"/>
          <w:sz w:val="28"/>
          <w:szCs w:val="28"/>
        </w:rPr>
        <w:t>Față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expuse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, consider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necesar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oportun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legal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proiectul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hotărâre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vă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rog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să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-l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aprobaţi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forma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prezentată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18107F">
        <w:rPr>
          <w:rFonts w:ascii="Times New Roman" w:hAnsi="Times New Roman" w:cs="Times New Roman"/>
          <w:sz w:val="28"/>
          <w:szCs w:val="28"/>
        </w:rPr>
        <w:t>iniţiator</w:t>
      </w:r>
      <w:proofErr w:type="spellEnd"/>
      <w:r w:rsidRPr="0018107F">
        <w:rPr>
          <w:rFonts w:ascii="Times New Roman" w:hAnsi="Times New Roman" w:cs="Times New Roman"/>
          <w:sz w:val="28"/>
          <w:szCs w:val="28"/>
        </w:rPr>
        <w:t>.</w:t>
      </w:r>
    </w:p>
    <w:p w14:paraId="007E43ED" w14:textId="77777777" w:rsidR="0018107F" w:rsidRPr="000B162C" w:rsidRDefault="0018107F" w:rsidP="0018107F">
      <w:pPr>
        <w:jc w:val="both"/>
        <w:rPr>
          <w:rFonts w:ascii="Arial" w:hAnsi="Arial" w:cs="Arial"/>
        </w:rPr>
      </w:pPr>
    </w:p>
    <w:p w14:paraId="07007E3E" w14:textId="77777777" w:rsidR="0018107F" w:rsidRDefault="0018107F" w:rsidP="0018107F">
      <w:pPr>
        <w:ind w:left="426" w:firstLine="708"/>
        <w:jc w:val="both"/>
        <w:rPr>
          <w:rFonts w:ascii="Arial" w:hAnsi="Arial" w:cs="Arial"/>
        </w:rPr>
      </w:pPr>
    </w:p>
    <w:p w14:paraId="38F7CB45" w14:textId="77777777" w:rsidR="0018107F" w:rsidRDefault="0018107F" w:rsidP="0018107F">
      <w:pPr>
        <w:ind w:left="426" w:firstLine="708"/>
        <w:jc w:val="both"/>
        <w:rPr>
          <w:rFonts w:ascii="Arial" w:hAnsi="Arial" w:cs="Arial"/>
        </w:rPr>
      </w:pPr>
    </w:p>
    <w:p w14:paraId="0278CC75" w14:textId="77777777" w:rsidR="0018107F" w:rsidRDefault="0018107F" w:rsidP="0018107F">
      <w:pPr>
        <w:jc w:val="center"/>
        <w:rPr>
          <w:rFonts w:ascii="Arial" w:hAnsi="Arial" w:cs="Arial"/>
        </w:rPr>
      </w:pPr>
    </w:p>
    <w:p w14:paraId="6F48616B" w14:textId="77777777" w:rsidR="0018107F" w:rsidRPr="0018107F" w:rsidRDefault="0018107F" w:rsidP="001810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18107F">
        <w:rPr>
          <w:rFonts w:ascii="Times New Roman" w:hAnsi="Times New Roman" w:cs="Times New Roman"/>
          <w:b/>
          <w:sz w:val="32"/>
          <w:szCs w:val="32"/>
          <w:u w:val="single"/>
        </w:rPr>
        <w:t>Întocmit</w:t>
      </w:r>
      <w:proofErr w:type="spellEnd"/>
      <w:r w:rsidRPr="0018107F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</w:p>
    <w:p w14:paraId="46CE3990" w14:textId="023B4EA3" w:rsidR="0018107F" w:rsidRPr="0018107F" w:rsidRDefault="0018107F" w:rsidP="0018107F">
      <w:pPr>
        <w:tabs>
          <w:tab w:val="left" w:pos="3790"/>
        </w:tabs>
        <w:rPr>
          <w:rFonts w:ascii="Times New Roman" w:hAnsi="Times New Roman" w:cs="Times New Roman"/>
          <w:b/>
          <w:sz w:val="32"/>
          <w:szCs w:val="32"/>
        </w:rPr>
      </w:pPr>
      <w:r w:rsidRPr="0018107F">
        <w:rPr>
          <w:rFonts w:ascii="Times New Roman" w:hAnsi="Times New Roman" w:cs="Times New Roman"/>
          <w:b/>
          <w:sz w:val="32"/>
          <w:szCs w:val="32"/>
        </w:rPr>
        <w:tab/>
      </w:r>
      <w:r w:rsidR="00A80DCC">
        <w:rPr>
          <w:rFonts w:ascii="Times New Roman" w:hAnsi="Times New Roman" w:cs="Times New Roman"/>
          <w:b/>
          <w:sz w:val="32"/>
          <w:szCs w:val="32"/>
        </w:rPr>
        <w:t>Gabriel NECULA</w:t>
      </w:r>
    </w:p>
    <w:p w14:paraId="6CF04137" w14:textId="77777777" w:rsidR="0018107F" w:rsidRPr="007B553A" w:rsidRDefault="0018107F" w:rsidP="009F349F">
      <w:pPr>
        <w:contextualSpacing/>
        <w:mirrorIndents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bookmarkEnd w:id="1"/>
    <w:bookmarkEnd w:id="3"/>
    <w:p w14:paraId="27CD7DEE" w14:textId="77777777" w:rsidR="003B2FEE" w:rsidRPr="0018107F" w:rsidRDefault="003B2FEE">
      <w:pPr>
        <w:rPr>
          <w:sz w:val="28"/>
          <w:szCs w:val="28"/>
        </w:rPr>
      </w:pPr>
    </w:p>
    <w:sectPr w:rsidR="003B2FEE" w:rsidRPr="001810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6661D"/>
    <w:multiLevelType w:val="hybridMultilevel"/>
    <w:tmpl w:val="6E1EF8DC"/>
    <w:lvl w:ilvl="0" w:tplc="AC8CE958">
      <w:start w:val="7"/>
      <w:numFmt w:val="lowerLetter"/>
      <w:lvlText w:val="%1)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5EE873E">
      <w:start w:val="1"/>
      <w:numFmt w:val="lowerLetter"/>
      <w:lvlText w:val="%2"/>
      <w:lvlJc w:val="left"/>
      <w:pPr>
        <w:ind w:left="1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620074">
      <w:start w:val="1"/>
      <w:numFmt w:val="lowerRoman"/>
      <w:lvlText w:val="%3"/>
      <w:lvlJc w:val="left"/>
      <w:pPr>
        <w:ind w:left="1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1E3ABC">
      <w:start w:val="1"/>
      <w:numFmt w:val="decimal"/>
      <w:lvlText w:val="%4"/>
      <w:lvlJc w:val="left"/>
      <w:pPr>
        <w:ind w:left="2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A47A2C">
      <w:start w:val="1"/>
      <w:numFmt w:val="lowerLetter"/>
      <w:lvlText w:val="%5"/>
      <w:lvlJc w:val="left"/>
      <w:pPr>
        <w:ind w:left="3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4FEB8">
      <w:start w:val="1"/>
      <w:numFmt w:val="lowerRoman"/>
      <w:lvlText w:val="%6"/>
      <w:lvlJc w:val="left"/>
      <w:pPr>
        <w:ind w:left="3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D8BD26">
      <w:start w:val="1"/>
      <w:numFmt w:val="decimal"/>
      <w:lvlText w:val="%7"/>
      <w:lvlJc w:val="left"/>
      <w:pPr>
        <w:ind w:left="4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7A3B34">
      <w:start w:val="1"/>
      <w:numFmt w:val="lowerLetter"/>
      <w:lvlText w:val="%8"/>
      <w:lvlJc w:val="left"/>
      <w:pPr>
        <w:ind w:left="5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86C2A">
      <w:start w:val="1"/>
      <w:numFmt w:val="lowerRoman"/>
      <w:lvlText w:val="%9"/>
      <w:lvlJc w:val="left"/>
      <w:pPr>
        <w:ind w:left="6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060AD4"/>
    <w:multiLevelType w:val="hybridMultilevel"/>
    <w:tmpl w:val="479CAF0C"/>
    <w:lvl w:ilvl="0" w:tplc="04EC4DB4">
      <w:start w:val="2"/>
      <w:numFmt w:val="lowerLetter"/>
      <w:lvlText w:val="%1)"/>
      <w:lvlJc w:val="left"/>
      <w:pPr>
        <w:ind w:left="6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6EC292">
      <w:start w:val="1"/>
      <w:numFmt w:val="lowerLetter"/>
      <w:lvlText w:val="%2"/>
      <w:lvlJc w:val="left"/>
      <w:pPr>
        <w:ind w:left="14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127F2A">
      <w:start w:val="1"/>
      <w:numFmt w:val="lowerRoman"/>
      <w:lvlText w:val="%3"/>
      <w:lvlJc w:val="left"/>
      <w:pPr>
        <w:ind w:left="2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F86442">
      <w:start w:val="1"/>
      <w:numFmt w:val="decimal"/>
      <w:lvlText w:val="%4"/>
      <w:lvlJc w:val="left"/>
      <w:pPr>
        <w:ind w:left="2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405A8E">
      <w:start w:val="1"/>
      <w:numFmt w:val="lowerLetter"/>
      <w:lvlText w:val="%5"/>
      <w:lvlJc w:val="left"/>
      <w:pPr>
        <w:ind w:left="3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89E14">
      <w:start w:val="1"/>
      <w:numFmt w:val="lowerRoman"/>
      <w:lvlText w:val="%6"/>
      <w:lvlJc w:val="left"/>
      <w:pPr>
        <w:ind w:left="4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F648944">
      <w:start w:val="1"/>
      <w:numFmt w:val="decimal"/>
      <w:lvlText w:val="%7"/>
      <w:lvlJc w:val="left"/>
      <w:pPr>
        <w:ind w:left="5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43EFFC6">
      <w:start w:val="1"/>
      <w:numFmt w:val="lowerLetter"/>
      <w:lvlText w:val="%8"/>
      <w:lvlJc w:val="left"/>
      <w:pPr>
        <w:ind w:left="5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BAFCF2">
      <w:start w:val="1"/>
      <w:numFmt w:val="lowerRoman"/>
      <w:lvlText w:val="%9"/>
      <w:lvlJc w:val="left"/>
      <w:pPr>
        <w:ind w:left="6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36C4902"/>
    <w:multiLevelType w:val="hybridMultilevel"/>
    <w:tmpl w:val="AD6C927E"/>
    <w:lvl w:ilvl="0" w:tplc="7C6800A8">
      <w:start w:val="1"/>
      <w:numFmt w:val="lowerLetter"/>
      <w:lvlText w:val="%1)"/>
      <w:lvlJc w:val="left"/>
      <w:pPr>
        <w:ind w:left="5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4" w:hanging="360"/>
      </w:pPr>
    </w:lvl>
    <w:lvl w:ilvl="2" w:tplc="0409001B" w:tentative="1">
      <w:start w:val="1"/>
      <w:numFmt w:val="lowerRoman"/>
      <w:lvlText w:val="%3."/>
      <w:lvlJc w:val="right"/>
      <w:pPr>
        <w:ind w:left="1954" w:hanging="180"/>
      </w:pPr>
    </w:lvl>
    <w:lvl w:ilvl="3" w:tplc="0409000F" w:tentative="1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num w:numId="1" w16cid:durableId="878317757">
    <w:abstractNumId w:val="1"/>
  </w:num>
  <w:num w:numId="2" w16cid:durableId="24647599">
    <w:abstractNumId w:val="0"/>
  </w:num>
  <w:num w:numId="3" w16cid:durableId="18884912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DE"/>
    <w:rsid w:val="0018107F"/>
    <w:rsid w:val="002501EB"/>
    <w:rsid w:val="003B2FEE"/>
    <w:rsid w:val="00431D44"/>
    <w:rsid w:val="006464DE"/>
    <w:rsid w:val="009E63D3"/>
    <w:rsid w:val="009F349F"/>
    <w:rsid w:val="00A47D38"/>
    <w:rsid w:val="00A80DCC"/>
    <w:rsid w:val="00EC4DB0"/>
    <w:rsid w:val="00F3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63C1"/>
  <w15:chartTrackingRefBased/>
  <w15:docId w15:val="{DC4720AE-3237-4E4C-AD66-343528BF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49F"/>
    <w:rPr>
      <w:rFonts w:ascii="Calibri" w:eastAsia="Calibri" w:hAnsi="Calibri" w:cs="Calibri"/>
      <w:color w:val="000000"/>
    </w:rPr>
  </w:style>
  <w:style w:type="paragraph" w:styleId="Titlu2">
    <w:name w:val="heading 2"/>
    <w:next w:val="Normal"/>
    <w:link w:val="Titlu2Caracter"/>
    <w:uiPriority w:val="9"/>
    <w:unhideWhenUsed/>
    <w:qFormat/>
    <w:rsid w:val="009F349F"/>
    <w:pPr>
      <w:keepNext/>
      <w:keepLines/>
      <w:spacing w:after="18"/>
      <w:ind w:left="455"/>
      <w:outlineLvl w:val="1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9F349F"/>
    <w:rPr>
      <w:rFonts w:ascii="Times New Roman" w:eastAsia="Times New Roman" w:hAnsi="Times New Roman" w:cs="Times New Roman"/>
      <w:color w:val="000000"/>
      <w:sz w:val="20"/>
    </w:rPr>
  </w:style>
  <w:style w:type="paragraph" w:styleId="Listparagraf">
    <w:name w:val="List Paragraph"/>
    <w:basedOn w:val="Normal"/>
    <w:uiPriority w:val="34"/>
    <w:qFormat/>
    <w:rsid w:val="0018107F"/>
    <w:pPr>
      <w:shd w:val="clear" w:color="auto" w:fill="F9F9F9"/>
      <w:spacing w:after="191" w:line="266" w:lineRule="auto"/>
      <w:ind w:left="720" w:hanging="10"/>
      <w:contextualSpacing/>
      <w:jc w:val="both"/>
    </w:pPr>
    <w:rPr>
      <w:sz w:val="20"/>
    </w:rPr>
  </w:style>
  <w:style w:type="paragraph" w:styleId="Frspaiere">
    <w:name w:val="No Spacing"/>
    <w:uiPriority w:val="1"/>
    <w:qFormat/>
    <w:rsid w:val="0018107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8</cp:revision>
  <dcterms:created xsi:type="dcterms:W3CDTF">2023-10-23T21:23:00Z</dcterms:created>
  <dcterms:modified xsi:type="dcterms:W3CDTF">2024-04-11T17:48:00Z</dcterms:modified>
</cp:coreProperties>
</file>