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81422" w14:textId="77777777" w:rsidR="005D5DDB" w:rsidRDefault="005D5DDB" w:rsidP="005D5DDB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52591A9E" w14:textId="77777777" w:rsidR="005D5DDB" w:rsidRPr="00C10D0B" w:rsidRDefault="005D5DDB" w:rsidP="005D5DDB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>Anexa nr. 3</w:t>
      </w:r>
    </w:p>
    <w:p w14:paraId="3F5EF711" w14:textId="77777777" w:rsidR="005D5DDB" w:rsidRPr="00C10D0B" w:rsidRDefault="005D5DDB" w:rsidP="005D5DDB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>la Regulamentul de organizare și funcționare a Consiliului Local</w:t>
      </w:r>
    </w:p>
    <w:p w14:paraId="39390E95" w14:textId="77777777" w:rsidR="005D5DDB" w:rsidRPr="00C10D0B" w:rsidRDefault="005D5DDB" w:rsidP="005D5DDB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CF147F0" w14:textId="77777777" w:rsidR="005D5DDB" w:rsidRPr="00C10D0B" w:rsidRDefault="005D5DDB" w:rsidP="005D5DD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10D0B">
        <w:rPr>
          <w:b/>
          <w:sz w:val="24"/>
          <w:szCs w:val="24"/>
          <w:lang w:val="ro-RO"/>
        </w:rPr>
        <w:t xml:space="preserve">CONSILIUL LOCAL AL COMUNEI  ION CREANGA </w:t>
      </w:r>
    </w:p>
    <w:p w14:paraId="2F61ABEA" w14:textId="77777777" w:rsidR="005D5DDB" w:rsidRPr="00C10D0B" w:rsidRDefault="005D5DDB" w:rsidP="005D5DDB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10CEECC" w14:textId="77777777" w:rsidR="005D5DDB" w:rsidRPr="00C10D0B" w:rsidRDefault="005D5DDB" w:rsidP="005D5DD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831EA30" w14:textId="77777777" w:rsidR="005D5DDB" w:rsidRPr="00C10D0B" w:rsidRDefault="005D5DDB" w:rsidP="005D5DD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DF22ABA" w14:textId="77777777" w:rsidR="005D5DDB" w:rsidRPr="00C10D0B" w:rsidRDefault="005D5DDB" w:rsidP="005D5DD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E5DDBA4" w14:textId="77777777" w:rsidR="005D5DDB" w:rsidRPr="00C10D0B" w:rsidRDefault="005D5DDB" w:rsidP="005D5DDB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10D0B">
        <w:rPr>
          <w:b/>
          <w:sz w:val="24"/>
          <w:szCs w:val="24"/>
          <w:lang w:val="ro-RO"/>
        </w:rPr>
        <w:t>Comisia de specialitate a  Consiliului  local</w:t>
      </w:r>
    </w:p>
    <w:p w14:paraId="31BFF3A7" w14:textId="77777777" w:rsidR="005D5DDB" w:rsidRPr="00C10D0B" w:rsidRDefault="005D5DDB" w:rsidP="005D5DD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C10D0B">
        <w:rPr>
          <w:sz w:val="24"/>
          <w:szCs w:val="24"/>
          <w:lang w:val="ro-RO"/>
        </w:rPr>
        <w:t>economico</w:t>
      </w:r>
      <w:proofErr w:type="spellEnd"/>
      <w:r w:rsidRPr="00C10D0B">
        <w:rPr>
          <w:sz w:val="24"/>
          <w:szCs w:val="24"/>
          <w:lang w:val="ro-RO"/>
        </w:rPr>
        <w:t>-financiara , buget –</w:t>
      </w:r>
      <w:proofErr w:type="spellStart"/>
      <w:r w:rsidRPr="00C10D0B">
        <w:rPr>
          <w:sz w:val="24"/>
          <w:szCs w:val="24"/>
          <w:lang w:val="ro-RO"/>
        </w:rPr>
        <w:t>finante</w:t>
      </w:r>
      <w:proofErr w:type="spellEnd"/>
      <w:r w:rsidRPr="00C10D0B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C10D0B">
        <w:rPr>
          <w:sz w:val="24"/>
          <w:szCs w:val="24"/>
          <w:lang w:val="ro-RO"/>
        </w:rPr>
        <w:t>gospodarire</w:t>
      </w:r>
      <w:proofErr w:type="spellEnd"/>
      <w:r w:rsidRPr="00C10D0B">
        <w:rPr>
          <w:sz w:val="24"/>
          <w:szCs w:val="24"/>
          <w:lang w:val="ro-RO"/>
        </w:rPr>
        <w:t xml:space="preserve"> comunala, servicii si </w:t>
      </w:r>
      <w:proofErr w:type="spellStart"/>
      <w:r w:rsidRPr="00C10D0B">
        <w:rPr>
          <w:sz w:val="24"/>
          <w:szCs w:val="24"/>
          <w:lang w:val="ro-RO"/>
        </w:rPr>
        <w:t>comert</w:t>
      </w:r>
      <w:proofErr w:type="spellEnd"/>
      <w:r w:rsidRPr="00C10D0B">
        <w:rPr>
          <w:sz w:val="24"/>
          <w:szCs w:val="24"/>
          <w:lang w:val="ro-RO"/>
        </w:rPr>
        <w:t xml:space="preserve"> </w:t>
      </w:r>
    </w:p>
    <w:p w14:paraId="2BF315AD" w14:textId="77777777" w:rsidR="005D5DDB" w:rsidRPr="00C10D0B" w:rsidRDefault="005D5DDB" w:rsidP="005D5DDB">
      <w:pPr>
        <w:spacing w:line="276" w:lineRule="auto"/>
        <w:jc w:val="both"/>
        <w:rPr>
          <w:sz w:val="24"/>
          <w:szCs w:val="24"/>
          <w:lang w:val="ro-RO"/>
        </w:rPr>
      </w:pPr>
    </w:p>
    <w:p w14:paraId="279356AE" w14:textId="77777777" w:rsidR="005D5DDB" w:rsidRDefault="005D5DDB" w:rsidP="005D5DDB">
      <w:pPr>
        <w:spacing w:line="276" w:lineRule="auto"/>
        <w:jc w:val="both"/>
        <w:rPr>
          <w:sz w:val="24"/>
          <w:szCs w:val="24"/>
          <w:lang w:val="ro-RO"/>
        </w:rPr>
      </w:pPr>
    </w:p>
    <w:p w14:paraId="5A7119F7" w14:textId="77777777" w:rsidR="005D5DDB" w:rsidRDefault="005D5DDB" w:rsidP="005D5DD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3FFE00E2" w14:textId="77777777" w:rsidR="005D5DDB" w:rsidRDefault="005D5DDB" w:rsidP="005D5DDB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E74A403" w14:textId="77777777" w:rsidR="005D5DDB" w:rsidRDefault="005D5DDB" w:rsidP="005D5DD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o-RO"/>
        </w:rPr>
        <w:t xml:space="preserve">29 din 15.04.2024 </w:t>
      </w:r>
      <w:r>
        <w:rPr>
          <w:b/>
          <w:bCs/>
          <w:sz w:val="24"/>
          <w:szCs w:val="24"/>
          <w:lang w:val="ro-RO"/>
        </w:rPr>
        <w:t xml:space="preserve">privind   repartizarea  unei sume </w:t>
      </w:r>
      <w:proofErr w:type="spellStart"/>
      <w:r>
        <w:rPr>
          <w:b/>
          <w:bCs/>
          <w:sz w:val="24"/>
          <w:szCs w:val="24"/>
          <w:lang w:val="ro-RO"/>
        </w:rPr>
        <w:t>băneşti</w:t>
      </w:r>
      <w:proofErr w:type="spellEnd"/>
      <w:r>
        <w:rPr>
          <w:b/>
          <w:bCs/>
          <w:sz w:val="24"/>
          <w:szCs w:val="24"/>
          <w:lang w:val="ro-RO"/>
        </w:rPr>
        <w:t xml:space="preserve">  din  bugetul  local 2024 către Parohia  Ion Creangă din Comuna  Ion Creangă , județul Neamț</w:t>
      </w:r>
    </w:p>
    <w:p w14:paraId="2BC4CCA0" w14:textId="77777777" w:rsidR="005D5DDB" w:rsidRDefault="005D5DDB" w:rsidP="005D5DDB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7EADF2E" w14:textId="77777777" w:rsidR="005D5DDB" w:rsidRDefault="005D5DDB" w:rsidP="005D5DDB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880C55F" w14:textId="77777777" w:rsidR="005D5DDB" w:rsidRDefault="005D5DDB" w:rsidP="005D5DDB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4"/>
          <w:szCs w:val="24"/>
          <w:lang w:val="ro-RO"/>
        </w:rPr>
        <w:t xml:space="preserve"> 29 din 15.04.2024 </w:t>
      </w:r>
      <w:r>
        <w:rPr>
          <w:bCs/>
          <w:sz w:val="24"/>
          <w:szCs w:val="24"/>
          <w:lang w:val="ro-RO"/>
        </w:rPr>
        <w:t xml:space="preserve">privind   repartizarea  unei sume </w:t>
      </w:r>
      <w:proofErr w:type="spellStart"/>
      <w:r>
        <w:rPr>
          <w:bCs/>
          <w:sz w:val="24"/>
          <w:szCs w:val="24"/>
          <w:lang w:val="ro-RO"/>
        </w:rPr>
        <w:t>băneşti</w:t>
      </w:r>
      <w:proofErr w:type="spellEnd"/>
      <w:r>
        <w:rPr>
          <w:bCs/>
          <w:sz w:val="24"/>
          <w:szCs w:val="24"/>
          <w:lang w:val="ro-RO"/>
        </w:rPr>
        <w:t xml:space="preserve">  din  bugetul  local 2024 către Parohia  Ion Creangă din Comuna  Ion Creangă , județul Neamț</w:t>
      </w:r>
    </w:p>
    <w:p w14:paraId="0F20A94D" w14:textId="77777777" w:rsidR="005D5DDB" w:rsidRDefault="005D5DDB" w:rsidP="005D5DDB">
      <w:pPr>
        <w:spacing w:line="276" w:lineRule="auto"/>
        <w:jc w:val="both"/>
        <w:rPr>
          <w:sz w:val="24"/>
          <w:szCs w:val="24"/>
          <w:lang w:val="ro-RO"/>
        </w:rPr>
      </w:pPr>
    </w:p>
    <w:p w14:paraId="730BB600" w14:textId="77777777" w:rsidR="005D5DDB" w:rsidRDefault="005D5DDB" w:rsidP="005D5DDB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35225B2" w14:textId="77777777" w:rsidR="005D5DDB" w:rsidRDefault="005D5DDB" w:rsidP="005D5DD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17CF5B5" w14:textId="77777777" w:rsidR="005D5DDB" w:rsidRDefault="005D5DDB" w:rsidP="005D5DD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1EAE4A3" w14:textId="77777777" w:rsidR="005D5DDB" w:rsidRDefault="005D5DDB" w:rsidP="005D5DD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3B5230C9" w14:textId="77777777" w:rsidR="005D5DDB" w:rsidRDefault="005D5DDB" w:rsidP="005D5DD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5B265440" w14:textId="77777777" w:rsidR="005D5DDB" w:rsidRDefault="005D5DDB" w:rsidP="005D5DD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87B1528" w14:textId="77777777" w:rsidR="005D5DDB" w:rsidRDefault="005D5DDB" w:rsidP="005D5DDB">
      <w:pPr>
        <w:spacing w:line="276" w:lineRule="auto"/>
        <w:ind w:right="-455"/>
        <w:rPr>
          <w:b/>
          <w:bCs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29 din 15.04.2024 </w:t>
      </w:r>
      <w:r>
        <w:rPr>
          <w:bCs/>
          <w:sz w:val="24"/>
          <w:szCs w:val="24"/>
          <w:lang w:val="ro-RO"/>
        </w:rPr>
        <w:t xml:space="preserve">privind   repartizarea  unei sume </w:t>
      </w:r>
      <w:proofErr w:type="spellStart"/>
      <w:r>
        <w:rPr>
          <w:bCs/>
          <w:sz w:val="24"/>
          <w:szCs w:val="24"/>
          <w:lang w:val="ro-RO"/>
        </w:rPr>
        <w:t>băneşti</w:t>
      </w:r>
      <w:proofErr w:type="spellEnd"/>
      <w:r>
        <w:rPr>
          <w:bCs/>
          <w:sz w:val="24"/>
          <w:szCs w:val="24"/>
          <w:lang w:val="ro-RO"/>
        </w:rPr>
        <w:t xml:space="preserve">  din  bugetul  local 2024 către Parohia  Ion Creangă din Comuna  Ion Creangă , județul Neamț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54E78DAD" w14:textId="77777777" w:rsidR="005D5DDB" w:rsidRDefault="005D5DDB" w:rsidP="005D5DD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2330023" w14:textId="77777777" w:rsidR="005D5DDB" w:rsidRDefault="005D5DDB" w:rsidP="005D5DD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99913D6" w14:textId="77777777" w:rsidR="005D5DDB" w:rsidRDefault="005D5DDB" w:rsidP="005D5DDB">
      <w:pPr>
        <w:spacing w:line="276" w:lineRule="auto"/>
        <w:jc w:val="center"/>
        <w:rPr>
          <w:sz w:val="24"/>
          <w:szCs w:val="24"/>
          <w:lang w:val="ro-RO"/>
        </w:rPr>
      </w:pPr>
    </w:p>
    <w:p w14:paraId="509AB968" w14:textId="77777777" w:rsidR="005D5DDB" w:rsidRDefault="005D5DDB" w:rsidP="005D5DD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AC79B41" w14:textId="77777777" w:rsidR="005D5DDB" w:rsidRDefault="005D5DDB" w:rsidP="005D5DD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69BE99A" w14:textId="77777777" w:rsidR="005D5DDB" w:rsidRPr="00C10D0B" w:rsidRDefault="005D5DDB" w:rsidP="005D5DDB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10D0B">
        <w:rPr>
          <w:sz w:val="24"/>
          <w:szCs w:val="24"/>
          <w:lang w:val="ro-RO"/>
        </w:rPr>
        <w:t xml:space="preserve">           Președintele Comisiei                                                                  Secretarul Comisiei</w:t>
      </w:r>
    </w:p>
    <w:p w14:paraId="241171CE" w14:textId="165D7C62" w:rsidR="008441CA" w:rsidRDefault="005D5DDB" w:rsidP="005D5DDB">
      <w:r w:rsidRPr="00C10D0B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C10D0B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79815D" wp14:editId="1F648462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B12D1" w14:textId="77777777" w:rsidR="005D5DDB" w:rsidRDefault="005D5DDB" w:rsidP="005D5D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9815D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CCB12D1" w14:textId="77777777" w:rsidR="005D5DDB" w:rsidRDefault="005D5DDB" w:rsidP="005D5DD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10D0B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C10D0B">
        <w:rPr>
          <w:sz w:val="24"/>
          <w:szCs w:val="24"/>
          <w:lang w:val="ro-RO"/>
        </w:rPr>
        <w:t xml:space="preserve"> ,</w:t>
      </w:r>
      <w:r w:rsidRPr="00C10D0B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C10D0B">
        <w:rPr>
          <w:sz w:val="24"/>
          <w:szCs w:val="24"/>
          <w:lang w:val="ro-RO"/>
        </w:rPr>
        <w:t xml:space="preserve"> ,</w:t>
      </w:r>
      <w:r w:rsidRPr="00C10D0B">
        <w:rPr>
          <w:rFonts w:eastAsia="Arial"/>
          <w:sz w:val="24"/>
          <w:szCs w:val="24"/>
          <w:lang w:val="ro-RO"/>
        </w:rPr>
        <w:t xml:space="preserve">                </w:t>
      </w:r>
    </w:p>
    <w:sectPr w:rsidR="008441CA" w:rsidSect="00B702B2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77787"/>
    <w:rsid w:val="00477787"/>
    <w:rsid w:val="005D5DDB"/>
    <w:rsid w:val="008441CA"/>
    <w:rsid w:val="00B702B2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EF208-BD94-4392-8DCE-8E44C2537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D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D5DDB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D5DDB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2024-04-16T06:53:00Z</dcterms:created>
  <dcterms:modified xsi:type="dcterms:W3CDTF">2024-04-16T06:53:00Z</dcterms:modified>
</cp:coreProperties>
</file>