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693"/>
        <w:gridCol w:w="4903"/>
        <w:gridCol w:w="3342"/>
      </w:tblGrid>
      <w:tr w:rsidR="003215CC" w:rsidRPr="00BB06C1" w14:paraId="6C4640DC" w14:textId="77777777" w:rsidTr="00D65C8F">
        <w:trPr>
          <w:trHeight w:val="1161"/>
          <w:jc w:val="center"/>
        </w:trPr>
        <w:tc>
          <w:tcPr>
            <w:tcW w:w="1693" w:type="dxa"/>
            <w:vMerge w:val="restart"/>
            <w:vAlign w:val="center"/>
          </w:tcPr>
          <w:p w14:paraId="4CF4053D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4778BEE8" wp14:editId="7E40B2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3" w:type="dxa"/>
            <w:vMerge w:val="restart"/>
            <w:vAlign w:val="center"/>
          </w:tcPr>
          <w:p w14:paraId="4879E660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0787DC53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021C21C4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0C4805DE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58C639CE" w14:textId="062B1DE7" w:rsidR="005266DC" w:rsidRPr="00D65C8F" w:rsidRDefault="004369BC" w:rsidP="00D65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47A48BB9" w14:textId="6B1BA774"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D79BC">
              <w:rPr>
                <w:rFonts w:ascii="Times New Roman" w:hAnsi="Times New Roman"/>
                <w:b/>
                <w:sz w:val="24"/>
                <w:szCs w:val="24"/>
              </w:rPr>
              <w:t>___________/___________</w:t>
            </w:r>
          </w:p>
        </w:tc>
        <w:tc>
          <w:tcPr>
            <w:tcW w:w="3342" w:type="dxa"/>
          </w:tcPr>
          <w:p w14:paraId="0E9103AA" w14:textId="06021123" w:rsidR="003215CC" w:rsidRPr="00BB06C1" w:rsidRDefault="00D65C8F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130A12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53.25pt" o:ole="">
                  <v:imagedata r:id="rId10" o:title=""/>
                </v:shape>
                <o:OLEObject Type="Embed" ProgID="PBrush" ShapeID="_x0000_i1025" DrawAspect="Content" ObjectID="_1774954943" r:id="rId11"/>
              </w:object>
            </w:r>
          </w:p>
        </w:tc>
      </w:tr>
      <w:tr w:rsidR="003215CC" w:rsidRPr="00BB06C1" w14:paraId="1A9FBDF8" w14:textId="77777777" w:rsidTr="00D65C8F">
        <w:trPr>
          <w:trHeight w:val="115"/>
          <w:jc w:val="center"/>
        </w:trPr>
        <w:tc>
          <w:tcPr>
            <w:tcW w:w="1693" w:type="dxa"/>
            <w:vMerge/>
          </w:tcPr>
          <w:p w14:paraId="5E332949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</w:tcPr>
          <w:p w14:paraId="6BC3CEFA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51E83784" w14:textId="219C4693" w:rsidR="003215CC" w:rsidRPr="00BB06C1" w:rsidRDefault="00D65C8F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046A4D69">
                <v:shape id="_x0000_i1026" type="#_x0000_t75" style="width:87.75pt;height:48.75pt" o:ole="">
                  <v:imagedata r:id="rId12" o:title=""/>
                </v:shape>
                <o:OLEObject Type="Embed" ProgID="PBrush" ShapeID="_x0000_i1026" DrawAspect="Content" ObjectID="_1774954944" r:id="rId13"/>
              </w:object>
            </w:r>
          </w:p>
          <w:p w14:paraId="54A6B5F8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478285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3B6727B2" w14:textId="3B83A9D6"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14:paraId="224652E5" w14:textId="2D7E1118" w:rsidR="007C61A1" w:rsidRDefault="006276B6" w:rsidP="00726B7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Prin raport de avizare nr.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 _____/_____________                  </w:t>
      </w:r>
    </w:p>
    <w:p w14:paraId="51B2A5AC" w14:textId="77777777" w:rsidR="00C84541" w:rsidRDefault="00C8454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47FF10AF" w14:textId="74D44D85" w:rsidR="00D65C8F" w:rsidRDefault="00A26F51" w:rsidP="00F95599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4ED6CB76" w14:textId="018089C0" w:rsidR="00C56D78" w:rsidRPr="00802FC2" w:rsidRDefault="00C56D78" w:rsidP="00802FC2">
      <w:pPr>
        <w:pStyle w:val="msonormalcxspmiddle"/>
        <w:ind w:left="144" w:firstLine="144"/>
        <w:contextualSpacing/>
        <w:jc w:val="center"/>
        <w:rPr>
          <w:i/>
        </w:rPr>
      </w:pPr>
      <w:bookmarkStart w:id="0" w:name="_Hlk164255921"/>
      <w:r w:rsidRPr="00802FC2">
        <w:rPr>
          <w:i/>
          <w:lang w:val="en-AU"/>
        </w:rPr>
        <w:t>privind aprobarea prețului de vânzare</w:t>
      </w:r>
      <w:r w:rsidRPr="00802FC2">
        <w:rPr>
          <w:i/>
        </w:rPr>
        <w:t>, al terenului în suprafață de 480 mp</w:t>
      </w:r>
      <w:r w:rsidRPr="00802FC2">
        <w:rPr>
          <w:i/>
          <w:vertAlign w:val="superscript"/>
        </w:rPr>
        <w:t xml:space="preserve"> </w:t>
      </w:r>
      <w:r w:rsidRPr="00802FC2">
        <w:rPr>
          <w:i/>
        </w:rPr>
        <w:t>din</w:t>
      </w:r>
    </w:p>
    <w:p w14:paraId="2665BC13" w14:textId="4D225298" w:rsidR="00802FC2" w:rsidRDefault="00C56D78" w:rsidP="00802FC2">
      <w:pPr>
        <w:pStyle w:val="msonormalcxspmiddle"/>
        <w:ind w:left="144" w:firstLine="144"/>
        <w:contextualSpacing/>
        <w:jc w:val="center"/>
        <w:rPr>
          <w:i/>
          <w:noProof/>
          <w:lang w:val="ro-RO"/>
        </w:rPr>
      </w:pPr>
      <w:r w:rsidRPr="00802FC2">
        <w:rPr>
          <w:i/>
          <w:noProof/>
          <w:lang w:val="ro-RO"/>
        </w:rPr>
        <w:t xml:space="preserve">Drobeta Turnu Severin, </w:t>
      </w:r>
      <w:bookmarkStart w:id="1" w:name="_Hlk150765637"/>
      <w:r w:rsidR="00802FC2" w:rsidRPr="00802FC2">
        <w:rPr>
          <w:i/>
        </w:rPr>
        <w:t>Aleea Industriei, nr. 12 (fost</w:t>
      </w:r>
      <w:r w:rsidR="00802FC2" w:rsidRPr="00802FC2">
        <w:rPr>
          <w:i/>
          <w:lang w:val="ro-RO"/>
        </w:rPr>
        <w:t xml:space="preserve">ă </w:t>
      </w:r>
      <w:r w:rsidRPr="00802FC2">
        <w:rPr>
          <w:i/>
          <w:noProof/>
          <w:lang w:val="ro-RO"/>
        </w:rPr>
        <w:t>B-dul N. Iorga, nr. 2A</w:t>
      </w:r>
      <w:bookmarkEnd w:id="1"/>
      <w:r w:rsidR="00802FC2">
        <w:rPr>
          <w:i/>
          <w:noProof/>
          <w:lang w:val="ro-RO"/>
        </w:rPr>
        <w:t>)</w:t>
      </w:r>
      <w:r w:rsidRPr="00802FC2">
        <w:rPr>
          <w:i/>
          <w:noProof/>
          <w:lang w:val="ro-RO"/>
        </w:rPr>
        <w:t xml:space="preserve">, </w:t>
      </w:r>
    </w:p>
    <w:p w14:paraId="5020BA31" w14:textId="333D8FBE" w:rsidR="00D65C8F" w:rsidRPr="00D65C8F" w:rsidRDefault="00C56D78" w:rsidP="00F95599">
      <w:pPr>
        <w:pStyle w:val="msonormalcxspmiddle"/>
        <w:ind w:left="144" w:firstLine="144"/>
        <w:contextualSpacing/>
        <w:jc w:val="center"/>
        <w:rPr>
          <w:i/>
          <w:noProof/>
          <w:lang w:val="ro-RO"/>
        </w:rPr>
      </w:pPr>
      <w:r w:rsidRPr="00802FC2">
        <w:rPr>
          <w:i/>
          <w:noProof/>
          <w:lang w:val="ro-RO"/>
        </w:rPr>
        <w:t>identificat prin NC 61709,</w:t>
      </w:r>
      <w:r w:rsidR="00802FC2">
        <w:rPr>
          <w:i/>
          <w:noProof/>
          <w:lang w:val="ro-RO"/>
        </w:rPr>
        <w:t xml:space="preserve"> </w:t>
      </w:r>
      <w:r w:rsidRPr="00802FC2">
        <w:rPr>
          <w:i/>
          <w:noProof/>
          <w:lang w:val="ro-RO"/>
        </w:rPr>
        <w:t xml:space="preserve">stabilit prin Raportul de evaluare nr. </w:t>
      </w:r>
      <w:r w:rsidR="00126B17" w:rsidRPr="00802FC2">
        <w:rPr>
          <w:i/>
          <w:noProof/>
          <w:lang w:val="ro-RO"/>
        </w:rPr>
        <w:t>15T/18.01.2024</w:t>
      </w:r>
      <w:bookmarkEnd w:id="0"/>
    </w:p>
    <w:p w14:paraId="0AFAADC5" w14:textId="4E6614B8" w:rsidR="00D65C8F" w:rsidRDefault="00B515B9" w:rsidP="00613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</w:t>
      </w:r>
      <w:r w:rsidR="00C56D78">
        <w:rPr>
          <w:rFonts w:ascii="Times New Roman" w:eastAsia="Times New Roman" w:hAnsi="Times New Roman"/>
          <w:sz w:val="24"/>
          <w:szCs w:val="24"/>
        </w:rPr>
        <w:t>concesiune</w:t>
      </w:r>
      <w:r w:rsidR="006062E2">
        <w:rPr>
          <w:rFonts w:ascii="Times New Roman" w:eastAsia="Times New Roman" w:hAnsi="Times New Roman"/>
          <w:sz w:val="24"/>
          <w:szCs w:val="24"/>
        </w:rPr>
        <w:t xml:space="preserve"> nr.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="00C56D78">
        <w:rPr>
          <w:rFonts w:ascii="Times New Roman" w:eastAsia="Times New Roman" w:hAnsi="Times New Roman"/>
          <w:sz w:val="24"/>
          <w:szCs w:val="24"/>
        </w:rPr>
        <w:t>1001/13.01.2016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2" w:name="_Hlk121304653"/>
      <w:r w:rsidR="00C56D78">
        <w:rPr>
          <w:rFonts w:ascii="Times New Roman" w:eastAsia="Times New Roman" w:hAnsi="Times New Roman"/>
          <w:sz w:val="24"/>
          <w:szCs w:val="24"/>
        </w:rPr>
        <w:t xml:space="preserve">P.F.A. </w:t>
      </w:r>
      <w:bookmarkStart w:id="3" w:name="_Hlk150766391"/>
      <w:r w:rsidR="00C56D78">
        <w:rPr>
          <w:rFonts w:ascii="Times New Roman" w:eastAsia="Times New Roman" w:hAnsi="Times New Roman"/>
          <w:sz w:val="24"/>
          <w:szCs w:val="24"/>
        </w:rPr>
        <w:t xml:space="preserve">Istodor </w:t>
      </w:r>
      <w:bookmarkStart w:id="4" w:name="_Hlk150766032"/>
      <w:r w:rsidR="00C56D78">
        <w:rPr>
          <w:rFonts w:ascii="Times New Roman" w:eastAsia="Times New Roman" w:hAnsi="Times New Roman"/>
          <w:sz w:val="24"/>
          <w:szCs w:val="24"/>
        </w:rPr>
        <w:t>Ghe. Daniel-Dumitru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2"/>
      <w:bookmarkEnd w:id="3"/>
      <w:bookmarkEnd w:id="4"/>
      <w:r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>
        <w:rPr>
          <w:rFonts w:ascii="Times New Roman" w:eastAsia="Times New Roman" w:hAnsi="Times New Roman"/>
          <w:sz w:val="24"/>
          <w:szCs w:val="24"/>
        </w:rPr>
        <w:t xml:space="preserve">ință, prin </w:t>
      </w:r>
      <w:r w:rsidR="00C56D78">
        <w:rPr>
          <w:rFonts w:ascii="Times New Roman" w:eastAsia="Times New Roman" w:hAnsi="Times New Roman"/>
          <w:sz w:val="24"/>
          <w:szCs w:val="24"/>
        </w:rPr>
        <w:t>concesiune</w:t>
      </w:r>
      <w:r>
        <w:rPr>
          <w:rFonts w:ascii="Times New Roman" w:eastAsia="Times New Roman" w:hAnsi="Times New Roman"/>
          <w:sz w:val="24"/>
          <w:szCs w:val="24"/>
        </w:rPr>
        <w:t>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 w:rsidR="00C56D78">
        <w:rPr>
          <w:rFonts w:ascii="Times New Roman" w:eastAsia="Times New Roman" w:hAnsi="Times New Roman"/>
          <w:sz w:val="24"/>
          <w:szCs w:val="24"/>
        </w:rPr>
        <w:t>480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="002449C6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</w:t>
      </w:r>
      <w:r w:rsidR="00D36E17" w:rsidRPr="00992E6A">
        <w:rPr>
          <w:rFonts w:ascii="Times New Roman" w:eastAsia="Times New Roman" w:hAnsi="Times New Roman"/>
          <w:sz w:val="24"/>
          <w:szCs w:val="24"/>
        </w:rPr>
        <w:t>B-dul N. Iorga, nr. 2A</w:t>
      </w:r>
      <w:r w:rsidR="00D36E17" w:rsidRPr="00FB2BCF">
        <w:rPr>
          <w:rFonts w:ascii="Times New Roman" w:eastAsia="Times New Roman" w:hAnsi="Times New Roman"/>
          <w:sz w:val="24"/>
          <w:szCs w:val="24"/>
        </w:rPr>
        <w:t xml:space="preserve"> </w:t>
      </w:r>
      <w:r w:rsidR="00D36E17" w:rsidRPr="00992E6A">
        <w:rPr>
          <w:rFonts w:ascii="Times New Roman" w:eastAsia="Times New Roman" w:hAnsi="Times New Roman"/>
          <w:sz w:val="24"/>
          <w:szCs w:val="24"/>
        </w:rPr>
        <w:t>(</w:t>
      </w:r>
      <w:r w:rsidR="00D36E17">
        <w:rPr>
          <w:rFonts w:ascii="Times New Roman" w:eastAsia="Times New Roman" w:hAnsi="Times New Roman"/>
          <w:sz w:val="24"/>
          <w:szCs w:val="24"/>
        </w:rPr>
        <w:t xml:space="preserve">actualmente </w:t>
      </w:r>
      <w:r w:rsidR="00D36E17" w:rsidRPr="00992E6A">
        <w:rPr>
          <w:rFonts w:ascii="Times New Roman" w:eastAsia="Times New Roman" w:hAnsi="Times New Roman"/>
          <w:sz w:val="24"/>
          <w:szCs w:val="24"/>
        </w:rPr>
        <w:t>Aleea Industriei, nr. 12)</w:t>
      </w:r>
      <w:r w:rsidR="00802FC2">
        <w:rPr>
          <w:rFonts w:ascii="Times New Roman" w:hAnsi="Times New Roman"/>
          <w:iCs/>
          <w:sz w:val="24"/>
          <w:szCs w:val="24"/>
        </w:rPr>
        <w:t>.</w:t>
      </w:r>
    </w:p>
    <w:p w14:paraId="6DED842C" w14:textId="54E879D7" w:rsidR="00D65C8F" w:rsidRPr="008E4683" w:rsidRDefault="00B515B9" w:rsidP="00F955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_Hlk164064986"/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 w:rsidR="00DB53C9">
        <w:rPr>
          <w:rFonts w:ascii="Times New Roman" w:eastAsia="Times New Roman" w:hAnsi="Times New Roman"/>
          <w:sz w:val="24"/>
          <w:szCs w:val="24"/>
        </w:rPr>
        <w:t>14394</w:t>
      </w:r>
      <w:r w:rsidR="00C56D78">
        <w:rPr>
          <w:rFonts w:ascii="Times New Roman" w:eastAsia="Times New Roman" w:hAnsi="Times New Roman"/>
          <w:sz w:val="24"/>
          <w:szCs w:val="24"/>
        </w:rPr>
        <w:t>/1</w:t>
      </w:r>
      <w:r w:rsidR="00DB53C9">
        <w:rPr>
          <w:rFonts w:ascii="Times New Roman" w:eastAsia="Times New Roman" w:hAnsi="Times New Roman"/>
          <w:sz w:val="24"/>
          <w:szCs w:val="24"/>
        </w:rPr>
        <w:t>1</w:t>
      </w:r>
      <w:r w:rsidR="00C56D78">
        <w:rPr>
          <w:rFonts w:ascii="Times New Roman" w:eastAsia="Times New Roman" w:hAnsi="Times New Roman"/>
          <w:sz w:val="24"/>
          <w:szCs w:val="24"/>
        </w:rPr>
        <w:t>.0</w:t>
      </w:r>
      <w:r w:rsidR="00DB53C9">
        <w:rPr>
          <w:rFonts w:ascii="Times New Roman" w:eastAsia="Times New Roman" w:hAnsi="Times New Roman"/>
          <w:sz w:val="24"/>
          <w:szCs w:val="24"/>
        </w:rPr>
        <w:t>4</w:t>
      </w:r>
      <w:r w:rsidR="00C56D78">
        <w:rPr>
          <w:rFonts w:ascii="Times New Roman" w:eastAsia="Times New Roman" w:hAnsi="Times New Roman"/>
          <w:sz w:val="24"/>
          <w:szCs w:val="24"/>
        </w:rPr>
        <w:t>.202</w:t>
      </w:r>
      <w:r w:rsidR="00DB53C9">
        <w:rPr>
          <w:rFonts w:ascii="Times New Roman" w:eastAsia="Times New Roman" w:hAnsi="Times New Roman"/>
          <w:sz w:val="24"/>
          <w:szCs w:val="24"/>
        </w:rPr>
        <w:t>4</w:t>
      </w:r>
      <w:r w:rsidR="00F542C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domnul </w:t>
      </w:r>
      <w:bookmarkStart w:id="6" w:name="_Hlk164064421"/>
      <w:r w:rsidR="00C56D78">
        <w:rPr>
          <w:rFonts w:ascii="Times New Roman" w:eastAsia="Times New Roman" w:hAnsi="Times New Roman"/>
          <w:sz w:val="24"/>
          <w:szCs w:val="24"/>
        </w:rPr>
        <w:t>Istodor Daniel Dumitru</w:t>
      </w:r>
      <w:r w:rsidR="00613BA0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6"/>
      <w:r w:rsidRPr="008E4683">
        <w:rPr>
          <w:rFonts w:ascii="Times New Roman" w:eastAsia="Times New Roman" w:hAnsi="Times New Roman"/>
          <w:sz w:val="24"/>
          <w:szCs w:val="24"/>
        </w:rPr>
        <w:t xml:space="preserve">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</w:t>
      </w:r>
      <w:r w:rsidR="00C56D78" w:rsidRPr="00C56D78">
        <w:rPr>
          <w:rFonts w:ascii="Times New Roman" w:eastAsia="Times New Roman" w:hAnsi="Times New Roman"/>
          <w:iCs/>
          <w:noProof/>
          <w:sz w:val="24"/>
          <w:szCs w:val="24"/>
        </w:rPr>
        <w:t xml:space="preserve">B-dul </w:t>
      </w:r>
      <w:r w:rsidR="00C56D78">
        <w:rPr>
          <w:rFonts w:ascii="Times New Roman" w:eastAsia="Times New Roman" w:hAnsi="Times New Roman"/>
          <w:iCs/>
          <w:noProof/>
          <w:sz w:val="24"/>
          <w:szCs w:val="24"/>
        </w:rPr>
        <w:t>Revoluției 16/22 Decembrie1989</w:t>
      </w:r>
      <w:r w:rsidR="00C56D78" w:rsidRPr="00C56D78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C56D78">
        <w:rPr>
          <w:rFonts w:ascii="Times New Roman" w:eastAsia="Times New Roman" w:hAnsi="Times New Roman"/>
          <w:iCs/>
          <w:noProof/>
          <w:sz w:val="24"/>
          <w:szCs w:val="24"/>
        </w:rPr>
        <w:t>12</w:t>
      </w:r>
      <w:r w:rsidR="00517E11"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="00C56D78">
        <w:rPr>
          <w:rFonts w:ascii="Times New Roman" w:eastAsia="Times New Roman" w:hAnsi="Times New Roman"/>
          <w:sz w:val="24"/>
          <w:szCs w:val="24"/>
        </w:rPr>
        <w:t xml:space="preserve"> Bl. N3, Sc. A, Ap. 61, </w:t>
      </w:r>
      <w:r w:rsidRPr="008E4683">
        <w:rPr>
          <w:rFonts w:ascii="Times New Roman" w:eastAsia="Times New Roman" w:hAnsi="Times New Roman"/>
          <w:sz w:val="24"/>
          <w:szCs w:val="24"/>
        </w:rPr>
        <w:t>în calitate de</w:t>
      </w:r>
      <w:r w:rsidR="00C56D78">
        <w:rPr>
          <w:rFonts w:ascii="Times New Roman" w:eastAsia="Times New Roman" w:hAnsi="Times New Roman"/>
          <w:sz w:val="24"/>
          <w:szCs w:val="24"/>
        </w:rPr>
        <w:t xml:space="preserve"> administrator al P.F.A. Istodor Ghe. Daniel-Dumitru,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="00C56D78">
        <w:rPr>
          <w:rFonts w:ascii="Times New Roman" w:eastAsia="Times New Roman" w:hAnsi="Times New Roman"/>
          <w:sz w:val="24"/>
          <w:szCs w:val="24"/>
        </w:rPr>
        <w:t>concesionar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al </w:t>
      </w:r>
      <w:r>
        <w:rPr>
          <w:rFonts w:ascii="Times New Roman" w:eastAsia="Times New Roman" w:hAnsi="Times New Roman"/>
          <w:sz w:val="24"/>
          <w:szCs w:val="24"/>
        </w:rPr>
        <w:t xml:space="preserve">terenului în suprafață de </w:t>
      </w:r>
      <w:r w:rsidR="00C56D78">
        <w:rPr>
          <w:rFonts w:ascii="Times New Roman" w:eastAsia="Times New Roman" w:hAnsi="Times New Roman"/>
          <w:sz w:val="24"/>
          <w:szCs w:val="24"/>
        </w:rPr>
        <w:t>480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 w:rsidR="00E85504"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</w:t>
      </w:r>
      <w:r w:rsidR="00AA570F" w:rsidRPr="00AA570F">
        <w:rPr>
          <w:rFonts w:ascii="Times New Roman" w:eastAsia="Times New Roman" w:hAnsi="Times New Roman"/>
          <w:sz w:val="24"/>
          <w:szCs w:val="24"/>
        </w:rPr>
        <w:t>Drobeta Turnu Severin</w:t>
      </w:r>
      <w:r w:rsidR="00AA570F">
        <w:rPr>
          <w:rFonts w:ascii="Times New Roman" w:eastAsia="Times New Roman" w:hAnsi="Times New Roman"/>
          <w:sz w:val="24"/>
          <w:szCs w:val="24"/>
        </w:rPr>
        <w:t xml:space="preserve">, </w:t>
      </w:r>
      <w:r w:rsidR="00802FC2" w:rsidRPr="00802FC2">
        <w:rPr>
          <w:rFonts w:ascii="Times New Roman" w:hAnsi="Times New Roman"/>
          <w:iCs/>
          <w:sz w:val="24"/>
          <w:szCs w:val="24"/>
        </w:rPr>
        <w:t>Aleea Industriei, nr. 12</w:t>
      </w:r>
      <w:r w:rsidR="00802FC2">
        <w:rPr>
          <w:rFonts w:ascii="Times New Roman" w:hAnsi="Times New Roman"/>
          <w:iCs/>
          <w:sz w:val="24"/>
          <w:szCs w:val="24"/>
        </w:rPr>
        <w:t xml:space="preserve"> </w:t>
      </w:r>
      <w:r w:rsidR="00802FC2" w:rsidRPr="00802FC2">
        <w:rPr>
          <w:rFonts w:ascii="Times New Roman" w:hAnsi="Times New Roman"/>
          <w:iCs/>
          <w:sz w:val="24"/>
          <w:szCs w:val="24"/>
        </w:rPr>
        <w:t>(fostă B-dul N. Iorga, nr. 2A)</w:t>
      </w:r>
      <w:r w:rsidR="00613BA0">
        <w:rPr>
          <w:rFonts w:ascii="Times New Roman" w:eastAsia="Times New Roman" w:hAnsi="Times New Roman"/>
          <w:sz w:val="24"/>
          <w:szCs w:val="24"/>
        </w:rPr>
        <w:t>,</w:t>
      </w:r>
      <w:r w:rsidR="00613BA0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Contract de </w:t>
      </w:r>
      <w:r w:rsidR="00C56D78">
        <w:rPr>
          <w:rFonts w:ascii="Times New Roman" w:eastAsia="Times New Roman" w:hAnsi="Times New Roman"/>
          <w:sz w:val="24"/>
          <w:szCs w:val="24"/>
        </w:rPr>
        <w:t>concesiune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nr. </w:t>
      </w:r>
      <w:r w:rsidR="00C56D78">
        <w:rPr>
          <w:rFonts w:ascii="Times New Roman" w:eastAsia="Times New Roman" w:hAnsi="Times New Roman"/>
          <w:sz w:val="24"/>
          <w:szCs w:val="24"/>
        </w:rPr>
        <w:t>1001/13.01.2016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bookmarkStart w:id="7" w:name="_Hlk164065020"/>
      <w:bookmarkEnd w:id="5"/>
    </w:p>
    <w:p w14:paraId="3BC21C03" w14:textId="75970F8F" w:rsidR="00D65C8F" w:rsidRPr="00A26F51" w:rsidRDefault="00B515B9" w:rsidP="00F955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r w:rsidR="00232C63">
        <w:rPr>
          <w:rFonts w:ascii="Times New Roman" w:eastAsia="Times New Roman" w:hAnsi="Times New Roman"/>
          <w:sz w:val="24"/>
          <w:szCs w:val="24"/>
        </w:rPr>
        <w:t>14427/16.04.2024</w:t>
      </w:r>
      <w:r w:rsidR="00BC486D" w:rsidRPr="00EF4CE5">
        <w:rPr>
          <w:rFonts w:ascii="Times New Roman" w:eastAsia="Times New Roman" w:hAnsi="Times New Roman"/>
          <w:sz w:val="24"/>
          <w:szCs w:val="24"/>
        </w:rPr>
        <w:t>,</w:t>
      </w:r>
      <w:r w:rsidRPr="00EF4CE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>situat în</w:t>
      </w:r>
      <w:r w:rsidR="00AA570F" w:rsidRPr="00AA570F">
        <w:t xml:space="preserve"> </w:t>
      </w:r>
      <w:r w:rsidR="00AA570F" w:rsidRPr="00AA570F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="00AA570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802FC2" w:rsidRPr="00802FC2">
        <w:rPr>
          <w:rFonts w:ascii="Times New Roman" w:eastAsia="Times New Roman" w:hAnsi="Times New Roman"/>
          <w:sz w:val="24"/>
          <w:szCs w:val="24"/>
        </w:rPr>
        <w:t>Aleea Industriei, nr. 12 (fostă B-dul N. Iorga, nr. 2A)</w:t>
      </w:r>
      <w:r w:rsidR="00726B7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identificat cu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 w:rsidR="00726B7A">
        <w:rPr>
          <w:rFonts w:ascii="Times New Roman" w:eastAsia="Times New Roman" w:hAnsi="Times New Roman"/>
          <w:color w:val="000000"/>
          <w:sz w:val="24"/>
          <w:szCs w:val="24"/>
        </w:rPr>
        <w:t>61709</w:t>
      </w:r>
      <w:r>
        <w:rPr>
          <w:rFonts w:ascii="Times New Roman" w:eastAsia="Times New Roman" w:hAnsi="Times New Roman"/>
          <w:color w:val="000000"/>
          <w:sz w:val="24"/>
          <w:szCs w:val="24"/>
        </w:rPr>
        <w:t>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 w:rsidR="00726B7A">
        <w:rPr>
          <w:rFonts w:ascii="Times New Roman" w:eastAsia="Times New Roman" w:hAnsi="Times New Roman"/>
          <w:color w:val="000000"/>
          <w:sz w:val="24"/>
          <w:szCs w:val="24"/>
        </w:rPr>
        <w:t>480</w:t>
      </w:r>
      <w:r w:rsidR="00BC48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bookmarkEnd w:id="7"/>
    <w:p w14:paraId="7E17D199" w14:textId="56FF797C" w:rsidR="00D65C8F" w:rsidRDefault="00B515B9" w:rsidP="00F955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56C94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56C94">
        <w:rPr>
          <w:rFonts w:ascii="Times New Roman" w:eastAsia="Times New Roman" w:hAnsi="Times New Roman"/>
          <w:sz w:val="24"/>
          <w:szCs w:val="24"/>
        </w:rPr>
        <w:t>rocesul verbal de recepție</w:t>
      </w:r>
      <w:r w:rsidR="002449C6">
        <w:rPr>
          <w:rFonts w:ascii="Times New Roman" w:eastAsia="Times New Roman" w:hAnsi="Times New Roman"/>
          <w:sz w:val="24"/>
          <w:szCs w:val="24"/>
        </w:rPr>
        <w:t xml:space="preserve"> </w:t>
      </w:r>
      <w:r w:rsidR="00613BA0">
        <w:rPr>
          <w:rFonts w:ascii="Times New Roman" w:eastAsia="Times New Roman" w:hAnsi="Times New Roman"/>
          <w:sz w:val="24"/>
          <w:szCs w:val="24"/>
        </w:rPr>
        <w:t>la terminarea lucrărilor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nr. </w:t>
      </w:r>
      <w:r w:rsidR="00EF4CE5" w:rsidRPr="00EF4CE5">
        <w:rPr>
          <w:rFonts w:ascii="Times New Roman" w:eastAsia="Times New Roman" w:hAnsi="Times New Roman"/>
          <w:sz w:val="24"/>
          <w:szCs w:val="24"/>
        </w:rPr>
        <w:t>44/07.08.2018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, rezultă că lucrarea prevăzută în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utorizația de construire nr. </w:t>
      </w:r>
      <w:r w:rsidR="00EF4CE5" w:rsidRPr="00EF4CE5">
        <w:rPr>
          <w:rFonts w:ascii="Times New Roman" w:eastAsia="Times New Roman" w:hAnsi="Times New Roman"/>
          <w:sz w:val="24"/>
          <w:szCs w:val="24"/>
        </w:rPr>
        <w:t>147</w:t>
      </w:r>
      <w:r w:rsidR="00613BA0" w:rsidRPr="00EF4CE5">
        <w:rPr>
          <w:rFonts w:ascii="Times New Roman" w:eastAsia="Times New Roman" w:hAnsi="Times New Roman"/>
          <w:sz w:val="24"/>
          <w:szCs w:val="24"/>
        </w:rPr>
        <w:t>/</w:t>
      </w:r>
      <w:r w:rsidR="00EF4CE5" w:rsidRPr="00EF4CE5">
        <w:rPr>
          <w:rFonts w:ascii="Times New Roman" w:eastAsia="Times New Roman" w:hAnsi="Times New Roman"/>
          <w:sz w:val="24"/>
          <w:szCs w:val="24"/>
        </w:rPr>
        <w:t>1</w:t>
      </w:r>
      <w:r w:rsidR="00613BA0" w:rsidRPr="00EF4CE5">
        <w:rPr>
          <w:rFonts w:ascii="Times New Roman" w:eastAsia="Times New Roman" w:hAnsi="Times New Roman"/>
          <w:sz w:val="24"/>
          <w:szCs w:val="24"/>
        </w:rPr>
        <w:t>9.0</w:t>
      </w:r>
      <w:r w:rsidR="00EF4CE5" w:rsidRPr="00EF4CE5">
        <w:rPr>
          <w:rFonts w:ascii="Times New Roman" w:eastAsia="Times New Roman" w:hAnsi="Times New Roman"/>
          <w:sz w:val="24"/>
          <w:szCs w:val="24"/>
        </w:rPr>
        <w:t>4</w:t>
      </w:r>
      <w:r w:rsidR="00613BA0" w:rsidRPr="00EF4CE5">
        <w:rPr>
          <w:rFonts w:ascii="Times New Roman" w:eastAsia="Times New Roman" w:hAnsi="Times New Roman"/>
          <w:sz w:val="24"/>
          <w:szCs w:val="24"/>
        </w:rPr>
        <w:t>.201</w:t>
      </w:r>
      <w:r w:rsidR="00EF4CE5" w:rsidRPr="00EF4CE5">
        <w:rPr>
          <w:rFonts w:ascii="Times New Roman" w:eastAsia="Times New Roman" w:hAnsi="Times New Roman"/>
          <w:sz w:val="24"/>
          <w:szCs w:val="24"/>
        </w:rPr>
        <w:t>6</w:t>
      </w:r>
      <w:r w:rsidRPr="00EF4CE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56C94">
        <w:rPr>
          <w:rFonts w:ascii="Times New Roman" w:eastAsia="Times New Roman" w:hAnsi="Times New Roman"/>
          <w:sz w:val="24"/>
          <w:szCs w:val="24"/>
        </w:rPr>
        <w:t>a fost finalizată</w:t>
      </w:r>
      <w:r w:rsidRPr="007064A5">
        <w:rPr>
          <w:rFonts w:ascii="Times New Roman" w:eastAsia="Times New Roman" w:hAnsi="Times New Roman"/>
          <w:sz w:val="24"/>
          <w:szCs w:val="24"/>
        </w:rPr>
        <w:t>.</w:t>
      </w:r>
    </w:p>
    <w:p w14:paraId="5368ABB1" w14:textId="68051947" w:rsidR="00D65C8F" w:rsidRPr="00126B17" w:rsidRDefault="00B515B9" w:rsidP="00B5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126B17" w:rsidRPr="00126B17">
        <w:rPr>
          <w:rFonts w:ascii="Times New Roman" w:eastAsia="Times New Roman" w:hAnsi="Times New Roman"/>
          <w:sz w:val="24"/>
          <w:szCs w:val="24"/>
          <w:lang w:val="en-AU"/>
        </w:rPr>
        <w:t>15T/18.01.2024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</w:t>
      </w:r>
      <w:r w:rsidRPr="00126B17">
        <w:rPr>
          <w:rFonts w:ascii="Times New Roman" w:eastAsia="Times New Roman" w:hAnsi="Times New Roman"/>
          <w:sz w:val="24"/>
          <w:szCs w:val="28"/>
        </w:rPr>
        <w:t>imobilului teren</w:t>
      </w:r>
      <w:r w:rsidRPr="00126B17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126B17">
        <w:rPr>
          <w:rFonts w:ascii="Times New Roman" w:eastAsia="Times New Roman" w:hAnsi="Times New Roman"/>
          <w:sz w:val="24"/>
          <w:szCs w:val="28"/>
        </w:rPr>
        <w:t xml:space="preserve">din Drobeta Turnu Severin, </w:t>
      </w:r>
      <w:r w:rsidR="00D36E17" w:rsidRPr="00992E6A">
        <w:rPr>
          <w:rFonts w:ascii="Times New Roman" w:eastAsia="Times New Roman" w:hAnsi="Times New Roman"/>
          <w:sz w:val="24"/>
          <w:szCs w:val="24"/>
        </w:rPr>
        <w:t>B-dul N. Iorga, nr. 2A</w:t>
      </w:r>
      <w:r w:rsidR="00D36E17" w:rsidRPr="00FB2BCF">
        <w:rPr>
          <w:rFonts w:ascii="Times New Roman" w:eastAsia="Times New Roman" w:hAnsi="Times New Roman"/>
          <w:sz w:val="24"/>
          <w:szCs w:val="24"/>
        </w:rPr>
        <w:t xml:space="preserve"> </w:t>
      </w:r>
      <w:r w:rsidR="00D36E17" w:rsidRPr="00992E6A">
        <w:rPr>
          <w:rFonts w:ascii="Times New Roman" w:eastAsia="Times New Roman" w:hAnsi="Times New Roman"/>
          <w:sz w:val="24"/>
          <w:szCs w:val="24"/>
        </w:rPr>
        <w:t>(</w:t>
      </w:r>
      <w:r w:rsidR="00D36E17">
        <w:rPr>
          <w:rFonts w:ascii="Times New Roman" w:eastAsia="Times New Roman" w:hAnsi="Times New Roman"/>
          <w:sz w:val="24"/>
          <w:szCs w:val="24"/>
        </w:rPr>
        <w:t xml:space="preserve">actualmente </w:t>
      </w:r>
      <w:r w:rsidR="00D36E17" w:rsidRPr="00992E6A">
        <w:rPr>
          <w:rFonts w:ascii="Times New Roman" w:eastAsia="Times New Roman" w:hAnsi="Times New Roman"/>
          <w:sz w:val="24"/>
          <w:szCs w:val="24"/>
        </w:rPr>
        <w:t>Aleea Industriei, nr. 12)</w:t>
      </w:r>
      <w:r w:rsidRPr="00126B17">
        <w:rPr>
          <w:rFonts w:ascii="Times New Roman" w:eastAsia="Times New Roman" w:hAnsi="Times New Roman"/>
          <w:sz w:val="24"/>
          <w:szCs w:val="28"/>
        </w:rPr>
        <w:t>, în suprafață de</w:t>
      </w:r>
      <w:r w:rsidR="00724483" w:rsidRPr="00126B17">
        <w:rPr>
          <w:rFonts w:ascii="Times New Roman" w:eastAsia="Times New Roman" w:hAnsi="Times New Roman"/>
          <w:sz w:val="24"/>
          <w:szCs w:val="28"/>
        </w:rPr>
        <w:t xml:space="preserve"> </w:t>
      </w:r>
      <w:r w:rsidR="00726B7A" w:rsidRPr="00126B17">
        <w:rPr>
          <w:rFonts w:ascii="Times New Roman" w:eastAsia="Times New Roman" w:hAnsi="Times New Roman"/>
          <w:sz w:val="24"/>
          <w:szCs w:val="28"/>
        </w:rPr>
        <w:t>480</w:t>
      </w:r>
      <w:r w:rsidRPr="00126B17">
        <w:rPr>
          <w:rFonts w:ascii="Times New Roman" w:eastAsia="Times New Roman" w:hAnsi="Times New Roman"/>
          <w:sz w:val="24"/>
          <w:szCs w:val="28"/>
        </w:rPr>
        <w:t xml:space="preserve"> mp, este de </w:t>
      </w:r>
      <w:r w:rsidR="00126B17" w:rsidRPr="00126B17">
        <w:rPr>
          <w:rFonts w:ascii="Times New Roman" w:eastAsia="Times New Roman" w:hAnsi="Times New Roman"/>
          <w:sz w:val="24"/>
          <w:szCs w:val="28"/>
        </w:rPr>
        <w:t xml:space="preserve">182.340 </w:t>
      </w:r>
      <w:r w:rsidRPr="00126B17">
        <w:rPr>
          <w:rFonts w:ascii="Times New Roman" w:eastAsia="Times New Roman" w:hAnsi="Times New Roman"/>
          <w:sz w:val="24"/>
          <w:szCs w:val="28"/>
        </w:rPr>
        <w:t>lei (</w:t>
      </w:r>
      <w:r w:rsidR="00126B17" w:rsidRPr="00126B17">
        <w:rPr>
          <w:rFonts w:ascii="Times New Roman" w:eastAsia="Times New Roman" w:hAnsi="Times New Roman"/>
          <w:sz w:val="24"/>
          <w:szCs w:val="28"/>
        </w:rPr>
        <w:t>36.643</w:t>
      </w:r>
      <w:r w:rsidRPr="00126B17">
        <w:rPr>
          <w:rFonts w:ascii="Times New Roman" w:eastAsia="Times New Roman" w:hAnsi="Times New Roman"/>
          <w:sz w:val="24"/>
          <w:szCs w:val="28"/>
        </w:rPr>
        <w:t xml:space="preserve"> euro)</w:t>
      </w:r>
      <w:r w:rsidRPr="00126B1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6B17">
        <w:rPr>
          <w:rFonts w:ascii="Times New Roman" w:eastAsia="Times New Roman" w:hAnsi="Times New Roman"/>
          <w:sz w:val="24"/>
          <w:szCs w:val="28"/>
        </w:rPr>
        <w:t xml:space="preserve"> iar valoarea unitară este  de </w:t>
      </w:r>
      <w:r w:rsidR="00126B17" w:rsidRPr="00126B17">
        <w:rPr>
          <w:rFonts w:ascii="Times New Roman" w:eastAsia="Times New Roman" w:hAnsi="Times New Roman"/>
          <w:sz w:val="24"/>
          <w:szCs w:val="28"/>
        </w:rPr>
        <w:t>76.34</w:t>
      </w:r>
      <w:r w:rsidR="000978B1" w:rsidRPr="00126B17">
        <w:rPr>
          <w:rFonts w:ascii="Times New Roman" w:eastAsia="Times New Roman" w:hAnsi="Times New Roman"/>
          <w:sz w:val="24"/>
          <w:szCs w:val="28"/>
        </w:rPr>
        <w:t xml:space="preserve"> e</w:t>
      </w:r>
      <w:r w:rsidRPr="00126B17">
        <w:rPr>
          <w:rFonts w:ascii="Times New Roman" w:eastAsia="Times New Roman" w:hAnsi="Times New Roman"/>
          <w:sz w:val="24"/>
          <w:szCs w:val="28"/>
        </w:rPr>
        <w:t>uro/</w:t>
      </w:r>
      <w:r w:rsidR="0084780A" w:rsidRPr="00126B17">
        <w:rPr>
          <w:rFonts w:ascii="Times New Roman" w:eastAsia="Times New Roman" w:hAnsi="Times New Roman"/>
          <w:sz w:val="24"/>
          <w:szCs w:val="28"/>
        </w:rPr>
        <w:t>mp</w:t>
      </w:r>
      <w:r w:rsidRPr="00126B17">
        <w:rPr>
          <w:rFonts w:ascii="Times New Roman" w:eastAsia="Times New Roman" w:hAnsi="Times New Roman"/>
          <w:sz w:val="24"/>
          <w:szCs w:val="28"/>
        </w:rPr>
        <w:t>.</w:t>
      </w:r>
    </w:p>
    <w:p w14:paraId="0BCE16D9" w14:textId="79AEAB43" w:rsidR="00D65C8F" w:rsidRDefault="00B515B9" w:rsidP="00F955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126B17">
        <w:rPr>
          <w:rFonts w:ascii="Times New Roman" w:eastAsia="Times New Roman" w:hAnsi="Times New Roman"/>
          <w:sz w:val="24"/>
          <w:szCs w:val="28"/>
        </w:rPr>
        <w:t>Având în vedere situaţia de fapt şi de drept, raportat la necesitatea aducerii de lichidități la bugetul local, precum și la dispozițiile art. 84 alin. 4 din OUG nr. 57/2019 privind Codul administrat</w:t>
      </w:r>
      <w:r w:rsidRPr="00863575">
        <w:rPr>
          <w:rFonts w:ascii="Times New Roman" w:eastAsia="Times New Roman" w:hAnsi="Times New Roman"/>
          <w:sz w:val="24"/>
          <w:szCs w:val="28"/>
        </w:rPr>
        <w:t>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 același act normativ, propunem aprobarea pre</w:t>
      </w:r>
      <w:r>
        <w:rPr>
          <w:rFonts w:ascii="Times New Roman" w:eastAsia="Times New Roman" w:hAnsi="Times New Roman"/>
          <w:sz w:val="24"/>
          <w:szCs w:val="28"/>
        </w:rPr>
        <w:t>ț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ului de vânzare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="00126B17" w:rsidRPr="00126B17">
        <w:rPr>
          <w:rFonts w:ascii="Times New Roman" w:eastAsia="Times New Roman" w:hAnsi="Times New Roman"/>
          <w:sz w:val="24"/>
          <w:szCs w:val="28"/>
        </w:rPr>
        <w:t>182.340 lei (36.643 euro)</w:t>
      </w:r>
      <w:r w:rsidR="00126B17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cu privire la suprafața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teren de </w:t>
      </w:r>
      <w:r w:rsidR="00726B7A">
        <w:rPr>
          <w:rFonts w:ascii="Times New Roman" w:eastAsia="Times New Roman" w:hAnsi="Times New Roman"/>
          <w:sz w:val="24"/>
          <w:szCs w:val="28"/>
        </w:rPr>
        <w:t>480</w:t>
      </w:r>
      <w:r w:rsidR="00724483">
        <w:rPr>
          <w:rFonts w:ascii="Times New Roman" w:eastAsia="Times New Roman" w:hAnsi="Times New Roman"/>
          <w:sz w:val="24"/>
          <w:szCs w:val="28"/>
        </w:rPr>
        <w:t xml:space="preserve"> </w:t>
      </w:r>
      <w:r w:rsidR="008D2A24">
        <w:rPr>
          <w:rFonts w:ascii="Times New Roman" w:eastAsia="Times New Roman" w:hAnsi="Times New Roman"/>
          <w:sz w:val="24"/>
          <w:szCs w:val="28"/>
        </w:rPr>
        <w:t>mp</w:t>
      </w:r>
      <w:r>
        <w:rPr>
          <w:rFonts w:ascii="Times New Roman" w:eastAsia="Times New Roman" w:hAnsi="Times New Roman"/>
          <w:sz w:val="24"/>
          <w:szCs w:val="28"/>
        </w:rPr>
        <w:t>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 w:rsidR="00D36E17" w:rsidRPr="00992E6A">
        <w:rPr>
          <w:rFonts w:ascii="Times New Roman" w:eastAsia="Times New Roman" w:hAnsi="Times New Roman"/>
          <w:sz w:val="24"/>
          <w:szCs w:val="24"/>
        </w:rPr>
        <w:t>Aleea Industriei, nr. 12 (fostă B-dul N. Iorga, nr. 2A)</w:t>
      </w:r>
      <w:r w:rsidR="00726B7A">
        <w:rPr>
          <w:rFonts w:ascii="Times New Roman" w:eastAsia="Times New Roman" w:hAnsi="Times New Roman"/>
          <w:sz w:val="24"/>
          <w:szCs w:val="28"/>
        </w:rPr>
        <w:t xml:space="preserve">, </w:t>
      </w:r>
      <w:r w:rsidRPr="00863575">
        <w:rPr>
          <w:rFonts w:ascii="Times New Roman" w:eastAsia="Times New Roman" w:hAnsi="Times New Roman"/>
          <w:sz w:val="24"/>
          <w:szCs w:val="28"/>
        </w:rPr>
        <w:t>NC</w:t>
      </w:r>
      <w:r w:rsidR="000978B1">
        <w:rPr>
          <w:rFonts w:ascii="Times New Roman" w:eastAsia="Times New Roman" w:hAnsi="Times New Roman"/>
          <w:sz w:val="24"/>
          <w:szCs w:val="28"/>
        </w:rPr>
        <w:t xml:space="preserve"> </w:t>
      </w:r>
      <w:r w:rsidR="00726B7A">
        <w:rPr>
          <w:rFonts w:ascii="Times New Roman" w:eastAsia="Times New Roman" w:hAnsi="Times New Roman"/>
          <w:color w:val="000000"/>
          <w:sz w:val="24"/>
          <w:szCs w:val="24"/>
        </w:rPr>
        <w:t>61709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stabilit prin Raportul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126B17" w:rsidRPr="00126B17">
        <w:rPr>
          <w:rFonts w:ascii="Times New Roman" w:eastAsia="Times New Roman" w:hAnsi="Times New Roman"/>
          <w:sz w:val="24"/>
          <w:szCs w:val="24"/>
          <w:lang w:val="en-AU"/>
        </w:rPr>
        <w:t>15T/18.01.2024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,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preț ce va fi comunicat</w:t>
      </w:r>
      <w:r>
        <w:rPr>
          <w:rFonts w:ascii="Times New Roman" w:eastAsia="Times New Roman" w:hAnsi="Times New Roman"/>
          <w:sz w:val="24"/>
          <w:szCs w:val="28"/>
        </w:rPr>
        <w:t xml:space="preserve"> ulterior adoptării Hotărârii</w:t>
      </w:r>
      <w:r w:rsidR="00726B7A">
        <w:rPr>
          <w:rFonts w:ascii="Times New Roman" w:eastAsia="Times New Roman" w:hAnsi="Times New Roman"/>
          <w:sz w:val="24"/>
          <w:szCs w:val="28"/>
        </w:rPr>
        <w:t xml:space="preserve"> 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către </w:t>
      </w:r>
      <w:r w:rsidR="00D36E17">
        <w:rPr>
          <w:rFonts w:ascii="Times New Roman" w:eastAsia="Times New Roman" w:hAnsi="Times New Roman"/>
          <w:sz w:val="24"/>
          <w:szCs w:val="24"/>
        </w:rPr>
        <w:t>domnul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 Istodor Daniel-Dumitru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="00A60F7A"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14:paraId="3515EADE" w14:textId="7F6F577B" w:rsidR="00A26F51" w:rsidRPr="00A26F51" w:rsidRDefault="00A26F51" w:rsidP="00E86C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D17DA2">
        <w:rPr>
          <w:rFonts w:ascii="Times New Roman" w:eastAsia="Times New Roman" w:hAnsi="Times New Roman"/>
          <w:sz w:val="24"/>
          <w:szCs w:val="24"/>
        </w:rPr>
        <w:t>5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0 lei va fi recuperată de la cumpărător anterior încheierii contractului de vânzare-cumpărare în formă autentică. </w:t>
      </w:r>
    </w:p>
    <w:p w14:paraId="1FF128C6" w14:textId="5F117E07" w:rsidR="00D65C8F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45E3863A" w14:textId="62272B35" w:rsidR="00EE726C" w:rsidRDefault="00EE726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726B7A">
        <w:rPr>
          <w:rFonts w:ascii="Times New Roman" w:hAnsi="Times New Roman"/>
          <w:b/>
          <w:sz w:val="24"/>
          <w:szCs w:val="24"/>
        </w:rPr>
        <w:t>Referent</w:t>
      </w:r>
      <w:r w:rsidRPr="003B6E1C">
        <w:rPr>
          <w:rFonts w:ascii="Times New Roman" w:hAnsi="Times New Roman"/>
          <w:b/>
          <w:sz w:val="24"/>
          <w:szCs w:val="24"/>
        </w:rPr>
        <w:t>,</w:t>
      </w:r>
    </w:p>
    <w:p w14:paraId="44A14439" w14:textId="611C363A" w:rsidR="00EE726C" w:rsidRPr="009B50AB" w:rsidRDefault="0092437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D41369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 </w:t>
      </w:r>
      <w:r w:rsidR="00726B7A">
        <w:rPr>
          <w:rFonts w:ascii="Times New Roman" w:hAnsi="Times New Roman"/>
          <w:sz w:val="24"/>
          <w:szCs w:val="24"/>
        </w:rPr>
        <w:t>Laura Stoican</w:t>
      </w:r>
    </w:p>
    <w:p w14:paraId="58588CA3" w14:textId="77777777" w:rsidR="00B72556" w:rsidRDefault="00B72556" w:rsidP="007C61A1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58183795" w14:textId="77777777" w:rsidR="00E86CDE" w:rsidRDefault="00E86CDE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B17DA35" w14:textId="77777777" w:rsidR="00F95599" w:rsidRDefault="00F95599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0EF48C2" w14:textId="77777777" w:rsidR="00D65C8F" w:rsidRDefault="00D65C8F" w:rsidP="00F955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4E47CAD8" w14:textId="77777777" w:rsidR="00F95599" w:rsidRDefault="00F95599" w:rsidP="00F955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34193E53" w14:textId="77777777" w:rsidR="00F969AA" w:rsidRPr="00BB06C1" w:rsidRDefault="008E3699" w:rsidP="00B72556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29026A">
      <w:pgSz w:w="11906" w:h="16838"/>
      <w:pgMar w:top="567" w:right="92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7B7B" w14:textId="77777777" w:rsidR="0029026A" w:rsidRDefault="0029026A" w:rsidP="00A03B60">
      <w:pPr>
        <w:spacing w:after="0" w:line="240" w:lineRule="auto"/>
      </w:pPr>
      <w:r>
        <w:separator/>
      </w:r>
    </w:p>
  </w:endnote>
  <w:endnote w:type="continuationSeparator" w:id="0">
    <w:p w14:paraId="723626FC" w14:textId="77777777" w:rsidR="0029026A" w:rsidRDefault="0029026A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3BE2" w14:textId="77777777" w:rsidR="0029026A" w:rsidRDefault="0029026A" w:rsidP="00A03B60">
      <w:pPr>
        <w:spacing w:after="0" w:line="240" w:lineRule="auto"/>
      </w:pPr>
      <w:r>
        <w:separator/>
      </w:r>
    </w:p>
  </w:footnote>
  <w:footnote w:type="continuationSeparator" w:id="0">
    <w:p w14:paraId="30228473" w14:textId="77777777" w:rsidR="0029026A" w:rsidRDefault="0029026A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5151">
    <w:abstractNumId w:val="2"/>
  </w:num>
  <w:num w:numId="2" w16cid:durableId="1166021312">
    <w:abstractNumId w:val="0"/>
  </w:num>
  <w:num w:numId="3" w16cid:durableId="800851400">
    <w:abstractNumId w:val="1"/>
  </w:num>
  <w:num w:numId="4" w16cid:durableId="185985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CC"/>
    <w:rsid w:val="00020463"/>
    <w:rsid w:val="0002447A"/>
    <w:rsid w:val="00026B60"/>
    <w:rsid w:val="000315F5"/>
    <w:rsid w:val="000446AA"/>
    <w:rsid w:val="0007054A"/>
    <w:rsid w:val="00076BE8"/>
    <w:rsid w:val="000946D4"/>
    <w:rsid w:val="00094CAA"/>
    <w:rsid w:val="000978B1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9D3"/>
    <w:rsid w:val="00126B17"/>
    <w:rsid w:val="001446D7"/>
    <w:rsid w:val="00157552"/>
    <w:rsid w:val="00172334"/>
    <w:rsid w:val="00175B94"/>
    <w:rsid w:val="00190BBE"/>
    <w:rsid w:val="00197674"/>
    <w:rsid w:val="001A2DB4"/>
    <w:rsid w:val="001A7304"/>
    <w:rsid w:val="001A7731"/>
    <w:rsid w:val="001B25E6"/>
    <w:rsid w:val="001D6C26"/>
    <w:rsid w:val="001E059B"/>
    <w:rsid w:val="001E44AC"/>
    <w:rsid w:val="001F1E67"/>
    <w:rsid w:val="001F7E43"/>
    <w:rsid w:val="002045D5"/>
    <w:rsid w:val="00211DF3"/>
    <w:rsid w:val="00221AE9"/>
    <w:rsid w:val="002308D9"/>
    <w:rsid w:val="00230A8B"/>
    <w:rsid w:val="00232C63"/>
    <w:rsid w:val="002366F9"/>
    <w:rsid w:val="00237071"/>
    <w:rsid w:val="00240323"/>
    <w:rsid w:val="002449C6"/>
    <w:rsid w:val="00245A60"/>
    <w:rsid w:val="00254D21"/>
    <w:rsid w:val="00264BB4"/>
    <w:rsid w:val="002656E6"/>
    <w:rsid w:val="00265D7D"/>
    <w:rsid w:val="002756E2"/>
    <w:rsid w:val="00281E98"/>
    <w:rsid w:val="002863DC"/>
    <w:rsid w:val="0029026A"/>
    <w:rsid w:val="002A6034"/>
    <w:rsid w:val="002B1ADB"/>
    <w:rsid w:val="002C3005"/>
    <w:rsid w:val="002D3A94"/>
    <w:rsid w:val="002E2AC3"/>
    <w:rsid w:val="002F4300"/>
    <w:rsid w:val="002F5AFF"/>
    <w:rsid w:val="003011DB"/>
    <w:rsid w:val="00311737"/>
    <w:rsid w:val="00315445"/>
    <w:rsid w:val="003215CC"/>
    <w:rsid w:val="00324B8E"/>
    <w:rsid w:val="00332EAE"/>
    <w:rsid w:val="003407CC"/>
    <w:rsid w:val="00346122"/>
    <w:rsid w:val="00351B63"/>
    <w:rsid w:val="003550C7"/>
    <w:rsid w:val="003642BF"/>
    <w:rsid w:val="00380E6F"/>
    <w:rsid w:val="00393F2B"/>
    <w:rsid w:val="003A1C6D"/>
    <w:rsid w:val="003A31E2"/>
    <w:rsid w:val="003B07B2"/>
    <w:rsid w:val="003B6E1C"/>
    <w:rsid w:val="003D25C7"/>
    <w:rsid w:val="003E713D"/>
    <w:rsid w:val="00404850"/>
    <w:rsid w:val="00405D58"/>
    <w:rsid w:val="00412B2D"/>
    <w:rsid w:val="00431874"/>
    <w:rsid w:val="00433CD7"/>
    <w:rsid w:val="00435ED3"/>
    <w:rsid w:val="004369BC"/>
    <w:rsid w:val="00443565"/>
    <w:rsid w:val="0045034F"/>
    <w:rsid w:val="00453A63"/>
    <w:rsid w:val="0045739A"/>
    <w:rsid w:val="004600D4"/>
    <w:rsid w:val="00480460"/>
    <w:rsid w:val="00481536"/>
    <w:rsid w:val="0049543A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10D3E"/>
    <w:rsid w:val="00512999"/>
    <w:rsid w:val="0051343B"/>
    <w:rsid w:val="005174D1"/>
    <w:rsid w:val="00517A9D"/>
    <w:rsid w:val="00517E11"/>
    <w:rsid w:val="005203C4"/>
    <w:rsid w:val="005266DC"/>
    <w:rsid w:val="00540DE6"/>
    <w:rsid w:val="00550191"/>
    <w:rsid w:val="00554BAE"/>
    <w:rsid w:val="00555F81"/>
    <w:rsid w:val="00562CE8"/>
    <w:rsid w:val="005636E4"/>
    <w:rsid w:val="0059716A"/>
    <w:rsid w:val="005B057D"/>
    <w:rsid w:val="005D6910"/>
    <w:rsid w:val="005E4B64"/>
    <w:rsid w:val="005F716E"/>
    <w:rsid w:val="006015AD"/>
    <w:rsid w:val="006044A2"/>
    <w:rsid w:val="006062E2"/>
    <w:rsid w:val="00613BA0"/>
    <w:rsid w:val="00624BBC"/>
    <w:rsid w:val="006276B6"/>
    <w:rsid w:val="00633CFE"/>
    <w:rsid w:val="006415B6"/>
    <w:rsid w:val="00643CF9"/>
    <w:rsid w:val="006473A8"/>
    <w:rsid w:val="00652017"/>
    <w:rsid w:val="006522DC"/>
    <w:rsid w:val="00666086"/>
    <w:rsid w:val="006A700D"/>
    <w:rsid w:val="006D02C0"/>
    <w:rsid w:val="006D5DA0"/>
    <w:rsid w:val="006E1213"/>
    <w:rsid w:val="006E2FDE"/>
    <w:rsid w:val="006F1687"/>
    <w:rsid w:val="00701284"/>
    <w:rsid w:val="00703DEB"/>
    <w:rsid w:val="007064A5"/>
    <w:rsid w:val="00724483"/>
    <w:rsid w:val="00726B7A"/>
    <w:rsid w:val="00741CE9"/>
    <w:rsid w:val="0074558B"/>
    <w:rsid w:val="007556D5"/>
    <w:rsid w:val="00757B9F"/>
    <w:rsid w:val="00785266"/>
    <w:rsid w:val="007908B9"/>
    <w:rsid w:val="0079179C"/>
    <w:rsid w:val="007A40A4"/>
    <w:rsid w:val="007A59BC"/>
    <w:rsid w:val="007C068B"/>
    <w:rsid w:val="007C5E61"/>
    <w:rsid w:val="007C61A1"/>
    <w:rsid w:val="007E32D2"/>
    <w:rsid w:val="007F3BA3"/>
    <w:rsid w:val="007F4967"/>
    <w:rsid w:val="0080276E"/>
    <w:rsid w:val="00802FC2"/>
    <w:rsid w:val="00804A24"/>
    <w:rsid w:val="00810546"/>
    <w:rsid w:val="008113AE"/>
    <w:rsid w:val="00815872"/>
    <w:rsid w:val="008237E1"/>
    <w:rsid w:val="00840B00"/>
    <w:rsid w:val="0084780A"/>
    <w:rsid w:val="00851615"/>
    <w:rsid w:val="00852A9F"/>
    <w:rsid w:val="00863575"/>
    <w:rsid w:val="00875A4E"/>
    <w:rsid w:val="00886341"/>
    <w:rsid w:val="00894E5E"/>
    <w:rsid w:val="008A434A"/>
    <w:rsid w:val="008B2BAC"/>
    <w:rsid w:val="008B392C"/>
    <w:rsid w:val="008C058F"/>
    <w:rsid w:val="008C15FD"/>
    <w:rsid w:val="008D2A24"/>
    <w:rsid w:val="008D581C"/>
    <w:rsid w:val="008D7471"/>
    <w:rsid w:val="008E2A81"/>
    <w:rsid w:val="008E3699"/>
    <w:rsid w:val="008E4683"/>
    <w:rsid w:val="00900F83"/>
    <w:rsid w:val="00902602"/>
    <w:rsid w:val="00905CC6"/>
    <w:rsid w:val="00911E90"/>
    <w:rsid w:val="00915DF6"/>
    <w:rsid w:val="0092437C"/>
    <w:rsid w:val="00944855"/>
    <w:rsid w:val="00955DD8"/>
    <w:rsid w:val="00956FCF"/>
    <w:rsid w:val="00957E66"/>
    <w:rsid w:val="00962075"/>
    <w:rsid w:val="00971F34"/>
    <w:rsid w:val="00972A2A"/>
    <w:rsid w:val="009860F0"/>
    <w:rsid w:val="009A63E6"/>
    <w:rsid w:val="009C2569"/>
    <w:rsid w:val="009C4D81"/>
    <w:rsid w:val="009C55D2"/>
    <w:rsid w:val="009C72B9"/>
    <w:rsid w:val="00A03B60"/>
    <w:rsid w:val="00A246C0"/>
    <w:rsid w:val="00A26F51"/>
    <w:rsid w:val="00A3160B"/>
    <w:rsid w:val="00A46BF2"/>
    <w:rsid w:val="00A52681"/>
    <w:rsid w:val="00A55DA9"/>
    <w:rsid w:val="00A60F7A"/>
    <w:rsid w:val="00A64152"/>
    <w:rsid w:val="00A70BC9"/>
    <w:rsid w:val="00A76618"/>
    <w:rsid w:val="00AA570F"/>
    <w:rsid w:val="00AB3496"/>
    <w:rsid w:val="00AD6BFE"/>
    <w:rsid w:val="00B043CD"/>
    <w:rsid w:val="00B12C33"/>
    <w:rsid w:val="00B27DD7"/>
    <w:rsid w:val="00B306D8"/>
    <w:rsid w:val="00B32116"/>
    <w:rsid w:val="00B3543A"/>
    <w:rsid w:val="00B5075F"/>
    <w:rsid w:val="00B515B9"/>
    <w:rsid w:val="00B517E2"/>
    <w:rsid w:val="00B51A9B"/>
    <w:rsid w:val="00B57B39"/>
    <w:rsid w:val="00B61930"/>
    <w:rsid w:val="00B67AF6"/>
    <w:rsid w:val="00B709C1"/>
    <w:rsid w:val="00B72556"/>
    <w:rsid w:val="00B752E8"/>
    <w:rsid w:val="00B76FB5"/>
    <w:rsid w:val="00B8307F"/>
    <w:rsid w:val="00B863A1"/>
    <w:rsid w:val="00B91B1E"/>
    <w:rsid w:val="00B95577"/>
    <w:rsid w:val="00BB0111"/>
    <w:rsid w:val="00BB06C1"/>
    <w:rsid w:val="00BB405F"/>
    <w:rsid w:val="00BB7FB3"/>
    <w:rsid w:val="00BC486D"/>
    <w:rsid w:val="00BD715B"/>
    <w:rsid w:val="00BE2834"/>
    <w:rsid w:val="00BE4FB9"/>
    <w:rsid w:val="00BF288C"/>
    <w:rsid w:val="00BF334F"/>
    <w:rsid w:val="00BF5844"/>
    <w:rsid w:val="00C02FE3"/>
    <w:rsid w:val="00C113CE"/>
    <w:rsid w:val="00C166E4"/>
    <w:rsid w:val="00C320FF"/>
    <w:rsid w:val="00C42F59"/>
    <w:rsid w:val="00C4385D"/>
    <w:rsid w:val="00C4740C"/>
    <w:rsid w:val="00C56D78"/>
    <w:rsid w:val="00C66277"/>
    <w:rsid w:val="00C841D8"/>
    <w:rsid w:val="00C84541"/>
    <w:rsid w:val="00C87FBE"/>
    <w:rsid w:val="00C96793"/>
    <w:rsid w:val="00CC0F77"/>
    <w:rsid w:val="00CC3E4E"/>
    <w:rsid w:val="00CC4B77"/>
    <w:rsid w:val="00CC5CD4"/>
    <w:rsid w:val="00CD2D90"/>
    <w:rsid w:val="00CD38E3"/>
    <w:rsid w:val="00CD79BC"/>
    <w:rsid w:val="00CF11A1"/>
    <w:rsid w:val="00CF1B9F"/>
    <w:rsid w:val="00CF4200"/>
    <w:rsid w:val="00D17DA2"/>
    <w:rsid w:val="00D20BE8"/>
    <w:rsid w:val="00D22AB4"/>
    <w:rsid w:val="00D24386"/>
    <w:rsid w:val="00D36E17"/>
    <w:rsid w:val="00D41369"/>
    <w:rsid w:val="00D414AC"/>
    <w:rsid w:val="00D45F76"/>
    <w:rsid w:val="00D6004A"/>
    <w:rsid w:val="00D65C8F"/>
    <w:rsid w:val="00D73C11"/>
    <w:rsid w:val="00D76409"/>
    <w:rsid w:val="00D963E3"/>
    <w:rsid w:val="00DA1526"/>
    <w:rsid w:val="00DB3CA9"/>
    <w:rsid w:val="00DB4730"/>
    <w:rsid w:val="00DB53C9"/>
    <w:rsid w:val="00DB5A14"/>
    <w:rsid w:val="00DF25CE"/>
    <w:rsid w:val="00DF36D8"/>
    <w:rsid w:val="00DF71C5"/>
    <w:rsid w:val="00E036A9"/>
    <w:rsid w:val="00E20031"/>
    <w:rsid w:val="00E25B05"/>
    <w:rsid w:val="00E36EBB"/>
    <w:rsid w:val="00E44ABD"/>
    <w:rsid w:val="00E51FB3"/>
    <w:rsid w:val="00E623B6"/>
    <w:rsid w:val="00E73EF5"/>
    <w:rsid w:val="00E767B9"/>
    <w:rsid w:val="00E84907"/>
    <w:rsid w:val="00E85504"/>
    <w:rsid w:val="00E86C18"/>
    <w:rsid w:val="00E86CDE"/>
    <w:rsid w:val="00E95045"/>
    <w:rsid w:val="00EA178C"/>
    <w:rsid w:val="00EA7B8D"/>
    <w:rsid w:val="00EB0FD4"/>
    <w:rsid w:val="00EC0584"/>
    <w:rsid w:val="00EC290E"/>
    <w:rsid w:val="00EC6A3E"/>
    <w:rsid w:val="00ED03F9"/>
    <w:rsid w:val="00ED7F49"/>
    <w:rsid w:val="00EE726C"/>
    <w:rsid w:val="00EE7564"/>
    <w:rsid w:val="00EF4CE5"/>
    <w:rsid w:val="00F21D6C"/>
    <w:rsid w:val="00F41619"/>
    <w:rsid w:val="00F44DB9"/>
    <w:rsid w:val="00F45B81"/>
    <w:rsid w:val="00F542CF"/>
    <w:rsid w:val="00F95599"/>
    <w:rsid w:val="00F969AA"/>
    <w:rsid w:val="00FA505F"/>
    <w:rsid w:val="00FB3D05"/>
    <w:rsid w:val="00FC081E"/>
    <w:rsid w:val="00FC29F9"/>
    <w:rsid w:val="00FC409B"/>
    <w:rsid w:val="00FD727E"/>
    <w:rsid w:val="00FE6A00"/>
    <w:rsid w:val="00FF4D9C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7B0B"/>
  <w15:docId w15:val="{B1FB2A43-2903-4389-B591-A1F313B6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customStyle="1" w:styleId="msonormalcxspmiddle">
    <w:name w:val="msonormalcxspmiddle"/>
    <w:basedOn w:val="Normal"/>
    <w:rsid w:val="00C56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3982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 5</cp:lastModifiedBy>
  <cp:revision>15</cp:revision>
  <cp:lastPrinted>2024-04-15T06:17:00Z</cp:lastPrinted>
  <dcterms:created xsi:type="dcterms:W3CDTF">2023-11-13T08:41:00Z</dcterms:created>
  <dcterms:modified xsi:type="dcterms:W3CDTF">2024-04-18T11:16:00Z</dcterms:modified>
</cp:coreProperties>
</file>