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410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0"/>
        <w:gridCol w:w="1620"/>
        <w:gridCol w:w="1260"/>
        <w:gridCol w:w="1554"/>
      </w:tblGrid>
      <w:tr w:rsidR="00CF55B8" w:rsidTr="00CF55B8">
        <w:trPr>
          <w:trHeight w:val="315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INDICATOR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SECŢIUNE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SUMA</w:t>
            </w:r>
          </w:p>
        </w:tc>
      </w:tr>
      <w:tr w:rsidR="00CF55B8" w:rsidTr="00CF55B8">
        <w:trPr>
          <w:trHeight w:val="330"/>
        </w:trPr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Tr. 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An 2024</w:t>
            </w:r>
          </w:p>
        </w:tc>
      </w:tr>
      <w:tr w:rsidR="00CF55B8" w:rsidTr="00CF55B8">
        <w:trPr>
          <w:trHeight w:val="1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03.18.00 – Impozit pe venit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+8,50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+8,50</w:t>
            </w:r>
          </w:p>
        </w:tc>
      </w:tr>
      <w:tr w:rsidR="00CF55B8" w:rsidTr="00CF55B8">
        <w:trPr>
          <w:trHeight w:val="68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11.02.02 – sume defalcate din TVA pentru finanțarea cheltuielilor descentralizate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</w:p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+16,00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</w:p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+16,00</w:t>
            </w:r>
          </w:p>
        </w:tc>
      </w:tr>
      <w:tr w:rsidR="00CF55B8" w:rsidTr="00CF55B8">
        <w:trPr>
          <w:trHeight w:val="27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TOTAL VENITURI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+24,50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+24,50</w:t>
            </w:r>
          </w:p>
        </w:tc>
      </w:tr>
      <w:tr w:rsidR="00CF55B8" w:rsidTr="00CF55B8">
        <w:trPr>
          <w:trHeight w:val="25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Capitolul 51.02 – Autorități executive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7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7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00</w:t>
            </w:r>
          </w:p>
        </w:tc>
      </w:tr>
      <w:tr w:rsidR="00CF55B8" w:rsidTr="00CF55B8">
        <w:trPr>
          <w:trHeight w:val="2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3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- 10.0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.0</w:t>
            </w:r>
            <w:r>
              <w:rPr>
                <w:rFonts w:ascii="Calibri" w:hAnsi="Calibri" w:cs="Calibri"/>
                <w:b/>
                <w:iCs/>
                <w:lang w:val="ro-RO"/>
              </w:rPr>
              <w:t>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iCs/>
              </w:rPr>
              <w:t>Tichete</w:t>
            </w:r>
            <w:proofErr w:type="spellEnd"/>
            <w:r>
              <w:rPr>
                <w:rFonts w:ascii="Calibri" w:hAnsi="Calibri" w:cs="Calibri"/>
                <w:iCs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iCs/>
              </w:rPr>
              <w:t>vacanță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</w:t>
            </w:r>
            <w:r>
              <w:rPr>
                <w:rFonts w:ascii="Calibri" w:hAnsi="Calibri" w:cs="Calibri"/>
                <w:b/>
                <w:iCs/>
                <w:lang w:val="ro-RO"/>
              </w:rPr>
              <w:t>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</w:t>
            </w:r>
            <w:r>
              <w:rPr>
                <w:rFonts w:ascii="Calibri" w:hAnsi="Calibri" w:cs="Calibri"/>
                <w:b/>
                <w:iCs/>
                <w:lang w:val="ro-RO"/>
              </w:rPr>
              <w:t>0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0</w:t>
            </w:r>
          </w:p>
        </w:tc>
      </w:tr>
      <w:tr w:rsidR="00CF55B8" w:rsidTr="00CF55B8">
        <w:trPr>
          <w:trHeight w:val="39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6775D0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b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-titlul 20– </w:t>
            </w: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bunuri și servicii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22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jc w:val="both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Cs/>
                <w:iCs/>
                <w:lang w:val="ro-RO"/>
              </w:rPr>
              <w:t xml:space="preserve">- 20.01.30 –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Alte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bunuri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servicii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pentru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întretinere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3E798C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3E798C">
              <w:rPr>
                <w:rFonts w:ascii="Calibri" w:hAnsi="Calibri" w:cs="Calibri"/>
                <w:bCs/>
                <w:i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Cs/>
                <w:iCs/>
                <w:lang w:val="ro-RO"/>
              </w:rPr>
              <w:t>+</w:t>
            </w:r>
            <w:r>
              <w:rPr>
                <w:rFonts w:ascii="Calibri" w:hAnsi="Calibri" w:cs="Calibri"/>
                <w:bCs/>
                <w:iCs/>
                <w:lang w:val="ro-RO"/>
              </w:rPr>
              <w:t>3</w:t>
            </w:r>
            <w:r w:rsidRPr="003E798C">
              <w:rPr>
                <w:rFonts w:ascii="Calibri" w:hAnsi="Calibri" w:cs="Calibri"/>
                <w:bCs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Cs/>
                <w:iCs/>
                <w:lang w:val="ro-RO"/>
              </w:rPr>
              <w:t>+</w:t>
            </w:r>
            <w:r>
              <w:rPr>
                <w:rFonts w:ascii="Calibri" w:hAnsi="Calibri" w:cs="Calibri"/>
                <w:bCs/>
                <w:iCs/>
                <w:lang w:val="ro-RO"/>
              </w:rPr>
              <w:t>3</w:t>
            </w:r>
            <w:r w:rsidRPr="003E798C">
              <w:rPr>
                <w:rFonts w:ascii="Calibri" w:hAnsi="Calibri" w:cs="Calibri"/>
                <w:bCs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34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 xml:space="preserve">- 20.02.00 – Reparații curente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+2,00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+2,00</w:t>
            </w:r>
          </w:p>
        </w:tc>
      </w:tr>
      <w:tr w:rsidR="00CF55B8" w:rsidTr="00CF55B8">
        <w:trPr>
          <w:trHeight w:val="28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Capitolul 65.02– Invățământ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16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16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28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-titlul 20 - </w:t>
            </w:r>
            <w:bookmarkStart w:id="0" w:name="OLE_LINK1"/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bunuri și servicii</w:t>
            </w:r>
            <w:bookmarkEnd w:id="0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16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iCs/>
                <w:lang w:val="ro-RO"/>
              </w:rPr>
              <w:t>16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34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- 20.01.0</w:t>
            </w:r>
            <w:r>
              <w:rPr>
                <w:rFonts w:ascii="Calibri" w:hAnsi="Calibri" w:cs="Calibri"/>
                <w:iCs/>
                <w:lang w:val="ro-RO"/>
              </w:rPr>
              <w:t>3</w:t>
            </w:r>
            <w:r w:rsidRPr="003E798C">
              <w:rPr>
                <w:rFonts w:ascii="Calibri" w:hAnsi="Calibri" w:cs="Calibri"/>
                <w:iCs/>
                <w:lang w:val="ro-RO"/>
              </w:rPr>
              <w:t xml:space="preserve"> – </w:t>
            </w:r>
            <w:r>
              <w:rPr>
                <w:rFonts w:ascii="Calibri" w:hAnsi="Calibri" w:cs="Calibri"/>
                <w:iCs/>
                <w:lang w:val="ro-RO"/>
              </w:rPr>
              <w:t>Încălzit, iluminat și forță motrică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447FE1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iCs/>
                <w:lang w:val="ro-RO"/>
              </w:rPr>
              <w:t>+10</w:t>
            </w:r>
            <w:r w:rsidRPr="003E798C">
              <w:rPr>
                <w:rFonts w:ascii="Calibri" w:hAnsi="Calibri" w:cs="Calibri"/>
                <w:iCs/>
                <w:lang w:val="ro-RO"/>
              </w:rPr>
              <w:t>,</w:t>
            </w:r>
            <w:r>
              <w:rPr>
                <w:rFonts w:ascii="Calibri" w:hAnsi="Calibri" w:cs="Calibri"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iCs/>
                <w:lang w:val="ro-RO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iCs/>
                <w:lang w:val="ro-RO"/>
              </w:rPr>
              <w:t>+10,50</w:t>
            </w:r>
          </w:p>
        </w:tc>
      </w:tr>
      <w:tr w:rsidR="00CF55B8" w:rsidTr="00CF55B8">
        <w:trPr>
          <w:trHeight w:val="5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- 20.</w:t>
            </w:r>
            <w:r>
              <w:rPr>
                <w:rFonts w:ascii="Calibri" w:hAnsi="Calibri" w:cs="Calibri"/>
                <w:iCs/>
                <w:lang w:val="ro-RO"/>
              </w:rPr>
              <w:t>01.30</w:t>
            </w:r>
            <w:r w:rsidRPr="003E798C">
              <w:rPr>
                <w:rFonts w:ascii="Calibri" w:hAnsi="Calibri" w:cs="Calibri"/>
                <w:iCs/>
                <w:lang w:val="ro-RO"/>
              </w:rPr>
              <w:t xml:space="preserve">  -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Alte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bunuri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servicii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pentru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întretinere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si</w:t>
            </w:r>
            <w:proofErr w:type="spellEnd"/>
            <w:r w:rsidRPr="00E8032B">
              <w:rPr>
                <w:rFonts w:ascii="Calibri" w:hAnsi="Calibri" w:cs="Calibri"/>
                <w:bCs/>
                <w:iCs/>
              </w:rPr>
              <w:t xml:space="preserve"> </w:t>
            </w:r>
            <w:proofErr w:type="spellStart"/>
            <w:r w:rsidRPr="00E8032B">
              <w:rPr>
                <w:rFonts w:ascii="Calibri" w:hAnsi="Calibri" w:cs="Calibri"/>
                <w:bCs/>
                <w:iCs/>
              </w:rPr>
              <w:t>functionare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iCs/>
                <w:lang w:val="ro-RO"/>
              </w:rPr>
              <w:t>+5,50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iCs/>
                <w:lang w:val="ro-RO"/>
              </w:rPr>
              <w:t>+5,50</w:t>
            </w:r>
          </w:p>
        </w:tc>
      </w:tr>
      <w:tr w:rsidR="00CF55B8" w:rsidTr="00CF55B8">
        <w:trPr>
          <w:trHeight w:val="1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3E798C" w:rsidRDefault="00CF55B8" w:rsidP="00CF55B8">
            <w:pPr>
              <w:spacing w:after="0" w:line="240" w:lineRule="auto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Capitolul 67.02- Bibliotecă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3E798C" w:rsidRDefault="00CF55B8" w:rsidP="00CF55B8">
            <w:pPr>
              <w:spacing w:after="0" w:line="240" w:lineRule="auto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iCs/>
                <w:lang w:val="ro-RO"/>
              </w:rPr>
            </w:pPr>
            <w:r>
              <w:rPr>
                <w:rFonts w:ascii="Calibri" w:hAnsi="Calibri" w:cs="Calibri"/>
                <w:b/>
                <w:iCs/>
                <w:lang w:val="ro-RO"/>
              </w:rPr>
              <w:t>+0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</w:t>
            </w:r>
            <w:r>
              <w:rPr>
                <w:rFonts w:ascii="Calibri" w:hAnsi="Calibri" w:cs="Calibri"/>
                <w:b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iCs/>
                <w:lang w:val="ro-RO"/>
              </w:rPr>
            </w:pPr>
            <w:r>
              <w:rPr>
                <w:rFonts w:ascii="Calibri" w:hAnsi="Calibri" w:cs="Calibri"/>
                <w:b/>
                <w:iCs/>
                <w:lang w:val="ro-RO"/>
              </w:rPr>
              <w:t>+0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,</w:t>
            </w:r>
            <w:r>
              <w:rPr>
                <w:rFonts w:ascii="Calibri" w:hAnsi="Calibri" w:cs="Calibri"/>
                <w:b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0</w:t>
            </w:r>
          </w:p>
        </w:tc>
      </w:tr>
      <w:tr w:rsidR="00CF55B8" w:rsidTr="00CF55B8">
        <w:trPr>
          <w:trHeight w:val="15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3E798C" w:rsidRDefault="00CF55B8" w:rsidP="00CF55B8">
            <w:pPr>
              <w:spacing w:after="0" w:line="240" w:lineRule="auto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3E798C" w:rsidRDefault="00CF55B8" w:rsidP="00CF55B8">
            <w:pPr>
              <w:spacing w:after="0" w:line="240" w:lineRule="auto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+</w:t>
            </w:r>
            <w:r>
              <w:rPr>
                <w:rFonts w:ascii="Calibri" w:hAnsi="Calibri" w:cs="Calibri"/>
                <w:iCs/>
                <w:lang w:val="ro-RO"/>
              </w:rPr>
              <w:t>0</w:t>
            </w:r>
            <w:r w:rsidRPr="003E798C">
              <w:rPr>
                <w:rFonts w:ascii="Calibri" w:hAnsi="Calibri" w:cs="Calibri"/>
                <w:iCs/>
                <w:lang w:val="ro-RO"/>
              </w:rPr>
              <w:t>,</w:t>
            </w:r>
            <w:r>
              <w:rPr>
                <w:rFonts w:ascii="Calibri" w:hAnsi="Calibri" w:cs="Calibri"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iCs/>
                <w:lang w:val="ro-RO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iCs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+</w:t>
            </w:r>
            <w:r>
              <w:rPr>
                <w:rFonts w:ascii="Calibri" w:hAnsi="Calibri" w:cs="Calibri"/>
                <w:iCs/>
                <w:lang w:val="ro-RO"/>
              </w:rPr>
              <w:t>0</w:t>
            </w:r>
            <w:r w:rsidRPr="003E798C">
              <w:rPr>
                <w:rFonts w:ascii="Calibri" w:hAnsi="Calibri" w:cs="Calibri"/>
                <w:iCs/>
                <w:lang w:val="ro-RO"/>
              </w:rPr>
              <w:t>,</w:t>
            </w:r>
            <w:r>
              <w:rPr>
                <w:rFonts w:ascii="Calibri" w:hAnsi="Calibri" w:cs="Calibri"/>
                <w:iCs/>
                <w:lang w:val="ro-RO"/>
              </w:rPr>
              <w:t>5</w:t>
            </w:r>
            <w:r w:rsidRPr="003E798C">
              <w:rPr>
                <w:rFonts w:ascii="Calibri" w:hAnsi="Calibri" w:cs="Calibri"/>
                <w:iCs/>
                <w:lang w:val="ro-RO"/>
              </w:rPr>
              <w:t>0</w:t>
            </w:r>
          </w:p>
        </w:tc>
      </w:tr>
      <w:tr w:rsidR="00CF55B8" w:rsidTr="00CF55B8">
        <w:trPr>
          <w:trHeight w:val="19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996F3C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- 10.0</w:t>
            </w:r>
            <w:r>
              <w:rPr>
                <w:rFonts w:ascii="Calibri" w:hAnsi="Calibri" w:cs="Calibri"/>
                <w:b/>
                <w:iCs/>
                <w:lang w:val="ro-RO"/>
              </w:rPr>
              <w:t>2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>.0</w:t>
            </w:r>
            <w:r>
              <w:rPr>
                <w:rFonts w:ascii="Calibri" w:hAnsi="Calibri" w:cs="Calibri"/>
                <w:b/>
                <w:iCs/>
                <w:lang w:val="ro-RO"/>
              </w:rPr>
              <w:t>6</w:t>
            </w:r>
            <w:r w:rsidRPr="003E798C">
              <w:rPr>
                <w:rFonts w:ascii="Calibri" w:hAnsi="Calibri" w:cs="Calibri"/>
                <w:b/>
                <w:iCs/>
                <w:lang w:val="ro-RO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iCs/>
              </w:rPr>
              <w:t>Tichete</w:t>
            </w:r>
            <w:proofErr w:type="spellEnd"/>
            <w:r>
              <w:rPr>
                <w:rFonts w:ascii="Calibri" w:hAnsi="Calibri" w:cs="Calibri"/>
                <w:iCs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iCs/>
              </w:rPr>
              <w:t>vacanță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996F3C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+0,50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Pr="00996F3C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 w:rsidRPr="00996F3C">
              <w:rPr>
                <w:rFonts w:ascii="Calibri" w:hAnsi="Calibri" w:cs="Calibri"/>
                <w:b/>
                <w:lang w:val="ro-RO"/>
              </w:rPr>
              <w:t>+0,</w:t>
            </w:r>
            <w:r>
              <w:rPr>
                <w:rFonts w:ascii="Calibri" w:hAnsi="Calibri" w:cs="Calibri"/>
                <w:b/>
                <w:lang w:val="ro-RO"/>
              </w:rPr>
              <w:t>5</w:t>
            </w:r>
            <w:r w:rsidRPr="00996F3C">
              <w:rPr>
                <w:rFonts w:ascii="Calibri" w:hAnsi="Calibri" w:cs="Calibri"/>
                <w:b/>
                <w:lang w:val="ro-RO"/>
              </w:rPr>
              <w:t>0</w:t>
            </w:r>
          </w:p>
        </w:tc>
      </w:tr>
      <w:tr w:rsidR="00CF55B8" w:rsidTr="00CF55B8">
        <w:trPr>
          <w:trHeight w:val="25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 w:rsidRPr="003E798C">
              <w:rPr>
                <w:rFonts w:ascii="Calibri" w:hAnsi="Calibri" w:cs="Calibri"/>
                <w:b/>
                <w:iCs/>
                <w:lang w:val="ro-RO"/>
              </w:rPr>
              <w:t>Capitolul 68.02 – Asistență socială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iCs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bCs/>
                <w:iCs/>
                <w:lang w:val="ro-RO"/>
              </w:rPr>
              <w:t>1</w:t>
            </w: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lang w:val="ro-RO"/>
              </w:rPr>
            </w:pP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+</w:t>
            </w:r>
            <w:r>
              <w:rPr>
                <w:rFonts w:ascii="Calibri" w:hAnsi="Calibri" w:cs="Calibri"/>
                <w:b/>
                <w:bCs/>
                <w:iCs/>
                <w:lang w:val="ro-RO"/>
              </w:rPr>
              <w:t>1</w:t>
            </w:r>
            <w:r w:rsidRPr="003E798C">
              <w:rPr>
                <w:rFonts w:ascii="Calibri" w:hAnsi="Calibri" w:cs="Calibri"/>
                <w:b/>
                <w:bCs/>
                <w:iCs/>
                <w:lang w:val="ro-RO"/>
              </w:rPr>
              <w:t>,00</w:t>
            </w:r>
          </w:p>
        </w:tc>
      </w:tr>
      <w:tr w:rsidR="00CF55B8" w:rsidTr="00CF55B8">
        <w:trPr>
          <w:trHeight w:val="33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- titlul 10 – Cheltuieli de personal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</w:tr>
      <w:tr w:rsidR="00CF55B8" w:rsidTr="00CF55B8">
        <w:trPr>
          <w:trHeight w:val="24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Cs/>
                <w:lang w:val="ro-RO"/>
              </w:rPr>
            </w:pPr>
            <w:r w:rsidRPr="006C3E56">
              <w:t>- 10.0</w:t>
            </w:r>
            <w:r>
              <w:t>2</w:t>
            </w:r>
            <w:r w:rsidRPr="006C3E56">
              <w:t>.</w:t>
            </w:r>
            <w:r>
              <w:t>06</w:t>
            </w:r>
            <w:r w:rsidRPr="006C3E56">
              <w:t xml:space="preserve"> – </w:t>
            </w:r>
            <w:proofErr w:type="spellStart"/>
            <w:r w:rsidRPr="00E96BB6">
              <w:rPr>
                <w:iCs/>
              </w:rPr>
              <w:t>Tichete</w:t>
            </w:r>
            <w:proofErr w:type="spellEnd"/>
            <w:r w:rsidRPr="00E96BB6">
              <w:rPr>
                <w:iCs/>
              </w:rPr>
              <w:t xml:space="preserve"> de </w:t>
            </w:r>
            <w:proofErr w:type="spellStart"/>
            <w:r w:rsidRPr="00E96BB6">
              <w:rPr>
                <w:iCs/>
              </w:rPr>
              <w:t>vacanță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SF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Cs/>
                <w:lang w:val="ro-RO"/>
              </w:rPr>
            </w:pPr>
            <w:r>
              <w:rPr>
                <w:rFonts w:ascii="Calibri" w:hAnsi="Calibri" w:cs="Calibri"/>
                <w:lang w:val="ro-RO"/>
              </w:rPr>
              <w:t>+1,00</w:t>
            </w:r>
          </w:p>
        </w:tc>
      </w:tr>
      <w:tr w:rsidR="00CF55B8" w:rsidTr="00CF55B8">
        <w:trPr>
          <w:trHeight w:val="30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 xml:space="preserve">TOTAL CHELTUIELI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rPr>
                <w:rFonts w:ascii="Calibri" w:hAnsi="Calibri" w:cs="Calibri"/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+24,50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8" w:rsidRDefault="00CF55B8" w:rsidP="00CF55B8">
            <w:pPr>
              <w:spacing w:after="0" w:line="240" w:lineRule="auto"/>
              <w:jc w:val="right"/>
              <w:rPr>
                <w:rFonts w:ascii="Calibri" w:hAnsi="Calibri" w:cs="Calibri"/>
                <w:b/>
                <w:lang w:val="ro-RO"/>
              </w:rPr>
            </w:pPr>
            <w:r>
              <w:rPr>
                <w:rFonts w:ascii="Calibri" w:hAnsi="Calibri" w:cs="Calibri"/>
                <w:b/>
                <w:lang w:val="ro-RO"/>
              </w:rPr>
              <w:t>+24,50</w:t>
            </w:r>
          </w:p>
        </w:tc>
      </w:tr>
    </w:tbl>
    <w:p w:rsidR="002D56D6" w:rsidRDefault="00CF55B8" w:rsidP="00CF55B8">
      <w:pPr>
        <w:spacing w:after="0" w:line="240" w:lineRule="auto"/>
        <w:jc w:val="center"/>
      </w:pPr>
      <w:proofErr w:type="gramStart"/>
      <w:r>
        <w:t>ANEXA NR.</w:t>
      </w:r>
      <w:proofErr w:type="gramEnd"/>
      <w:r>
        <w:t xml:space="preserve"> </w:t>
      </w:r>
      <w:proofErr w:type="gramStart"/>
      <w:r>
        <w:t>I LA PHCL NR.</w:t>
      </w:r>
      <w:proofErr w:type="gramEnd"/>
      <w:r>
        <w:t xml:space="preserve"> </w:t>
      </w:r>
      <w:r w:rsidR="0057319E">
        <w:t xml:space="preserve"> 2031</w:t>
      </w:r>
      <w:r>
        <w:t>/</w:t>
      </w:r>
      <w:r w:rsidR="0057319E">
        <w:t>15.04.2024</w:t>
      </w:r>
    </w:p>
    <w:sectPr w:rsidR="002D56D6" w:rsidSect="00F22A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55B8"/>
    <w:rsid w:val="002D56D6"/>
    <w:rsid w:val="0057319E"/>
    <w:rsid w:val="00CF55B8"/>
    <w:rsid w:val="00F2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4</cp:revision>
  <dcterms:created xsi:type="dcterms:W3CDTF">2024-04-22T12:44:00Z</dcterms:created>
  <dcterms:modified xsi:type="dcterms:W3CDTF">2024-04-22T12:47:00Z</dcterms:modified>
</cp:coreProperties>
</file>