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1AA2DF5B" w:rsidR="00BD6335" w:rsidRPr="00B14792" w:rsidRDefault="00835CEF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788B863D">
            <wp:simplePos x="0" y="0"/>
            <wp:positionH relativeFrom="margin">
              <wp:posOffset>-19912</wp:posOffset>
            </wp:positionH>
            <wp:positionV relativeFrom="paragraph">
              <wp:posOffset>417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335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2DC7A4DC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35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BD6335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625E1A0E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bookmarkStart w:id="0" w:name="_Hlk164686919"/>
      <w:r w:rsidR="00696DA0">
        <w:rPr>
          <w:spacing w:val="5"/>
          <w:kern w:val="28"/>
          <w:sz w:val="24"/>
          <w:szCs w:val="24"/>
          <w:lang w:val="en-US"/>
        </w:rPr>
        <w:t>76</w:t>
      </w:r>
      <w:r w:rsidR="00311820">
        <w:rPr>
          <w:spacing w:val="5"/>
          <w:kern w:val="28"/>
          <w:sz w:val="24"/>
          <w:szCs w:val="24"/>
          <w:lang w:val="en-US"/>
        </w:rPr>
        <w:t>42</w:t>
      </w:r>
      <w:r w:rsidR="00F26B02">
        <w:rPr>
          <w:spacing w:val="5"/>
          <w:kern w:val="28"/>
          <w:sz w:val="24"/>
          <w:szCs w:val="24"/>
          <w:lang w:val="en-US"/>
        </w:rPr>
        <w:t>/1</w:t>
      </w:r>
      <w:r w:rsidR="00187310" w:rsidRPr="00187310">
        <w:rPr>
          <w:spacing w:val="5"/>
          <w:kern w:val="28"/>
          <w:sz w:val="24"/>
          <w:szCs w:val="24"/>
          <w:lang w:val="en-US"/>
        </w:rPr>
        <w:t>/</w:t>
      </w:r>
      <w:r w:rsidR="00311820">
        <w:rPr>
          <w:spacing w:val="5"/>
          <w:kern w:val="28"/>
          <w:sz w:val="24"/>
          <w:szCs w:val="24"/>
          <w:lang w:val="en-US"/>
        </w:rPr>
        <w:t>1</w:t>
      </w:r>
      <w:r w:rsidR="00696DA0">
        <w:rPr>
          <w:spacing w:val="5"/>
          <w:kern w:val="28"/>
          <w:sz w:val="24"/>
          <w:szCs w:val="24"/>
          <w:lang w:val="en-US"/>
        </w:rPr>
        <w:t>9</w:t>
      </w:r>
      <w:r w:rsidR="00187310" w:rsidRPr="00187310">
        <w:rPr>
          <w:spacing w:val="5"/>
          <w:kern w:val="28"/>
          <w:sz w:val="24"/>
          <w:szCs w:val="24"/>
          <w:lang w:val="en-US"/>
        </w:rPr>
        <w:t>.</w:t>
      </w:r>
      <w:r w:rsidR="00696DA0">
        <w:rPr>
          <w:spacing w:val="5"/>
          <w:kern w:val="28"/>
          <w:sz w:val="24"/>
          <w:szCs w:val="24"/>
          <w:lang w:val="en-US"/>
        </w:rPr>
        <w:t>04</w:t>
      </w:r>
      <w:r w:rsidR="00187310" w:rsidRPr="00187310">
        <w:rPr>
          <w:spacing w:val="5"/>
          <w:kern w:val="28"/>
          <w:sz w:val="24"/>
          <w:szCs w:val="24"/>
          <w:lang w:val="en-US"/>
        </w:rPr>
        <w:t>.202</w:t>
      </w:r>
      <w:bookmarkEnd w:id="0"/>
      <w:r w:rsidR="00696DA0">
        <w:rPr>
          <w:spacing w:val="5"/>
          <w:kern w:val="28"/>
          <w:sz w:val="24"/>
          <w:szCs w:val="24"/>
          <w:lang w:val="en-US"/>
        </w:rPr>
        <w:t>4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2F67EA8A" w14:textId="77777777" w:rsidR="00835CEF" w:rsidRDefault="00835CEF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5792A244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2A36431E" w14:textId="4064F846" w:rsidR="00BD6335" w:rsidRPr="003F094A" w:rsidRDefault="00BD6335" w:rsidP="00BD6335">
      <w:pPr>
        <w:jc w:val="center"/>
        <w:rPr>
          <w:b/>
          <w:bCs/>
          <w:color w:val="16191B"/>
          <w:sz w:val="26"/>
          <w:szCs w:val="26"/>
          <w:lang w:val="en-US"/>
        </w:rPr>
      </w:pP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privind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rectificarea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bugetului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de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venituri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şi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cheltuieli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al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comunei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Sadu pe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anul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20</w:t>
      </w:r>
      <w:r>
        <w:rPr>
          <w:b/>
          <w:bCs/>
          <w:color w:val="16191B"/>
          <w:sz w:val="26"/>
          <w:szCs w:val="26"/>
          <w:lang w:val="en-US"/>
        </w:rPr>
        <w:t>2</w:t>
      </w:r>
      <w:r w:rsidR="00696DA0">
        <w:rPr>
          <w:b/>
          <w:bCs/>
          <w:color w:val="16191B"/>
          <w:sz w:val="26"/>
          <w:szCs w:val="26"/>
          <w:lang w:val="en-US"/>
        </w:rPr>
        <w:t>4</w:t>
      </w:r>
    </w:p>
    <w:p w14:paraId="7EB9A1F3" w14:textId="77777777" w:rsidR="00BD6335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3286DAA1" w14:textId="77777777" w:rsidR="00BD6335" w:rsidRPr="009A0EA0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7A7E3192" w14:textId="1595917E" w:rsidR="00BD6335" w:rsidRPr="00835CEF" w:rsidRDefault="00BD6335" w:rsidP="00835CEF">
      <w:pPr>
        <w:shd w:val="clear" w:color="auto" w:fill="FFFFFF"/>
        <w:spacing w:line="360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835CEF">
        <w:rPr>
          <w:sz w:val="24"/>
          <w:szCs w:val="24"/>
          <w:lang w:val="en-US"/>
        </w:rPr>
        <w:t>Tinand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cont</w:t>
      </w:r>
      <w:proofErr w:type="spellEnd"/>
      <w:r w:rsidRPr="00835CEF">
        <w:rPr>
          <w:sz w:val="24"/>
          <w:szCs w:val="24"/>
          <w:lang w:val="en-US"/>
        </w:rPr>
        <w:t xml:space="preserve"> de </w:t>
      </w:r>
      <w:proofErr w:type="spellStart"/>
      <w:r w:rsidRPr="00835CEF">
        <w:rPr>
          <w:sz w:val="24"/>
          <w:szCs w:val="24"/>
          <w:lang w:val="en-US"/>
        </w:rPr>
        <w:t>prevederile</w:t>
      </w:r>
      <w:proofErr w:type="spellEnd"/>
      <w:r w:rsidRPr="00835CEF">
        <w:rPr>
          <w:sz w:val="24"/>
          <w:szCs w:val="24"/>
          <w:lang w:val="en-US"/>
        </w:rPr>
        <w:t xml:space="preserve"> art. 129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 (1),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 (2), </w:t>
      </w:r>
      <w:proofErr w:type="spellStart"/>
      <w:proofErr w:type="gramStart"/>
      <w:r w:rsidRPr="00835CEF">
        <w:rPr>
          <w:sz w:val="24"/>
          <w:szCs w:val="24"/>
          <w:lang w:val="en-US"/>
        </w:rPr>
        <w:t>lit.b</w:t>
      </w:r>
      <w:proofErr w:type="spellEnd"/>
      <w:proofErr w:type="gramEnd"/>
      <w:r w:rsidRPr="00835CEF">
        <w:rPr>
          <w:sz w:val="24"/>
          <w:szCs w:val="24"/>
          <w:lang w:val="en-US"/>
        </w:rPr>
        <w:t xml:space="preserve">),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 (4), </w:t>
      </w:r>
      <w:proofErr w:type="spellStart"/>
      <w:proofErr w:type="gramStart"/>
      <w:r w:rsidRPr="00835CEF">
        <w:rPr>
          <w:sz w:val="24"/>
          <w:szCs w:val="24"/>
          <w:lang w:val="en-US"/>
        </w:rPr>
        <w:t>lit.a</w:t>
      </w:r>
      <w:proofErr w:type="spellEnd"/>
      <w:proofErr w:type="gramEnd"/>
      <w:r w:rsidRPr="00835CEF">
        <w:rPr>
          <w:sz w:val="24"/>
          <w:szCs w:val="24"/>
          <w:lang w:val="en-US"/>
        </w:rPr>
        <w:t xml:space="preserve">) din </w:t>
      </w:r>
      <w:proofErr w:type="spellStart"/>
      <w:r w:rsidRPr="00835CEF">
        <w:rPr>
          <w:sz w:val="24"/>
          <w:szCs w:val="24"/>
          <w:lang w:val="en-US"/>
        </w:rPr>
        <w:t>Ordonanța</w:t>
      </w:r>
      <w:proofErr w:type="spellEnd"/>
      <w:r w:rsidRPr="00835CEF">
        <w:rPr>
          <w:sz w:val="24"/>
          <w:szCs w:val="24"/>
          <w:lang w:val="en-US"/>
        </w:rPr>
        <w:t xml:space="preserve"> de </w:t>
      </w:r>
      <w:proofErr w:type="spellStart"/>
      <w:r w:rsidRPr="00835CEF">
        <w:rPr>
          <w:sz w:val="24"/>
          <w:szCs w:val="24"/>
          <w:lang w:val="en-US"/>
        </w:rPr>
        <w:t>urgență</w:t>
      </w:r>
      <w:proofErr w:type="spellEnd"/>
      <w:r w:rsidRPr="00835CEF">
        <w:rPr>
          <w:sz w:val="24"/>
          <w:szCs w:val="24"/>
          <w:lang w:val="en-US"/>
        </w:rPr>
        <w:t xml:space="preserve"> a </w:t>
      </w:r>
      <w:proofErr w:type="spellStart"/>
      <w:r w:rsidRPr="00835CEF">
        <w:rPr>
          <w:sz w:val="24"/>
          <w:szCs w:val="24"/>
          <w:lang w:val="en-US"/>
        </w:rPr>
        <w:t>Guvernului</w:t>
      </w:r>
      <w:proofErr w:type="spellEnd"/>
      <w:r w:rsidRPr="00835CEF">
        <w:rPr>
          <w:sz w:val="24"/>
          <w:szCs w:val="24"/>
          <w:lang w:val="en-US"/>
        </w:rPr>
        <w:t xml:space="preserve"> nr. 57/2019 </w:t>
      </w:r>
      <w:proofErr w:type="spellStart"/>
      <w:r w:rsidRPr="00835CEF">
        <w:rPr>
          <w:sz w:val="24"/>
          <w:szCs w:val="24"/>
          <w:lang w:val="en-US"/>
        </w:rPr>
        <w:t>privind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Codul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administrativ</w:t>
      </w:r>
      <w:proofErr w:type="spellEnd"/>
      <w:r w:rsidRPr="00835CEF">
        <w:rPr>
          <w:sz w:val="24"/>
          <w:szCs w:val="24"/>
          <w:lang w:val="en-US"/>
        </w:rPr>
        <w:t xml:space="preserve">, cu </w:t>
      </w:r>
      <w:proofErr w:type="spellStart"/>
      <w:r w:rsidRPr="00835CEF">
        <w:rPr>
          <w:sz w:val="24"/>
          <w:szCs w:val="24"/>
          <w:lang w:val="en-US"/>
        </w:rPr>
        <w:t>modificările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și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completările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ulterioare</w:t>
      </w:r>
      <w:proofErr w:type="spellEnd"/>
      <w:r w:rsidRPr="00835CEF">
        <w:rPr>
          <w:sz w:val="24"/>
          <w:szCs w:val="24"/>
          <w:lang w:val="en-US"/>
        </w:rPr>
        <w:t xml:space="preserve">; art. 19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 (2), art.49 </w:t>
      </w:r>
      <w:proofErr w:type="spellStart"/>
      <w:proofErr w:type="gram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>.(</w:t>
      </w:r>
      <w:proofErr w:type="gramEnd"/>
      <w:r w:rsidRPr="00835CEF">
        <w:rPr>
          <w:sz w:val="24"/>
          <w:szCs w:val="24"/>
          <w:lang w:val="en-US"/>
        </w:rPr>
        <w:t xml:space="preserve">4), art.82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.(1) din </w:t>
      </w:r>
      <w:proofErr w:type="spellStart"/>
      <w:r w:rsidRPr="00835CEF">
        <w:rPr>
          <w:sz w:val="24"/>
          <w:szCs w:val="24"/>
          <w:lang w:val="en-US"/>
        </w:rPr>
        <w:t>Legea</w:t>
      </w:r>
      <w:proofErr w:type="spellEnd"/>
      <w:r w:rsidRPr="00835CEF">
        <w:rPr>
          <w:sz w:val="24"/>
          <w:szCs w:val="24"/>
          <w:lang w:val="en-US"/>
        </w:rPr>
        <w:t xml:space="preserve"> nr. 273/2006 </w:t>
      </w:r>
      <w:proofErr w:type="spellStart"/>
      <w:r w:rsidRPr="00835CEF">
        <w:rPr>
          <w:sz w:val="24"/>
          <w:szCs w:val="24"/>
          <w:lang w:val="en-US"/>
        </w:rPr>
        <w:t>privind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finanţele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publice</w:t>
      </w:r>
      <w:proofErr w:type="spellEnd"/>
      <w:r w:rsidRPr="00835CEF">
        <w:rPr>
          <w:sz w:val="24"/>
          <w:szCs w:val="24"/>
          <w:lang w:val="en-US"/>
        </w:rPr>
        <w:t xml:space="preserve"> locale, cu </w:t>
      </w:r>
      <w:proofErr w:type="spellStart"/>
      <w:r w:rsidRPr="00835CEF">
        <w:rPr>
          <w:sz w:val="24"/>
          <w:szCs w:val="24"/>
          <w:lang w:val="en-US"/>
        </w:rPr>
        <w:t>modificările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și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completările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ulterioare</w:t>
      </w:r>
      <w:proofErr w:type="spellEnd"/>
      <w:r w:rsidRPr="00835CEF">
        <w:rPr>
          <w:sz w:val="24"/>
          <w:szCs w:val="24"/>
          <w:lang w:val="en-US"/>
        </w:rPr>
        <w:t xml:space="preserve">; </w:t>
      </w:r>
      <w:proofErr w:type="spellStart"/>
      <w:r w:rsidRPr="00835CEF">
        <w:rPr>
          <w:sz w:val="24"/>
          <w:szCs w:val="24"/>
          <w:lang w:val="en-US"/>
        </w:rPr>
        <w:t>Legea</w:t>
      </w:r>
      <w:proofErr w:type="spellEnd"/>
      <w:r w:rsidRPr="00835CEF">
        <w:rPr>
          <w:sz w:val="24"/>
          <w:szCs w:val="24"/>
          <w:lang w:val="en-US"/>
        </w:rPr>
        <w:t xml:space="preserve"> nr. </w:t>
      </w:r>
      <w:r w:rsidR="00696DA0" w:rsidRPr="00835CEF">
        <w:rPr>
          <w:sz w:val="24"/>
          <w:szCs w:val="24"/>
          <w:lang w:val="en-US"/>
        </w:rPr>
        <w:t>421</w:t>
      </w:r>
      <w:r w:rsidRPr="00835CEF">
        <w:rPr>
          <w:sz w:val="24"/>
          <w:szCs w:val="24"/>
          <w:lang w:val="en-US"/>
        </w:rPr>
        <w:t>/202</w:t>
      </w:r>
      <w:r w:rsidR="00696DA0" w:rsidRPr="00835CEF">
        <w:rPr>
          <w:sz w:val="24"/>
          <w:szCs w:val="24"/>
          <w:lang w:val="en-US"/>
        </w:rPr>
        <w:t>3</w:t>
      </w:r>
      <w:r w:rsidRPr="00835CEF">
        <w:rPr>
          <w:sz w:val="24"/>
          <w:szCs w:val="24"/>
          <w:lang w:val="en-US"/>
        </w:rPr>
        <w:t xml:space="preserve">– </w:t>
      </w:r>
      <w:proofErr w:type="spellStart"/>
      <w:r w:rsidRPr="00835CEF">
        <w:rPr>
          <w:sz w:val="24"/>
          <w:szCs w:val="24"/>
          <w:lang w:val="en-US"/>
        </w:rPr>
        <w:t>Legea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bugetului</w:t>
      </w:r>
      <w:proofErr w:type="spellEnd"/>
      <w:r w:rsidRPr="00835CEF">
        <w:rPr>
          <w:sz w:val="24"/>
          <w:szCs w:val="24"/>
          <w:lang w:val="en-US"/>
        </w:rPr>
        <w:t xml:space="preserve"> de stat pe </w:t>
      </w:r>
      <w:proofErr w:type="spellStart"/>
      <w:r w:rsidRPr="00835CEF">
        <w:rPr>
          <w:sz w:val="24"/>
          <w:szCs w:val="24"/>
          <w:lang w:val="en-US"/>
        </w:rPr>
        <w:t>anul</w:t>
      </w:r>
      <w:proofErr w:type="spellEnd"/>
      <w:r w:rsidRPr="00835CEF">
        <w:rPr>
          <w:sz w:val="24"/>
          <w:szCs w:val="24"/>
          <w:lang w:val="en-US"/>
        </w:rPr>
        <w:t xml:space="preserve"> 202</w:t>
      </w:r>
      <w:r w:rsidR="00696DA0" w:rsidRPr="00835CEF">
        <w:rPr>
          <w:sz w:val="24"/>
          <w:szCs w:val="24"/>
          <w:lang w:val="en-US"/>
        </w:rPr>
        <w:t>4</w:t>
      </w:r>
      <w:r w:rsidRPr="00835CEF">
        <w:rPr>
          <w:sz w:val="24"/>
          <w:szCs w:val="24"/>
          <w:lang w:val="en-US"/>
        </w:rPr>
        <w:t>.</w:t>
      </w:r>
    </w:p>
    <w:p w14:paraId="0314C651" w14:textId="11CEBDD8" w:rsidR="00DF551A" w:rsidRPr="00835CEF" w:rsidRDefault="00BD6335" w:rsidP="00835CEF">
      <w:pPr>
        <w:spacing w:line="360" w:lineRule="auto"/>
        <w:ind w:firstLine="708"/>
        <w:jc w:val="both"/>
        <w:rPr>
          <w:sz w:val="24"/>
          <w:szCs w:val="24"/>
          <w:lang w:eastAsia="ro-RO"/>
        </w:rPr>
      </w:pPr>
      <w:proofErr w:type="spellStart"/>
      <w:r w:rsidRPr="00835CEF">
        <w:rPr>
          <w:sz w:val="24"/>
          <w:szCs w:val="24"/>
          <w:lang w:val="en-US"/>
        </w:rPr>
        <w:t>Vazand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raportul</w:t>
      </w:r>
      <w:proofErr w:type="spellEnd"/>
      <w:r w:rsidRPr="00835CEF">
        <w:rPr>
          <w:sz w:val="24"/>
          <w:szCs w:val="24"/>
          <w:lang w:val="en-US"/>
        </w:rPr>
        <w:t xml:space="preserve"> de </w:t>
      </w:r>
      <w:proofErr w:type="spellStart"/>
      <w:r w:rsidRPr="00835CEF">
        <w:rPr>
          <w:sz w:val="24"/>
          <w:szCs w:val="24"/>
          <w:lang w:val="en-US"/>
        </w:rPr>
        <w:t>specialitate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al </w:t>
      </w:r>
      <w:proofErr w:type="spellStart"/>
      <w:r w:rsidRPr="00835CEF">
        <w:rPr>
          <w:sz w:val="24"/>
          <w:szCs w:val="24"/>
          <w:shd w:val="clear" w:color="auto" w:fill="FFFFFF"/>
        </w:rPr>
        <w:t>compartimentului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835CEF">
        <w:rPr>
          <w:sz w:val="24"/>
          <w:szCs w:val="24"/>
          <w:shd w:val="clear" w:color="auto" w:fill="FFFFFF"/>
        </w:rPr>
        <w:t>financiar-</w:t>
      </w:r>
      <w:proofErr w:type="gramStart"/>
      <w:r w:rsidRPr="00835CEF">
        <w:rPr>
          <w:sz w:val="24"/>
          <w:szCs w:val="24"/>
          <w:shd w:val="clear" w:color="auto" w:fill="FFFFFF"/>
        </w:rPr>
        <w:t>contabil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 nr</w:t>
      </w:r>
      <w:proofErr w:type="gramEnd"/>
      <w:r w:rsidRPr="00835CEF">
        <w:rPr>
          <w:sz w:val="24"/>
          <w:szCs w:val="24"/>
          <w:shd w:val="clear" w:color="auto" w:fill="FFFFFF"/>
        </w:rPr>
        <w:t xml:space="preserve">. </w:t>
      </w:r>
      <w:r w:rsidR="00696DA0" w:rsidRPr="00835CEF">
        <w:rPr>
          <w:spacing w:val="5"/>
          <w:kern w:val="28"/>
          <w:sz w:val="24"/>
          <w:szCs w:val="24"/>
          <w:lang w:val="en-US"/>
        </w:rPr>
        <w:t xml:space="preserve">7642/19.14.2023 </w:t>
      </w:r>
      <w:proofErr w:type="spellStart"/>
      <w:r w:rsidRPr="00835CEF">
        <w:rPr>
          <w:sz w:val="24"/>
          <w:szCs w:val="24"/>
          <w:shd w:val="clear" w:color="auto" w:fill="FFFFFF"/>
        </w:rPr>
        <w:t>și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835CEF">
        <w:rPr>
          <w:sz w:val="24"/>
          <w:szCs w:val="24"/>
          <w:shd w:val="clear" w:color="auto" w:fill="FFFFFF"/>
        </w:rPr>
        <w:t>tinand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835CEF">
        <w:rPr>
          <w:sz w:val="24"/>
          <w:szCs w:val="24"/>
          <w:shd w:val="clear" w:color="auto" w:fill="FFFFFF"/>
        </w:rPr>
        <w:t>cont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</w:t>
      </w:r>
      <w:r w:rsidR="00F26B02" w:rsidRPr="00835CEF">
        <w:rPr>
          <w:bCs/>
          <w:sz w:val="24"/>
          <w:szCs w:val="24"/>
        </w:rPr>
        <w:t>de</w:t>
      </w:r>
      <w:r w:rsidR="00835CEF" w:rsidRPr="00835CEF">
        <w:rPr>
          <w:bCs/>
          <w:sz w:val="24"/>
          <w:szCs w:val="24"/>
        </w:rPr>
        <w:t xml:space="preserve"> </w:t>
      </w:r>
      <w:proofErr w:type="spellStart"/>
      <w:r w:rsidR="00835CEF" w:rsidRPr="00835CEF">
        <w:rPr>
          <w:bCs/>
          <w:sz w:val="24"/>
          <w:szCs w:val="24"/>
        </w:rPr>
        <w:t>faptul</w:t>
      </w:r>
      <w:proofErr w:type="spellEnd"/>
      <w:r w:rsidR="00835CEF" w:rsidRPr="00835CEF">
        <w:rPr>
          <w:bCs/>
          <w:sz w:val="24"/>
          <w:szCs w:val="24"/>
        </w:rPr>
        <w:t xml:space="preserve"> ca </w:t>
      </w:r>
      <w:proofErr w:type="spellStart"/>
      <w:r w:rsidR="00835CEF" w:rsidRPr="00835CEF">
        <w:rPr>
          <w:sz w:val="24"/>
          <w:szCs w:val="24"/>
          <w:lang w:eastAsia="ro-RO"/>
        </w:rPr>
        <w:t>p</w:t>
      </w:r>
      <w:r w:rsidR="00835CEF" w:rsidRPr="00835CEF">
        <w:rPr>
          <w:sz w:val="24"/>
          <w:szCs w:val="24"/>
          <w:lang w:eastAsia="ro-RO"/>
        </w:rPr>
        <w:t>rin</w:t>
      </w:r>
      <w:proofErr w:type="spellEnd"/>
      <w:r w:rsidR="00835CEF" w:rsidRPr="00835CEF">
        <w:rPr>
          <w:sz w:val="24"/>
          <w:szCs w:val="24"/>
          <w:lang w:eastAsia="ro-RO"/>
        </w:rPr>
        <w:t xml:space="preserve"> HCL </w:t>
      </w:r>
      <w:r w:rsidR="00835CEF" w:rsidRPr="00835CEF">
        <w:rPr>
          <w:sz w:val="24"/>
          <w:szCs w:val="24"/>
          <w:lang w:eastAsia="ro-RO"/>
        </w:rPr>
        <w:t xml:space="preserve">nr. </w:t>
      </w:r>
      <w:r w:rsidR="00835CEF" w:rsidRPr="00835CEF">
        <w:rPr>
          <w:sz w:val="24"/>
          <w:szCs w:val="24"/>
          <w:lang w:eastAsia="ro-RO"/>
        </w:rPr>
        <w:t xml:space="preserve">11/2024 a </w:t>
      </w:r>
      <w:proofErr w:type="spellStart"/>
      <w:r w:rsidR="00835CEF" w:rsidRPr="00835CEF">
        <w:rPr>
          <w:sz w:val="24"/>
          <w:szCs w:val="24"/>
          <w:lang w:eastAsia="ro-RO"/>
        </w:rPr>
        <w:t>fost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aprobat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bugetul</w:t>
      </w:r>
      <w:proofErr w:type="spellEnd"/>
      <w:r w:rsidR="00835CEF" w:rsidRPr="00835CEF">
        <w:rPr>
          <w:sz w:val="24"/>
          <w:szCs w:val="24"/>
          <w:lang w:eastAsia="ro-RO"/>
        </w:rPr>
        <w:t xml:space="preserve"> de </w:t>
      </w:r>
      <w:proofErr w:type="spellStart"/>
      <w:r w:rsidR="00835CEF" w:rsidRPr="00835CEF">
        <w:rPr>
          <w:sz w:val="24"/>
          <w:szCs w:val="24"/>
          <w:lang w:eastAsia="ro-RO"/>
        </w:rPr>
        <w:t>venituri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cheltuieli</w:t>
      </w:r>
      <w:proofErr w:type="spellEnd"/>
      <w:r w:rsidR="00835CEF" w:rsidRPr="00835CEF">
        <w:rPr>
          <w:sz w:val="24"/>
          <w:szCs w:val="24"/>
          <w:lang w:eastAsia="ro-RO"/>
        </w:rPr>
        <w:t xml:space="preserve"> al </w:t>
      </w:r>
      <w:proofErr w:type="spellStart"/>
      <w:r w:rsidR="00835CEF" w:rsidRPr="00835CEF">
        <w:rPr>
          <w:sz w:val="24"/>
          <w:szCs w:val="24"/>
          <w:lang w:eastAsia="ro-RO"/>
        </w:rPr>
        <w:t>comunei</w:t>
      </w:r>
      <w:proofErr w:type="spellEnd"/>
      <w:r w:rsidR="00835CEF" w:rsidRPr="00835CEF">
        <w:rPr>
          <w:sz w:val="24"/>
          <w:szCs w:val="24"/>
          <w:lang w:eastAsia="ro-RO"/>
        </w:rPr>
        <w:t xml:space="preserve"> Sadu </w:t>
      </w:r>
      <w:proofErr w:type="spellStart"/>
      <w:r w:rsidR="00835CEF" w:rsidRPr="00835CEF">
        <w:rPr>
          <w:sz w:val="24"/>
          <w:szCs w:val="24"/>
          <w:lang w:eastAsia="ro-RO"/>
        </w:rPr>
        <w:t>pentru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anul</w:t>
      </w:r>
      <w:proofErr w:type="spellEnd"/>
      <w:r w:rsidR="00835CEF" w:rsidRPr="00835CEF">
        <w:rPr>
          <w:sz w:val="24"/>
          <w:szCs w:val="24"/>
          <w:lang w:eastAsia="ro-RO"/>
        </w:rPr>
        <w:t xml:space="preserve"> 2024, care </w:t>
      </w:r>
      <w:proofErr w:type="spellStart"/>
      <w:r w:rsidR="00835CEF" w:rsidRPr="00835CEF">
        <w:rPr>
          <w:sz w:val="24"/>
          <w:szCs w:val="24"/>
          <w:lang w:eastAsia="ro-RO"/>
        </w:rPr>
        <w:t>poate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suferi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modificari</w:t>
      </w:r>
      <w:proofErr w:type="spellEnd"/>
      <w:r w:rsidR="00835CEF" w:rsidRPr="00835CEF">
        <w:rPr>
          <w:sz w:val="24"/>
          <w:szCs w:val="24"/>
          <w:lang w:eastAsia="ro-RO"/>
        </w:rPr>
        <w:t xml:space="preserve"> in </w:t>
      </w:r>
      <w:proofErr w:type="spellStart"/>
      <w:r w:rsidR="00835CEF" w:rsidRPr="00835CEF">
        <w:rPr>
          <w:sz w:val="24"/>
          <w:szCs w:val="24"/>
          <w:lang w:eastAsia="ro-RO"/>
        </w:rPr>
        <w:t>cursul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unui</w:t>
      </w:r>
      <w:proofErr w:type="spellEnd"/>
      <w:r w:rsidR="00835CEF" w:rsidRPr="00835CEF">
        <w:rPr>
          <w:sz w:val="24"/>
          <w:szCs w:val="24"/>
          <w:lang w:eastAsia="ro-RO"/>
        </w:rPr>
        <w:t xml:space="preserve"> an</w:t>
      </w:r>
      <w:r w:rsidR="00835CEF">
        <w:rPr>
          <w:sz w:val="24"/>
          <w:szCs w:val="24"/>
          <w:lang w:eastAsia="ro-RO"/>
        </w:rPr>
        <w:t xml:space="preserve">, </w:t>
      </w:r>
      <w:proofErr w:type="spellStart"/>
      <w:r w:rsidR="00835CEF">
        <w:rPr>
          <w:sz w:val="24"/>
          <w:szCs w:val="24"/>
          <w:lang w:eastAsia="ro-RO"/>
        </w:rPr>
        <w:t>f</w:t>
      </w:r>
      <w:r w:rsidR="00835CEF" w:rsidRPr="00835CEF">
        <w:rPr>
          <w:sz w:val="24"/>
          <w:szCs w:val="24"/>
          <w:lang w:eastAsia="ro-RO"/>
        </w:rPr>
        <w:t>iind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necesare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sume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pentru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asigurarea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sectiunii</w:t>
      </w:r>
      <w:proofErr w:type="spellEnd"/>
      <w:r w:rsidR="00835CEF" w:rsidRPr="00835CEF">
        <w:rPr>
          <w:sz w:val="24"/>
          <w:szCs w:val="24"/>
          <w:lang w:eastAsia="ro-RO"/>
        </w:rPr>
        <w:t xml:space="preserve"> de </w:t>
      </w:r>
      <w:proofErr w:type="spellStart"/>
      <w:r w:rsidR="00835CEF" w:rsidRPr="00835CEF">
        <w:rPr>
          <w:sz w:val="24"/>
          <w:szCs w:val="24"/>
          <w:lang w:eastAsia="ro-RO"/>
        </w:rPr>
        <w:t>functionare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dezvoltare</w:t>
      </w:r>
      <w:proofErr w:type="spellEnd"/>
      <w:r w:rsidR="00835CEF" w:rsidRPr="00835CEF">
        <w:rPr>
          <w:sz w:val="24"/>
          <w:szCs w:val="24"/>
          <w:lang w:eastAsia="ro-RO"/>
        </w:rPr>
        <w:t xml:space="preserve">, </w:t>
      </w:r>
      <w:proofErr w:type="spellStart"/>
      <w:r w:rsidR="00835CEF" w:rsidRPr="00835CEF">
        <w:rPr>
          <w:sz w:val="24"/>
          <w:szCs w:val="24"/>
          <w:lang w:eastAsia="ro-RO"/>
        </w:rPr>
        <w:t>identificandu</w:t>
      </w:r>
      <w:proofErr w:type="spellEnd"/>
      <w:r w:rsidR="00835CEF" w:rsidRPr="00835CEF">
        <w:rPr>
          <w:sz w:val="24"/>
          <w:szCs w:val="24"/>
          <w:lang w:eastAsia="ro-RO"/>
        </w:rPr>
        <w:t xml:space="preserve">-se </w:t>
      </w:r>
      <w:proofErr w:type="spellStart"/>
      <w:r w:rsidR="00835CEF" w:rsidRPr="00835CEF">
        <w:rPr>
          <w:sz w:val="24"/>
          <w:szCs w:val="24"/>
          <w:lang w:eastAsia="ro-RO"/>
        </w:rPr>
        <w:t>prevederi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bugetare</w:t>
      </w:r>
      <w:proofErr w:type="spellEnd"/>
      <w:r w:rsidR="00835CEF" w:rsidRPr="00835CEF">
        <w:rPr>
          <w:sz w:val="24"/>
          <w:szCs w:val="24"/>
          <w:lang w:eastAsia="ro-RO"/>
        </w:rPr>
        <w:t xml:space="preserve"> la </w:t>
      </w:r>
      <w:proofErr w:type="spellStart"/>
      <w:r w:rsidR="00835CEF" w:rsidRPr="00835CEF">
        <w:rPr>
          <w:sz w:val="24"/>
          <w:szCs w:val="24"/>
          <w:lang w:eastAsia="ro-RO"/>
        </w:rPr>
        <w:t>venituri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incasate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nebugetate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sau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sume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alocate</w:t>
      </w:r>
      <w:proofErr w:type="spellEnd"/>
      <w:r w:rsidR="00835CEF" w:rsidRPr="00835CEF">
        <w:rPr>
          <w:sz w:val="24"/>
          <w:szCs w:val="24"/>
          <w:lang w:eastAsia="ro-RO"/>
        </w:rPr>
        <w:t xml:space="preserve"> din </w:t>
      </w:r>
      <w:proofErr w:type="spellStart"/>
      <w:r w:rsidR="00835CEF" w:rsidRPr="00835CEF">
        <w:rPr>
          <w:sz w:val="24"/>
          <w:szCs w:val="24"/>
          <w:lang w:eastAsia="ro-RO"/>
        </w:rPr>
        <w:t>excedent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si</w:t>
      </w:r>
      <w:proofErr w:type="spellEnd"/>
      <w:r w:rsidR="00835CEF" w:rsidRPr="00835CEF">
        <w:rPr>
          <w:sz w:val="24"/>
          <w:szCs w:val="24"/>
          <w:lang w:eastAsia="ro-RO"/>
        </w:rPr>
        <w:t xml:space="preserve"> recuperate </w:t>
      </w:r>
      <w:proofErr w:type="spellStart"/>
      <w:r w:rsidR="00835CEF" w:rsidRPr="00835CEF">
        <w:rPr>
          <w:sz w:val="24"/>
          <w:szCs w:val="24"/>
          <w:lang w:eastAsia="ro-RO"/>
        </w:rPr>
        <w:t>prin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cererei</w:t>
      </w:r>
      <w:proofErr w:type="spellEnd"/>
      <w:r w:rsidR="00835CEF" w:rsidRPr="00835CEF">
        <w:rPr>
          <w:sz w:val="24"/>
          <w:szCs w:val="24"/>
          <w:lang w:eastAsia="ro-RO"/>
        </w:rPr>
        <w:t xml:space="preserve"> de </w:t>
      </w:r>
      <w:proofErr w:type="spellStart"/>
      <w:r w:rsidR="00835CEF" w:rsidRPr="00835CEF">
        <w:rPr>
          <w:sz w:val="24"/>
          <w:szCs w:val="24"/>
          <w:lang w:eastAsia="ro-RO"/>
        </w:rPr>
        <w:t>rambursare</w:t>
      </w:r>
      <w:proofErr w:type="spellEnd"/>
      <w:r w:rsidR="00835CEF" w:rsidRPr="00835CEF">
        <w:rPr>
          <w:sz w:val="24"/>
          <w:szCs w:val="24"/>
          <w:lang w:eastAsia="ro-RO"/>
        </w:rPr>
        <w:t>,</w:t>
      </w:r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iCs/>
          <w:sz w:val="24"/>
          <w:szCs w:val="24"/>
        </w:rPr>
        <w:t>consideram</w:t>
      </w:r>
      <w:proofErr w:type="spellEnd"/>
      <w:r w:rsidR="00835CEF" w:rsidRPr="00835CEF">
        <w:rPr>
          <w:iCs/>
          <w:sz w:val="24"/>
          <w:szCs w:val="24"/>
        </w:rPr>
        <w:t xml:space="preserve"> </w:t>
      </w:r>
      <w:proofErr w:type="spellStart"/>
      <w:r w:rsidR="00835CEF" w:rsidRPr="00835CEF">
        <w:rPr>
          <w:iCs/>
          <w:sz w:val="24"/>
          <w:szCs w:val="24"/>
        </w:rPr>
        <w:t>oportună</w:t>
      </w:r>
      <w:proofErr w:type="spellEnd"/>
      <w:r w:rsidR="00835CEF" w:rsidRPr="00835CEF">
        <w:rPr>
          <w:iCs/>
          <w:sz w:val="24"/>
          <w:szCs w:val="24"/>
        </w:rPr>
        <w:t xml:space="preserve">  </w:t>
      </w:r>
      <w:proofErr w:type="spellStart"/>
      <w:r w:rsidR="00835CEF" w:rsidRPr="00835CEF">
        <w:rPr>
          <w:iCs/>
          <w:sz w:val="24"/>
          <w:szCs w:val="24"/>
        </w:rPr>
        <w:t>rectificarea</w:t>
      </w:r>
      <w:proofErr w:type="spellEnd"/>
      <w:r w:rsidR="00835CEF" w:rsidRPr="00835CEF">
        <w:rPr>
          <w:iCs/>
          <w:sz w:val="24"/>
          <w:szCs w:val="24"/>
        </w:rPr>
        <w:t xml:space="preserve"> </w:t>
      </w:r>
      <w:proofErr w:type="spellStart"/>
      <w:r w:rsidR="00835CEF" w:rsidRPr="00835CEF">
        <w:rPr>
          <w:iCs/>
          <w:sz w:val="24"/>
          <w:szCs w:val="24"/>
        </w:rPr>
        <w:t>bugetului</w:t>
      </w:r>
      <w:proofErr w:type="spellEnd"/>
      <w:r w:rsidR="00835CEF" w:rsidRPr="00835CEF">
        <w:rPr>
          <w:iCs/>
          <w:sz w:val="24"/>
          <w:szCs w:val="24"/>
        </w:rPr>
        <w:t xml:space="preserve"> de </w:t>
      </w:r>
      <w:proofErr w:type="spellStart"/>
      <w:r w:rsidR="00835CEF" w:rsidRPr="00835CEF">
        <w:rPr>
          <w:iCs/>
          <w:sz w:val="24"/>
          <w:szCs w:val="24"/>
        </w:rPr>
        <w:t>venituri</w:t>
      </w:r>
      <w:proofErr w:type="spellEnd"/>
      <w:r w:rsidR="00835CEF" w:rsidRPr="00835CEF">
        <w:rPr>
          <w:iCs/>
          <w:sz w:val="24"/>
          <w:szCs w:val="24"/>
        </w:rPr>
        <w:t xml:space="preserve"> </w:t>
      </w:r>
      <w:proofErr w:type="spellStart"/>
      <w:r w:rsidR="00835CEF" w:rsidRPr="00835CEF">
        <w:rPr>
          <w:iCs/>
          <w:sz w:val="24"/>
          <w:szCs w:val="24"/>
        </w:rPr>
        <w:t>si</w:t>
      </w:r>
      <w:proofErr w:type="spellEnd"/>
      <w:r w:rsidR="00835CEF" w:rsidRPr="00835CEF">
        <w:rPr>
          <w:iCs/>
          <w:sz w:val="24"/>
          <w:szCs w:val="24"/>
        </w:rPr>
        <w:t xml:space="preserve"> </w:t>
      </w:r>
      <w:proofErr w:type="spellStart"/>
      <w:r w:rsidR="00835CEF" w:rsidRPr="00835CEF">
        <w:rPr>
          <w:iCs/>
          <w:sz w:val="24"/>
          <w:szCs w:val="24"/>
        </w:rPr>
        <w:t>cheltuieli</w:t>
      </w:r>
      <w:proofErr w:type="spellEnd"/>
      <w:r w:rsidR="00835CEF" w:rsidRPr="00835CEF">
        <w:rPr>
          <w:iCs/>
          <w:sz w:val="24"/>
          <w:szCs w:val="24"/>
        </w:rPr>
        <w:t xml:space="preserve"> pe </w:t>
      </w:r>
      <w:proofErr w:type="spellStart"/>
      <w:r w:rsidR="00835CEF" w:rsidRPr="00835CEF">
        <w:rPr>
          <w:iCs/>
          <w:sz w:val="24"/>
          <w:szCs w:val="24"/>
        </w:rPr>
        <w:t>anul</w:t>
      </w:r>
      <w:proofErr w:type="spellEnd"/>
      <w:r w:rsidR="00835CEF" w:rsidRPr="00835CEF">
        <w:rPr>
          <w:iCs/>
          <w:sz w:val="24"/>
          <w:szCs w:val="24"/>
        </w:rPr>
        <w:t xml:space="preserve"> 2024 al </w:t>
      </w:r>
      <w:proofErr w:type="spellStart"/>
      <w:r w:rsidR="00835CEF" w:rsidRPr="00835CEF">
        <w:rPr>
          <w:iCs/>
          <w:sz w:val="24"/>
          <w:szCs w:val="24"/>
        </w:rPr>
        <w:t>Comunei</w:t>
      </w:r>
      <w:proofErr w:type="spellEnd"/>
      <w:r w:rsidR="00835CEF" w:rsidRPr="00835CEF">
        <w:rPr>
          <w:iCs/>
          <w:sz w:val="24"/>
          <w:szCs w:val="24"/>
        </w:rPr>
        <w:t xml:space="preserve"> Sadu</w:t>
      </w:r>
      <w:r w:rsidR="00835CEF" w:rsidRPr="00835CEF">
        <w:rPr>
          <w:bCs/>
          <w:sz w:val="24"/>
          <w:szCs w:val="24"/>
        </w:rPr>
        <w:t>.</w:t>
      </w:r>
    </w:p>
    <w:p w14:paraId="65C26CA2" w14:textId="77777777" w:rsidR="00DF551A" w:rsidRPr="00835CEF" w:rsidRDefault="00DF551A" w:rsidP="00835CEF">
      <w:pPr>
        <w:pStyle w:val="ListParagraph"/>
        <w:spacing w:line="360" w:lineRule="auto"/>
        <w:ind w:left="1080"/>
        <w:jc w:val="both"/>
        <w:rPr>
          <w:iCs/>
          <w:sz w:val="24"/>
          <w:szCs w:val="24"/>
        </w:rPr>
      </w:pPr>
    </w:p>
    <w:p w14:paraId="078C532D" w14:textId="0FB43AA9" w:rsidR="00BD6335" w:rsidRPr="00835CEF" w:rsidRDefault="00BD6335" w:rsidP="00835CEF">
      <w:pPr>
        <w:spacing w:line="360" w:lineRule="auto"/>
        <w:ind w:firstLine="720"/>
        <w:jc w:val="both"/>
        <w:rPr>
          <w:sz w:val="24"/>
          <w:szCs w:val="24"/>
          <w:lang w:eastAsia="ro-RO"/>
        </w:rPr>
      </w:pPr>
      <w:r w:rsidRPr="00835CEF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 w:rsidRPr="00835CEF">
        <w:rPr>
          <w:sz w:val="24"/>
          <w:szCs w:val="24"/>
          <w:lang w:val="ro-RO"/>
        </w:rPr>
        <w:t xml:space="preserve">supun spre analiza si aprobare consiliului local </w:t>
      </w:r>
      <w:r w:rsidRPr="00835CEF">
        <w:rPr>
          <w:sz w:val="24"/>
          <w:szCs w:val="24"/>
          <w:lang w:val="ro-RO"/>
        </w:rPr>
        <w:t>proiect</w:t>
      </w:r>
      <w:r w:rsidR="00187310" w:rsidRPr="00835CEF">
        <w:rPr>
          <w:sz w:val="24"/>
          <w:szCs w:val="24"/>
          <w:lang w:val="ro-RO"/>
        </w:rPr>
        <w:t>ul</w:t>
      </w:r>
      <w:r w:rsidRPr="00835CEF">
        <w:rPr>
          <w:sz w:val="24"/>
          <w:szCs w:val="24"/>
          <w:lang w:val="ro-RO"/>
        </w:rPr>
        <w:t xml:space="preserve"> de hotărâre </w:t>
      </w:r>
      <w:r w:rsidRPr="00835CEF">
        <w:rPr>
          <w:color w:val="16191B"/>
          <w:sz w:val="24"/>
          <w:szCs w:val="24"/>
          <w:lang w:val="ro-RO"/>
        </w:rPr>
        <w:t>privind rectificarea bugetului de venituri şi cheltuieli al comunei Sadu pe anul 202</w:t>
      </w:r>
      <w:r w:rsidR="00696DA0" w:rsidRPr="00835CEF">
        <w:rPr>
          <w:color w:val="16191B"/>
          <w:sz w:val="24"/>
          <w:szCs w:val="24"/>
          <w:lang w:val="ro-RO"/>
        </w:rPr>
        <w:t>4</w:t>
      </w:r>
      <w:r w:rsidRPr="00835CEF">
        <w:rPr>
          <w:color w:val="16191B"/>
          <w:sz w:val="24"/>
          <w:szCs w:val="24"/>
          <w:lang w:val="ro-RO"/>
        </w:rPr>
        <w:t>.</w:t>
      </w:r>
    </w:p>
    <w:p w14:paraId="2D5FA770" w14:textId="77777777" w:rsidR="00BD6335" w:rsidRPr="00DF551A" w:rsidRDefault="00BD6335" w:rsidP="00DF551A">
      <w:pPr>
        <w:spacing w:line="276" w:lineRule="auto"/>
        <w:jc w:val="both"/>
        <w:rPr>
          <w:sz w:val="24"/>
          <w:szCs w:val="24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062BC29D" w:rsidR="00BD6335" w:rsidRPr="009C3B69" w:rsidRDefault="00DF551A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 xml:space="preserve">     </w:t>
      </w:r>
      <w:r w:rsidR="00BD6335" w:rsidRPr="009C3B69">
        <w:rPr>
          <w:rFonts w:eastAsia="Calibri"/>
          <w:b/>
          <w:sz w:val="24"/>
          <w:szCs w:val="24"/>
          <w:lang w:val="ro-RO"/>
        </w:rPr>
        <w:t>Valentin-Dumitru-Ioan</w:t>
      </w:r>
      <w:r w:rsidRPr="009C3B69">
        <w:rPr>
          <w:rFonts w:eastAsia="Calibri"/>
          <w:b/>
          <w:sz w:val="24"/>
          <w:szCs w:val="24"/>
          <w:lang w:val="ro-RO"/>
        </w:rPr>
        <w:t xml:space="preserve"> IVAN</w:t>
      </w:r>
    </w:p>
    <w:sectPr w:rsidR="00BD6335" w:rsidRPr="009C3B69" w:rsidSect="0036666F">
      <w:pgSz w:w="12240" w:h="15840"/>
      <w:pgMar w:top="568" w:right="1041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4B3"/>
    <w:multiLevelType w:val="hybridMultilevel"/>
    <w:tmpl w:val="973A1142"/>
    <w:lvl w:ilvl="0" w:tplc="33DE1A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573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1673E2"/>
    <w:rsid w:val="00187310"/>
    <w:rsid w:val="002147A9"/>
    <w:rsid w:val="00311820"/>
    <w:rsid w:val="0036666F"/>
    <w:rsid w:val="004116C7"/>
    <w:rsid w:val="004B1B05"/>
    <w:rsid w:val="00696DA0"/>
    <w:rsid w:val="006F3DD9"/>
    <w:rsid w:val="007160D8"/>
    <w:rsid w:val="00757006"/>
    <w:rsid w:val="00835CEF"/>
    <w:rsid w:val="00A121D3"/>
    <w:rsid w:val="00BB40A8"/>
    <w:rsid w:val="00BD6335"/>
    <w:rsid w:val="00C85DF7"/>
    <w:rsid w:val="00D34AF5"/>
    <w:rsid w:val="00D619F9"/>
    <w:rsid w:val="00D7413A"/>
    <w:rsid w:val="00DF551A"/>
    <w:rsid w:val="00F26B02"/>
    <w:rsid w:val="00F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5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2023-12-14T13:18:00Z</cp:lastPrinted>
  <dcterms:created xsi:type="dcterms:W3CDTF">2024-04-22T10:39:00Z</dcterms:created>
  <dcterms:modified xsi:type="dcterms:W3CDTF">2024-04-23T06:55:00Z</dcterms:modified>
</cp:coreProperties>
</file>