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1908"/>
        <w:gridCol w:w="6120"/>
        <w:gridCol w:w="1728"/>
      </w:tblGrid>
      <w:tr w:rsidR="008614E8" w:rsidTr="00BD23BA">
        <w:tc>
          <w:tcPr>
            <w:tcW w:w="1908" w:type="dxa"/>
            <w:hideMark/>
          </w:tcPr>
          <w:p w:rsidR="008614E8" w:rsidRDefault="008614E8" w:rsidP="008614E8">
            <w:pPr>
              <w:spacing w:after="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       </w:t>
            </w: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781050" cy="1057275"/>
                  <wp:effectExtent l="19050" t="0" r="0" b="0"/>
                  <wp:docPr id="1" name="Picture 1" descr="STEMA ROMANIE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TEMA ROMANIE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0" w:type="dxa"/>
          </w:tcPr>
          <w:p w:rsidR="008614E8" w:rsidRDefault="008614E8" w:rsidP="008614E8">
            <w:pPr>
              <w:spacing w:after="0" w:line="240" w:lineRule="auto"/>
              <w:jc w:val="center"/>
              <w:rPr>
                <w:rFonts w:ascii="Arial" w:hAnsi="Arial" w:cs="Arial"/>
                <w:b/>
                <w:noProof/>
                <w:spacing w:val="40"/>
              </w:rPr>
            </w:pPr>
            <w:r>
              <w:rPr>
                <w:rFonts w:ascii="Arial" w:hAnsi="Arial" w:cs="Arial"/>
                <w:b/>
                <w:noProof/>
                <w:spacing w:val="40"/>
              </w:rPr>
              <w:t>ROMÂNIA</w:t>
            </w:r>
          </w:p>
          <w:p w:rsidR="008614E8" w:rsidRDefault="008614E8" w:rsidP="008614E8">
            <w:pPr>
              <w:spacing w:after="0" w:line="240" w:lineRule="auto"/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>JUDEŢUL DÂMBOVIŢA</w:t>
            </w:r>
          </w:p>
          <w:p w:rsidR="008614E8" w:rsidRDefault="008614E8" w:rsidP="008614E8">
            <w:pPr>
              <w:spacing w:after="0" w:line="240" w:lineRule="auto"/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>PRIMĂRIA COMUNEI CORNĂȚELU</w:t>
            </w:r>
          </w:p>
          <w:p w:rsidR="008614E8" w:rsidRDefault="008614E8" w:rsidP="008614E8">
            <w:pPr>
              <w:spacing w:after="0" w:line="240" w:lineRule="auto"/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>PRIMAR</w:t>
            </w:r>
          </w:p>
          <w:p w:rsidR="008614E8" w:rsidRDefault="008614E8" w:rsidP="008614E8">
            <w:pPr>
              <w:spacing w:after="0" w:line="240" w:lineRule="auto"/>
              <w:jc w:val="center"/>
              <w:rPr>
                <w:rFonts w:ascii="Arial" w:hAnsi="Arial" w:cs="Arial"/>
                <w:b/>
                <w:noProof/>
              </w:rPr>
            </w:pPr>
          </w:p>
          <w:p w:rsidR="008614E8" w:rsidRDefault="008614E8" w:rsidP="008614E8">
            <w:pPr>
              <w:spacing w:after="0" w:line="240" w:lineRule="auto"/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 xml:space="preserve">                         </w:t>
            </w:r>
          </w:p>
        </w:tc>
        <w:tc>
          <w:tcPr>
            <w:tcW w:w="1728" w:type="dxa"/>
            <w:hideMark/>
          </w:tcPr>
          <w:p w:rsidR="008614E8" w:rsidRDefault="008614E8" w:rsidP="008614E8">
            <w:pPr>
              <w:spacing w:after="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885825" cy="1028700"/>
                  <wp:effectExtent l="19050" t="0" r="9525" b="0"/>
                  <wp:docPr id="2" name="Picture 2" descr="stema cornatelu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 cornatelu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614E8" w:rsidRDefault="00D5111E" w:rsidP="008614E8">
      <w:pPr>
        <w:tabs>
          <w:tab w:val="left" w:pos="3204"/>
        </w:tabs>
        <w:spacing w:after="0" w:line="240" w:lineRule="auto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Nr. 2381</w:t>
      </w:r>
      <w:r w:rsidR="008614E8">
        <w:rPr>
          <w:sz w:val="28"/>
          <w:szCs w:val="28"/>
          <w:lang w:val="ro-RO"/>
        </w:rPr>
        <w:t>/</w:t>
      </w:r>
      <w:r>
        <w:rPr>
          <w:sz w:val="28"/>
          <w:szCs w:val="28"/>
          <w:lang w:val="ro-RO"/>
        </w:rPr>
        <w:t>30</w:t>
      </w:r>
      <w:r w:rsidR="008614E8">
        <w:rPr>
          <w:sz w:val="28"/>
          <w:szCs w:val="28"/>
          <w:lang w:val="ro-RO"/>
        </w:rPr>
        <w:t>.0</w:t>
      </w:r>
      <w:r>
        <w:rPr>
          <w:sz w:val="28"/>
          <w:szCs w:val="28"/>
          <w:lang w:val="ro-RO"/>
        </w:rPr>
        <w:t>4</w:t>
      </w:r>
      <w:r w:rsidR="008614E8">
        <w:rPr>
          <w:sz w:val="28"/>
          <w:szCs w:val="28"/>
          <w:lang w:val="ro-RO"/>
        </w:rPr>
        <w:t>.2024</w:t>
      </w:r>
    </w:p>
    <w:p w:rsidR="008614E8" w:rsidRPr="0066425E" w:rsidRDefault="008614E8" w:rsidP="008614E8">
      <w:pPr>
        <w:tabs>
          <w:tab w:val="left" w:pos="3204"/>
        </w:tabs>
        <w:spacing w:after="0" w:line="240" w:lineRule="auto"/>
        <w:rPr>
          <w:sz w:val="28"/>
          <w:szCs w:val="28"/>
          <w:lang w:val="ro-RO"/>
        </w:rPr>
      </w:pPr>
    </w:p>
    <w:p w:rsidR="006B3F9B" w:rsidRDefault="008614E8" w:rsidP="006B3F9B">
      <w:pPr>
        <w:spacing w:after="0" w:line="240" w:lineRule="auto"/>
        <w:jc w:val="center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REFERAT DE APROBARE</w:t>
      </w:r>
    </w:p>
    <w:p w:rsidR="00D5111E" w:rsidRDefault="00D5111E" w:rsidP="006B3F9B">
      <w:pPr>
        <w:spacing w:after="0" w:line="240" w:lineRule="auto"/>
        <w:jc w:val="center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PROIECT DE HOTĂRÂRE</w:t>
      </w:r>
    </w:p>
    <w:p w:rsidR="008614E8" w:rsidRPr="00A15E7C" w:rsidRDefault="00D5111E" w:rsidP="00A15E7C">
      <w:pPr>
        <w:pStyle w:val="NormalWeb"/>
        <w:spacing w:line="285" w:lineRule="atLeast"/>
        <w:jc w:val="center"/>
        <w:textAlignment w:val="baseline"/>
        <w:rPr>
          <w:rFonts w:asciiTheme="minorHAnsi" w:hAnsiTheme="minorHAnsi" w:cstheme="minorHAnsi"/>
          <w:b/>
          <w:bCs/>
          <w:bdr w:val="none" w:sz="0" w:space="0" w:color="auto" w:frame="1"/>
        </w:rPr>
      </w:pPr>
      <w:bookmarkStart w:id="0" w:name="_Hlk149219969"/>
      <w:proofErr w:type="spellStart"/>
      <w:proofErr w:type="gramStart"/>
      <w:r w:rsidRPr="0051787E">
        <w:rPr>
          <w:rStyle w:val="Strong"/>
          <w:rFonts w:asciiTheme="minorHAnsi" w:hAnsiTheme="minorHAnsi" w:cstheme="minorHAnsi"/>
          <w:bdr w:val="none" w:sz="0" w:space="0" w:color="auto" w:frame="1"/>
        </w:rPr>
        <w:t>privind</w:t>
      </w:r>
      <w:proofErr w:type="spellEnd"/>
      <w:proofErr w:type="gramEnd"/>
      <w:r w:rsidRPr="0051787E">
        <w:rPr>
          <w:rStyle w:val="Strong"/>
          <w:rFonts w:asciiTheme="minorHAnsi" w:hAnsiTheme="minorHAnsi" w:cstheme="minorHAnsi"/>
          <w:bdr w:val="none" w:sz="0" w:space="0" w:color="auto" w:frame="1"/>
        </w:rPr>
        <w:t xml:space="preserve"> </w:t>
      </w:r>
      <w:proofErr w:type="spellStart"/>
      <w:r w:rsidRPr="0051787E">
        <w:rPr>
          <w:rStyle w:val="Strong"/>
          <w:rFonts w:asciiTheme="minorHAnsi" w:hAnsiTheme="minorHAnsi" w:cstheme="minorHAnsi"/>
          <w:bdr w:val="none" w:sz="0" w:space="0" w:color="auto" w:frame="1"/>
        </w:rPr>
        <w:t>aprobarea</w:t>
      </w:r>
      <w:proofErr w:type="spellEnd"/>
      <w:r w:rsidRPr="0051787E">
        <w:rPr>
          <w:rStyle w:val="Strong"/>
          <w:rFonts w:asciiTheme="minorHAnsi" w:hAnsiTheme="minorHAnsi" w:cstheme="minorHAnsi"/>
          <w:bdr w:val="none" w:sz="0" w:space="0" w:color="auto" w:frame="1"/>
        </w:rPr>
        <w:t xml:space="preserve"> </w:t>
      </w:r>
      <w:proofErr w:type="spellStart"/>
      <w:r w:rsidRPr="0051787E">
        <w:rPr>
          <w:rStyle w:val="Strong"/>
          <w:rFonts w:asciiTheme="minorHAnsi" w:hAnsiTheme="minorHAnsi" w:cstheme="minorHAnsi"/>
          <w:bdr w:val="none" w:sz="0" w:space="0" w:color="auto" w:frame="1"/>
        </w:rPr>
        <w:t>devizului</w:t>
      </w:r>
      <w:proofErr w:type="spellEnd"/>
      <w:r w:rsidRPr="0051787E">
        <w:rPr>
          <w:rStyle w:val="Strong"/>
          <w:rFonts w:asciiTheme="minorHAnsi" w:hAnsiTheme="minorHAnsi" w:cstheme="minorHAnsi"/>
          <w:bdr w:val="none" w:sz="0" w:space="0" w:color="auto" w:frame="1"/>
        </w:rPr>
        <w:t xml:space="preserve"> general </w:t>
      </w:r>
      <w:proofErr w:type="spellStart"/>
      <w:r w:rsidRPr="0051787E">
        <w:rPr>
          <w:rStyle w:val="Strong"/>
          <w:rFonts w:asciiTheme="minorHAnsi" w:hAnsiTheme="minorHAnsi" w:cstheme="minorHAnsi"/>
          <w:bdr w:val="none" w:sz="0" w:space="0" w:color="auto" w:frame="1"/>
        </w:rPr>
        <w:t>pentru</w:t>
      </w:r>
      <w:proofErr w:type="spellEnd"/>
      <w:r w:rsidRPr="0051787E">
        <w:rPr>
          <w:rStyle w:val="Strong"/>
          <w:rFonts w:asciiTheme="minorHAnsi" w:hAnsiTheme="minorHAnsi" w:cstheme="minorHAnsi"/>
          <w:bdr w:val="none" w:sz="0" w:space="0" w:color="auto" w:frame="1"/>
        </w:rPr>
        <w:t xml:space="preserve"> </w:t>
      </w:r>
      <w:proofErr w:type="spellStart"/>
      <w:r w:rsidRPr="0051787E">
        <w:rPr>
          <w:rStyle w:val="Strong"/>
          <w:rFonts w:asciiTheme="minorHAnsi" w:hAnsiTheme="minorHAnsi" w:cstheme="minorHAnsi"/>
          <w:bdr w:val="none" w:sz="0" w:space="0" w:color="auto" w:frame="1"/>
        </w:rPr>
        <w:t>faza</w:t>
      </w:r>
      <w:proofErr w:type="spellEnd"/>
      <w:r w:rsidRPr="0051787E">
        <w:rPr>
          <w:rStyle w:val="Strong"/>
          <w:rFonts w:asciiTheme="minorHAnsi" w:hAnsiTheme="minorHAnsi" w:cstheme="minorHAnsi"/>
          <w:bdr w:val="none" w:sz="0" w:space="0" w:color="auto" w:frame="1"/>
        </w:rPr>
        <w:t xml:space="preserve"> </w:t>
      </w:r>
      <w:proofErr w:type="spellStart"/>
      <w:r w:rsidRPr="0051787E">
        <w:rPr>
          <w:rStyle w:val="Strong"/>
          <w:rFonts w:asciiTheme="minorHAnsi" w:hAnsiTheme="minorHAnsi" w:cstheme="minorHAnsi"/>
          <w:bdr w:val="none" w:sz="0" w:space="0" w:color="auto" w:frame="1"/>
        </w:rPr>
        <w:t>Proiect</w:t>
      </w:r>
      <w:proofErr w:type="spellEnd"/>
      <w:r w:rsidRPr="0051787E">
        <w:rPr>
          <w:rStyle w:val="Strong"/>
          <w:rFonts w:asciiTheme="minorHAnsi" w:hAnsiTheme="minorHAnsi" w:cstheme="minorHAnsi"/>
          <w:bdr w:val="none" w:sz="0" w:space="0" w:color="auto" w:frame="1"/>
        </w:rPr>
        <w:t xml:space="preserve"> </w:t>
      </w:r>
      <w:proofErr w:type="spellStart"/>
      <w:r w:rsidRPr="0051787E">
        <w:rPr>
          <w:rStyle w:val="Strong"/>
          <w:rFonts w:asciiTheme="minorHAnsi" w:hAnsiTheme="minorHAnsi" w:cstheme="minorHAnsi"/>
          <w:bdr w:val="none" w:sz="0" w:space="0" w:color="auto" w:frame="1"/>
        </w:rPr>
        <w:t>Tehnic</w:t>
      </w:r>
      <w:proofErr w:type="spellEnd"/>
      <w:r w:rsidRPr="0051787E">
        <w:rPr>
          <w:rStyle w:val="Strong"/>
          <w:rFonts w:asciiTheme="minorHAnsi" w:hAnsiTheme="minorHAnsi" w:cstheme="minorHAnsi"/>
          <w:bdr w:val="none" w:sz="0" w:space="0" w:color="auto" w:frame="1"/>
        </w:rPr>
        <w:t xml:space="preserve"> </w:t>
      </w:r>
      <w:proofErr w:type="spellStart"/>
      <w:r w:rsidRPr="0051787E">
        <w:rPr>
          <w:rStyle w:val="Strong"/>
          <w:rFonts w:asciiTheme="minorHAnsi" w:hAnsiTheme="minorHAnsi" w:cstheme="minorHAnsi"/>
          <w:bdr w:val="none" w:sz="0" w:space="0" w:color="auto" w:frame="1"/>
        </w:rPr>
        <w:t>și</w:t>
      </w:r>
      <w:proofErr w:type="spellEnd"/>
      <w:r w:rsidRPr="0051787E">
        <w:rPr>
          <w:rStyle w:val="Strong"/>
          <w:rFonts w:asciiTheme="minorHAnsi" w:hAnsiTheme="minorHAnsi" w:cstheme="minorHAnsi"/>
          <w:bdr w:val="none" w:sz="0" w:space="0" w:color="auto" w:frame="1"/>
        </w:rPr>
        <w:t xml:space="preserve">  </w:t>
      </w:r>
      <w:proofErr w:type="spellStart"/>
      <w:r w:rsidRPr="0051787E">
        <w:rPr>
          <w:rStyle w:val="Strong"/>
          <w:rFonts w:asciiTheme="minorHAnsi" w:hAnsiTheme="minorHAnsi" w:cstheme="minorHAnsi"/>
          <w:bdr w:val="none" w:sz="0" w:space="0" w:color="auto" w:frame="1"/>
        </w:rPr>
        <w:t>actualizarea</w:t>
      </w:r>
      <w:proofErr w:type="spellEnd"/>
      <w:r w:rsidRPr="0051787E">
        <w:rPr>
          <w:rStyle w:val="Strong"/>
          <w:rFonts w:asciiTheme="minorHAnsi" w:hAnsiTheme="minorHAnsi" w:cstheme="minorHAnsi"/>
          <w:bdr w:val="none" w:sz="0" w:space="0" w:color="auto" w:frame="1"/>
        </w:rPr>
        <w:t xml:space="preserve"> </w:t>
      </w:r>
      <w:proofErr w:type="spellStart"/>
      <w:r w:rsidRPr="0051787E">
        <w:rPr>
          <w:rStyle w:val="Strong"/>
          <w:rFonts w:asciiTheme="minorHAnsi" w:hAnsiTheme="minorHAnsi" w:cstheme="minorHAnsi"/>
          <w:bdr w:val="none" w:sz="0" w:space="0" w:color="auto" w:frame="1"/>
        </w:rPr>
        <w:t>indicatorilor</w:t>
      </w:r>
      <w:proofErr w:type="spellEnd"/>
      <w:r w:rsidRPr="0051787E">
        <w:rPr>
          <w:rStyle w:val="Strong"/>
          <w:rFonts w:asciiTheme="minorHAnsi" w:hAnsiTheme="minorHAnsi" w:cstheme="minorHAnsi"/>
          <w:bdr w:val="none" w:sz="0" w:space="0" w:color="auto" w:frame="1"/>
        </w:rPr>
        <w:t xml:space="preserve"> </w:t>
      </w:r>
      <w:proofErr w:type="spellStart"/>
      <w:r w:rsidRPr="0051787E">
        <w:rPr>
          <w:rStyle w:val="Strong"/>
          <w:rFonts w:asciiTheme="minorHAnsi" w:hAnsiTheme="minorHAnsi" w:cstheme="minorHAnsi"/>
          <w:bdr w:val="none" w:sz="0" w:space="0" w:color="auto" w:frame="1"/>
        </w:rPr>
        <w:t>tehnico-economici</w:t>
      </w:r>
      <w:proofErr w:type="spellEnd"/>
      <w:r w:rsidRPr="0051787E">
        <w:rPr>
          <w:rStyle w:val="Strong"/>
          <w:rFonts w:asciiTheme="minorHAnsi" w:hAnsiTheme="minorHAnsi" w:cstheme="minorHAnsi"/>
          <w:bdr w:val="none" w:sz="0" w:space="0" w:color="auto" w:frame="1"/>
        </w:rPr>
        <w:t xml:space="preserve"> </w:t>
      </w:r>
      <w:proofErr w:type="spellStart"/>
      <w:r w:rsidRPr="0051787E">
        <w:rPr>
          <w:rStyle w:val="Strong"/>
          <w:rFonts w:asciiTheme="minorHAnsi" w:hAnsiTheme="minorHAnsi" w:cstheme="minorHAnsi"/>
          <w:bdr w:val="none" w:sz="0" w:space="0" w:color="auto" w:frame="1"/>
        </w:rPr>
        <w:t>pentru</w:t>
      </w:r>
      <w:proofErr w:type="spellEnd"/>
      <w:r w:rsidRPr="0051787E">
        <w:rPr>
          <w:rStyle w:val="Strong"/>
          <w:rFonts w:asciiTheme="minorHAnsi" w:hAnsiTheme="minorHAnsi" w:cstheme="minorHAnsi"/>
          <w:bdr w:val="none" w:sz="0" w:space="0" w:color="auto" w:frame="1"/>
        </w:rPr>
        <w:t xml:space="preserve"> </w:t>
      </w:r>
      <w:proofErr w:type="spellStart"/>
      <w:r w:rsidRPr="0051787E">
        <w:rPr>
          <w:rStyle w:val="Strong"/>
          <w:rFonts w:asciiTheme="minorHAnsi" w:hAnsiTheme="minorHAnsi" w:cstheme="minorHAnsi"/>
          <w:bdr w:val="none" w:sz="0" w:space="0" w:color="auto" w:frame="1"/>
        </w:rPr>
        <w:t>obiectivul</w:t>
      </w:r>
      <w:proofErr w:type="spellEnd"/>
      <w:r w:rsidRPr="0051787E">
        <w:rPr>
          <w:rStyle w:val="Strong"/>
          <w:rFonts w:asciiTheme="minorHAnsi" w:hAnsiTheme="minorHAnsi" w:cstheme="minorHAnsi"/>
          <w:bdr w:val="none" w:sz="0" w:space="0" w:color="auto" w:frame="1"/>
        </w:rPr>
        <w:t xml:space="preserve"> de </w:t>
      </w:r>
      <w:proofErr w:type="spellStart"/>
      <w:r w:rsidRPr="0051787E">
        <w:rPr>
          <w:rStyle w:val="Strong"/>
          <w:rFonts w:asciiTheme="minorHAnsi" w:hAnsiTheme="minorHAnsi" w:cstheme="minorHAnsi"/>
          <w:bdr w:val="none" w:sz="0" w:space="0" w:color="auto" w:frame="1"/>
        </w:rPr>
        <w:t>investiții</w:t>
      </w:r>
      <w:proofErr w:type="spellEnd"/>
      <w:r w:rsidRPr="0051787E">
        <w:rPr>
          <w:rStyle w:val="Strong"/>
          <w:rFonts w:asciiTheme="minorHAnsi" w:hAnsiTheme="minorHAnsi" w:cstheme="minorHAnsi"/>
          <w:bdr w:val="none" w:sz="0" w:space="0" w:color="auto" w:frame="1"/>
        </w:rPr>
        <w:t xml:space="preserve"> </w:t>
      </w:r>
      <w:bookmarkStart w:id="1" w:name="_Hlk155868879"/>
      <w:r w:rsidRPr="001C3333">
        <w:rPr>
          <w:rStyle w:val="Strong"/>
          <w:rFonts w:asciiTheme="minorHAnsi" w:hAnsiTheme="minorHAnsi" w:cstheme="minorHAnsi"/>
          <w:i/>
          <w:iCs/>
          <w:bdr w:val="none" w:sz="0" w:space="0" w:color="auto" w:frame="1"/>
        </w:rPr>
        <w:t>“</w:t>
      </w:r>
      <w:proofErr w:type="spellStart"/>
      <w:r w:rsidRPr="001C3333">
        <w:rPr>
          <w:rStyle w:val="Strong"/>
          <w:rFonts w:asciiTheme="minorHAnsi" w:hAnsiTheme="minorHAnsi" w:cstheme="minorHAnsi"/>
          <w:i/>
          <w:iCs/>
          <w:bdr w:val="none" w:sz="0" w:space="0" w:color="auto" w:frame="1"/>
        </w:rPr>
        <w:t>Renovarea</w:t>
      </w:r>
      <w:proofErr w:type="spellEnd"/>
      <w:r w:rsidRPr="001C3333">
        <w:rPr>
          <w:rStyle w:val="Strong"/>
          <w:rFonts w:asciiTheme="minorHAnsi" w:hAnsiTheme="minorHAnsi" w:cstheme="minorHAnsi"/>
          <w:i/>
          <w:iCs/>
          <w:bdr w:val="none" w:sz="0" w:space="0" w:color="auto" w:frame="1"/>
        </w:rPr>
        <w:t xml:space="preserve"> </w:t>
      </w:r>
      <w:proofErr w:type="spellStart"/>
      <w:r w:rsidRPr="001C3333">
        <w:rPr>
          <w:rStyle w:val="Strong"/>
          <w:rFonts w:asciiTheme="minorHAnsi" w:hAnsiTheme="minorHAnsi" w:cstheme="minorHAnsi"/>
          <w:i/>
          <w:iCs/>
          <w:bdr w:val="none" w:sz="0" w:space="0" w:color="auto" w:frame="1"/>
        </w:rPr>
        <w:t>energetică</w:t>
      </w:r>
      <w:proofErr w:type="spellEnd"/>
      <w:r w:rsidRPr="001C3333">
        <w:rPr>
          <w:rStyle w:val="Strong"/>
          <w:rFonts w:asciiTheme="minorHAnsi" w:hAnsiTheme="minorHAnsi" w:cstheme="minorHAnsi"/>
          <w:i/>
          <w:iCs/>
          <w:bdr w:val="none" w:sz="0" w:space="0" w:color="auto" w:frame="1"/>
        </w:rPr>
        <w:t xml:space="preserve"> </w:t>
      </w:r>
      <w:proofErr w:type="spellStart"/>
      <w:r w:rsidRPr="001C3333">
        <w:rPr>
          <w:rStyle w:val="Strong"/>
          <w:rFonts w:asciiTheme="minorHAnsi" w:hAnsiTheme="minorHAnsi" w:cstheme="minorHAnsi"/>
          <w:i/>
          <w:iCs/>
          <w:bdr w:val="none" w:sz="0" w:space="0" w:color="auto" w:frame="1"/>
        </w:rPr>
        <w:t>moderată</w:t>
      </w:r>
      <w:proofErr w:type="spellEnd"/>
      <w:r w:rsidRPr="001C3333">
        <w:rPr>
          <w:rStyle w:val="Strong"/>
          <w:rFonts w:asciiTheme="minorHAnsi" w:hAnsiTheme="minorHAnsi" w:cstheme="minorHAnsi"/>
          <w:i/>
          <w:iCs/>
          <w:bdr w:val="none" w:sz="0" w:space="0" w:color="auto" w:frame="1"/>
        </w:rPr>
        <w:t xml:space="preserve"> </w:t>
      </w:r>
      <w:proofErr w:type="spellStart"/>
      <w:r w:rsidRPr="001C3333">
        <w:rPr>
          <w:rStyle w:val="Strong"/>
          <w:rFonts w:asciiTheme="minorHAnsi" w:hAnsiTheme="minorHAnsi" w:cstheme="minorHAnsi"/>
          <w:i/>
          <w:iCs/>
          <w:bdr w:val="none" w:sz="0" w:space="0" w:color="auto" w:frame="1"/>
        </w:rPr>
        <w:t>Grădinița</w:t>
      </w:r>
      <w:proofErr w:type="spellEnd"/>
      <w:r w:rsidRPr="001C3333">
        <w:rPr>
          <w:rStyle w:val="Strong"/>
          <w:rFonts w:asciiTheme="minorHAnsi" w:hAnsiTheme="minorHAnsi" w:cstheme="minorHAnsi"/>
          <w:i/>
          <w:iCs/>
          <w:bdr w:val="none" w:sz="0" w:space="0" w:color="auto" w:frame="1"/>
        </w:rPr>
        <w:t xml:space="preserve"> </w:t>
      </w:r>
      <w:proofErr w:type="spellStart"/>
      <w:r w:rsidRPr="001C3333">
        <w:rPr>
          <w:rStyle w:val="Strong"/>
          <w:rFonts w:asciiTheme="minorHAnsi" w:hAnsiTheme="minorHAnsi" w:cstheme="minorHAnsi"/>
          <w:i/>
          <w:iCs/>
          <w:bdr w:val="none" w:sz="0" w:space="0" w:color="auto" w:frame="1"/>
        </w:rPr>
        <w:t>Bolovani</w:t>
      </w:r>
      <w:proofErr w:type="spellEnd"/>
      <w:r w:rsidRPr="001C3333">
        <w:rPr>
          <w:rStyle w:val="Strong"/>
          <w:rFonts w:asciiTheme="minorHAnsi" w:hAnsiTheme="minorHAnsi" w:cstheme="minorHAnsi"/>
          <w:i/>
          <w:iCs/>
          <w:bdr w:val="none" w:sz="0" w:space="0" w:color="auto" w:frame="1"/>
        </w:rPr>
        <w:t xml:space="preserve"> Deal, </w:t>
      </w:r>
      <w:proofErr w:type="spellStart"/>
      <w:r w:rsidRPr="001C3333">
        <w:rPr>
          <w:rStyle w:val="Strong"/>
          <w:rFonts w:asciiTheme="minorHAnsi" w:hAnsiTheme="minorHAnsi" w:cstheme="minorHAnsi"/>
          <w:i/>
          <w:iCs/>
          <w:bdr w:val="none" w:sz="0" w:space="0" w:color="auto" w:frame="1"/>
        </w:rPr>
        <w:t>Comuna</w:t>
      </w:r>
      <w:proofErr w:type="spellEnd"/>
      <w:r w:rsidRPr="001C3333">
        <w:rPr>
          <w:rStyle w:val="Strong"/>
          <w:rFonts w:asciiTheme="minorHAnsi" w:hAnsiTheme="minorHAnsi" w:cstheme="minorHAnsi"/>
          <w:i/>
          <w:iCs/>
          <w:bdr w:val="none" w:sz="0" w:space="0" w:color="auto" w:frame="1"/>
        </w:rPr>
        <w:t xml:space="preserve"> </w:t>
      </w:r>
      <w:proofErr w:type="spellStart"/>
      <w:r w:rsidRPr="001C3333">
        <w:rPr>
          <w:rStyle w:val="Strong"/>
          <w:rFonts w:asciiTheme="minorHAnsi" w:hAnsiTheme="minorHAnsi" w:cstheme="minorHAnsi"/>
          <w:i/>
          <w:iCs/>
          <w:bdr w:val="none" w:sz="0" w:space="0" w:color="auto" w:frame="1"/>
        </w:rPr>
        <w:t>Cornățelu</w:t>
      </w:r>
      <w:proofErr w:type="spellEnd"/>
      <w:r w:rsidRPr="001C3333">
        <w:rPr>
          <w:rStyle w:val="Strong"/>
          <w:rFonts w:asciiTheme="minorHAnsi" w:hAnsiTheme="minorHAnsi" w:cstheme="minorHAnsi"/>
          <w:i/>
          <w:iCs/>
          <w:bdr w:val="none" w:sz="0" w:space="0" w:color="auto" w:frame="1"/>
        </w:rPr>
        <w:t xml:space="preserve">, </w:t>
      </w:r>
      <w:proofErr w:type="spellStart"/>
      <w:r w:rsidRPr="001C3333">
        <w:rPr>
          <w:rStyle w:val="Strong"/>
          <w:rFonts w:asciiTheme="minorHAnsi" w:hAnsiTheme="minorHAnsi" w:cstheme="minorHAnsi"/>
          <w:i/>
          <w:iCs/>
          <w:bdr w:val="none" w:sz="0" w:space="0" w:color="auto" w:frame="1"/>
        </w:rPr>
        <w:t>județul</w:t>
      </w:r>
      <w:proofErr w:type="spellEnd"/>
      <w:r w:rsidRPr="001C3333">
        <w:rPr>
          <w:rStyle w:val="Strong"/>
          <w:rFonts w:asciiTheme="minorHAnsi" w:hAnsiTheme="minorHAnsi" w:cstheme="minorHAnsi"/>
          <w:i/>
          <w:iCs/>
          <w:bdr w:val="none" w:sz="0" w:space="0" w:color="auto" w:frame="1"/>
        </w:rPr>
        <w:t xml:space="preserve"> </w:t>
      </w:r>
      <w:proofErr w:type="spellStart"/>
      <w:r w:rsidRPr="001C3333">
        <w:rPr>
          <w:rStyle w:val="Strong"/>
          <w:rFonts w:asciiTheme="minorHAnsi" w:hAnsiTheme="minorHAnsi" w:cstheme="minorHAnsi"/>
          <w:i/>
          <w:iCs/>
          <w:bdr w:val="none" w:sz="0" w:space="0" w:color="auto" w:frame="1"/>
        </w:rPr>
        <w:t>Dâmbovița</w:t>
      </w:r>
      <w:proofErr w:type="spellEnd"/>
      <w:r w:rsidRPr="001C3333">
        <w:rPr>
          <w:rStyle w:val="Strong"/>
          <w:rFonts w:asciiTheme="minorHAnsi" w:hAnsiTheme="minorHAnsi" w:cstheme="minorHAnsi"/>
          <w:i/>
          <w:iCs/>
          <w:bdr w:val="none" w:sz="0" w:space="0" w:color="auto" w:frame="1"/>
        </w:rPr>
        <w:t>”</w:t>
      </w:r>
      <w:r w:rsidRPr="000464B6">
        <w:rPr>
          <w:rFonts w:asciiTheme="minorHAnsi" w:hAnsiTheme="minorHAnsi" w:cstheme="minorHAnsi"/>
          <w:lang w:val="ro-RO"/>
        </w:rPr>
        <w:t> </w:t>
      </w:r>
      <w:r w:rsidRPr="0051787E">
        <w:rPr>
          <w:rStyle w:val="Strong"/>
          <w:rFonts w:asciiTheme="minorHAnsi" w:hAnsiTheme="minorHAnsi" w:cstheme="minorHAnsi"/>
          <w:bdr w:val="none" w:sz="0" w:space="0" w:color="auto" w:frame="1"/>
        </w:rPr>
        <w:t xml:space="preserve"> </w:t>
      </w:r>
      <w:bookmarkEnd w:id="1"/>
      <w:proofErr w:type="spellStart"/>
      <w:r w:rsidRPr="0051787E">
        <w:rPr>
          <w:rStyle w:val="Strong"/>
          <w:rFonts w:asciiTheme="minorHAnsi" w:hAnsiTheme="minorHAnsi" w:cstheme="minorHAnsi"/>
          <w:bdr w:val="none" w:sz="0" w:space="0" w:color="auto" w:frame="1"/>
        </w:rPr>
        <w:t>finanțat</w:t>
      </w:r>
      <w:proofErr w:type="spellEnd"/>
      <w:r w:rsidRPr="0051787E">
        <w:rPr>
          <w:rStyle w:val="Strong"/>
          <w:rFonts w:asciiTheme="minorHAnsi" w:hAnsiTheme="minorHAnsi" w:cstheme="minorHAnsi"/>
          <w:bdr w:val="none" w:sz="0" w:space="0" w:color="auto" w:frame="1"/>
        </w:rPr>
        <w:t xml:space="preserve"> </w:t>
      </w:r>
      <w:proofErr w:type="spellStart"/>
      <w:r w:rsidRPr="0051787E">
        <w:rPr>
          <w:rStyle w:val="Strong"/>
          <w:rFonts w:asciiTheme="minorHAnsi" w:hAnsiTheme="minorHAnsi" w:cstheme="minorHAnsi"/>
          <w:bdr w:val="none" w:sz="0" w:space="0" w:color="auto" w:frame="1"/>
        </w:rPr>
        <w:t>prin</w:t>
      </w:r>
      <w:proofErr w:type="spellEnd"/>
      <w:r w:rsidRPr="0051787E">
        <w:rPr>
          <w:rStyle w:val="Strong"/>
          <w:rFonts w:asciiTheme="minorHAnsi" w:hAnsiTheme="minorHAnsi" w:cstheme="minorHAnsi"/>
          <w:bdr w:val="none" w:sz="0" w:space="0" w:color="auto" w:frame="1"/>
        </w:rPr>
        <w:t xml:space="preserve"> </w:t>
      </w:r>
      <w:proofErr w:type="spellStart"/>
      <w:r w:rsidRPr="0051787E">
        <w:rPr>
          <w:rStyle w:val="Strong"/>
          <w:rFonts w:asciiTheme="minorHAnsi" w:hAnsiTheme="minorHAnsi" w:cstheme="minorHAnsi"/>
          <w:bdr w:val="none" w:sz="0" w:space="0" w:color="auto" w:frame="1"/>
        </w:rPr>
        <w:t>Planul</w:t>
      </w:r>
      <w:proofErr w:type="spellEnd"/>
      <w:r w:rsidRPr="0051787E">
        <w:rPr>
          <w:rStyle w:val="Strong"/>
          <w:rFonts w:asciiTheme="minorHAnsi" w:hAnsiTheme="minorHAnsi" w:cstheme="minorHAnsi"/>
          <w:bdr w:val="none" w:sz="0" w:space="0" w:color="auto" w:frame="1"/>
        </w:rPr>
        <w:t xml:space="preserve"> </w:t>
      </w:r>
      <w:proofErr w:type="spellStart"/>
      <w:r w:rsidRPr="0051787E">
        <w:rPr>
          <w:rStyle w:val="Strong"/>
          <w:rFonts w:asciiTheme="minorHAnsi" w:hAnsiTheme="minorHAnsi" w:cstheme="minorHAnsi"/>
          <w:bdr w:val="none" w:sz="0" w:space="0" w:color="auto" w:frame="1"/>
        </w:rPr>
        <w:t>Național</w:t>
      </w:r>
      <w:proofErr w:type="spellEnd"/>
      <w:r w:rsidRPr="0051787E">
        <w:rPr>
          <w:rStyle w:val="Strong"/>
          <w:rFonts w:asciiTheme="minorHAnsi" w:hAnsiTheme="minorHAnsi" w:cstheme="minorHAnsi"/>
          <w:bdr w:val="none" w:sz="0" w:space="0" w:color="auto" w:frame="1"/>
        </w:rPr>
        <w:t xml:space="preserve"> de </w:t>
      </w:r>
      <w:proofErr w:type="spellStart"/>
      <w:r w:rsidRPr="0051787E">
        <w:rPr>
          <w:rStyle w:val="Strong"/>
          <w:rFonts w:asciiTheme="minorHAnsi" w:hAnsiTheme="minorHAnsi" w:cstheme="minorHAnsi"/>
          <w:bdr w:val="none" w:sz="0" w:space="0" w:color="auto" w:frame="1"/>
        </w:rPr>
        <w:t>Redresare</w:t>
      </w:r>
      <w:proofErr w:type="spellEnd"/>
      <w:r w:rsidRPr="0051787E">
        <w:rPr>
          <w:rStyle w:val="Strong"/>
          <w:rFonts w:asciiTheme="minorHAnsi" w:hAnsiTheme="minorHAnsi" w:cstheme="minorHAnsi"/>
          <w:bdr w:val="none" w:sz="0" w:space="0" w:color="auto" w:frame="1"/>
        </w:rPr>
        <w:t xml:space="preserve"> </w:t>
      </w:r>
      <w:proofErr w:type="spellStart"/>
      <w:r w:rsidRPr="0051787E">
        <w:rPr>
          <w:rStyle w:val="Strong"/>
          <w:rFonts w:asciiTheme="minorHAnsi" w:hAnsiTheme="minorHAnsi" w:cstheme="minorHAnsi"/>
          <w:bdr w:val="none" w:sz="0" w:space="0" w:color="auto" w:frame="1"/>
        </w:rPr>
        <w:t>și</w:t>
      </w:r>
      <w:proofErr w:type="spellEnd"/>
      <w:r w:rsidRPr="0051787E">
        <w:rPr>
          <w:rStyle w:val="Strong"/>
          <w:rFonts w:asciiTheme="minorHAnsi" w:hAnsiTheme="minorHAnsi" w:cstheme="minorHAnsi"/>
          <w:bdr w:val="none" w:sz="0" w:space="0" w:color="auto" w:frame="1"/>
        </w:rPr>
        <w:t xml:space="preserve"> </w:t>
      </w:r>
      <w:proofErr w:type="spellStart"/>
      <w:r w:rsidRPr="0051787E">
        <w:rPr>
          <w:rStyle w:val="Strong"/>
          <w:rFonts w:asciiTheme="minorHAnsi" w:hAnsiTheme="minorHAnsi" w:cstheme="minorHAnsi"/>
          <w:bdr w:val="none" w:sz="0" w:space="0" w:color="auto" w:frame="1"/>
        </w:rPr>
        <w:t>Reziliență</w:t>
      </w:r>
      <w:proofErr w:type="spellEnd"/>
      <w:r w:rsidRPr="0051787E">
        <w:rPr>
          <w:rStyle w:val="Strong"/>
          <w:rFonts w:asciiTheme="minorHAnsi" w:hAnsiTheme="minorHAnsi" w:cstheme="minorHAnsi"/>
          <w:bdr w:val="none" w:sz="0" w:space="0" w:color="auto" w:frame="1"/>
        </w:rPr>
        <w:t xml:space="preserve"> (PNRR), COMPONENTA C</w:t>
      </w:r>
      <w:r>
        <w:rPr>
          <w:rStyle w:val="Strong"/>
          <w:rFonts w:asciiTheme="minorHAnsi" w:hAnsiTheme="minorHAnsi" w:cstheme="minorHAnsi"/>
          <w:bdr w:val="none" w:sz="0" w:space="0" w:color="auto" w:frame="1"/>
        </w:rPr>
        <w:t>10</w:t>
      </w:r>
      <w:r w:rsidRPr="0051787E">
        <w:rPr>
          <w:rStyle w:val="Strong"/>
          <w:rFonts w:asciiTheme="minorHAnsi" w:hAnsiTheme="minorHAnsi" w:cstheme="minorHAnsi"/>
          <w:bdr w:val="none" w:sz="0" w:space="0" w:color="auto" w:frame="1"/>
        </w:rPr>
        <w:t xml:space="preserve"> – </w:t>
      </w:r>
      <w:proofErr w:type="spellStart"/>
      <w:r>
        <w:rPr>
          <w:rStyle w:val="Strong"/>
          <w:rFonts w:asciiTheme="minorHAnsi" w:hAnsiTheme="minorHAnsi" w:cstheme="minorHAnsi"/>
          <w:bdr w:val="none" w:sz="0" w:space="0" w:color="auto" w:frame="1"/>
        </w:rPr>
        <w:t>Fondul</w:t>
      </w:r>
      <w:proofErr w:type="spellEnd"/>
      <w:r>
        <w:rPr>
          <w:rStyle w:val="Strong"/>
          <w:rFonts w:asciiTheme="minorHAnsi" w:hAnsiTheme="minorHAnsi" w:cstheme="minorHAnsi"/>
          <w:bdr w:val="none" w:sz="0" w:space="0" w:color="auto" w:frame="1"/>
        </w:rPr>
        <w:t xml:space="preserve"> Local</w:t>
      </w:r>
      <w:bookmarkEnd w:id="0"/>
    </w:p>
    <w:p w:rsidR="008614E8" w:rsidRDefault="008614E8" w:rsidP="008614E8">
      <w:pPr>
        <w:spacing w:after="0" w:line="240" w:lineRule="auto"/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            </w:t>
      </w:r>
    </w:p>
    <w:p w:rsidR="008614E8" w:rsidRDefault="008614E8" w:rsidP="008614E8">
      <w:pPr>
        <w:pStyle w:val="BodyText"/>
        <w:ind w:firstLine="708"/>
        <w:jc w:val="both"/>
        <w:rPr>
          <w:szCs w:val="28"/>
          <w:lang w:val="it-IT"/>
        </w:rPr>
      </w:pPr>
      <w:r>
        <w:rPr>
          <w:szCs w:val="28"/>
          <w:lang w:val="it-IT"/>
        </w:rPr>
        <w:t xml:space="preserve">     </w:t>
      </w:r>
      <w:r w:rsidRPr="0066425E">
        <w:rPr>
          <w:szCs w:val="28"/>
          <w:lang w:val="it-IT"/>
        </w:rPr>
        <w:t>Având în vedere</w:t>
      </w:r>
      <w:r>
        <w:rPr>
          <w:szCs w:val="28"/>
          <w:lang w:val="it-IT"/>
        </w:rPr>
        <w:t xml:space="preserve"> :</w:t>
      </w:r>
    </w:p>
    <w:p w:rsidR="008614E8" w:rsidRDefault="008614E8" w:rsidP="008614E8">
      <w:pPr>
        <w:pStyle w:val="BodyText"/>
        <w:ind w:firstLine="708"/>
        <w:jc w:val="both"/>
        <w:rPr>
          <w:szCs w:val="28"/>
          <w:lang w:val="it-IT"/>
        </w:rPr>
      </w:pPr>
    </w:p>
    <w:p w:rsidR="00D5111E" w:rsidRPr="000464B6" w:rsidRDefault="00D5111E" w:rsidP="00D5111E">
      <w:pPr>
        <w:pStyle w:val="NormalWeb"/>
        <w:numPr>
          <w:ilvl w:val="0"/>
          <w:numId w:val="1"/>
        </w:numPr>
        <w:spacing w:before="0" w:beforeAutospacing="0" w:after="0" w:afterAutospacing="0" w:line="285" w:lineRule="atLeast"/>
        <w:jc w:val="both"/>
        <w:textAlignment w:val="baseline"/>
        <w:rPr>
          <w:rFonts w:asciiTheme="minorHAnsi" w:hAnsiTheme="minorHAnsi" w:cstheme="minorHAnsi"/>
          <w:lang w:val="ro-RO"/>
        </w:rPr>
      </w:pPr>
      <w:r w:rsidRPr="000464B6">
        <w:rPr>
          <w:rFonts w:asciiTheme="minorHAnsi" w:hAnsiTheme="minorHAnsi" w:cstheme="minorHAnsi"/>
          <w:lang w:val="ro-RO"/>
        </w:rPr>
        <w:t xml:space="preserve">prevederile Ghidului specific – Condiții de accesare a fondurilor europene aferente Planului național de redresare și reziliență în cadrul apelurilor de proiecte PNRR/2022/C10, componenta 10 – Fondul local, Anexă la Ordinul ministrului dezvoltării, lucrărilor publice și administrației nr. 999/2022, </w:t>
      </w:r>
    </w:p>
    <w:p w:rsidR="00D5111E" w:rsidRDefault="00D5111E" w:rsidP="00D5111E">
      <w:pPr>
        <w:pStyle w:val="NormalWeb"/>
        <w:numPr>
          <w:ilvl w:val="0"/>
          <w:numId w:val="1"/>
        </w:numPr>
        <w:spacing w:before="0" w:beforeAutospacing="0" w:after="0" w:afterAutospacing="0" w:line="285" w:lineRule="atLeast"/>
        <w:jc w:val="both"/>
        <w:textAlignment w:val="baseline"/>
        <w:rPr>
          <w:rFonts w:asciiTheme="minorHAnsi" w:hAnsiTheme="minorHAnsi" w:cstheme="minorHAnsi"/>
          <w:lang w:val="ro-RO"/>
        </w:rPr>
      </w:pPr>
      <w:r w:rsidRPr="000464B6">
        <w:rPr>
          <w:rFonts w:asciiTheme="minorHAnsi" w:hAnsiTheme="minorHAnsi" w:cstheme="minorHAnsi"/>
          <w:lang w:val="ro-RO"/>
        </w:rPr>
        <w:t>prevederile art. 42, art. 44 alin.(1), art.45 din Legea nr. 273/2006 privind finanțele publice locale, cu modificările și completările ulterioare, și cu cele ale Hotărârii Guvernului  nr. 907/ 2016 privind etapele de elaborare și conținutul-cadru al documentațiilor tehnico-economice aferente obiectivelor/ proiectelor de investiții finanțate din fonduri publice</w:t>
      </w:r>
      <w:r>
        <w:rPr>
          <w:rFonts w:asciiTheme="minorHAnsi" w:hAnsiTheme="minorHAnsi" w:cstheme="minorHAnsi"/>
          <w:lang w:val="ro-RO"/>
        </w:rPr>
        <w:t>;</w:t>
      </w:r>
    </w:p>
    <w:p w:rsidR="008614E8" w:rsidRPr="008614E8" w:rsidRDefault="008614E8" w:rsidP="008614E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</w:rPr>
      </w:pPr>
      <w:proofErr w:type="spellStart"/>
      <w:r w:rsidRPr="008614E8">
        <w:rPr>
          <w:rFonts w:ascii="Arial" w:eastAsia="Times New Roman" w:hAnsi="Arial" w:cs="Arial"/>
          <w:sz w:val="23"/>
          <w:szCs w:val="23"/>
        </w:rPr>
        <w:t>Raportul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 de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specialitate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 nr. </w:t>
      </w:r>
      <w:r w:rsidR="00D5111E">
        <w:rPr>
          <w:rFonts w:ascii="Arial" w:eastAsia="Times New Roman" w:hAnsi="Arial" w:cs="Arial"/>
          <w:sz w:val="23"/>
          <w:szCs w:val="23"/>
        </w:rPr>
        <w:t>2380</w:t>
      </w:r>
      <w:r w:rsidRPr="008614E8">
        <w:rPr>
          <w:rFonts w:ascii="Arial" w:eastAsia="Times New Roman" w:hAnsi="Arial" w:cs="Arial"/>
          <w:sz w:val="23"/>
          <w:szCs w:val="23"/>
        </w:rPr>
        <w:t>/</w:t>
      </w:r>
      <w:r w:rsidR="00D5111E">
        <w:rPr>
          <w:rFonts w:ascii="Arial" w:eastAsia="Times New Roman" w:hAnsi="Arial" w:cs="Arial"/>
          <w:sz w:val="23"/>
          <w:szCs w:val="23"/>
        </w:rPr>
        <w:t>30</w:t>
      </w:r>
      <w:r w:rsidRPr="008614E8">
        <w:rPr>
          <w:rFonts w:ascii="Arial" w:eastAsia="Times New Roman" w:hAnsi="Arial" w:cs="Arial"/>
          <w:sz w:val="23"/>
          <w:szCs w:val="23"/>
        </w:rPr>
        <w:t>.0</w:t>
      </w:r>
      <w:r w:rsidR="00D5111E">
        <w:rPr>
          <w:rFonts w:ascii="Arial" w:eastAsia="Times New Roman" w:hAnsi="Arial" w:cs="Arial"/>
          <w:sz w:val="23"/>
          <w:szCs w:val="23"/>
        </w:rPr>
        <w:t>4</w:t>
      </w:r>
      <w:r w:rsidRPr="008614E8">
        <w:rPr>
          <w:rFonts w:ascii="Arial" w:eastAsia="Times New Roman" w:hAnsi="Arial" w:cs="Arial"/>
          <w:sz w:val="23"/>
          <w:szCs w:val="23"/>
        </w:rPr>
        <w:t xml:space="preserve">.2024,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întocmit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 de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compartimentul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="00D5111E">
        <w:rPr>
          <w:rFonts w:ascii="Arial" w:eastAsia="Times New Roman" w:hAnsi="Arial" w:cs="Arial"/>
          <w:sz w:val="23"/>
          <w:szCs w:val="23"/>
        </w:rPr>
        <w:t>achiziții</w:t>
      </w:r>
      <w:proofErr w:type="spellEnd"/>
      <w:r w:rsidR="00D5111E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="00D5111E">
        <w:rPr>
          <w:rFonts w:ascii="Arial" w:eastAsia="Times New Roman" w:hAnsi="Arial" w:cs="Arial"/>
          <w:sz w:val="23"/>
          <w:szCs w:val="23"/>
        </w:rPr>
        <w:t>publice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,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prin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 care se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motivează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,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în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fapt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și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în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drept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,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necesitatea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și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oportunitatea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proiectului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>;</w:t>
      </w:r>
    </w:p>
    <w:p w:rsidR="00D5111E" w:rsidRDefault="00D5111E" w:rsidP="00D5111E">
      <w:pPr>
        <w:pStyle w:val="NormalWeb"/>
        <w:numPr>
          <w:ilvl w:val="0"/>
          <w:numId w:val="1"/>
        </w:numPr>
        <w:spacing w:after="0" w:line="285" w:lineRule="atLeast"/>
        <w:jc w:val="both"/>
        <w:textAlignment w:val="baseline"/>
        <w:rPr>
          <w:rFonts w:asciiTheme="minorHAnsi" w:hAnsiTheme="minorHAnsi" w:cstheme="minorHAnsi"/>
          <w:lang w:val="ro-RO"/>
        </w:rPr>
      </w:pPr>
      <w:r w:rsidRPr="0051787E">
        <w:rPr>
          <w:rFonts w:asciiTheme="minorHAnsi" w:hAnsiTheme="minorHAnsi" w:cstheme="minorHAnsi"/>
          <w:lang w:val="ro-RO"/>
        </w:rPr>
        <w:t xml:space="preserve">Devizul General la faza Proiect Tehnic al obiectivului de investiții </w:t>
      </w:r>
      <w:r w:rsidRPr="001C3333">
        <w:rPr>
          <w:rFonts w:asciiTheme="minorHAnsi" w:hAnsiTheme="minorHAnsi" w:cstheme="minorHAnsi"/>
          <w:i/>
          <w:iCs/>
          <w:lang w:val="ro-RO"/>
        </w:rPr>
        <w:t>“Renovarea energetică moderată Grădinița Bolovani Deal, Comuna Cornățelu, județul Dâmbovița”</w:t>
      </w:r>
      <w:r>
        <w:rPr>
          <w:rFonts w:asciiTheme="minorHAnsi" w:hAnsiTheme="minorHAnsi" w:cstheme="minorHAnsi"/>
          <w:i/>
          <w:iCs/>
          <w:lang w:val="ro-RO"/>
        </w:rPr>
        <w:t>;</w:t>
      </w:r>
    </w:p>
    <w:p w:rsidR="00D5111E" w:rsidRDefault="00D5111E" w:rsidP="00D5111E">
      <w:pPr>
        <w:pStyle w:val="NormalWeb"/>
        <w:numPr>
          <w:ilvl w:val="0"/>
          <w:numId w:val="1"/>
        </w:numPr>
        <w:spacing w:after="0" w:line="285" w:lineRule="atLeast"/>
        <w:jc w:val="both"/>
        <w:textAlignment w:val="baseline"/>
        <w:rPr>
          <w:rFonts w:asciiTheme="minorHAnsi" w:hAnsiTheme="minorHAnsi" w:cstheme="minorHAnsi"/>
          <w:i/>
          <w:iCs/>
          <w:lang w:val="ro-RO"/>
        </w:rPr>
      </w:pPr>
      <w:r w:rsidRPr="0051787E">
        <w:rPr>
          <w:rFonts w:asciiTheme="minorHAnsi" w:hAnsiTheme="minorHAnsi" w:cstheme="minorHAnsi"/>
          <w:lang w:val="ro-RO"/>
        </w:rPr>
        <w:t xml:space="preserve">Contractul de finanțare nr. </w:t>
      </w:r>
      <w:r w:rsidRPr="000C7E61">
        <w:rPr>
          <w:rFonts w:asciiTheme="minorHAnsi" w:hAnsiTheme="minorHAnsi" w:cstheme="minorHAnsi"/>
          <w:lang w:val="ro-RO"/>
        </w:rPr>
        <w:t>192</w:t>
      </w:r>
      <w:r>
        <w:rPr>
          <w:rFonts w:asciiTheme="minorHAnsi" w:hAnsiTheme="minorHAnsi" w:cstheme="minorHAnsi"/>
          <w:lang w:val="ro-RO"/>
        </w:rPr>
        <w:t>36</w:t>
      </w:r>
      <w:r w:rsidRPr="000C7E61">
        <w:rPr>
          <w:rFonts w:asciiTheme="minorHAnsi" w:hAnsiTheme="minorHAnsi" w:cstheme="minorHAnsi"/>
          <w:lang w:val="ro-RO"/>
        </w:rPr>
        <w:t xml:space="preserve"> din 15.02.2023/ 113</w:t>
      </w:r>
      <w:r>
        <w:rPr>
          <w:rFonts w:asciiTheme="minorHAnsi" w:hAnsiTheme="minorHAnsi" w:cstheme="minorHAnsi"/>
          <w:lang w:val="ro-RO"/>
        </w:rPr>
        <w:t>1</w:t>
      </w:r>
      <w:r w:rsidRPr="000C7E61">
        <w:rPr>
          <w:rFonts w:asciiTheme="minorHAnsi" w:hAnsiTheme="minorHAnsi" w:cstheme="minorHAnsi"/>
          <w:lang w:val="ro-RO"/>
        </w:rPr>
        <w:t xml:space="preserve"> din 08.03.2023</w:t>
      </w:r>
      <w:r>
        <w:rPr>
          <w:rFonts w:asciiTheme="minorHAnsi" w:hAnsiTheme="minorHAnsi" w:cstheme="minorHAnsi"/>
          <w:lang w:val="ro-RO"/>
        </w:rPr>
        <w:t xml:space="preserve"> </w:t>
      </w:r>
      <w:r w:rsidRPr="0051787E">
        <w:rPr>
          <w:rFonts w:asciiTheme="minorHAnsi" w:hAnsiTheme="minorHAnsi" w:cstheme="minorHAnsi"/>
          <w:lang w:val="ro-RO"/>
        </w:rPr>
        <w:t xml:space="preserve">pentru acordarea finanțării obiectivului de investiții </w:t>
      </w:r>
      <w:r w:rsidRPr="001C3333">
        <w:rPr>
          <w:rFonts w:asciiTheme="minorHAnsi" w:hAnsiTheme="minorHAnsi" w:cstheme="minorHAnsi"/>
          <w:i/>
          <w:iCs/>
          <w:lang w:val="ro-RO"/>
        </w:rPr>
        <w:t>“Renovarea energetică moderată Grădinița Bolovani Deal, Comuna Cornățelu, județul Dâmbovița</w:t>
      </w:r>
      <w:r w:rsidRPr="000C7E61">
        <w:rPr>
          <w:rFonts w:asciiTheme="minorHAnsi" w:hAnsiTheme="minorHAnsi" w:cstheme="minorHAnsi"/>
          <w:i/>
          <w:iCs/>
          <w:lang w:val="ro-RO"/>
        </w:rPr>
        <w:t>”</w:t>
      </w:r>
      <w:r>
        <w:rPr>
          <w:rFonts w:asciiTheme="minorHAnsi" w:hAnsiTheme="minorHAnsi" w:cstheme="minorHAnsi"/>
          <w:i/>
          <w:iCs/>
          <w:lang w:val="ro-RO"/>
        </w:rPr>
        <w:t>;</w:t>
      </w:r>
    </w:p>
    <w:p w:rsidR="008614E8" w:rsidRPr="006D76BE" w:rsidRDefault="008614E8" w:rsidP="008614E8">
      <w:pPr>
        <w:pStyle w:val="BodyText"/>
        <w:jc w:val="both"/>
        <w:rPr>
          <w:rStyle w:val="tal1"/>
          <w:szCs w:val="28"/>
        </w:rPr>
      </w:pPr>
    </w:p>
    <w:p w:rsidR="008614E8" w:rsidRPr="00D5111E" w:rsidRDefault="008614E8" w:rsidP="00D5111E">
      <w:pPr>
        <w:pStyle w:val="Heading2"/>
        <w:shd w:val="clear" w:color="auto" w:fill="FFFFFF"/>
        <w:jc w:val="both"/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</w:pPr>
      <w:r w:rsidRPr="008614E8">
        <w:rPr>
          <w:rStyle w:val="tal1"/>
          <w:rFonts w:ascii="Calibri" w:hAnsi="Calibri" w:cs="Calibri"/>
          <w:b w:val="0"/>
          <w:sz w:val="28"/>
          <w:szCs w:val="28"/>
        </w:rPr>
        <w:t xml:space="preserve">am </w:t>
      </w:r>
      <w:proofErr w:type="spellStart"/>
      <w:r w:rsidRPr="008614E8">
        <w:rPr>
          <w:rStyle w:val="tal1"/>
          <w:rFonts w:ascii="Calibri" w:hAnsi="Calibri" w:cs="Calibri"/>
          <w:b w:val="0"/>
          <w:sz w:val="28"/>
          <w:szCs w:val="28"/>
        </w:rPr>
        <w:t>inițiat</w:t>
      </w:r>
      <w:proofErr w:type="spellEnd"/>
      <w:r w:rsidRPr="008614E8">
        <w:rPr>
          <w:rStyle w:val="tal1"/>
          <w:rFonts w:ascii="Calibri" w:hAnsi="Calibri" w:cs="Calibri"/>
          <w:b w:val="0"/>
          <w:sz w:val="28"/>
          <w:szCs w:val="28"/>
        </w:rPr>
        <w:t xml:space="preserve"> un </w:t>
      </w:r>
      <w:proofErr w:type="spellStart"/>
      <w:r w:rsidRPr="008614E8">
        <w:rPr>
          <w:rStyle w:val="tal1"/>
          <w:rFonts w:ascii="Calibri" w:hAnsi="Calibri" w:cs="Calibri"/>
          <w:b w:val="0"/>
          <w:sz w:val="28"/>
          <w:szCs w:val="28"/>
        </w:rPr>
        <w:t>proiect</w:t>
      </w:r>
      <w:proofErr w:type="spellEnd"/>
      <w:r w:rsidRPr="008614E8">
        <w:rPr>
          <w:rStyle w:val="tal1"/>
          <w:rFonts w:ascii="Calibri" w:hAnsi="Calibri" w:cs="Calibri"/>
          <w:b w:val="0"/>
          <w:sz w:val="28"/>
          <w:szCs w:val="28"/>
        </w:rPr>
        <w:t xml:space="preserve"> de </w:t>
      </w:r>
      <w:proofErr w:type="spellStart"/>
      <w:r w:rsidRPr="008614E8">
        <w:rPr>
          <w:rStyle w:val="tal1"/>
          <w:rFonts w:ascii="Calibri" w:hAnsi="Calibri" w:cs="Calibri"/>
          <w:b w:val="0"/>
          <w:sz w:val="28"/>
          <w:szCs w:val="28"/>
        </w:rPr>
        <w:t>hotărâre</w:t>
      </w:r>
      <w:proofErr w:type="spellEnd"/>
      <w:r>
        <w:rPr>
          <w:rStyle w:val="tal1"/>
          <w:b w:val="0"/>
          <w:sz w:val="24"/>
          <w:szCs w:val="24"/>
        </w:rPr>
        <w:t xml:space="preserve"> </w:t>
      </w:r>
      <w:proofErr w:type="spellStart"/>
      <w:r>
        <w:rPr>
          <w:rStyle w:val="tal1"/>
          <w:b w:val="0"/>
          <w:sz w:val="28"/>
          <w:szCs w:val="28"/>
        </w:rPr>
        <w:t>p</w:t>
      </w:r>
      <w:r w:rsidRPr="008614E8">
        <w:rPr>
          <w:rFonts w:asciiTheme="minorHAnsi" w:hAnsiTheme="minorHAnsi" w:cstheme="minorHAnsi"/>
          <w:b w:val="0"/>
          <w:bCs w:val="0"/>
          <w:iCs/>
          <w:color w:val="484848"/>
          <w:sz w:val="28"/>
          <w:szCs w:val="28"/>
        </w:rPr>
        <w:t>rivind</w:t>
      </w:r>
      <w:proofErr w:type="spellEnd"/>
      <w:r w:rsidRPr="008614E8">
        <w:rPr>
          <w:rFonts w:asciiTheme="minorHAnsi" w:hAnsiTheme="minorHAnsi" w:cstheme="minorHAnsi"/>
          <w:b w:val="0"/>
          <w:bCs w:val="0"/>
          <w:iCs/>
          <w:color w:val="484848"/>
          <w:sz w:val="28"/>
          <w:szCs w:val="28"/>
        </w:rPr>
        <w:t xml:space="preserve"> </w:t>
      </w:r>
      <w:proofErr w:type="spellStart"/>
      <w:r w:rsidR="00D5111E" w:rsidRPr="00D5111E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aprobarea</w:t>
      </w:r>
      <w:proofErr w:type="spellEnd"/>
      <w:r w:rsidR="00D5111E" w:rsidRPr="00D5111E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 w:rsidR="00D5111E" w:rsidRPr="00D5111E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devizului</w:t>
      </w:r>
      <w:proofErr w:type="spellEnd"/>
      <w:r w:rsidR="00D5111E" w:rsidRPr="00D5111E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general </w:t>
      </w:r>
      <w:proofErr w:type="spellStart"/>
      <w:r w:rsidR="00D5111E" w:rsidRPr="00D5111E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pentru</w:t>
      </w:r>
      <w:proofErr w:type="spellEnd"/>
      <w:r w:rsidR="00D5111E" w:rsidRPr="00D5111E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 w:rsidR="00D5111E" w:rsidRPr="00D5111E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faza</w:t>
      </w:r>
      <w:proofErr w:type="spellEnd"/>
      <w:r w:rsidR="00D5111E" w:rsidRPr="00D5111E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 w:rsidR="00D5111E" w:rsidRPr="00D5111E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Proiect</w:t>
      </w:r>
      <w:proofErr w:type="spellEnd"/>
      <w:r w:rsidR="00D5111E" w:rsidRPr="00D5111E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 w:rsidR="00D5111E" w:rsidRPr="00D5111E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Tehnic</w:t>
      </w:r>
      <w:proofErr w:type="spellEnd"/>
      <w:r w:rsidR="00D5111E" w:rsidRPr="00D5111E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 w:rsidR="00D5111E" w:rsidRPr="00D5111E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și</w:t>
      </w:r>
      <w:proofErr w:type="spellEnd"/>
      <w:r w:rsidR="00D5111E" w:rsidRPr="00D5111E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 w:rsidR="00D5111E" w:rsidRPr="00D5111E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actualizarea</w:t>
      </w:r>
      <w:proofErr w:type="spellEnd"/>
      <w:r w:rsidR="00D5111E" w:rsidRPr="00D5111E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 w:rsidR="00D5111E" w:rsidRPr="00D5111E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indicatorilor</w:t>
      </w:r>
      <w:proofErr w:type="spellEnd"/>
      <w:r w:rsidR="00D5111E" w:rsidRPr="00D5111E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 w:rsidR="00D5111E" w:rsidRPr="00D5111E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tehnico-economici</w:t>
      </w:r>
      <w:proofErr w:type="spellEnd"/>
      <w:r w:rsidR="00D5111E" w:rsidRPr="00D5111E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 w:rsidR="00D5111E" w:rsidRPr="00D5111E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pentru</w:t>
      </w:r>
      <w:proofErr w:type="spellEnd"/>
      <w:r w:rsidR="00D5111E" w:rsidRPr="00D5111E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 w:rsidR="00D5111E" w:rsidRPr="00D5111E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obiectivul</w:t>
      </w:r>
      <w:proofErr w:type="spellEnd"/>
      <w:r w:rsidR="00D5111E" w:rsidRPr="00D5111E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de </w:t>
      </w:r>
      <w:proofErr w:type="spellStart"/>
      <w:r w:rsidR="00D5111E" w:rsidRPr="00D5111E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investiții</w:t>
      </w:r>
      <w:proofErr w:type="spellEnd"/>
      <w:r w:rsidR="00D5111E" w:rsidRPr="00D5111E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“</w:t>
      </w:r>
      <w:proofErr w:type="spellStart"/>
      <w:r w:rsidR="00D5111E" w:rsidRPr="00D5111E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Renovarea</w:t>
      </w:r>
      <w:proofErr w:type="spellEnd"/>
      <w:r w:rsidR="00D5111E" w:rsidRPr="00D5111E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 w:rsidR="00D5111E" w:rsidRPr="00D5111E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energetică</w:t>
      </w:r>
      <w:proofErr w:type="spellEnd"/>
      <w:r w:rsidR="00D5111E" w:rsidRPr="00D5111E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 w:rsidR="00D5111E" w:rsidRPr="00D5111E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moderată</w:t>
      </w:r>
      <w:proofErr w:type="spellEnd"/>
      <w:r w:rsidR="00D5111E" w:rsidRPr="00D5111E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 w:rsidR="00D5111E" w:rsidRPr="00D5111E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Grădinița</w:t>
      </w:r>
      <w:proofErr w:type="spellEnd"/>
      <w:r w:rsidR="00D5111E" w:rsidRPr="00D5111E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 w:rsidR="00D5111E" w:rsidRPr="00D5111E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Bolovani</w:t>
      </w:r>
      <w:proofErr w:type="spellEnd"/>
      <w:r w:rsidR="00D5111E" w:rsidRPr="00D5111E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Deal, </w:t>
      </w:r>
      <w:proofErr w:type="spellStart"/>
      <w:r w:rsidR="00D5111E" w:rsidRPr="00D5111E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Comuna</w:t>
      </w:r>
      <w:proofErr w:type="spellEnd"/>
      <w:r w:rsidR="00D5111E" w:rsidRPr="00D5111E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 w:rsidR="00D5111E" w:rsidRPr="00D5111E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Cornățelu</w:t>
      </w:r>
      <w:proofErr w:type="spellEnd"/>
      <w:r w:rsidR="00D5111E" w:rsidRPr="00D5111E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, </w:t>
      </w:r>
      <w:proofErr w:type="spellStart"/>
      <w:r w:rsidR="00D5111E" w:rsidRPr="00D5111E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județul</w:t>
      </w:r>
      <w:proofErr w:type="spellEnd"/>
      <w:r w:rsidR="00D5111E" w:rsidRPr="00D5111E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 w:rsidR="00D5111E" w:rsidRPr="00D5111E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Dâmbovița</w:t>
      </w:r>
      <w:proofErr w:type="spellEnd"/>
      <w:r w:rsidR="00D5111E" w:rsidRPr="00D5111E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” </w:t>
      </w:r>
      <w:proofErr w:type="spellStart"/>
      <w:r w:rsidR="00D5111E" w:rsidRPr="00D5111E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finanțat</w:t>
      </w:r>
      <w:proofErr w:type="spellEnd"/>
      <w:r w:rsidR="00D5111E" w:rsidRPr="00D5111E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 w:rsidR="00D5111E" w:rsidRPr="00D5111E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prin</w:t>
      </w:r>
      <w:proofErr w:type="spellEnd"/>
      <w:r w:rsidR="00D5111E" w:rsidRPr="00D5111E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 w:rsidR="00D5111E" w:rsidRPr="00D5111E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Planul</w:t>
      </w:r>
      <w:proofErr w:type="spellEnd"/>
      <w:r w:rsidR="00D5111E" w:rsidRPr="00D5111E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 w:rsidR="00D5111E" w:rsidRPr="00D5111E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Național</w:t>
      </w:r>
      <w:proofErr w:type="spellEnd"/>
      <w:r w:rsidR="00D5111E" w:rsidRPr="00D5111E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de </w:t>
      </w:r>
      <w:proofErr w:type="spellStart"/>
      <w:r w:rsidR="00D5111E" w:rsidRPr="00D5111E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Redresare</w:t>
      </w:r>
      <w:proofErr w:type="spellEnd"/>
      <w:r w:rsidR="00D5111E" w:rsidRPr="00D5111E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 w:rsidR="00D5111E" w:rsidRPr="00D5111E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și</w:t>
      </w:r>
      <w:proofErr w:type="spellEnd"/>
      <w:r w:rsidR="00D5111E" w:rsidRPr="00D5111E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 w:rsidR="00D5111E" w:rsidRPr="00D5111E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Reziliență</w:t>
      </w:r>
      <w:proofErr w:type="spellEnd"/>
      <w:r w:rsidR="00D5111E" w:rsidRPr="00D5111E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(PNRR), COMPONENTA C10 – </w:t>
      </w:r>
      <w:proofErr w:type="spellStart"/>
      <w:r w:rsidR="00D5111E" w:rsidRPr="00D5111E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Fondul</w:t>
      </w:r>
      <w:proofErr w:type="spellEnd"/>
      <w:r w:rsidR="00D5111E" w:rsidRPr="00D5111E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Local</w:t>
      </w:r>
      <w:r>
        <w:rPr>
          <w:rFonts w:asciiTheme="minorHAnsi" w:hAnsiTheme="minorHAnsi" w:cstheme="minorHAnsi"/>
          <w:b w:val="0"/>
          <w:bCs w:val="0"/>
          <w:iCs/>
          <w:color w:val="484848"/>
          <w:sz w:val="28"/>
          <w:szCs w:val="28"/>
        </w:rPr>
        <w:t xml:space="preserve"> </w:t>
      </w:r>
      <w:proofErr w:type="spellStart"/>
      <w:r w:rsidRPr="008614E8">
        <w:rPr>
          <w:rStyle w:val="tal1"/>
          <w:rFonts w:asciiTheme="minorHAnsi" w:hAnsiTheme="minorHAnsi" w:cstheme="minorHAnsi"/>
          <w:b w:val="0"/>
          <w:sz w:val="28"/>
          <w:szCs w:val="28"/>
        </w:rPr>
        <w:t>și</w:t>
      </w:r>
      <w:proofErr w:type="spellEnd"/>
      <w:r w:rsidRPr="008614E8">
        <w:rPr>
          <w:rStyle w:val="tal1"/>
          <w:rFonts w:asciiTheme="minorHAnsi" w:hAnsiTheme="minorHAnsi" w:cstheme="minorHAnsi"/>
          <w:b w:val="0"/>
          <w:sz w:val="28"/>
          <w:szCs w:val="28"/>
        </w:rPr>
        <w:t xml:space="preserve"> </w:t>
      </w:r>
      <w:proofErr w:type="spellStart"/>
      <w:r w:rsidRPr="008614E8">
        <w:rPr>
          <w:rStyle w:val="tal1"/>
          <w:rFonts w:asciiTheme="minorHAnsi" w:hAnsiTheme="minorHAnsi" w:cstheme="minorHAnsi"/>
          <w:b w:val="0"/>
          <w:sz w:val="28"/>
          <w:szCs w:val="28"/>
        </w:rPr>
        <w:t>propun</w:t>
      </w:r>
      <w:proofErr w:type="spellEnd"/>
      <w:r w:rsidRPr="008614E8">
        <w:rPr>
          <w:rStyle w:val="tal1"/>
          <w:rFonts w:asciiTheme="minorHAnsi" w:hAnsiTheme="minorHAnsi" w:cstheme="minorHAnsi"/>
          <w:b w:val="0"/>
          <w:sz w:val="28"/>
          <w:szCs w:val="28"/>
        </w:rPr>
        <w:t xml:space="preserve"> </w:t>
      </w:r>
      <w:proofErr w:type="spellStart"/>
      <w:r w:rsidRPr="008614E8">
        <w:rPr>
          <w:rStyle w:val="tal1"/>
          <w:rFonts w:asciiTheme="minorHAnsi" w:hAnsiTheme="minorHAnsi" w:cstheme="minorHAnsi"/>
          <w:b w:val="0"/>
          <w:sz w:val="28"/>
          <w:szCs w:val="28"/>
        </w:rPr>
        <w:t>adoptarea</w:t>
      </w:r>
      <w:proofErr w:type="spellEnd"/>
      <w:r w:rsidRPr="008614E8">
        <w:rPr>
          <w:rStyle w:val="tal1"/>
          <w:rFonts w:asciiTheme="minorHAnsi" w:hAnsiTheme="minorHAnsi" w:cstheme="minorHAnsi"/>
          <w:b w:val="0"/>
          <w:sz w:val="28"/>
          <w:szCs w:val="28"/>
        </w:rPr>
        <w:t xml:space="preserve"> </w:t>
      </w:r>
      <w:proofErr w:type="spellStart"/>
      <w:r w:rsidRPr="008614E8">
        <w:rPr>
          <w:rStyle w:val="tal1"/>
          <w:rFonts w:asciiTheme="minorHAnsi" w:hAnsiTheme="minorHAnsi" w:cstheme="minorHAnsi"/>
          <w:b w:val="0"/>
          <w:sz w:val="28"/>
          <w:szCs w:val="28"/>
        </w:rPr>
        <w:t>acestuia</w:t>
      </w:r>
      <w:proofErr w:type="spellEnd"/>
      <w:r w:rsidRPr="008614E8">
        <w:rPr>
          <w:rStyle w:val="tal1"/>
          <w:rFonts w:asciiTheme="minorHAnsi" w:hAnsiTheme="minorHAnsi" w:cstheme="minorHAnsi"/>
          <w:b w:val="0"/>
          <w:sz w:val="28"/>
          <w:szCs w:val="28"/>
        </w:rPr>
        <w:t xml:space="preserve"> așa cum a </w:t>
      </w:r>
      <w:proofErr w:type="spellStart"/>
      <w:r w:rsidRPr="008614E8">
        <w:rPr>
          <w:rStyle w:val="tal1"/>
          <w:rFonts w:asciiTheme="minorHAnsi" w:hAnsiTheme="minorHAnsi" w:cstheme="minorHAnsi"/>
          <w:b w:val="0"/>
          <w:sz w:val="28"/>
          <w:szCs w:val="28"/>
        </w:rPr>
        <w:t>fost</w:t>
      </w:r>
      <w:proofErr w:type="spellEnd"/>
      <w:r w:rsidRPr="008614E8">
        <w:rPr>
          <w:rStyle w:val="tal1"/>
          <w:rFonts w:asciiTheme="minorHAnsi" w:hAnsiTheme="minorHAnsi" w:cstheme="minorHAnsi"/>
          <w:b w:val="0"/>
          <w:sz w:val="28"/>
          <w:szCs w:val="28"/>
        </w:rPr>
        <w:t xml:space="preserve"> </w:t>
      </w:r>
      <w:proofErr w:type="spellStart"/>
      <w:r w:rsidRPr="008614E8">
        <w:rPr>
          <w:rStyle w:val="tal1"/>
          <w:rFonts w:asciiTheme="minorHAnsi" w:hAnsiTheme="minorHAnsi" w:cstheme="minorHAnsi"/>
          <w:b w:val="0"/>
          <w:sz w:val="28"/>
          <w:szCs w:val="28"/>
        </w:rPr>
        <w:t>inițiat</w:t>
      </w:r>
      <w:proofErr w:type="spellEnd"/>
      <w:r w:rsidRPr="008614E8">
        <w:rPr>
          <w:rStyle w:val="tal1"/>
          <w:rFonts w:asciiTheme="minorHAnsi" w:hAnsiTheme="minorHAnsi" w:cstheme="minorHAnsi"/>
          <w:b w:val="0"/>
          <w:sz w:val="28"/>
          <w:szCs w:val="28"/>
        </w:rPr>
        <w:t>.</w:t>
      </w:r>
    </w:p>
    <w:p w:rsidR="008614E8" w:rsidRPr="0066425E" w:rsidRDefault="008614E8" w:rsidP="008614E8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PRIMAR,</w:t>
      </w:r>
    </w:p>
    <w:p w:rsidR="008614E8" w:rsidRPr="0066425E" w:rsidRDefault="008614E8" w:rsidP="008614E8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FLORIN-NELU IVAN</w:t>
      </w:r>
    </w:p>
    <w:p w:rsidR="008614E8" w:rsidRPr="0066425E" w:rsidRDefault="008614E8" w:rsidP="008614E8">
      <w:pPr>
        <w:spacing w:after="0" w:line="240" w:lineRule="auto"/>
        <w:rPr>
          <w:sz w:val="28"/>
          <w:szCs w:val="28"/>
          <w:lang w:val="ro-RO"/>
        </w:rPr>
      </w:pPr>
    </w:p>
    <w:p w:rsidR="00395B94" w:rsidRDefault="00395B94" w:rsidP="008614E8">
      <w:pPr>
        <w:spacing w:after="0" w:line="240" w:lineRule="auto"/>
      </w:pPr>
    </w:p>
    <w:sectPr w:rsidR="00395B94" w:rsidSect="00EB6BF7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52F78"/>
    <w:multiLevelType w:val="multilevel"/>
    <w:tmpl w:val="CD4C873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3664DD1"/>
    <w:multiLevelType w:val="multilevel"/>
    <w:tmpl w:val="14E4BA4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614E8"/>
    <w:rsid w:val="000F7189"/>
    <w:rsid w:val="00395B94"/>
    <w:rsid w:val="006B3F9B"/>
    <w:rsid w:val="008614E8"/>
    <w:rsid w:val="00995632"/>
    <w:rsid w:val="00A15E7C"/>
    <w:rsid w:val="00D51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7189"/>
  </w:style>
  <w:style w:type="paragraph" w:styleId="Heading2">
    <w:name w:val="heading 2"/>
    <w:basedOn w:val="Normal"/>
    <w:link w:val="Heading2Char"/>
    <w:uiPriority w:val="9"/>
    <w:qFormat/>
    <w:rsid w:val="008614E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614E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8614E8"/>
    <w:rPr>
      <w:rFonts w:ascii="Times New Roman" w:eastAsia="Times New Roman" w:hAnsi="Times New Roman" w:cs="Times New Roman"/>
      <w:sz w:val="28"/>
      <w:szCs w:val="20"/>
      <w:lang w:val="ro-RO"/>
    </w:rPr>
  </w:style>
  <w:style w:type="character" w:customStyle="1" w:styleId="tal1">
    <w:name w:val="tal1"/>
    <w:basedOn w:val="DefaultParagraphFont"/>
    <w:rsid w:val="008614E8"/>
  </w:style>
  <w:style w:type="paragraph" w:customStyle="1" w:styleId="BodyText1">
    <w:name w:val="Body Text1"/>
    <w:basedOn w:val="Normal"/>
    <w:rsid w:val="008614E8"/>
    <w:pPr>
      <w:widowControl w:val="0"/>
      <w:spacing w:after="0" w:line="288" w:lineRule="auto"/>
    </w:pPr>
    <w:rPr>
      <w:rFonts w:ascii="Times New Roman" w:eastAsia="Times New Roman" w:hAnsi="Times New Roman" w:cs="Times New Roman"/>
      <w:noProof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1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14E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8614E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D5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5111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4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328</Words>
  <Characters>1874</Characters>
  <Application>Microsoft Office Word</Application>
  <DocSecurity>0</DocSecurity>
  <Lines>15</Lines>
  <Paragraphs>4</Paragraphs>
  <ScaleCrop>false</ScaleCrop>
  <Company/>
  <LinksUpToDate>false</LinksUpToDate>
  <CharactersWithSpaces>2198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</dc:creator>
  <cp:keywords/>
  <dc:description/>
  <cp:lastModifiedBy>Secretariat</cp:lastModifiedBy>
  <cp:revision>5</cp:revision>
  <dcterms:created xsi:type="dcterms:W3CDTF">2024-04-23T05:49:00Z</dcterms:created>
  <dcterms:modified xsi:type="dcterms:W3CDTF">2024-05-15T11:46:00Z</dcterms:modified>
</cp:coreProperties>
</file>