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74E11" w14:textId="6ADF5421" w:rsidR="0091054E" w:rsidRPr="00C7542E" w:rsidRDefault="00442B93" w:rsidP="002A28B0">
      <w:pPr>
        <w:rPr>
          <w:lang w:val="ro-RO"/>
        </w:rPr>
      </w:pPr>
      <w:r w:rsidRPr="007F49B4">
        <w:rPr>
          <w:lang w:val="fr-FR"/>
        </w:rPr>
        <w:t>ROM</w:t>
      </w:r>
      <w:r w:rsidRPr="007F49B4">
        <w:rPr>
          <w:lang w:val="ro-RO"/>
        </w:rPr>
        <w:t>ÂNIA</w:t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</w:r>
      <w:r w:rsidR="00586BD8" w:rsidRPr="007F49B4">
        <w:rPr>
          <w:lang w:val="ro-RO"/>
        </w:rPr>
        <w:tab/>
        <w:t xml:space="preserve">Nr. </w:t>
      </w:r>
      <w:r w:rsidR="00B340C6" w:rsidRPr="007F49B4">
        <w:rPr>
          <w:lang w:val="ro-RO"/>
        </w:rPr>
        <w:t>2</w:t>
      </w:r>
      <w:r w:rsidR="007F49B4" w:rsidRPr="007F49B4">
        <w:rPr>
          <w:lang w:val="ro-RO"/>
        </w:rPr>
        <w:t>13</w:t>
      </w:r>
      <w:r w:rsidR="00B340C6" w:rsidRPr="007F49B4">
        <w:rPr>
          <w:lang w:val="ro-RO"/>
        </w:rPr>
        <w:t>7</w:t>
      </w:r>
      <w:r w:rsidR="00586BD8" w:rsidRPr="007F49B4">
        <w:rPr>
          <w:lang w:val="ro-RO"/>
        </w:rPr>
        <w:t>/</w:t>
      </w:r>
      <w:r w:rsidR="00F01763" w:rsidRPr="007F49B4">
        <w:rPr>
          <w:lang w:val="ro-RO"/>
        </w:rPr>
        <w:t>1</w:t>
      </w:r>
      <w:r w:rsidR="007F49B4" w:rsidRPr="007F49B4">
        <w:rPr>
          <w:lang w:val="ro-RO"/>
        </w:rPr>
        <w:t>7</w:t>
      </w:r>
      <w:r w:rsidR="00586BD8" w:rsidRPr="007F49B4">
        <w:rPr>
          <w:lang w:val="ro-RO"/>
        </w:rPr>
        <w:t>.0</w:t>
      </w:r>
      <w:r w:rsidR="00F01763" w:rsidRPr="007F49B4">
        <w:rPr>
          <w:lang w:val="ro-RO"/>
        </w:rPr>
        <w:t>5</w:t>
      </w:r>
      <w:r w:rsidR="00586BD8" w:rsidRPr="007F49B4">
        <w:rPr>
          <w:lang w:val="ro-RO"/>
        </w:rPr>
        <w:t>.202</w:t>
      </w:r>
      <w:r w:rsidR="00F01763" w:rsidRPr="007F49B4">
        <w:rPr>
          <w:lang w:val="ro-RO"/>
        </w:rPr>
        <w:t>4</w:t>
      </w:r>
    </w:p>
    <w:p w14:paraId="65AA913B" w14:textId="77777777" w:rsidR="0091054E" w:rsidRPr="00C7542E" w:rsidRDefault="00442B93" w:rsidP="002A28B0">
      <w:pPr>
        <w:rPr>
          <w:lang w:val="ro-RO"/>
        </w:rPr>
      </w:pPr>
      <w:r w:rsidRPr="00C7542E">
        <w:rPr>
          <w:lang w:val="ro-RO"/>
        </w:rPr>
        <w:t>JUDEŢUL CONSTANŢA</w:t>
      </w:r>
    </w:p>
    <w:p w14:paraId="5B9260F8" w14:textId="77777777" w:rsidR="0091054E" w:rsidRPr="00C7542E" w:rsidRDefault="00442B93" w:rsidP="002A28B0">
      <w:pPr>
        <w:rPr>
          <w:lang w:val="ro-RO"/>
        </w:rPr>
      </w:pPr>
      <w:r w:rsidRPr="00C7542E">
        <w:rPr>
          <w:lang w:val="ro-RO"/>
        </w:rPr>
        <w:t>COMUNA ION CORVIN</w:t>
      </w:r>
    </w:p>
    <w:p w14:paraId="6C1D0A44" w14:textId="0415709F" w:rsidR="0091054E" w:rsidRPr="00C7542E" w:rsidRDefault="00813F58" w:rsidP="002A28B0">
      <w:pPr>
        <w:rPr>
          <w:lang w:val="ro-RO"/>
        </w:rPr>
      </w:pPr>
      <w:r w:rsidRPr="00C7542E">
        <w:rPr>
          <w:lang w:val="ro-RO"/>
        </w:rPr>
        <w:t>COMISIA DE SPECIALITATE NR</w:t>
      </w:r>
      <w:r w:rsidR="002A28B0" w:rsidRPr="00C7542E">
        <w:rPr>
          <w:lang w:val="ro-RO"/>
        </w:rPr>
        <w:t>.</w:t>
      </w:r>
      <w:r w:rsidRPr="00C7542E">
        <w:rPr>
          <w:lang w:val="ro-RO"/>
        </w:rPr>
        <w:t xml:space="preserve"> 1- </w:t>
      </w:r>
      <w:r w:rsidR="002A28B0" w:rsidRPr="00C7542E">
        <w:rPr>
          <w:lang w:val="ro-RO"/>
        </w:rPr>
        <w:t xml:space="preserve">pentru activităţi economico-financiare, amenajarea teritoriului şi urbanism, agricultură, administrarea domeniului public al comunei </w:t>
      </w:r>
    </w:p>
    <w:p w14:paraId="311FB922" w14:textId="77777777" w:rsidR="0091054E" w:rsidRPr="00C7542E" w:rsidRDefault="0091054E" w:rsidP="002A28B0">
      <w:pPr>
        <w:rPr>
          <w:lang w:val="ro-RO"/>
        </w:rPr>
      </w:pPr>
    </w:p>
    <w:p w14:paraId="290E180F" w14:textId="110BCBB9" w:rsidR="009D07E4" w:rsidRPr="00C7542E" w:rsidRDefault="00982A8A" w:rsidP="002A28B0">
      <w:pPr>
        <w:pStyle w:val="Titlu1"/>
        <w:rPr>
          <w:b/>
          <w:szCs w:val="32"/>
        </w:rPr>
      </w:pPr>
      <w:r w:rsidRPr="00C7542E">
        <w:rPr>
          <w:b/>
          <w:szCs w:val="32"/>
        </w:rPr>
        <w:t>AVIZ</w:t>
      </w:r>
    </w:p>
    <w:p w14:paraId="3294662A" w14:textId="21882541" w:rsidR="00E279D1" w:rsidRPr="00C7542E" w:rsidRDefault="002425A1" w:rsidP="002425A1">
      <w:pPr>
        <w:jc w:val="center"/>
      </w:pPr>
      <w:r w:rsidRPr="002425A1">
        <w:t xml:space="preserve">privind </w:t>
      </w:r>
      <w:r w:rsidR="007F49B4" w:rsidRPr="007F49B4">
        <w:t>aprobarea Documentației corespunzătoare fazei de proiectare DTAC+PT și a devizului general actualizat pentru obiectivul de investiții ”Dezvoltarea infrastructurii de transport verde-Piste de biciclete în localitățile Ion Corvin și Viile, comuna Ion Corvin”, aprobat pentru finanțare prin PNRR urmare finalizării procedurii de achiziție lucrări</w:t>
      </w:r>
    </w:p>
    <w:p w14:paraId="76C0FC47" w14:textId="77777777" w:rsidR="00C7542E" w:rsidRPr="00C7542E" w:rsidRDefault="00C7542E" w:rsidP="00C7542E">
      <w:pPr>
        <w:jc w:val="center"/>
      </w:pPr>
    </w:p>
    <w:p w14:paraId="2DA77CC0" w14:textId="77777777" w:rsidR="00C7542E" w:rsidRPr="00C7542E" w:rsidRDefault="00C7542E" w:rsidP="00C7542E">
      <w:pPr>
        <w:jc w:val="center"/>
        <w:rPr>
          <w:lang w:val="ro-RO"/>
        </w:rPr>
      </w:pPr>
    </w:p>
    <w:p w14:paraId="06BE6F3C" w14:textId="3F261ED6" w:rsidR="005E34CC" w:rsidRPr="00C7542E" w:rsidRDefault="009D07E4" w:rsidP="0069746C">
      <w:pPr>
        <w:ind w:firstLine="180"/>
        <w:jc w:val="both"/>
      </w:pPr>
      <w:r w:rsidRPr="00C7542E">
        <w:rPr>
          <w:lang w:val="ro-RO"/>
        </w:rPr>
        <w:tab/>
      </w:r>
      <w:r w:rsidRPr="00C7542E">
        <w:rPr>
          <w:bCs/>
          <w:lang w:val="ro-RO"/>
        </w:rPr>
        <w:t xml:space="preserve">Având în vedere proiectul de hotărâre </w:t>
      </w:r>
      <w:r w:rsidR="00FA7302" w:rsidRPr="00C7542E">
        <w:rPr>
          <w:bCs/>
          <w:lang w:val="ro-RO"/>
        </w:rPr>
        <w:t xml:space="preserve">privind </w:t>
      </w:r>
      <w:r w:rsidR="00F01763" w:rsidRPr="00F01763">
        <w:t>aprobarea devizului general actualizat pentru obiectivul de investiții ”Dezvoltarea infrastructurii de transport verde-Piste de biciclete în localitățile Ion Corvin și Viile, comuna Ion Corvin”, aprobat pentru finanțare prin PNRR urmare finalizării procedurii de achizitie lucrări</w:t>
      </w:r>
      <w:r w:rsidRPr="00C7542E">
        <w:t xml:space="preserve">, </w:t>
      </w:r>
      <w:r w:rsidRPr="00C7542E">
        <w:rPr>
          <w:bCs/>
          <w:lang w:val="ro-RO"/>
        </w:rPr>
        <w:t xml:space="preserve">iniţiat de primarul comunei Ion Corvin, </w:t>
      </w:r>
      <w:r w:rsidR="00F45D6C" w:rsidRPr="00C7542E">
        <w:rPr>
          <w:bCs/>
          <w:lang w:val="ro-RO"/>
        </w:rPr>
        <w:t xml:space="preserve">doamna </w:t>
      </w:r>
      <w:r w:rsidR="005D4136" w:rsidRPr="00C7542E">
        <w:rPr>
          <w:bCs/>
          <w:lang w:val="ro-RO"/>
        </w:rPr>
        <w:t>Floros Tudorița</w:t>
      </w:r>
      <w:r w:rsidRPr="00C7542E">
        <w:rPr>
          <w:bCs/>
          <w:lang w:val="ro-RO"/>
        </w:rPr>
        <w:t xml:space="preserve">, comisia constată că acesta a fost întocmit cu respectarea </w:t>
      </w:r>
      <w:r w:rsidRPr="00C7542E">
        <w:rPr>
          <w:lang w:val="ro-RO"/>
        </w:rPr>
        <w:t xml:space="preserve">prevederilor </w:t>
      </w:r>
      <w:r w:rsidR="005E34CC" w:rsidRPr="00C7542E">
        <w:t>:</w:t>
      </w:r>
    </w:p>
    <w:p w14:paraId="0EB4DE9D" w14:textId="77777777" w:rsidR="00F01763" w:rsidRDefault="00F01763" w:rsidP="00F01763">
      <w:pPr>
        <w:jc w:val="both"/>
      </w:pPr>
      <w:r>
        <w:t>a) art. 15 alin. (2), art. 120 și art. 121 alin. (1) și alin. (2) din Constituția României, republicată;</w:t>
      </w:r>
    </w:p>
    <w:p w14:paraId="4BCCE502" w14:textId="77777777" w:rsidR="00F01763" w:rsidRDefault="00F01763" w:rsidP="00F01763">
      <w:pPr>
        <w:jc w:val="both"/>
      </w:pPr>
      <w:r>
        <w:t>b) art. 3, art. 4 și art. 6 paragraful 1 din Carta europeană a autonomiei locale, adoptată la Strasbourg la 15 octombrie 1985, ratificată prin Legea nr. 199/1997;</w:t>
      </w:r>
    </w:p>
    <w:p w14:paraId="0E7A6282" w14:textId="77777777" w:rsidR="00F01763" w:rsidRDefault="00F01763" w:rsidP="00F01763">
      <w:pPr>
        <w:jc w:val="both"/>
      </w:pPr>
      <w:r>
        <w:t>c) art. 7 alin. (2) din Codul civil al României, adoptat prin Legea nr. 287/2009, republicat, cu modificările și completările ulterioare;</w:t>
      </w:r>
    </w:p>
    <w:p w14:paraId="0821D478" w14:textId="77777777" w:rsidR="00F01763" w:rsidRDefault="00F01763" w:rsidP="00F01763">
      <w:pPr>
        <w:jc w:val="both"/>
      </w:pPr>
      <w:r>
        <w:t>d) art. 44 alin. (1) din Legea nr. 273/2006 privind finanțele publice locale, cu modificările și completările ulterioare;</w:t>
      </w:r>
    </w:p>
    <w:p w14:paraId="14E0BEC3" w14:textId="77777777" w:rsidR="00F01763" w:rsidRDefault="00F01763" w:rsidP="00F01763">
      <w:pPr>
        <w:jc w:val="both"/>
      </w:pPr>
      <w:r>
        <w:t>e) Hotărârea Guvernului nr. 507/2016 privind etapele de elaborare și conținutul-cadru al documentațiilor tehnico-economice aferente obiectivelor/proiectelor de investiții finanțate din fonduri publice;</w:t>
      </w:r>
    </w:p>
    <w:p w14:paraId="0D02F70A" w14:textId="77777777" w:rsidR="00F01763" w:rsidRDefault="00F01763" w:rsidP="00F01763">
      <w:pPr>
        <w:jc w:val="both"/>
      </w:pPr>
      <w:r>
        <w:t>f) Ordinul nr.  999/2022 pentru aprobarea Ghidului specific — Condiții de accesare a fondurilor europene aferente Planului național de redresare și reziliență în cadrul apelurilor de proiecte PNRR/2022/C10, componenta 10 — Fondul local;</w:t>
      </w:r>
    </w:p>
    <w:p w14:paraId="45CBF6F3" w14:textId="77777777" w:rsidR="00F01763" w:rsidRDefault="00F01763" w:rsidP="00F01763">
      <w:pPr>
        <w:jc w:val="both"/>
      </w:pPr>
      <w:r>
        <w:t>g) Hotărârea de Guvern cu nr. 907 din 29 noiembrie 2016 privind etapele de elaborare și  conținutul - cadru al documentațiilor tehnico-economice aferente obiectivelor/proiectelor de investiții finanțate din fonduri publice</w:t>
      </w:r>
    </w:p>
    <w:p w14:paraId="3CCDAA95" w14:textId="799C693D" w:rsidR="00F01763" w:rsidRDefault="008F25B0" w:rsidP="00F01763">
      <w:pPr>
        <w:jc w:val="both"/>
      </w:pPr>
      <w:r>
        <w:t>h</w:t>
      </w:r>
      <w:r w:rsidR="00F01763">
        <w:t>) art. 129 alin. (4) lit. d) din Ordonanța de urgență nr. 57/2019 privind Codul administrativ;</w:t>
      </w:r>
    </w:p>
    <w:p w14:paraId="3915FBF5" w14:textId="08B45C65" w:rsidR="00F01763" w:rsidRDefault="008F25B0" w:rsidP="00F01763">
      <w:pPr>
        <w:jc w:val="both"/>
      </w:pPr>
      <w:r>
        <w:t>i</w:t>
      </w:r>
      <w:r w:rsidR="00F01763">
        <w:t>) art. 3 alin. (2), art. 42 alin. (4), art. 80 și art. 82 din Legea nr. 24/2000 privind normele de tehnică</w:t>
      </w:r>
    </w:p>
    <w:p w14:paraId="102ECBE4" w14:textId="77777777" w:rsidR="00F01763" w:rsidRDefault="00F01763" w:rsidP="00F01763">
      <w:pPr>
        <w:jc w:val="both"/>
      </w:pPr>
      <w:r>
        <w:t>legislativă pentru elaborarea actelor normative, republicată, cu modificările ulterioare;</w:t>
      </w:r>
    </w:p>
    <w:p w14:paraId="42CD193C" w14:textId="28423D1A" w:rsidR="009D07E4" w:rsidRPr="00C7542E" w:rsidRDefault="009D07E4" w:rsidP="00F01763">
      <w:pPr>
        <w:jc w:val="both"/>
        <w:rPr>
          <w:bCs/>
          <w:lang w:val="ro-RO"/>
        </w:rPr>
      </w:pPr>
      <w:r w:rsidRPr="00C7542E">
        <w:rPr>
          <w:bCs/>
          <w:lang w:val="ro-RO"/>
        </w:rPr>
        <w:t xml:space="preserve">drept pentru care </w:t>
      </w:r>
      <w:r w:rsidR="00F7491C" w:rsidRPr="00C7542E">
        <w:rPr>
          <w:bCs/>
          <w:lang w:val="ro-RO"/>
        </w:rPr>
        <w:t xml:space="preserve">în temeiul prevederilor art. 136, alin. (1), din </w:t>
      </w:r>
      <w:r w:rsidR="00C7542E" w:rsidRPr="00C7542E">
        <w:rPr>
          <w:bCs/>
          <w:lang w:val="ro-RO"/>
        </w:rPr>
        <w:t xml:space="preserve">- Ordonanța de urgență a Guvernului </w:t>
      </w:r>
      <w:r w:rsidR="00F7491C" w:rsidRPr="00C7542E">
        <w:rPr>
          <w:bCs/>
          <w:lang w:val="ro-RO"/>
        </w:rPr>
        <w:t>nr. 57/2019 privind Codul administrativ;</w:t>
      </w:r>
    </w:p>
    <w:p w14:paraId="514DD9E7" w14:textId="77777777" w:rsidR="009D07E4" w:rsidRPr="00C7542E" w:rsidRDefault="009D07E4" w:rsidP="002A28B0">
      <w:pPr>
        <w:ind w:right="270" w:firstLine="450"/>
        <w:jc w:val="both"/>
        <w:rPr>
          <w:bCs/>
          <w:lang w:val="ro-RO"/>
        </w:rPr>
      </w:pPr>
    </w:p>
    <w:p w14:paraId="32AD5B38" w14:textId="77777777" w:rsidR="009D07E4" w:rsidRPr="00C7542E" w:rsidRDefault="009D07E4" w:rsidP="002A28B0">
      <w:pPr>
        <w:ind w:right="270" w:firstLine="450"/>
        <w:jc w:val="center"/>
        <w:rPr>
          <w:b/>
          <w:bCs/>
          <w:lang w:val="ro-RO"/>
        </w:rPr>
      </w:pPr>
      <w:r w:rsidRPr="00C7542E">
        <w:rPr>
          <w:b/>
          <w:bCs/>
          <w:lang w:val="ro-RO"/>
        </w:rPr>
        <w:t>AVIZEAZĂ FAVORABIL</w:t>
      </w:r>
    </w:p>
    <w:p w14:paraId="3F914730" w14:textId="77777777" w:rsidR="009D07E4" w:rsidRPr="00C7542E" w:rsidRDefault="009D07E4" w:rsidP="002A28B0">
      <w:pPr>
        <w:ind w:right="270" w:firstLine="450"/>
        <w:jc w:val="center"/>
        <w:rPr>
          <w:bCs/>
          <w:lang w:val="ro-RO"/>
        </w:rPr>
      </w:pPr>
      <w:r w:rsidRPr="00C7542E">
        <w:rPr>
          <w:bCs/>
          <w:lang w:val="ro-RO"/>
        </w:rPr>
        <w:t>PROIECTUL DE HOTĂRÂRE ÎN FORMA PREZENTATĂ</w:t>
      </w:r>
    </w:p>
    <w:p w14:paraId="4364E018" w14:textId="77777777" w:rsidR="009D07E4" w:rsidRPr="00C7542E" w:rsidRDefault="009D07E4" w:rsidP="002A28B0">
      <w:pPr>
        <w:ind w:right="270" w:firstLine="450"/>
        <w:jc w:val="both"/>
        <w:rPr>
          <w:bCs/>
          <w:lang w:val="ro-RO"/>
        </w:rPr>
      </w:pPr>
    </w:p>
    <w:p w14:paraId="0FF5C287" w14:textId="77777777" w:rsidR="009D07E4" w:rsidRPr="00C7542E" w:rsidRDefault="009D07E4" w:rsidP="002A28B0">
      <w:pPr>
        <w:ind w:right="270" w:firstLine="630"/>
        <w:jc w:val="both"/>
        <w:rPr>
          <w:bCs/>
          <w:lang w:val="ro-RO"/>
        </w:rPr>
      </w:pPr>
      <w:r w:rsidRPr="00C7542E">
        <w:rPr>
          <w:bCs/>
          <w:lang w:val="ro-RO"/>
        </w:rPr>
        <w:t>Şi propune consiliului local să-l adopte în forma prezentată.</w:t>
      </w:r>
    </w:p>
    <w:p w14:paraId="6234654C" w14:textId="77777777" w:rsidR="009D07E4" w:rsidRPr="00C7542E" w:rsidRDefault="009D07E4" w:rsidP="002A28B0">
      <w:pPr>
        <w:ind w:right="270"/>
        <w:jc w:val="both"/>
        <w:rPr>
          <w:bCs/>
          <w:lang w:val="ro-RO"/>
        </w:rPr>
      </w:pPr>
    </w:p>
    <w:p w14:paraId="3F14D796" w14:textId="77777777" w:rsidR="002A28B0" w:rsidRPr="00C7542E" w:rsidRDefault="002A28B0" w:rsidP="002A28B0">
      <w:pPr>
        <w:ind w:right="270"/>
        <w:jc w:val="center"/>
        <w:rPr>
          <w:bCs/>
          <w:lang w:val="ro-RO"/>
        </w:rPr>
      </w:pPr>
    </w:p>
    <w:p w14:paraId="06A8B57C" w14:textId="1D9F7148" w:rsidR="0091054E" w:rsidRPr="00C7542E" w:rsidRDefault="00842A8F" w:rsidP="002A28B0">
      <w:pPr>
        <w:ind w:right="270"/>
        <w:jc w:val="center"/>
        <w:rPr>
          <w:bCs/>
          <w:lang w:val="ro-RO"/>
        </w:rPr>
      </w:pPr>
      <w:r w:rsidRPr="00C7542E">
        <w:rPr>
          <w:bCs/>
          <w:lang w:val="ro-RO"/>
        </w:rPr>
        <w:t>P</w:t>
      </w:r>
      <w:r w:rsidR="002A28B0" w:rsidRPr="00C7542E">
        <w:rPr>
          <w:bCs/>
          <w:lang w:val="ro-RO"/>
        </w:rPr>
        <w:t>reşedinte</w:t>
      </w:r>
      <w:r w:rsidRPr="00C7542E">
        <w:rPr>
          <w:bCs/>
          <w:lang w:val="ro-RO"/>
        </w:rPr>
        <w:t>,</w:t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="002A28B0"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  <w:t>S</w:t>
      </w:r>
      <w:r w:rsidR="002A28B0" w:rsidRPr="00C7542E">
        <w:rPr>
          <w:bCs/>
          <w:lang w:val="ro-RO"/>
        </w:rPr>
        <w:t>ecretar</w:t>
      </w:r>
      <w:r w:rsidRPr="00C7542E">
        <w:rPr>
          <w:bCs/>
          <w:lang w:val="ro-RO"/>
        </w:rPr>
        <w:t>,</w:t>
      </w:r>
    </w:p>
    <w:p w14:paraId="1146F96B" w14:textId="3758D3D9" w:rsidR="0014717F" w:rsidRPr="00C7542E" w:rsidRDefault="0067444A" w:rsidP="002A28B0">
      <w:pPr>
        <w:ind w:right="270"/>
        <w:rPr>
          <w:bCs/>
          <w:lang w:val="ro-RO"/>
        </w:rPr>
      </w:pPr>
      <w:r w:rsidRPr="00C7542E">
        <w:rPr>
          <w:bCs/>
          <w:lang w:val="ro-RO"/>
        </w:rPr>
        <w:t xml:space="preserve">      </w:t>
      </w:r>
      <w:r w:rsidR="005E34CC" w:rsidRPr="00C7542E">
        <w:rPr>
          <w:bCs/>
          <w:lang w:val="ro-RO"/>
        </w:rPr>
        <w:t xml:space="preserve">        </w:t>
      </w:r>
      <w:r w:rsidRPr="00C7542E">
        <w:rPr>
          <w:bCs/>
          <w:lang w:val="ro-RO"/>
        </w:rPr>
        <w:t xml:space="preserve"> </w:t>
      </w:r>
      <w:r w:rsidR="002A28B0" w:rsidRPr="00C7542E">
        <w:rPr>
          <w:bCs/>
          <w:lang w:val="ro-RO"/>
        </w:rPr>
        <w:t xml:space="preserve">         </w:t>
      </w:r>
      <w:r w:rsidR="00AF7E21" w:rsidRPr="00C7542E">
        <w:rPr>
          <w:bCs/>
          <w:lang w:val="ro-RO"/>
        </w:rPr>
        <w:t>Remus BĂLAN</w:t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Pr="00C7542E">
        <w:rPr>
          <w:bCs/>
          <w:lang w:val="ro-RO"/>
        </w:rPr>
        <w:tab/>
      </w:r>
      <w:r w:rsidR="00AF7E21" w:rsidRPr="00C7542E">
        <w:rPr>
          <w:bCs/>
          <w:lang w:val="ro-RO"/>
        </w:rPr>
        <w:t>George CAZACU</w:t>
      </w:r>
    </w:p>
    <w:p w14:paraId="6ADB2728" w14:textId="77777777" w:rsidR="0091054E" w:rsidRPr="00C7542E" w:rsidRDefault="0091054E" w:rsidP="002A28B0">
      <w:pPr>
        <w:ind w:right="360"/>
        <w:jc w:val="center"/>
      </w:pPr>
    </w:p>
    <w:sectPr w:rsidR="0091054E" w:rsidRPr="00C7542E" w:rsidSect="002A28B0">
      <w:pgSz w:w="12240" w:h="15840"/>
      <w:pgMar w:top="720" w:right="720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272A"/>
    <w:multiLevelType w:val="hybridMultilevel"/>
    <w:tmpl w:val="055628C4"/>
    <w:lvl w:ilvl="0" w:tplc="23340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51705">
    <w:abstractNumId w:val="0"/>
  </w:num>
  <w:num w:numId="2" w16cid:durableId="34258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2190"/>
    <w:rsid w:val="000E51C6"/>
    <w:rsid w:val="00146D8C"/>
    <w:rsid w:val="0014717F"/>
    <w:rsid w:val="001A2439"/>
    <w:rsid w:val="001E1C7D"/>
    <w:rsid w:val="002000CB"/>
    <w:rsid w:val="00207447"/>
    <w:rsid w:val="00211FB0"/>
    <w:rsid w:val="002425A1"/>
    <w:rsid w:val="0025333B"/>
    <w:rsid w:val="002A28B0"/>
    <w:rsid w:val="002C2975"/>
    <w:rsid w:val="003C3794"/>
    <w:rsid w:val="003D1C78"/>
    <w:rsid w:val="00400208"/>
    <w:rsid w:val="00400B00"/>
    <w:rsid w:val="004069EA"/>
    <w:rsid w:val="00411B0A"/>
    <w:rsid w:val="0042157B"/>
    <w:rsid w:val="00434289"/>
    <w:rsid w:val="00442B93"/>
    <w:rsid w:val="00446FFA"/>
    <w:rsid w:val="00454E8F"/>
    <w:rsid w:val="00491E1D"/>
    <w:rsid w:val="004C289A"/>
    <w:rsid w:val="004D761D"/>
    <w:rsid w:val="005452F8"/>
    <w:rsid w:val="00586BD8"/>
    <w:rsid w:val="005C1B44"/>
    <w:rsid w:val="005C4856"/>
    <w:rsid w:val="005D4136"/>
    <w:rsid w:val="005E34CC"/>
    <w:rsid w:val="006128B4"/>
    <w:rsid w:val="00622BD0"/>
    <w:rsid w:val="0063144A"/>
    <w:rsid w:val="00671ED2"/>
    <w:rsid w:val="0067444A"/>
    <w:rsid w:val="0069746C"/>
    <w:rsid w:val="006A7717"/>
    <w:rsid w:val="00706E04"/>
    <w:rsid w:val="007606F5"/>
    <w:rsid w:val="00760EE2"/>
    <w:rsid w:val="007F49B4"/>
    <w:rsid w:val="00813F58"/>
    <w:rsid w:val="00816998"/>
    <w:rsid w:val="00834081"/>
    <w:rsid w:val="00842A8F"/>
    <w:rsid w:val="00877C59"/>
    <w:rsid w:val="008C651E"/>
    <w:rsid w:val="008F25B0"/>
    <w:rsid w:val="0091054E"/>
    <w:rsid w:val="00920AD6"/>
    <w:rsid w:val="00982A8A"/>
    <w:rsid w:val="00990041"/>
    <w:rsid w:val="009D07E4"/>
    <w:rsid w:val="00A66F6C"/>
    <w:rsid w:val="00A73AC0"/>
    <w:rsid w:val="00AA69B5"/>
    <w:rsid w:val="00AC0074"/>
    <w:rsid w:val="00AC01C6"/>
    <w:rsid w:val="00AE15EE"/>
    <w:rsid w:val="00AF2F6B"/>
    <w:rsid w:val="00AF7E21"/>
    <w:rsid w:val="00B340C6"/>
    <w:rsid w:val="00B404BE"/>
    <w:rsid w:val="00BF6682"/>
    <w:rsid w:val="00C0364B"/>
    <w:rsid w:val="00C43C70"/>
    <w:rsid w:val="00C5151D"/>
    <w:rsid w:val="00C7542E"/>
    <w:rsid w:val="00C92803"/>
    <w:rsid w:val="00CB03BB"/>
    <w:rsid w:val="00D11EF2"/>
    <w:rsid w:val="00DA3F1E"/>
    <w:rsid w:val="00E04BD6"/>
    <w:rsid w:val="00E0553B"/>
    <w:rsid w:val="00E26FC7"/>
    <w:rsid w:val="00E279D1"/>
    <w:rsid w:val="00E74C3C"/>
    <w:rsid w:val="00E977AE"/>
    <w:rsid w:val="00EB66D9"/>
    <w:rsid w:val="00F01763"/>
    <w:rsid w:val="00F20D57"/>
    <w:rsid w:val="00F30F00"/>
    <w:rsid w:val="00F45D6C"/>
    <w:rsid w:val="00F7491C"/>
    <w:rsid w:val="00FA7302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BBFC7"/>
  <w15:docId w15:val="{EA0475E7-FD3F-4F39-83AD-4A52E8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D07E4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9D07E4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5D4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426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35</cp:revision>
  <cp:lastPrinted>2024-05-17T05:59:00Z</cp:lastPrinted>
  <dcterms:created xsi:type="dcterms:W3CDTF">2015-09-25T10:10:00Z</dcterms:created>
  <dcterms:modified xsi:type="dcterms:W3CDTF">2024-05-17T05:59:00Z</dcterms:modified>
</cp:coreProperties>
</file>