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gril"/>
        <w:tblW w:w="9402" w:type="dxa"/>
        <w:tblLayout w:type="fixed"/>
        <w:tblLook w:val="04A0" w:firstRow="1" w:lastRow="0" w:firstColumn="1" w:lastColumn="0" w:noHBand="0" w:noVBand="1"/>
      </w:tblPr>
      <w:tblGrid>
        <w:gridCol w:w="1410"/>
        <w:gridCol w:w="5240"/>
        <w:gridCol w:w="2752"/>
      </w:tblGrid>
      <w:tr w:rsidR="00051499" w:rsidRPr="009226AC" w14:paraId="763AD757" w14:textId="77777777" w:rsidTr="000A35FF">
        <w:trPr>
          <w:trHeight w:val="2606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C9C79" w14:textId="77777777"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C5EB826" wp14:editId="08CB82D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9F68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</w:t>
            </w:r>
            <w:proofErr w:type="spellStart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Maresal</w:t>
            </w:r>
            <w:proofErr w:type="spellEnd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Averescu nr. 2                                Drobeta Turnu Severin                                                                  Tel: 0252.31.43.79   Fax: 0252.31.63.17                            E-mail: </w:t>
            </w:r>
            <w:hyperlink r:id="rId7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14:paraId="28DF1D44" w14:textId="77777777" w:rsidR="00051499" w:rsidRDefault="000A35FF" w:rsidP="00DE283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Direcția Patrimoniu</w:t>
            </w:r>
          </w:p>
          <w:p w14:paraId="1272944B" w14:textId="77777777" w:rsidR="00706255" w:rsidRPr="009226AC" w:rsidRDefault="00051499" w:rsidP="00DE2835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</w:t>
            </w:r>
            <w:r w:rsidR="000A35FF" w:rsidRPr="009226AC">
              <w:rPr>
                <w:rFonts w:ascii="Times New Roman" w:hAnsi="Times New Roman"/>
                <w:sz w:val="24"/>
                <w:szCs w:val="24"/>
                <w:lang w:val="ro-RO"/>
              </w:rPr>
              <w:t>N</w:t>
            </w:r>
            <w:r w:rsidR="000A35FF">
              <w:rPr>
                <w:rFonts w:ascii="Times New Roman" w:hAnsi="Times New Roman"/>
                <w:sz w:val="24"/>
                <w:szCs w:val="24"/>
                <w:lang w:val="ro-RO"/>
              </w:rPr>
              <w:t>r.________</w:t>
            </w:r>
            <w:r w:rsidR="000A35FF" w:rsidRPr="009226AC">
              <w:rPr>
                <w:rFonts w:ascii="Times New Roman" w:hAnsi="Times New Roman"/>
                <w:sz w:val="24"/>
                <w:szCs w:val="24"/>
                <w:lang w:val="ro-RO"/>
              </w:rPr>
              <w:t>/__________</w:t>
            </w:r>
            <w:r w:rsidR="000A35FF">
              <w:rPr>
                <w:rFonts w:ascii="Times New Roman" w:hAnsi="Times New Roman"/>
                <w:sz w:val="24"/>
                <w:szCs w:val="24"/>
                <w:lang w:val="ro-RO"/>
              </w:rPr>
              <w:t>____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CBE0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 w14:anchorId="02664CE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9pt;height:59.55pt" o:ole="">
                  <v:imagedata r:id="rId8" o:title=""/>
                </v:shape>
                <o:OLEObject Type="Embed" ProgID="PBrush" ShapeID="_x0000_i1025" DrawAspect="Content" ObjectID="_1777448764" r:id="rId9"/>
              </w:object>
            </w:r>
          </w:p>
          <w:p w14:paraId="032D26EC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 w14:anchorId="29A08CD0">
                <v:shape id="_x0000_i1026" type="#_x0000_t75" style="width:120pt;height:52.45pt" o:ole="">
                  <v:imagedata r:id="rId10" o:title=""/>
                </v:shape>
                <o:OLEObject Type="Embed" ProgID="PBrush" ShapeID="_x0000_i1026" DrawAspect="Content" ObjectID="_1777448765" r:id="rId11"/>
              </w:object>
            </w:r>
          </w:p>
        </w:tc>
      </w:tr>
    </w:tbl>
    <w:p w14:paraId="4A6419DF" w14:textId="77777777"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</w:p>
    <w:p w14:paraId="7D4154C1" w14:textId="77777777"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Avizat Serviciul Juridic</w:t>
      </w:r>
    </w:p>
    <w:p w14:paraId="4E5D5AA9" w14:textId="77777777" w:rsidR="0088326F" w:rsidRP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Prin raport de avizare nr. ______ / ___________</w:t>
      </w:r>
    </w:p>
    <w:p w14:paraId="6E6BEA9F" w14:textId="77777777" w:rsidR="00051499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14:paraId="3D14BED0" w14:textId="77777777" w:rsidR="000567CC" w:rsidRDefault="000567CC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</w:p>
    <w:p w14:paraId="5FE8FE83" w14:textId="77777777" w:rsidR="009944F8" w:rsidRDefault="009944F8" w:rsidP="009944F8">
      <w:pPr>
        <w:tabs>
          <w:tab w:val="center" w:pos="5386"/>
        </w:tabs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CF7957">
        <w:rPr>
          <w:rFonts w:ascii="Times New Roman" w:hAnsi="Times New Roman"/>
          <w:b/>
          <w:sz w:val="28"/>
          <w:szCs w:val="28"/>
          <w:lang w:val="ro-RO"/>
        </w:rPr>
        <w:t>Raport de specialit</w:t>
      </w:r>
      <w:r>
        <w:rPr>
          <w:rFonts w:ascii="Times New Roman" w:hAnsi="Times New Roman"/>
          <w:b/>
          <w:sz w:val="28"/>
          <w:szCs w:val="28"/>
          <w:lang w:val="ro-RO"/>
        </w:rPr>
        <w:t>ate</w:t>
      </w:r>
    </w:p>
    <w:p w14:paraId="4C792F65" w14:textId="77777777" w:rsidR="00510F35" w:rsidRDefault="00510F35" w:rsidP="00510F35">
      <w:pPr>
        <w:spacing w:after="0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privind aprobarea 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>dezmembr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ării 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 xml:space="preserve">imobilului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teren, în suprafață de 21043 mp, avâ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 xml:space="preserve">nd NC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61518, situat î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>n Drobeta Turnu Severin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, </w:t>
      </w:r>
      <w:bookmarkStart w:id="0" w:name="_Hlk164775281"/>
      <w:bookmarkStart w:id="1" w:name="_Hlk118186113"/>
      <w:r>
        <w:rPr>
          <w:rFonts w:ascii="Times New Roman" w:hAnsi="Times New Roman"/>
          <w:b/>
          <w:i/>
          <w:sz w:val="26"/>
          <w:szCs w:val="26"/>
          <w:lang w:val="ro-RO"/>
        </w:rPr>
        <w:t>Al. Constructorilor</w:t>
      </w:r>
      <w:bookmarkEnd w:id="0"/>
    </w:p>
    <w:bookmarkEnd w:id="1"/>
    <w:p w14:paraId="0EC83375" w14:textId="77777777" w:rsidR="009944F8" w:rsidRDefault="009944F8" w:rsidP="009944F8">
      <w:pPr>
        <w:tabs>
          <w:tab w:val="center" w:pos="5386"/>
        </w:tabs>
        <w:spacing w:after="0"/>
        <w:jc w:val="center"/>
        <w:rPr>
          <w:rFonts w:ascii="Times New Roman" w:hAnsi="Times New Roman"/>
          <w:sz w:val="28"/>
          <w:szCs w:val="28"/>
          <w:lang w:val="ro-RO"/>
        </w:rPr>
      </w:pPr>
    </w:p>
    <w:p w14:paraId="316ABABD" w14:textId="7D22B558" w:rsidR="00750A2D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bCs/>
          <w:iCs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 xml:space="preserve">            Prin refera</w:t>
      </w:r>
      <w:r>
        <w:rPr>
          <w:rFonts w:ascii="Times New Roman" w:hAnsi="Times New Roman"/>
          <w:sz w:val="26"/>
          <w:szCs w:val="26"/>
          <w:lang w:val="ro-RO"/>
        </w:rPr>
        <w:t>tul de aprobare nr. _______/____________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F7125F">
        <w:rPr>
          <w:rFonts w:ascii="Times New Roman" w:hAnsi="Times New Roman"/>
          <w:sz w:val="26"/>
          <w:szCs w:val="26"/>
          <w:lang w:val="ro-RO"/>
        </w:rPr>
        <w:t>Vicep</w:t>
      </w:r>
      <w:r w:rsidR="00F85867">
        <w:rPr>
          <w:rFonts w:ascii="Times New Roman" w:hAnsi="Times New Roman"/>
          <w:sz w:val="26"/>
          <w:szCs w:val="26"/>
          <w:lang w:val="ro-RO"/>
        </w:rPr>
        <w:t>rimarul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Municipiului Drobeta Turnu Severin</w:t>
      </w:r>
      <w:r w:rsidR="00D27887">
        <w:rPr>
          <w:rFonts w:ascii="Times New Roman" w:hAnsi="Times New Roman"/>
          <w:sz w:val="26"/>
          <w:szCs w:val="26"/>
          <w:lang w:val="ro-RO"/>
        </w:rPr>
        <w:t xml:space="preserve">, domnul </w:t>
      </w:r>
      <w:r w:rsidR="00F7125F">
        <w:rPr>
          <w:rFonts w:ascii="Times New Roman" w:hAnsi="Times New Roman"/>
          <w:sz w:val="26"/>
          <w:szCs w:val="26"/>
          <w:lang w:val="ro-RO"/>
        </w:rPr>
        <w:t xml:space="preserve">Daniel </w:t>
      </w:r>
      <w:r w:rsidR="00E92728">
        <w:rPr>
          <w:rFonts w:ascii="Times New Roman" w:hAnsi="Times New Roman"/>
          <w:sz w:val="26"/>
          <w:szCs w:val="26"/>
          <w:lang w:val="ro-RO"/>
        </w:rPr>
        <w:t xml:space="preserve">Olimpiu </w:t>
      </w:r>
      <w:proofErr w:type="spellStart"/>
      <w:r w:rsidR="00F7125F">
        <w:rPr>
          <w:rFonts w:ascii="Times New Roman" w:hAnsi="Times New Roman"/>
          <w:sz w:val="26"/>
          <w:szCs w:val="26"/>
          <w:lang w:val="ro-RO"/>
        </w:rPr>
        <w:t>Cîrjan</w:t>
      </w:r>
      <w:proofErr w:type="spellEnd"/>
      <w:r w:rsidR="00D27887"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propun</w:t>
      </w:r>
      <w:r>
        <w:rPr>
          <w:rFonts w:ascii="Times New Roman" w:hAnsi="Times New Roman"/>
          <w:sz w:val="26"/>
          <w:szCs w:val="26"/>
          <w:lang w:val="ro-RO"/>
        </w:rPr>
        <w:t>e adoptarea unui proiect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de consil</w:t>
      </w:r>
      <w:r>
        <w:rPr>
          <w:rFonts w:ascii="Times New Roman" w:hAnsi="Times New Roman"/>
          <w:sz w:val="26"/>
          <w:szCs w:val="26"/>
          <w:lang w:val="ro-RO"/>
        </w:rPr>
        <w:t>i</w:t>
      </w:r>
      <w:r w:rsidRPr="00CF7957">
        <w:rPr>
          <w:rFonts w:ascii="Times New Roman" w:hAnsi="Times New Roman"/>
          <w:sz w:val="26"/>
          <w:szCs w:val="26"/>
          <w:lang w:val="ro-RO"/>
        </w:rPr>
        <w:t>u lo</w:t>
      </w:r>
      <w:r>
        <w:rPr>
          <w:rFonts w:ascii="Times New Roman" w:hAnsi="Times New Roman"/>
          <w:sz w:val="26"/>
          <w:szCs w:val="26"/>
          <w:lang w:val="ro-RO"/>
        </w:rPr>
        <w:t xml:space="preserve">cal privind aprobarea </w:t>
      </w:r>
      <w:proofErr w:type="spellStart"/>
      <w:r w:rsidRPr="00CF7957">
        <w:rPr>
          <w:rFonts w:ascii="Times New Roman" w:hAnsi="Times New Roman"/>
          <w:sz w:val="26"/>
          <w:szCs w:val="26"/>
          <w:lang w:val="ro-RO"/>
        </w:rPr>
        <w:t>dezmembr</w:t>
      </w:r>
      <w:r w:rsidR="009D5A18">
        <w:rPr>
          <w:rFonts w:ascii="Times New Roman" w:hAnsi="Times New Roman"/>
          <w:sz w:val="26"/>
          <w:szCs w:val="26"/>
          <w:lang w:val="ro-RO"/>
        </w:rPr>
        <w:t>ării</w:t>
      </w:r>
      <w:r w:rsidRPr="00CF7957">
        <w:rPr>
          <w:rFonts w:ascii="Times New Roman" w:hAnsi="Times New Roman"/>
          <w:color w:val="FFFFFF" w:themeColor="background1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imobilului</w:t>
      </w:r>
      <w:proofErr w:type="spellEnd"/>
      <w:r w:rsidRPr="00CF7957">
        <w:rPr>
          <w:rFonts w:ascii="Times New Roman" w:hAnsi="Times New Roman"/>
          <w:sz w:val="26"/>
          <w:szCs w:val="26"/>
          <w:lang w:val="ro-RO"/>
        </w:rPr>
        <w:t xml:space="preserve"> </w:t>
      </w:r>
      <w:r>
        <w:rPr>
          <w:rFonts w:ascii="Times New Roman" w:hAnsi="Times New Roman"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sz w:val="26"/>
          <w:szCs w:val="26"/>
          <w:lang w:val="ro-RO"/>
        </w:rPr>
        <w:t>n CF a UAT Drobeta Turnu Severin</w:t>
      </w:r>
      <w:r w:rsidR="00585D5F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510F35">
        <w:rPr>
          <w:rFonts w:ascii="Times New Roman" w:hAnsi="Times New Roman"/>
          <w:sz w:val="26"/>
          <w:szCs w:val="26"/>
          <w:lang w:val="ro-RO"/>
        </w:rPr>
        <w:t>61518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1A2AD0">
        <w:rPr>
          <w:rFonts w:ascii="Times New Roman" w:hAnsi="Times New Roman"/>
          <w:sz w:val="26"/>
          <w:szCs w:val="26"/>
          <w:lang w:val="ro-RO"/>
        </w:rPr>
        <w:t>avâ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nd NC </w:t>
      </w:r>
      <w:r w:rsidR="00AF2F9E">
        <w:rPr>
          <w:rFonts w:ascii="Times New Roman" w:hAnsi="Times New Roman"/>
          <w:sz w:val="26"/>
          <w:szCs w:val="26"/>
          <w:lang w:val="ro-RO"/>
        </w:rPr>
        <w:t>6</w:t>
      </w:r>
      <w:r w:rsidR="00510F35">
        <w:rPr>
          <w:rFonts w:ascii="Times New Roman" w:hAnsi="Times New Roman"/>
          <w:sz w:val="26"/>
          <w:szCs w:val="26"/>
          <w:lang w:val="ro-RO"/>
        </w:rPr>
        <w:t>1518</w:t>
      </w:r>
      <w:r w:rsidR="001A2AD0">
        <w:rPr>
          <w:rFonts w:ascii="Times New Roman" w:hAnsi="Times New Roman"/>
          <w:sz w:val="26"/>
          <w:szCs w:val="26"/>
          <w:lang w:val="ro-RO"/>
        </w:rPr>
        <w:t>, situat î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n Drobeta Turnu Severin, </w:t>
      </w:r>
      <w:r w:rsidR="00510F35" w:rsidRPr="00510F35">
        <w:rPr>
          <w:rFonts w:ascii="Times New Roman" w:hAnsi="Times New Roman"/>
          <w:bCs/>
          <w:iCs/>
          <w:sz w:val="26"/>
          <w:szCs w:val="26"/>
          <w:lang w:val="ro-RO"/>
        </w:rPr>
        <w:t>Al. Constructorilor</w:t>
      </w:r>
      <w:r w:rsidR="00750A2D" w:rsidRPr="00AF2F9E">
        <w:rPr>
          <w:rFonts w:ascii="Times New Roman" w:hAnsi="Times New Roman"/>
          <w:bCs/>
          <w:iCs/>
          <w:sz w:val="26"/>
          <w:szCs w:val="26"/>
          <w:lang w:val="ro-RO"/>
        </w:rPr>
        <w:t>.</w:t>
      </w:r>
    </w:p>
    <w:p w14:paraId="668AB714" w14:textId="77777777" w:rsidR="009944F8" w:rsidRPr="00CF7957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  <w:t>Analizând proiectul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am constatat</w:t>
      </w:r>
      <w:r>
        <w:rPr>
          <w:rFonts w:ascii="Times New Roman" w:hAnsi="Times New Roman"/>
          <w:sz w:val="26"/>
          <w:szCs w:val="26"/>
          <w:lang w:val="ro-RO"/>
        </w:rPr>
        <w:t xml:space="preserve"> că a fost elaborat  î</w:t>
      </w:r>
      <w:r w:rsidRPr="00CF7957">
        <w:rPr>
          <w:rFonts w:ascii="Times New Roman" w:hAnsi="Times New Roman"/>
          <w:sz w:val="26"/>
          <w:szCs w:val="26"/>
          <w:lang w:val="ro-RO"/>
        </w:rPr>
        <w:t>n conformitate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 cu prevederile</w:t>
      </w:r>
      <w:r>
        <w:rPr>
          <w:rFonts w:ascii="Times New Roman" w:hAnsi="Times New Roman"/>
          <w:sz w:val="26"/>
          <w:szCs w:val="26"/>
          <w:lang w:val="ro-RO"/>
        </w:rPr>
        <w:t xml:space="preserve"> legale, în speță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:</w:t>
      </w:r>
    </w:p>
    <w:p w14:paraId="729E72F9" w14:textId="5FC0D215" w:rsidR="00FB6118" w:rsidRPr="00FB6118" w:rsidRDefault="00B662C7" w:rsidP="00FB611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FB6118">
        <w:rPr>
          <w:rFonts w:ascii="Times New Roman" w:hAnsi="Times New Roman"/>
          <w:sz w:val="26"/>
          <w:szCs w:val="26"/>
          <w:lang w:val="ro-RO"/>
        </w:rPr>
        <w:t>ispoziț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iile art. 879 alin</w:t>
      </w:r>
      <w:r w:rsidR="00FB6118">
        <w:rPr>
          <w:rFonts w:ascii="Times New Roman" w:hAnsi="Times New Roman"/>
          <w:sz w:val="26"/>
          <w:szCs w:val="26"/>
          <w:lang w:val="ro-RO"/>
        </w:rPr>
        <w:t>.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FB6118">
        <w:rPr>
          <w:rFonts w:ascii="Times New Roman" w:hAnsi="Times New Roman"/>
          <w:sz w:val="26"/>
          <w:szCs w:val="26"/>
          <w:lang w:val="ro-RO"/>
        </w:rPr>
        <w:t>(2) din Legea nr. 287/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200</w:t>
      </w:r>
      <w:r w:rsidR="00FB6118"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rora ”</w:t>
      </w:r>
      <w:r w:rsidR="00FB6118">
        <w:rPr>
          <w:rFonts w:ascii="Times New Roman" w:hAnsi="Times New Roman"/>
          <w:i/>
          <w:sz w:val="26"/>
          <w:szCs w:val="26"/>
          <w:lang w:val="ro-RO"/>
        </w:rPr>
        <w:t>imobilul înscris în cartea funciară se modifică și prin dezlipiri, dacă</w:t>
      </w:r>
      <w:r w:rsidR="00FB6118" w:rsidRPr="00CF7957">
        <w:rPr>
          <w:rFonts w:ascii="Times New Roman" w:hAnsi="Times New Roman"/>
          <w:i/>
          <w:sz w:val="26"/>
          <w:szCs w:val="26"/>
          <w:lang w:val="ro-RO"/>
        </w:rPr>
        <w:t xml:space="preserve"> se desparte o parte </w:t>
      </w:r>
      <w:r w:rsidR="00FB6118">
        <w:rPr>
          <w:rFonts w:ascii="Times New Roman" w:hAnsi="Times New Roman"/>
          <w:i/>
          <w:sz w:val="26"/>
          <w:szCs w:val="26"/>
          <w:lang w:val="ro-RO"/>
        </w:rPr>
        <w:t>din imobil sau se micșorează î</w:t>
      </w:r>
      <w:r w:rsidR="00FB6118" w:rsidRPr="00CF7957">
        <w:rPr>
          <w:rFonts w:ascii="Times New Roman" w:hAnsi="Times New Roman"/>
          <w:i/>
          <w:sz w:val="26"/>
          <w:szCs w:val="26"/>
          <w:lang w:val="ro-RO"/>
        </w:rPr>
        <w:t>ntinderea acestuia”;</w:t>
      </w:r>
    </w:p>
    <w:p w14:paraId="43ADAC33" w14:textId="07B2ECB5" w:rsidR="009944F8" w:rsidRPr="001B3FD7" w:rsidRDefault="00B662C7" w:rsidP="009944F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 880 alin</w:t>
      </w:r>
      <w:r w:rsidR="001611B5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(1) din Legea nr. 287</w:t>
      </w:r>
      <w:r w:rsidR="0093642C">
        <w:rPr>
          <w:rFonts w:ascii="Times New Roman" w:hAnsi="Times New Roman"/>
          <w:sz w:val="26"/>
          <w:szCs w:val="26"/>
          <w:lang w:val="ro-RO"/>
        </w:rPr>
        <w:t>/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200</w:t>
      </w:r>
      <w:r w:rsidR="009944F8"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rora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”î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 xml:space="preserve">n caz de alipire sau dezlipire, imobilele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rezultate se vor transcrie în cărți funciare noi, cu menț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ionarea noulu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i numă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r cadastral pentru fie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care imobil, iar cartea funciară sau, după caz, vechile cărți funciare se vor închide, fără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 xml:space="preserve"> a se ma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i putea redeschide pentru alte î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nscrieri”;</w:t>
      </w:r>
    </w:p>
    <w:p w14:paraId="78B3F02C" w14:textId="1BB5FAA9" w:rsidR="009944F8" w:rsidRDefault="00B662C7" w:rsidP="009638F4">
      <w:pPr>
        <w:pStyle w:val="Listparagraf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 25 alin</w:t>
      </w:r>
      <w:r w:rsidR="0093642C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(2) din Lege</w:t>
      </w:r>
      <w:r w:rsidR="009944F8">
        <w:rPr>
          <w:rFonts w:ascii="Times New Roman" w:hAnsi="Times New Roman"/>
          <w:sz w:val="26"/>
          <w:szCs w:val="26"/>
          <w:lang w:val="ro-RO"/>
        </w:rPr>
        <w:t>a nr. 7/1996 privind cadastrul ș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 publicitatea i</w:t>
      </w:r>
      <w:r w:rsidR="009944F8">
        <w:rPr>
          <w:rFonts w:ascii="Times New Roman" w:hAnsi="Times New Roman"/>
          <w:sz w:val="26"/>
          <w:szCs w:val="26"/>
          <w:lang w:val="ro-RO"/>
        </w:rPr>
        <w:t>mobiliară conform că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rora ”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>actele de ali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pire și dezlipire a imobilelor înscrise î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 xml:space="preserve">n cartea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funciară se încheie în forma autentică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>”;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ab/>
      </w:r>
    </w:p>
    <w:p w14:paraId="2A11CB69" w14:textId="3EA63110" w:rsidR="009944F8" w:rsidRPr="00F80255" w:rsidRDefault="00D86369" w:rsidP="009638F4">
      <w:pPr>
        <w:spacing w:after="0"/>
        <w:ind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i/>
          <w:sz w:val="26"/>
          <w:szCs w:val="26"/>
          <w:lang w:val="ro-RO"/>
        </w:rPr>
        <w:t xml:space="preserve"> - 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r w:rsidR="00B662C7">
        <w:rPr>
          <w:rFonts w:ascii="Times New Roman" w:hAnsi="Times New Roman"/>
          <w:sz w:val="26"/>
          <w:szCs w:val="26"/>
          <w:lang w:val="ro-RO"/>
        </w:rPr>
        <w:t>d</w:t>
      </w:r>
      <w:r w:rsidR="009944F8" w:rsidRPr="00F80255">
        <w:rPr>
          <w:rFonts w:ascii="Times New Roman" w:hAnsi="Times New Roman"/>
          <w:sz w:val="26"/>
          <w:szCs w:val="26"/>
          <w:lang w:val="ro-RO"/>
        </w:rPr>
        <w:t>ispozițiile art. 27 din Legea nr. 7/1996, conform cărora ”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imobilele ce aparțin domeniului public și privat al statului sau, după caz, al unității administrativ-teritoriale se vor înscrie în cărți funciare speciale ale unită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ț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ii administrativ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-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teritoriale pe care sunt situate, cu excepțiile prev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ă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zute de lege, iar cărțile funciare speciale se țin de către birourile teritoriale ale oficiului teritorial”.</w:t>
      </w:r>
    </w:p>
    <w:p w14:paraId="07B545B4" w14:textId="4621FBEB" w:rsidR="009944F8" w:rsidRDefault="009944F8" w:rsidP="009638F4">
      <w:pPr>
        <w:ind w:firstLine="502"/>
        <w:jc w:val="both"/>
        <w:rPr>
          <w:rFonts w:ascii="Times New Roman" w:hAnsi="Times New Roman"/>
          <w:i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>De asemenea</w:t>
      </w:r>
      <w:r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conform prevederilor art.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>1</w:t>
      </w:r>
      <w:r w:rsidR="005358F6">
        <w:rPr>
          <w:rFonts w:ascii="Times New Roman" w:hAnsi="Times New Roman"/>
          <w:sz w:val="26"/>
          <w:szCs w:val="26"/>
          <w:lang w:val="ro-RO"/>
        </w:rPr>
        <w:t>30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alin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. </w:t>
      </w:r>
      <w:r w:rsidRPr="00CF7957">
        <w:rPr>
          <w:rFonts w:ascii="Times New Roman" w:hAnsi="Times New Roman"/>
          <w:sz w:val="26"/>
          <w:szCs w:val="26"/>
          <w:lang w:val="ro-RO"/>
        </w:rPr>
        <w:t>(</w:t>
      </w:r>
      <w:r w:rsidR="005358F6">
        <w:rPr>
          <w:rFonts w:ascii="Times New Roman" w:hAnsi="Times New Roman"/>
          <w:sz w:val="26"/>
          <w:szCs w:val="26"/>
          <w:lang w:val="ro-RO"/>
        </w:rPr>
        <w:t>6</w:t>
      </w:r>
      <w:r w:rsidRPr="00CF7957">
        <w:rPr>
          <w:rFonts w:ascii="Times New Roman" w:hAnsi="Times New Roman"/>
          <w:sz w:val="26"/>
          <w:szCs w:val="26"/>
          <w:lang w:val="ro-RO"/>
        </w:rPr>
        <w:t>) din Ordin</w:t>
      </w:r>
      <w:r>
        <w:rPr>
          <w:rFonts w:ascii="Times New Roman" w:hAnsi="Times New Roman"/>
          <w:sz w:val="26"/>
          <w:szCs w:val="26"/>
          <w:lang w:val="ro-RO"/>
        </w:rPr>
        <w:t>ul Directorului General al Agenției Naț</w:t>
      </w:r>
      <w:r w:rsidRPr="00CF7957">
        <w:rPr>
          <w:rFonts w:ascii="Times New Roman" w:hAnsi="Times New Roman"/>
          <w:sz w:val="26"/>
          <w:szCs w:val="26"/>
          <w:lang w:val="ro-RO"/>
        </w:rPr>
        <w:t>ionale de Ca</w:t>
      </w:r>
      <w:r>
        <w:rPr>
          <w:rFonts w:ascii="Times New Roman" w:hAnsi="Times New Roman"/>
          <w:sz w:val="26"/>
          <w:szCs w:val="26"/>
          <w:lang w:val="ro-RO"/>
        </w:rPr>
        <w:t>dastru și Publicitate Imobiliară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</w:t>
      </w:r>
      <w:r w:rsidR="005358F6">
        <w:rPr>
          <w:rFonts w:ascii="Times New Roman" w:hAnsi="Times New Roman"/>
          <w:sz w:val="26"/>
          <w:szCs w:val="26"/>
          <w:lang w:val="ro-RO"/>
        </w:rPr>
        <w:t>6</w:t>
      </w:r>
      <w:r w:rsidRPr="00CF7957">
        <w:rPr>
          <w:rFonts w:ascii="Times New Roman" w:hAnsi="Times New Roman"/>
          <w:sz w:val="26"/>
          <w:szCs w:val="26"/>
          <w:lang w:val="ro-RO"/>
        </w:rPr>
        <w:t>00/0</w:t>
      </w:r>
      <w:r w:rsidR="005358F6">
        <w:rPr>
          <w:rFonts w:ascii="Times New Roman" w:hAnsi="Times New Roman"/>
          <w:sz w:val="26"/>
          <w:szCs w:val="26"/>
          <w:lang w:val="ro-RO"/>
        </w:rPr>
        <w:t>8</w:t>
      </w:r>
      <w:r w:rsidRPr="00CF7957">
        <w:rPr>
          <w:rFonts w:ascii="Times New Roman" w:hAnsi="Times New Roman"/>
          <w:sz w:val="26"/>
          <w:szCs w:val="26"/>
          <w:lang w:val="ro-RO"/>
        </w:rPr>
        <w:t>.0</w:t>
      </w:r>
      <w:r w:rsidR="005358F6">
        <w:rPr>
          <w:rFonts w:ascii="Times New Roman" w:hAnsi="Times New Roman"/>
          <w:sz w:val="26"/>
          <w:szCs w:val="26"/>
          <w:lang w:val="ro-RO"/>
        </w:rPr>
        <w:t>2</w:t>
      </w:r>
      <w:r w:rsidRPr="00CF7957">
        <w:rPr>
          <w:rFonts w:ascii="Times New Roman" w:hAnsi="Times New Roman"/>
          <w:sz w:val="26"/>
          <w:szCs w:val="26"/>
          <w:lang w:val="ro-RO"/>
        </w:rPr>
        <w:t>.20</w:t>
      </w:r>
      <w:r w:rsidR="005358F6">
        <w:rPr>
          <w:rFonts w:ascii="Times New Roman" w:hAnsi="Times New Roman"/>
          <w:sz w:val="26"/>
          <w:szCs w:val="26"/>
          <w:lang w:val="ro-RO"/>
        </w:rPr>
        <w:t>23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privind aprobarea Regulame</w:t>
      </w:r>
      <w:r>
        <w:rPr>
          <w:rFonts w:ascii="Times New Roman" w:hAnsi="Times New Roman"/>
          <w:sz w:val="26"/>
          <w:szCs w:val="26"/>
          <w:lang w:val="ro-RO"/>
        </w:rPr>
        <w:t>ntului de avizare, recepție și înscriere î</w:t>
      </w:r>
      <w:r w:rsidRPr="00CF7957">
        <w:rPr>
          <w:rFonts w:ascii="Times New Roman" w:hAnsi="Times New Roman"/>
          <w:sz w:val="26"/>
          <w:szCs w:val="26"/>
          <w:lang w:val="ro-RO"/>
        </w:rPr>
        <w:t>n registru</w:t>
      </w:r>
      <w:r>
        <w:rPr>
          <w:rFonts w:ascii="Times New Roman" w:hAnsi="Times New Roman"/>
          <w:sz w:val="26"/>
          <w:szCs w:val="26"/>
          <w:lang w:val="ro-RO"/>
        </w:rPr>
        <w:t>l de carte funciară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lastRenderedPageBreak/>
        <w:t>”</w:t>
      </w:r>
      <w:r>
        <w:rPr>
          <w:rFonts w:ascii="Times New Roman" w:hAnsi="Times New Roman"/>
          <w:i/>
          <w:sz w:val="26"/>
          <w:szCs w:val="26"/>
          <w:lang w:val="ro-RO"/>
        </w:rPr>
        <w:t>operaț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iunea de dezlipire/alipir</w:t>
      </w:r>
      <w:r>
        <w:rPr>
          <w:rFonts w:ascii="Times New Roman" w:hAnsi="Times New Roman"/>
          <w:i/>
          <w:sz w:val="26"/>
          <w:szCs w:val="26"/>
          <w:lang w:val="ro-RO"/>
        </w:rPr>
        <w:t>e a unui imobil este considerată  finalizată în momentul î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nscrierii actului</w:t>
      </w:r>
      <w:r>
        <w:rPr>
          <w:rFonts w:ascii="Times New Roman" w:hAnsi="Times New Roman"/>
          <w:i/>
          <w:sz w:val="26"/>
          <w:szCs w:val="26"/>
          <w:lang w:val="ro-RO"/>
        </w:rPr>
        <w:t xml:space="preserve"> autentic de dezlipire/alipire în cartea funciară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”</w:t>
      </w:r>
      <w:r>
        <w:rPr>
          <w:rFonts w:ascii="Times New Roman" w:hAnsi="Times New Roman"/>
          <w:i/>
          <w:sz w:val="26"/>
          <w:szCs w:val="26"/>
          <w:lang w:val="ro-RO"/>
        </w:rPr>
        <w:t>.</w:t>
      </w:r>
    </w:p>
    <w:p w14:paraId="04C0BEF8" w14:textId="620D89A9" w:rsidR="00CC17B5" w:rsidRDefault="00E2299A" w:rsidP="00CC17B5">
      <w:pPr>
        <w:spacing w:after="0"/>
        <w:ind w:firstLine="502"/>
        <w:jc w:val="both"/>
        <w:rPr>
          <w:rFonts w:ascii="Times New Roman" w:hAnsi="Times New Roman"/>
          <w:sz w:val="26"/>
          <w:szCs w:val="26"/>
          <w:lang w:val="ro-RO"/>
        </w:rPr>
      </w:pPr>
      <w:r w:rsidRPr="0044663B">
        <w:rPr>
          <w:rFonts w:ascii="Times New Roman" w:hAnsi="Times New Roman"/>
          <w:sz w:val="26"/>
          <w:szCs w:val="26"/>
          <w:lang w:val="ro-RO"/>
        </w:rPr>
        <w:t>Adoptarea proiectului este necesară și oportună</w:t>
      </w:r>
      <w:r w:rsidR="00CC17B5">
        <w:rPr>
          <w:rFonts w:ascii="Times New Roman" w:hAnsi="Times New Roman"/>
          <w:sz w:val="26"/>
          <w:szCs w:val="26"/>
          <w:lang w:val="ro-RO"/>
        </w:rPr>
        <w:t xml:space="preserve"> din următoarele considerente:</w:t>
      </w:r>
    </w:p>
    <w:p w14:paraId="602161AB" w14:textId="5F852A62" w:rsidR="00CC17B5" w:rsidRPr="00CC17B5" w:rsidRDefault="00CC17B5" w:rsidP="00CC17B5">
      <w:pPr>
        <w:spacing w:after="0"/>
        <w:ind w:firstLine="502"/>
        <w:jc w:val="both"/>
        <w:rPr>
          <w:rFonts w:ascii="Times New Roman" w:hAnsi="Times New Roman"/>
          <w:sz w:val="26"/>
          <w:szCs w:val="26"/>
          <w:lang w:val="ro-RO"/>
        </w:rPr>
      </w:pPr>
      <w:r w:rsidRPr="00CC17B5">
        <w:rPr>
          <w:rFonts w:ascii="Times New Roman" w:hAnsi="Times New Roman"/>
          <w:sz w:val="26"/>
          <w:szCs w:val="26"/>
          <w:lang w:val="ro-RO"/>
        </w:rPr>
        <w:t>-</w:t>
      </w:r>
      <w:r w:rsidRPr="00CC17B5">
        <w:rPr>
          <w:rFonts w:ascii="Times New Roman" w:hAnsi="Times New Roman"/>
          <w:sz w:val="26"/>
          <w:szCs w:val="26"/>
          <w:lang w:val="ro-RO"/>
        </w:rPr>
        <w:tab/>
        <w:t>necesitatea de a realiza un drum de legătură între Aleea Constructorului și Strada Padeș, astfel asigurându-se fluidizarea traficului în zonă</w:t>
      </w:r>
      <w:r w:rsidR="00080953">
        <w:rPr>
          <w:rFonts w:ascii="Times New Roman" w:hAnsi="Times New Roman"/>
          <w:sz w:val="26"/>
          <w:szCs w:val="26"/>
          <w:lang w:val="ro-RO"/>
        </w:rPr>
        <w:t xml:space="preserve"> și </w:t>
      </w:r>
      <w:r w:rsidRPr="00CC17B5">
        <w:rPr>
          <w:rFonts w:ascii="Times New Roman" w:hAnsi="Times New Roman"/>
          <w:sz w:val="26"/>
          <w:szCs w:val="26"/>
          <w:lang w:val="ro-RO"/>
        </w:rPr>
        <w:t>modernizarea rețelei rutiere;</w:t>
      </w:r>
    </w:p>
    <w:p w14:paraId="645BE01C" w14:textId="77777777" w:rsidR="00CC17B5" w:rsidRDefault="00CC17B5" w:rsidP="00CC17B5">
      <w:pPr>
        <w:spacing w:after="0"/>
        <w:ind w:firstLine="502"/>
        <w:jc w:val="both"/>
        <w:rPr>
          <w:rFonts w:ascii="Times New Roman" w:hAnsi="Times New Roman"/>
          <w:sz w:val="26"/>
          <w:szCs w:val="26"/>
          <w:lang w:val="ro-RO"/>
        </w:rPr>
      </w:pPr>
      <w:r w:rsidRPr="00CC17B5">
        <w:rPr>
          <w:rFonts w:ascii="Times New Roman" w:hAnsi="Times New Roman"/>
          <w:sz w:val="26"/>
          <w:szCs w:val="26"/>
          <w:lang w:val="ro-RO"/>
        </w:rPr>
        <w:t>-</w:t>
      </w:r>
      <w:r w:rsidRPr="00CC17B5">
        <w:rPr>
          <w:rFonts w:ascii="Times New Roman" w:hAnsi="Times New Roman"/>
          <w:sz w:val="26"/>
          <w:szCs w:val="26"/>
          <w:lang w:val="ro-RO"/>
        </w:rPr>
        <w:tab/>
        <w:t xml:space="preserve"> faptul că terenul în suprafață de 21043 mp se află într-o zonă industrială, astfel se creează premisele realizării de investiții ale unor persoane fizice sau juridice, fapt cu implicații în procesul de dezvoltare al municipiului;</w:t>
      </w:r>
    </w:p>
    <w:p w14:paraId="36D9F10A" w14:textId="2CFC4124" w:rsidR="009944F8" w:rsidRPr="00CF7957" w:rsidRDefault="009944F8" w:rsidP="00CC17B5">
      <w:pPr>
        <w:spacing w:before="240"/>
        <w:ind w:firstLine="502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Susț</w:t>
      </w:r>
      <w:r w:rsidRPr="00CF7957">
        <w:rPr>
          <w:rFonts w:ascii="Times New Roman" w:hAnsi="Times New Roman"/>
          <w:sz w:val="26"/>
          <w:szCs w:val="26"/>
          <w:lang w:val="ro-RO"/>
        </w:rPr>
        <w:t>inerea proiectului din punct d</w:t>
      </w:r>
      <w:r>
        <w:rPr>
          <w:rFonts w:ascii="Times New Roman" w:hAnsi="Times New Roman"/>
          <w:sz w:val="26"/>
          <w:szCs w:val="26"/>
          <w:lang w:val="ro-RO"/>
        </w:rPr>
        <w:t>e vedere legal este fundamentată pe dispoziț</w:t>
      </w:r>
      <w:r w:rsidRPr="00CF7957">
        <w:rPr>
          <w:rFonts w:ascii="Times New Roman" w:hAnsi="Times New Roman"/>
          <w:sz w:val="26"/>
          <w:szCs w:val="26"/>
          <w:lang w:val="ro-RO"/>
        </w:rPr>
        <w:t>iile art.</w:t>
      </w:r>
      <w:r w:rsidR="00E91F60">
        <w:rPr>
          <w:rFonts w:ascii="Times New Roman" w:hAnsi="Times New Roman"/>
          <w:sz w:val="26"/>
          <w:szCs w:val="26"/>
          <w:lang w:val="ro-RO"/>
        </w:rPr>
        <w:t xml:space="preserve"> 84</w:t>
      </w:r>
      <w:r w:rsidR="009D5A18"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art. 129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1,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2 lit.</w:t>
      </w:r>
      <w:r w:rsidR="00E91F60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>(c), art. 139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1,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3 lit</w:t>
      </w:r>
      <w:r w:rsidR="0093642C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(g), din O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U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G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57/2019 privin</w:t>
      </w:r>
      <w:r>
        <w:rPr>
          <w:rFonts w:ascii="Times New Roman" w:hAnsi="Times New Roman"/>
          <w:sz w:val="26"/>
          <w:szCs w:val="26"/>
          <w:lang w:val="ro-RO"/>
        </w:rPr>
        <w:t xml:space="preserve">d Codul administrativ,  </w:t>
      </w:r>
      <w:r w:rsidR="009D5A18">
        <w:rPr>
          <w:rFonts w:ascii="Times New Roman" w:hAnsi="Times New Roman"/>
          <w:sz w:val="26"/>
          <w:szCs w:val="26"/>
          <w:lang w:val="ro-RO"/>
        </w:rPr>
        <w:t>d</w:t>
      </w:r>
      <w:r>
        <w:rPr>
          <w:rFonts w:ascii="Times New Roman" w:hAnsi="Times New Roman"/>
          <w:sz w:val="26"/>
          <w:szCs w:val="26"/>
          <w:lang w:val="ro-RO"/>
        </w:rPr>
        <w:t>ispoziț</w:t>
      </w:r>
      <w:r w:rsidR="0093642C">
        <w:rPr>
          <w:rFonts w:ascii="Times New Roman" w:hAnsi="Times New Roman"/>
          <w:sz w:val="26"/>
          <w:szCs w:val="26"/>
          <w:lang w:val="ro-RO"/>
        </w:rPr>
        <w:t>iile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art. 879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(2)</w:t>
      </w:r>
      <w:r w:rsidR="009D5A18"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respectiv 880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(1) din Legea nr. 287/20</w:t>
      </w:r>
      <w:r>
        <w:rPr>
          <w:rFonts w:ascii="Times New Roman" w:hAnsi="Times New Roman"/>
          <w:sz w:val="26"/>
          <w:szCs w:val="26"/>
          <w:lang w:val="ro-RO"/>
        </w:rPr>
        <w:t xml:space="preserve">09 privind Codul civil, </w:t>
      </w:r>
      <w:r w:rsidR="009D5A18">
        <w:rPr>
          <w:rFonts w:ascii="Times New Roman" w:hAnsi="Times New Roman"/>
          <w:sz w:val="26"/>
          <w:szCs w:val="26"/>
          <w:lang w:val="ro-RO"/>
        </w:rPr>
        <w:t>d</w:t>
      </w:r>
      <w:r>
        <w:rPr>
          <w:rFonts w:ascii="Times New Roman" w:hAnsi="Times New Roman"/>
          <w:sz w:val="26"/>
          <w:szCs w:val="26"/>
          <w:lang w:val="ro-RO"/>
        </w:rPr>
        <w:t>ispoziț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iile art. 25 alin (2) </w:t>
      </w:r>
      <w:r w:rsidR="00E91F60">
        <w:rPr>
          <w:rFonts w:ascii="Times New Roman" w:hAnsi="Times New Roman"/>
          <w:sz w:val="26"/>
          <w:szCs w:val="26"/>
          <w:lang w:val="ro-RO"/>
        </w:rPr>
        <w:t>ș</w:t>
      </w:r>
      <w:r w:rsidRPr="00CF7957">
        <w:rPr>
          <w:rFonts w:ascii="Times New Roman" w:hAnsi="Times New Roman"/>
          <w:sz w:val="26"/>
          <w:szCs w:val="26"/>
          <w:lang w:val="ro-RO"/>
        </w:rPr>
        <w:t>i ale art. 27 din Legea nr. 7/1996 privind cada</w:t>
      </w:r>
      <w:r>
        <w:rPr>
          <w:rFonts w:ascii="Times New Roman" w:hAnsi="Times New Roman"/>
          <w:sz w:val="26"/>
          <w:szCs w:val="26"/>
          <w:lang w:val="ro-RO"/>
        </w:rPr>
        <w:t xml:space="preserve">strul </w:t>
      </w:r>
      <w:r w:rsidR="00E91F60">
        <w:rPr>
          <w:rFonts w:ascii="Times New Roman" w:hAnsi="Times New Roman"/>
          <w:sz w:val="26"/>
          <w:szCs w:val="26"/>
          <w:lang w:val="ro-RO"/>
        </w:rPr>
        <w:t>ș</w:t>
      </w:r>
      <w:r>
        <w:rPr>
          <w:rFonts w:ascii="Times New Roman" w:hAnsi="Times New Roman"/>
          <w:sz w:val="26"/>
          <w:szCs w:val="26"/>
          <w:lang w:val="ro-RO"/>
        </w:rPr>
        <w:t xml:space="preserve">i publicitatea imobiliară republicată și actualizată, </w:t>
      </w:r>
      <w:r w:rsidR="00E91F60">
        <w:rPr>
          <w:rFonts w:ascii="Times New Roman" w:hAnsi="Times New Roman"/>
          <w:sz w:val="26"/>
          <w:szCs w:val="26"/>
          <w:lang w:val="ro-RO"/>
        </w:rPr>
        <w:t>d</w:t>
      </w:r>
      <w:r>
        <w:rPr>
          <w:rFonts w:ascii="Times New Roman" w:hAnsi="Times New Roman"/>
          <w:sz w:val="26"/>
          <w:szCs w:val="26"/>
          <w:lang w:val="ro-RO"/>
        </w:rPr>
        <w:t>ispoziț</w:t>
      </w:r>
      <w:r w:rsidRPr="00CF7957">
        <w:rPr>
          <w:rFonts w:ascii="Times New Roman" w:hAnsi="Times New Roman"/>
          <w:sz w:val="26"/>
          <w:szCs w:val="26"/>
          <w:lang w:val="ro-RO"/>
        </w:rPr>
        <w:t>iile art. 1</w:t>
      </w:r>
      <w:r w:rsidR="005358F6">
        <w:rPr>
          <w:rFonts w:ascii="Times New Roman" w:hAnsi="Times New Roman"/>
          <w:sz w:val="26"/>
          <w:szCs w:val="26"/>
          <w:lang w:val="ro-RO"/>
        </w:rPr>
        <w:t>27</w:t>
      </w:r>
      <w:r w:rsidRPr="00CF7957">
        <w:rPr>
          <w:rFonts w:ascii="Times New Roman" w:hAnsi="Times New Roman"/>
          <w:sz w:val="26"/>
          <w:szCs w:val="26"/>
          <w:lang w:val="ro-RO"/>
        </w:rPr>
        <w:t>-13</w:t>
      </w:r>
      <w:r w:rsidR="005358F6">
        <w:rPr>
          <w:rFonts w:ascii="Times New Roman" w:hAnsi="Times New Roman"/>
          <w:sz w:val="26"/>
          <w:szCs w:val="26"/>
          <w:lang w:val="ro-RO"/>
        </w:rPr>
        <w:t>0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din Ordinul Directorului Genera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l A.N.C.P.I. nr. </w:t>
      </w:r>
      <w:r w:rsidR="005358F6">
        <w:rPr>
          <w:rFonts w:ascii="Times New Roman" w:hAnsi="Times New Roman"/>
          <w:sz w:val="26"/>
          <w:szCs w:val="26"/>
          <w:lang w:val="ro-RO"/>
        </w:rPr>
        <w:t>6</w:t>
      </w:r>
      <w:r w:rsidR="0093642C">
        <w:rPr>
          <w:rFonts w:ascii="Times New Roman" w:hAnsi="Times New Roman"/>
          <w:sz w:val="26"/>
          <w:szCs w:val="26"/>
          <w:lang w:val="ro-RO"/>
        </w:rPr>
        <w:t>00/</w:t>
      </w:r>
      <w:r w:rsidR="005358F6">
        <w:rPr>
          <w:rFonts w:ascii="Times New Roman" w:hAnsi="Times New Roman"/>
          <w:sz w:val="26"/>
          <w:szCs w:val="26"/>
          <w:lang w:val="ro-RO"/>
        </w:rPr>
        <w:t>08.02.2023</w:t>
      </w:r>
      <w:r w:rsidRPr="00CF7957">
        <w:rPr>
          <w:rFonts w:ascii="Times New Roman" w:hAnsi="Times New Roman"/>
          <w:sz w:val="26"/>
          <w:szCs w:val="26"/>
          <w:lang w:val="ro-RO"/>
        </w:rPr>
        <w:t>.</w:t>
      </w:r>
    </w:p>
    <w:p w14:paraId="6200DB28" w14:textId="5A401438" w:rsidR="009944F8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ab/>
        <w:t>Î</w:t>
      </w:r>
      <w:r w:rsidRPr="00CF7957">
        <w:rPr>
          <w:rFonts w:ascii="Times New Roman" w:hAnsi="Times New Roman"/>
          <w:sz w:val="26"/>
          <w:szCs w:val="26"/>
          <w:lang w:val="ro-RO"/>
        </w:rPr>
        <w:t>n acest sens</w:t>
      </w:r>
      <w:r>
        <w:rPr>
          <w:rFonts w:ascii="Times New Roman" w:hAnsi="Times New Roman"/>
          <w:sz w:val="26"/>
          <w:szCs w:val="26"/>
          <w:lang w:val="ro-RO"/>
        </w:rPr>
        <w:t>, în conformitate cu dispoziț</w:t>
      </w:r>
      <w:r w:rsidRPr="00CF7957">
        <w:rPr>
          <w:rFonts w:ascii="Times New Roman" w:hAnsi="Times New Roman"/>
          <w:sz w:val="26"/>
          <w:szCs w:val="26"/>
          <w:lang w:val="ro-RO"/>
        </w:rPr>
        <w:t>iile art. 136 alin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8 lit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(b) din O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U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G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57/05.07.2019 privind Codul administrativ</w:t>
      </w:r>
      <w:r>
        <w:rPr>
          <w:rFonts w:ascii="Times New Roman" w:hAnsi="Times New Roman"/>
          <w:sz w:val="26"/>
          <w:szCs w:val="26"/>
          <w:lang w:val="ro-RO"/>
        </w:rPr>
        <w:t>, a fost î</w:t>
      </w:r>
      <w:r w:rsidRPr="00CF7957">
        <w:rPr>
          <w:rFonts w:ascii="Times New Roman" w:hAnsi="Times New Roman"/>
          <w:sz w:val="26"/>
          <w:szCs w:val="26"/>
          <w:lang w:val="ro-RO"/>
        </w:rPr>
        <w:t>ntocmit ra</w:t>
      </w:r>
      <w:r>
        <w:rPr>
          <w:rFonts w:ascii="Times New Roman" w:hAnsi="Times New Roman"/>
          <w:sz w:val="26"/>
          <w:szCs w:val="26"/>
          <w:lang w:val="ro-RO"/>
        </w:rPr>
        <w:t>portul de specialitate al Direcț</w:t>
      </w:r>
      <w:r w:rsidRPr="00CF7957">
        <w:rPr>
          <w:rFonts w:ascii="Times New Roman" w:hAnsi="Times New Roman"/>
          <w:sz w:val="26"/>
          <w:szCs w:val="26"/>
          <w:lang w:val="ro-RO"/>
        </w:rPr>
        <w:t>iei Patrimoniu cu</w:t>
      </w:r>
      <w:r>
        <w:rPr>
          <w:rFonts w:ascii="Times New Roman" w:hAnsi="Times New Roman"/>
          <w:sz w:val="26"/>
          <w:szCs w:val="26"/>
          <w:lang w:val="ro-RO"/>
        </w:rPr>
        <w:t xml:space="preserve"> privire la aprobarea </w:t>
      </w:r>
      <w:r w:rsidRPr="00CF7957">
        <w:rPr>
          <w:rFonts w:ascii="Times New Roman" w:hAnsi="Times New Roman"/>
          <w:sz w:val="26"/>
          <w:szCs w:val="26"/>
          <w:lang w:val="ro-RO"/>
        </w:rPr>
        <w:t>dezmembr</w:t>
      </w:r>
      <w:r w:rsidR="0026593A">
        <w:rPr>
          <w:rFonts w:ascii="Times New Roman" w:hAnsi="Times New Roman"/>
          <w:sz w:val="26"/>
          <w:szCs w:val="26"/>
          <w:lang w:val="ro-RO"/>
        </w:rPr>
        <w:t>ării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</w:t>
      </w:r>
      <w:r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imobilului </w:t>
      </w:r>
      <w:r>
        <w:rPr>
          <w:rFonts w:ascii="Times New Roman" w:hAnsi="Times New Roman"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 CF a UAT Drobeta Turnu Severin </w:t>
      </w:r>
      <w:r w:rsidR="00510F35">
        <w:rPr>
          <w:rFonts w:ascii="Times New Roman" w:hAnsi="Times New Roman"/>
          <w:sz w:val="26"/>
          <w:szCs w:val="26"/>
          <w:lang w:val="ro-RO"/>
        </w:rPr>
        <w:t>61518</w:t>
      </w:r>
      <w:r w:rsidR="00F7125F" w:rsidRPr="00F7125F">
        <w:rPr>
          <w:rFonts w:ascii="Times New Roman" w:hAnsi="Times New Roman"/>
          <w:sz w:val="26"/>
          <w:szCs w:val="26"/>
          <w:lang w:val="ro-RO"/>
        </w:rPr>
        <w:t xml:space="preserve">, având NC </w:t>
      </w:r>
      <w:r w:rsidR="008A4407">
        <w:rPr>
          <w:rFonts w:ascii="Times New Roman" w:hAnsi="Times New Roman"/>
          <w:sz w:val="26"/>
          <w:szCs w:val="26"/>
          <w:lang w:val="ro-RO"/>
        </w:rPr>
        <w:t>6</w:t>
      </w:r>
      <w:r w:rsidR="00510F35">
        <w:rPr>
          <w:rFonts w:ascii="Times New Roman" w:hAnsi="Times New Roman"/>
          <w:sz w:val="26"/>
          <w:szCs w:val="26"/>
          <w:lang w:val="ro-RO"/>
        </w:rPr>
        <w:t>1518</w:t>
      </w:r>
      <w:r w:rsidR="00F7125F" w:rsidRPr="00F7125F">
        <w:rPr>
          <w:rFonts w:ascii="Times New Roman" w:hAnsi="Times New Roman"/>
          <w:sz w:val="26"/>
          <w:szCs w:val="26"/>
          <w:lang w:val="ro-RO"/>
        </w:rPr>
        <w:t xml:space="preserve">, situat în Drobeta Turnu Severin, </w:t>
      </w:r>
      <w:r w:rsidR="00510F35" w:rsidRPr="00510F35">
        <w:rPr>
          <w:rFonts w:ascii="Times New Roman" w:hAnsi="Times New Roman"/>
          <w:bCs/>
          <w:iCs/>
          <w:sz w:val="26"/>
          <w:szCs w:val="26"/>
          <w:lang w:val="ro-RO"/>
        </w:rPr>
        <w:t>Al. Constructorilor</w:t>
      </w:r>
      <w:r w:rsidR="00CE7577">
        <w:rPr>
          <w:rFonts w:ascii="Times New Roman" w:hAnsi="Times New Roman"/>
          <w:bCs/>
          <w:iCs/>
          <w:sz w:val="26"/>
          <w:szCs w:val="26"/>
          <w:lang w:val="ro-RO"/>
        </w:rPr>
        <w:t>.</w:t>
      </w:r>
    </w:p>
    <w:p w14:paraId="55E47528" w14:textId="77777777" w:rsidR="009944F8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ab/>
        <w:t>Proiectul de hotărâre cu întreaga documentaț</w:t>
      </w:r>
      <w:r w:rsidRPr="00CF7957">
        <w:rPr>
          <w:rFonts w:ascii="Times New Roman" w:hAnsi="Times New Roman"/>
          <w:sz w:val="26"/>
          <w:szCs w:val="26"/>
          <w:lang w:val="ro-RO"/>
        </w:rPr>
        <w:t>ie va fi supus spr</w:t>
      </w:r>
      <w:r>
        <w:rPr>
          <w:rFonts w:ascii="Times New Roman" w:hAnsi="Times New Roman"/>
          <w:sz w:val="26"/>
          <w:szCs w:val="26"/>
          <w:lang w:val="ro-RO"/>
        </w:rPr>
        <w:t>e dezbatere și aprobare în ș</w:t>
      </w:r>
      <w:r w:rsidRPr="00CF7957">
        <w:rPr>
          <w:rFonts w:ascii="Times New Roman" w:hAnsi="Times New Roman"/>
          <w:sz w:val="26"/>
          <w:szCs w:val="26"/>
          <w:lang w:val="ro-RO"/>
        </w:rPr>
        <w:t>edin</w:t>
      </w:r>
      <w:r>
        <w:rPr>
          <w:rFonts w:ascii="Times New Roman" w:hAnsi="Times New Roman"/>
          <w:sz w:val="26"/>
          <w:szCs w:val="26"/>
          <w:lang w:val="ro-RO"/>
        </w:rPr>
        <w:t>ț</w:t>
      </w:r>
      <w:r w:rsidRPr="00CF7957">
        <w:rPr>
          <w:rFonts w:ascii="Times New Roman" w:hAnsi="Times New Roman"/>
          <w:sz w:val="26"/>
          <w:szCs w:val="26"/>
          <w:lang w:val="ro-RO"/>
        </w:rPr>
        <w:t>a Consiliului Local al Municipiului Drobeta Turnu Severin</w:t>
      </w:r>
      <w:r>
        <w:rPr>
          <w:rFonts w:ascii="Times New Roman" w:hAnsi="Times New Roman"/>
          <w:sz w:val="26"/>
          <w:szCs w:val="26"/>
          <w:lang w:val="ro-RO"/>
        </w:rPr>
        <w:t>.</w:t>
      </w:r>
    </w:p>
    <w:p w14:paraId="386F6163" w14:textId="566435B4" w:rsidR="009944F8" w:rsidRPr="00FF5960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b/>
          <w:bCs/>
          <w:sz w:val="26"/>
          <w:szCs w:val="26"/>
          <w:lang w:val="ro-RO"/>
        </w:rPr>
      </w:pPr>
    </w:p>
    <w:p w14:paraId="23F7F559" w14:textId="50B6B8D6" w:rsidR="009944F8" w:rsidRPr="00FF5960" w:rsidRDefault="009944F8" w:rsidP="00FF5960">
      <w:pPr>
        <w:pStyle w:val="Frspaiere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bCs/>
          <w:sz w:val="26"/>
          <w:szCs w:val="26"/>
        </w:rPr>
      </w:pPr>
      <w:r w:rsidRPr="00FF5960">
        <w:rPr>
          <w:rFonts w:ascii="Times New Roman" w:hAnsi="Times New Roman"/>
          <w:b/>
          <w:bCs/>
          <w:sz w:val="26"/>
          <w:szCs w:val="26"/>
        </w:rPr>
        <w:t xml:space="preserve">          Director,             </w:t>
      </w:r>
      <w:r w:rsidR="00C7747B" w:rsidRPr="00FF5960">
        <w:rPr>
          <w:rFonts w:ascii="Times New Roman" w:hAnsi="Times New Roman"/>
          <w:b/>
          <w:bCs/>
          <w:sz w:val="26"/>
          <w:szCs w:val="26"/>
        </w:rPr>
        <w:t xml:space="preserve">                                  </w:t>
      </w:r>
      <w:r w:rsidRPr="00FF5960">
        <w:rPr>
          <w:rFonts w:ascii="Times New Roman" w:hAnsi="Times New Roman"/>
          <w:b/>
          <w:bCs/>
          <w:sz w:val="26"/>
          <w:szCs w:val="26"/>
        </w:rPr>
        <w:t xml:space="preserve">  Șef Serviciu Administrare Terenuri,                </w:t>
      </w:r>
    </w:p>
    <w:p w14:paraId="76439EF9" w14:textId="7630D4C7" w:rsidR="00C7747B" w:rsidRDefault="009944F8" w:rsidP="00FF5960">
      <w:pPr>
        <w:pStyle w:val="Frspaiere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6"/>
          <w:szCs w:val="26"/>
        </w:rPr>
      </w:pPr>
      <w:r w:rsidRPr="004A40D3">
        <w:rPr>
          <w:rFonts w:ascii="Times New Roman" w:hAnsi="Times New Roman"/>
          <w:sz w:val="26"/>
          <w:szCs w:val="26"/>
        </w:rPr>
        <w:t xml:space="preserve">     Radu Lăpădat     </w:t>
      </w:r>
      <w:r>
        <w:rPr>
          <w:rFonts w:ascii="Times New Roman" w:hAnsi="Times New Roman"/>
          <w:sz w:val="26"/>
          <w:szCs w:val="26"/>
        </w:rPr>
        <w:t xml:space="preserve">                       </w:t>
      </w:r>
      <w:r w:rsidR="00C7747B">
        <w:rPr>
          <w:rFonts w:ascii="Times New Roman" w:hAnsi="Times New Roman"/>
          <w:sz w:val="26"/>
          <w:szCs w:val="26"/>
        </w:rPr>
        <w:t xml:space="preserve">                               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4A40D3">
        <w:rPr>
          <w:rFonts w:ascii="Times New Roman" w:hAnsi="Times New Roman"/>
          <w:sz w:val="26"/>
          <w:szCs w:val="26"/>
        </w:rPr>
        <w:t xml:space="preserve">Felix </w:t>
      </w:r>
      <w:proofErr w:type="spellStart"/>
      <w:r w:rsidRPr="004A40D3">
        <w:rPr>
          <w:rFonts w:ascii="Times New Roman" w:hAnsi="Times New Roman"/>
          <w:sz w:val="26"/>
          <w:szCs w:val="26"/>
        </w:rPr>
        <w:t>Nuhaiu</w:t>
      </w:r>
      <w:proofErr w:type="spellEnd"/>
      <w:r w:rsidRPr="004A40D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 </w:t>
      </w:r>
    </w:p>
    <w:p w14:paraId="1B8354BB" w14:textId="72BC6E28" w:rsidR="00C7747B" w:rsidRDefault="00C7747B" w:rsidP="00FF5960">
      <w:pPr>
        <w:pStyle w:val="Frspaiere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</w:p>
    <w:p w14:paraId="43F9A337" w14:textId="77777777" w:rsidR="00C7747B" w:rsidRDefault="00C7747B" w:rsidP="00FF5960">
      <w:pPr>
        <w:pStyle w:val="Frspaiere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6"/>
          <w:szCs w:val="26"/>
        </w:rPr>
      </w:pPr>
    </w:p>
    <w:p w14:paraId="5D52778E" w14:textId="77777777" w:rsidR="00C7747B" w:rsidRDefault="00C7747B" w:rsidP="00FF5960">
      <w:pPr>
        <w:pStyle w:val="Frspaiere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6"/>
          <w:szCs w:val="26"/>
        </w:rPr>
      </w:pPr>
    </w:p>
    <w:p w14:paraId="144D9383" w14:textId="77777777" w:rsidR="00FF5960" w:rsidRPr="00FC6A29" w:rsidRDefault="00C7747B" w:rsidP="00FF5960">
      <w:pPr>
        <w:pStyle w:val="Frspaiere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F00A15">
        <w:rPr>
          <w:rFonts w:ascii="Times New Roman" w:hAnsi="Times New Roman"/>
          <w:sz w:val="26"/>
          <w:szCs w:val="26"/>
        </w:rPr>
        <w:t xml:space="preserve"> </w:t>
      </w:r>
      <w:r w:rsidR="00FF5960">
        <w:rPr>
          <w:rFonts w:ascii="Times New Roman" w:hAnsi="Times New Roman"/>
          <w:sz w:val="26"/>
          <w:szCs w:val="26"/>
        </w:rPr>
        <w:t xml:space="preserve">      </w:t>
      </w:r>
      <w:r w:rsidR="00FF5960" w:rsidRPr="00F77E2C">
        <w:rPr>
          <w:rFonts w:ascii="Times New Roman" w:hAnsi="Times New Roman"/>
          <w:b/>
          <w:bCs/>
          <w:sz w:val="26"/>
          <w:szCs w:val="26"/>
        </w:rPr>
        <w:t>Direcția Arhitect Șef,</w:t>
      </w:r>
      <w:r w:rsidR="00FF5960">
        <w:rPr>
          <w:rFonts w:ascii="Times New Roman" w:hAnsi="Times New Roman"/>
          <w:sz w:val="26"/>
          <w:szCs w:val="26"/>
        </w:rPr>
        <w:t xml:space="preserve">                                                                </w:t>
      </w:r>
      <w:r w:rsidR="00FF5960">
        <w:rPr>
          <w:rFonts w:ascii="Times New Roman" w:hAnsi="Times New Roman"/>
          <w:b/>
          <w:bCs/>
          <w:sz w:val="26"/>
          <w:szCs w:val="26"/>
        </w:rPr>
        <w:t>Referent</w:t>
      </w:r>
      <w:r w:rsidR="00FF5960" w:rsidRPr="00F77E2C">
        <w:rPr>
          <w:rFonts w:ascii="Times New Roman" w:hAnsi="Times New Roman"/>
          <w:b/>
          <w:bCs/>
          <w:sz w:val="26"/>
          <w:szCs w:val="26"/>
        </w:rPr>
        <w:t>,</w:t>
      </w:r>
      <w:r w:rsidR="00FF5960">
        <w:rPr>
          <w:rFonts w:ascii="Times New Roman" w:hAnsi="Times New Roman"/>
          <w:sz w:val="26"/>
          <w:szCs w:val="26"/>
        </w:rPr>
        <w:t xml:space="preserve">       </w:t>
      </w:r>
    </w:p>
    <w:p w14:paraId="7F20B279" w14:textId="3CCF2E1A" w:rsidR="00FF5960" w:rsidRDefault="00FF5960" w:rsidP="00FF5960">
      <w:pPr>
        <w:tabs>
          <w:tab w:val="left" w:pos="465"/>
          <w:tab w:val="center" w:pos="5386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proofErr w:type="spellStart"/>
      <w:r>
        <w:rPr>
          <w:rFonts w:ascii="Times New Roman" w:hAnsi="Times New Roman"/>
          <w:sz w:val="26"/>
          <w:szCs w:val="26"/>
        </w:rPr>
        <w:t>Șef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Serviciu</w:t>
      </w:r>
      <w:proofErr w:type="spellEnd"/>
      <w:r>
        <w:rPr>
          <w:rFonts w:ascii="Times New Roman" w:hAnsi="Times New Roman"/>
          <w:sz w:val="26"/>
          <w:szCs w:val="26"/>
        </w:rPr>
        <w:t xml:space="preserve"> Urbanism ___________                                              Laura Stoican</w:t>
      </w:r>
    </w:p>
    <w:p w14:paraId="246BBA67" w14:textId="77777777" w:rsidR="00FF5960" w:rsidRDefault="00FF5960" w:rsidP="00FF5960">
      <w:pPr>
        <w:tabs>
          <w:tab w:val="left" w:pos="465"/>
          <w:tab w:val="center" w:pos="5386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proofErr w:type="spellStart"/>
      <w:r w:rsidRPr="00F77E2C">
        <w:rPr>
          <w:rFonts w:ascii="Times New Roman" w:hAnsi="Times New Roman"/>
          <w:sz w:val="26"/>
          <w:szCs w:val="26"/>
        </w:rPr>
        <w:t>Șef</w:t>
      </w:r>
      <w:proofErr w:type="spellEnd"/>
      <w:r w:rsidRPr="00F77E2C">
        <w:rPr>
          <w:rFonts w:ascii="Times New Roman" w:hAnsi="Times New Roman"/>
          <w:sz w:val="26"/>
          <w:szCs w:val="26"/>
        </w:rPr>
        <w:t xml:space="preserve"> Serviciu </w:t>
      </w:r>
      <w:proofErr w:type="spellStart"/>
      <w:r>
        <w:rPr>
          <w:rFonts w:ascii="Times New Roman" w:hAnsi="Times New Roman"/>
          <w:sz w:val="26"/>
          <w:szCs w:val="26"/>
        </w:rPr>
        <w:t>Cadastru</w:t>
      </w:r>
      <w:proofErr w:type="spellEnd"/>
      <w:r>
        <w:rPr>
          <w:rFonts w:ascii="Times New Roman" w:hAnsi="Times New Roman"/>
          <w:sz w:val="26"/>
          <w:szCs w:val="26"/>
        </w:rPr>
        <w:t xml:space="preserve">   ___________</w:t>
      </w:r>
    </w:p>
    <w:p w14:paraId="53DAD15E" w14:textId="77777777" w:rsidR="00FF5960" w:rsidRDefault="00FF5960" w:rsidP="00FF5960">
      <w:pPr>
        <w:pStyle w:val="Frspaiere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6"/>
          <w:szCs w:val="26"/>
        </w:rPr>
      </w:pPr>
    </w:p>
    <w:p w14:paraId="780C32E1" w14:textId="0C9ED5B9" w:rsidR="00C7747B" w:rsidRDefault="00C7747B" w:rsidP="00FF5960">
      <w:pPr>
        <w:pStyle w:val="Frspaiere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6"/>
          <w:szCs w:val="26"/>
        </w:rPr>
      </w:pPr>
    </w:p>
    <w:p w14:paraId="7A8C1DC3" w14:textId="3FC15CA6" w:rsidR="009226CA" w:rsidRPr="009226AC" w:rsidRDefault="009944F8" w:rsidP="00FF5960">
      <w:pPr>
        <w:pStyle w:val="Frspaiere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r w:rsidR="00750A2D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  </w:t>
      </w:r>
    </w:p>
    <w:sectPr w:rsidR="009226CA" w:rsidRPr="009226AC" w:rsidSect="00C11237">
      <w:pgSz w:w="11906" w:h="16838"/>
      <w:pgMar w:top="284" w:right="1106" w:bottom="72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362670">
    <w:abstractNumId w:val="0"/>
  </w:num>
  <w:num w:numId="2" w16cid:durableId="1789500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8515718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99"/>
    <w:rsid w:val="000012EE"/>
    <w:rsid w:val="00020571"/>
    <w:rsid w:val="0003270C"/>
    <w:rsid w:val="00047735"/>
    <w:rsid w:val="00051499"/>
    <w:rsid w:val="000567CC"/>
    <w:rsid w:val="00063F04"/>
    <w:rsid w:val="00072AD9"/>
    <w:rsid w:val="00080953"/>
    <w:rsid w:val="00082BC8"/>
    <w:rsid w:val="000908FB"/>
    <w:rsid w:val="000A35FF"/>
    <w:rsid w:val="000B1376"/>
    <w:rsid w:val="000C0DC9"/>
    <w:rsid w:val="000D435B"/>
    <w:rsid w:val="000E0A83"/>
    <w:rsid w:val="000E782E"/>
    <w:rsid w:val="000F051A"/>
    <w:rsid w:val="00100ABD"/>
    <w:rsid w:val="001037C0"/>
    <w:rsid w:val="00114056"/>
    <w:rsid w:val="00115BC4"/>
    <w:rsid w:val="00142D80"/>
    <w:rsid w:val="00143D9D"/>
    <w:rsid w:val="00157A93"/>
    <w:rsid w:val="001611B5"/>
    <w:rsid w:val="00162275"/>
    <w:rsid w:val="00165D74"/>
    <w:rsid w:val="0016747B"/>
    <w:rsid w:val="00171B76"/>
    <w:rsid w:val="001A2AD0"/>
    <w:rsid w:val="001B35CD"/>
    <w:rsid w:val="001C0373"/>
    <w:rsid w:val="001C3266"/>
    <w:rsid w:val="001D02C7"/>
    <w:rsid w:val="00211D8D"/>
    <w:rsid w:val="00212FB6"/>
    <w:rsid w:val="002241EA"/>
    <w:rsid w:val="002410F8"/>
    <w:rsid w:val="002435E8"/>
    <w:rsid w:val="00255300"/>
    <w:rsid w:val="0026593A"/>
    <w:rsid w:val="002762F4"/>
    <w:rsid w:val="0028061B"/>
    <w:rsid w:val="0029417E"/>
    <w:rsid w:val="002B6DB9"/>
    <w:rsid w:val="00320402"/>
    <w:rsid w:val="00321DFE"/>
    <w:rsid w:val="00331912"/>
    <w:rsid w:val="00345390"/>
    <w:rsid w:val="003636C2"/>
    <w:rsid w:val="003D0163"/>
    <w:rsid w:val="003E73EA"/>
    <w:rsid w:val="004142B8"/>
    <w:rsid w:val="0044663B"/>
    <w:rsid w:val="00472421"/>
    <w:rsid w:val="00473120"/>
    <w:rsid w:val="00480AB9"/>
    <w:rsid w:val="004D3FD3"/>
    <w:rsid w:val="004D5281"/>
    <w:rsid w:val="00503EBC"/>
    <w:rsid w:val="00510F35"/>
    <w:rsid w:val="00521755"/>
    <w:rsid w:val="00524EBF"/>
    <w:rsid w:val="005358F6"/>
    <w:rsid w:val="0054150B"/>
    <w:rsid w:val="00547A42"/>
    <w:rsid w:val="00550030"/>
    <w:rsid w:val="00585D5F"/>
    <w:rsid w:val="00593AB1"/>
    <w:rsid w:val="005D7FDC"/>
    <w:rsid w:val="005F6621"/>
    <w:rsid w:val="006164EB"/>
    <w:rsid w:val="00697644"/>
    <w:rsid w:val="006D1CAD"/>
    <w:rsid w:val="006F1520"/>
    <w:rsid w:val="006F4B50"/>
    <w:rsid w:val="00706255"/>
    <w:rsid w:val="00723B5C"/>
    <w:rsid w:val="00750A2D"/>
    <w:rsid w:val="007606B9"/>
    <w:rsid w:val="0076721F"/>
    <w:rsid w:val="007927DC"/>
    <w:rsid w:val="00796F02"/>
    <w:rsid w:val="007A098C"/>
    <w:rsid w:val="007A1B1C"/>
    <w:rsid w:val="007A3325"/>
    <w:rsid w:val="007C068E"/>
    <w:rsid w:val="007C0C8B"/>
    <w:rsid w:val="008312FE"/>
    <w:rsid w:val="00834E0D"/>
    <w:rsid w:val="00835FE8"/>
    <w:rsid w:val="00842ECD"/>
    <w:rsid w:val="008469CA"/>
    <w:rsid w:val="0088326F"/>
    <w:rsid w:val="008A4407"/>
    <w:rsid w:val="008A7780"/>
    <w:rsid w:val="008B3B76"/>
    <w:rsid w:val="008D0A9B"/>
    <w:rsid w:val="008D501F"/>
    <w:rsid w:val="008F5673"/>
    <w:rsid w:val="009226AC"/>
    <w:rsid w:val="009226CA"/>
    <w:rsid w:val="0093642C"/>
    <w:rsid w:val="00941E70"/>
    <w:rsid w:val="009638F4"/>
    <w:rsid w:val="00977EF5"/>
    <w:rsid w:val="0099106A"/>
    <w:rsid w:val="00992629"/>
    <w:rsid w:val="009944F8"/>
    <w:rsid w:val="009D0965"/>
    <w:rsid w:val="009D5A18"/>
    <w:rsid w:val="009E27D9"/>
    <w:rsid w:val="009F7EC2"/>
    <w:rsid w:val="00A04629"/>
    <w:rsid w:val="00A12F72"/>
    <w:rsid w:val="00A36514"/>
    <w:rsid w:val="00A37703"/>
    <w:rsid w:val="00A55EA8"/>
    <w:rsid w:val="00A86DAC"/>
    <w:rsid w:val="00AC3FB5"/>
    <w:rsid w:val="00AD70ED"/>
    <w:rsid w:val="00AE0D77"/>
    <w:rsid w:val="00AE7D9D"/>
    <w:rsid w:val="00AF07CE"/>
    <w:rsid w:val="00AF2F9E"/>
    <w:rsid w:val="00B251FD"/>
    <w:rsid w:val="00B26E05"/>
    <w:rsid w:val="00B43055"/>
    <w:rsid w:val="00B52447"/>
    <w:rsid w:val="00B662C7"/>
    <w:rsid w:val="00B8642E"/>
    <w:rsid w:val="00BA0EE6"/>
    <w:rsid w:val="00BE4DB8"/>
    <w:rsid w:val="00C11237"/>
    <w:rsid w:val="00C11DE0"/>
    <w:rsid w:val="00C304D6"/>
    <w:rsid w:val="00C32485"/>
    <w:rsid w:val="00C442DB"/>
    <w:rsid w:val="00C53F80"/>
    <w:rsid w:val="00C54D00"/>
    <w:rsid w:val="00C74F8C"/>
    <w:rsid w:val="00C7747B"/>
    <w:rsid w:val="00C83517"/>
    <w:rsid w:val="00CC17B5"/>
    <w:rsid w:val="00CD4383"/>
    <w:rsid w:val="00CD5387"/>
    <w:rsid w:val="00CD652D"/>
    <w:rsid w:val="00CE7577"/>
    <w:rsid w:val="00D003B3"/>
    <w:rsid w:val="00D26395"/>
    <w:rsid w:val="00D27887"/>
    <w:rsid w:val="00D6690F"/>
    <w:rsid w:val="00D70604"/>
    <w:rsid w:val="00D86369"/>
    <w:rsid w:val="00D95B9A"/>
    <w:rsid w:val="00DE2835"/>
    <w:rsid w:val="00E06E4A"/>
    <w:rsid w:val="00E2299A"/>
    <w:rsid w:val="00E34BA8"/>
    <w:rsid w:val="00E4724A"/>
    <w:rsid w:val="00E714D7"/>
    <w:rsid w:val="00E91F60"/>
    <w:rsid w:val="00E92728"/>
    <w:rsid w:val="00EA09EC"/>
    <w:rsid w:val="00EC6605"/>
    <w:rsid w:val="00ED645F"/>
    <w:rsid w:val="00EE0E9E"/>
    <w:rsid w:val="00F00A15"/>
    <w:rsid w:val="00F130B1"/>
    <w:rsid w:val="00F137F1"/>
    <w:rsid w:val="00F216CF"/>
    <w:rsid w:val="00F22EFC"/>
    <w:rsid w:val="00F56F3C"/>
    <w:rsid w:val="00F576A0"/>
    <w:rsid w:val="00F7125F"/>
    <w:rsid w:val="00F85867"/>
    <w:rsid w:val="00F87C82"/>
    <w:rsid w:val="00FB6118"/>
    <w:rsid w:val="00FC1943"/>
    <w:rsid w:val="00FC2DC0"/>
    <w:rsid w:val="00FF59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26C1D"/>
  <w15:docId w15:val="{93DD4ED3-08E6-4752-993A-E7E6C3344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  <w:style w:type="paragraph" w:styleId="Frspaiere">
    <w:name w:val="No Spacing"/>
    <w:link w:val="FrspaiereCaracter"/>
    <w:uiPriority w:val="1"/>
    <w:qFormat/>
    <w:rsid w:val="009944F8"/>
    <w:pPr>
      <w:suppressAutoHyphens/>
      <w:overflowPunct w:val="0"/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FrspaiereCaracter">
    <w:name w:val="Fără spațiere Caracter"/>
    <w:link w:val="Frspaiere"/>
    <w:uiPriority w:val="1"/>
    <w:rsid w:val="009944F8"/>
    <w:rPr>
      <w:rFonts w:ascii="Calibri" w:eastAsia="Calibri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60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F8174-6978-474E-89C3-9E13F0504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748</Words>
  <Characters>4345</Characters>
  <Application>Microsoft Office Word</Application>
  <DocSecurity>0</DocSecurity>
  <Lines>36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Pc 5</cp:lastModifiedBy>
  <cp:revision>50</cp:revision>
  <cp:lastPrinted>2022-10-13T06:23:00Z</cp:lastPrinted>
  <dcterms:created xsi:type="dcterms:W3CDTF">2022-10-07T06:38:00Z</dcterms:created>
  <dcterms:modified xsi:type="dcterms:W3CDTF">2024-05-17T08:00:00Z</dcterms:modified>
</cp:coreProperties>
</file>