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19102218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88073C">
        <w:rPr>
          <w:rFonts w:ascii="Times New Roman" w:eastAsia="Arial" w:hAnsi="Times New Roman" w:cs="Times New Roman"/>
        </w:rPr>
        <w:t xml:space="preserve">Nr. </w:t>
      </w:r>
      <w:r w:rsidR="005B0B7B">
        <w:rPr>
          <w:rFonts w:ascii="Times New Roman" w:eastAsia="Arial" w:hAnsi="Times New Roman" w:cs="Times New Roman"/>
        </w:rPr>
        <w:t>2291</w:t>
      </w:r>
      <w:r w:rsidRPr="0088073C">
        <w:rPr>
          <w:rFonts w:ascii="Times New Roman" w:eastAsia="Arial" w:hAnsi="Times New Roman" w:cs="Times New Roman"/>
        </w:rPr>
        <w:t xml:space="preserve"> / </w:t>
      </w:r>
      <w:r w:rsidR="001F66CA">
        <w:rPr>
          <w:rFonts w:ascii="Times New Roman" w:eastAsia="Arial" w:hAnsi="Times New Roman" w:cs="Times New Roman"/>
        </w:rPr>
        <w:t>2</w:t>
      </w:r>
      <w:r w:rsidR="005B0B7B">
        <w:rPr>
          <w:rFonts w:ascii="Times New Roman" w:eastAsia="Arial" w:hAnsi="Times New Roman" w:cs="Times New Roman"/>
        </w:rPr>
        <w:t>3</w:t>
      </w:r>
      <w:r w:rsidRPr="0088073C">
        <w:rPr>
          <w:rFonts w:ascii="Times New Roman" w:eastAsia="Arial" w:hAnsi="Times New Roman" w:cs="Times New Roman"/>
        </w:rPr>
        <w:t>.</w:t>
      </w:r>
      <w:r w:rsidR="005B0B7B">
        <w:rPr>
          <w:rFonts w:ascii="Times New Roman" w:eastAsia="Arial" w:hAnsi="Times New Roman" w:cs="Times New Roman"/>
        </w:rPr>
        <w:t>05</w:t>
      </w:r>
      <w:r w:rsidRPr="0088073C">
        <w:rPr>
          <w:rFonts w:ascii="Times New Roman" w:eastAsia="Arial" w:hAnsi="Times New Roman" w:cs="Times New Roman"/>
        </w:rPr>
        <w:t>.202</w:t>
      </w:r>
      <w:r w:rsidR="005B0B7B">
        <w:rPr>
          <w:rFonts w:ascii="Times New Roman" w:eastAsia="Arial" w:hAnsi="Times New Roman" w:cs="Times New Roman"/>
        </w:rPr>
        <w:t>4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243B8084" w:rsidR="00625A82" w:rsidRPr="00F4473C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F4473C">
        <w:rPr>
          <w:rFonts w:ascii="Times New Roman" w:hAnsi="Times New Roman" w:cs="Times New Roman"/>
        </w:rPr>
        <w:t xml:space="preserve">privind  </w:t>
      </w:r>
      <w:r w:rsidR="00F4473C" w:rsidRPr="00F4473C">
        <w:rPr>
          <w:rFonts w:ascii="Times New Roman" w:hAnsi="Times New Roman" w:cs="Times New Roman"/>
        </w:rPr>
        <w:t>aprobarea documentației de avizare a lucrărilor de intervenții, a indicatorilor tehnico-economici actualizați și a devizului general actualizat pentru obiectivul de investiții „Modernizare drum comunal DC 49 Ion Corvin 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F4473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F4473C">
        <w:rPr>
          <w:rFonts w:ascii="Times New Roman" w:hAnsi="Times New Roman" w:cs="Times New Roman"/>
          <w:b/>
          <w:bCs/>
        </w:rPr>
        <w:t>1. TEMEIUL DE FAPT:</w:t>
      </w:r>
    </w:p>
    <w:p w14:paraId="359ACBC5" w14:textId="6F55800C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-Cererea  de finanțare pentru Programul Național de Investiții </w:t>
      </w:r>
      <w:r w:rsidRPr="00F4473C">
        <w:rPr>
          <w:rFonts w:ascii="Times New Roman" w:hAnsi="Times New Roman" w:cs="Times New Roman"/>
          <w:lang w:val="en-US"/>
        </w:rPr>
        <w:t>“</w:t>
      </w:r>
      <w:r w:rsidRPr="00F4473C">
        <w:rPr>
          <w:rFonts w:ascii="Times New Roman" w:hAnsi="Times New Roman" w:cs="Times New Roman"/>
        </w:rPr>
        <w:t>Anghel Saligny”</w:t>
      </w:r>
    </w:p>
    <w:p w14:paraId="0E882467" w14:textId="77777777" w:rsidR="00625A82" w:rsidRPr="00F4473C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F4473C">
        <w:rPr>
          <w:rFonts w:ascii="Times New Roman" w:hAnsi="Times New Roman" w:cs="Times New Roman"/>
          <w:b/>
          <w:bCs/>
        </w:rPr>
        <w:t>2.TEMEIUL  DE DREPT:</w:t>
      </w:r>
    </w:p>
    <w:p w14:paraId="0E39559A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 Hotărârea Guvernului cu nr. 907 din 29 noiembrie 2016 privind etapele de elaborare și conținutul - cadru al documentațiilor tehnico-economice aferente obiectivelor/proiectelor de investiții finanțate din fonduri publice;</w:t>
      </w:r>
    </w:p>
    <w:p w14:paraId="4895AD97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31315FFC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1, art. 2, art. 5 alin. (2) din Legea  nr. 24/2000 privind normele de tehnică legislativă pentru elaborarea   actelor normative, republicată, cu modificările şi completările ulterioare;</w:t>
      </w:r>
    </w:p>
    <w:p w14:paraId="4E3C1020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714383B3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 xml:space="preserve">- </w:t>
      </w:r>
    </w:p>
    <w:p w14:paraId="46204F55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60903988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17FC0574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3F13CE37" w14:textId="77777777" w:rsidR="00F4473C" w:rsidRPr="00F4473C" w:rsidRDefault="00F4473C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Pr="00F4473C">
        <w:rPr>
          <w:rFonts w:ascii="Times New Roman" w:hAnsi="Times New Roman" w:cs="Times New Roman"/>
        </w:rPr>
        <w:tab/>
        <w:t xml:space="preserve">Normelor metodologice pentru punerea în aplicare a prevederilor Ordonanței Guvernului nr. 95/2021 pentru aprobarea Programului naţional de investiţii „Anghel Saligny”, pentru categoriile de investiţii prevăzute la art. 4 alin. 1 lit. a-d) din Ordonanța de urgență a Guvernului nr. 95/2021 aprobate prin Ordinul ministrului dezvoltării, lucrărilor publice şi administraţiei nr. 1333/2021. </w:t>
      </w:r>
    </w:p>
    <w:p w14:paraId="536648A8" w14:textId="0CDAC066" w:rsidR="00625A82" w:rsidRPr="00F4473C" w:rsidRDefault="00625A82" w:rsidP="00F4473C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Amplasamentul obiectivului propus  se afl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</w:t>
      </w:r>
      <w:r w:rsidR="009A2DDF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>n</w:t>
      </w:r>
      <w:r w:rsidR="009A2DDF" w:rsidRPr="00F4473C">
        <w:rPr>
          <w:rFonts w:ascii="Times New Roman" w:hAnsi="Times New Roman" w:cs="Times New Roman"/>
        </w:rPr>
        <w:t>tre</w:t>
      </w:r>
      <w:r w:rsidRPr="00F4473C">
        <w:rPr>
          <w:rFonts w:ascii="Times New Roman" w:hAnsi="Times New Roman" w:cs="Times New Roman"/>
        </w:rPr>
        <w:t xml:space="preserve"> localit</w:t>
      </w:r>
      <w:r w:rsidR="009A2DDF" w:rsidRPr="00F4473C">
        <w:rPr>
          <w:rFonts w:ascii="Times New Roman" w:hAnsi="Times New Roman" w:cs="Times New Roman"/>
        </w:rPr>
        <w:t>ățile Ion Corvin și Viile</w:t>
      </w:r>
      <w:r w:rsidRPr="00F4473C">
        <w:rPr>
          <w:rFonts w:ascii="Times New Roman" w:hAnsi="Times New Roman" w:cs="Times New Roman"/>
        </w:rPr>
        <w:t xml:space="preserve">, comuna </w:t>
      </w:r>
      <w:r w:rsidR="009A2DDF" w:rsidRPr="00F4473C">
        <w:rPr>
          <w:rFonts w:ascii="Times New Roman" w:hAnsi="Times New Roman" w:cs="Times New Roman"/>
        </w:rPr>
        <w:t>Ion Corvin</w:t>
      </w:r>
      <w:r w:rsidRPr="00F4473C">
        <w:rPr>
          <w:rFonts w:ascii="Times New Roman" w:hAnsi="Times New Roman" w:cs="Times New Roman"/>
        </w:rPr>
        <w:t>, jude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ul Constan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a.</w:t>
      </w:r>
    </w:p>
    <w:p w14:paraId="15FE2AFA" w14:textId="0B84BF39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ab/>
        <w:t>Terenul pe care urmeaz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 s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fie realizat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investi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ia se afl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</w:t>
      </w:r>
      <w:r w:rsidR="009A2DDF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 xml:space="preserve">n domeniul public al comunei </w:t>
      </w:r>
      <w:r w:rsidR="009A2DDF" w:rsidRPr="00F4473C">
        <w:rPr>
          <w:rFonts w:ascii="Times New Roman" w:hAnsi="Times New Roman" w:cs="Times New Roman"/>
        </w:rPr>
        <w:t>Ion Corvin</w:t>
      </w:r>
      <w:r w:rsidRPr="00F4473C">
        <w:rPr>
          <w:rFonts w:ascii="Times New Roman" w:hAnsi="Times New Roman" w:cs="Times New Roman"/>
        </w:rPr>
        <w:t>, iar prin realizarea  proiectului se urm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re</w:t>
      </w:r>
      <w:r w:rsidR="009A2DDF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te  realizarea urm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torilor indicatori tehnici  specifici  categoriei de investi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ii de la art. 4 alin. (1) lit. c) din O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U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G</w:t>
      </w:r>
      <w:r w:rsidR="009A2DDF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 xml:space="preserve"> nr. 95/2021:</w:t>
      </w:r>
    </w:p>
    <w:p w14:paraId="7F91B6B2" w14:textId="7FEE07D5" w:rsidR="00625A82" w:rsidRPr="00F4473C" w:rsidRDefault="00625A82" w:rsidP="009A2DDF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="009A2DDF" w:rsidRPr="00F4473C">
        <w:rPr>
          <w:rFonts w:ascii="Times New Roman" w:hAnsi="Times New Roman" w:cs="Times New Roman"/>
        </w:rPr>
        <w:t xml:space="preserve"> </w:t>
      </w:r>
      <w:r w:rsidRPr="00F4473C">
        <w:rPr>
          <w:rFonts w:ascii="Times New Roman" w:hAnsi="Times New Roman" w:cs="Times New Roman"/>
        </w:rPr>
        <w:t>Lungime</w:t>
      </w:r>
      <w:r w:rsidR="009A2DDF" w:rsidRPr="00F4473C">
        <w:rPr>
          <w:rFonts w:ascii="Times New Roman" w:hAnsi="Times New Roman" w:cs="Times New Roman"/>
        </w:rPr>
        <w:t>a Tronsonului I al DC49 este de 1,95 km</w:t>
      </w:r>
      <w:r w:rsidR="009A2DDF" w:rsidRPr="00F4473C">
        <w:rPr>
          <w:rFonts w:ascii="Times New Roman" w:hAnsi="Times New Roman" w:cs="Times New Roman"/>
          <w:lang w:val="en-US"/>
        </w:rPr>
        <w:t>;</w:t>
      </w:r>
      <w:r w:rsidRPr="00F4473C">
        <w:rPr>
          <w:rFonts w:ascii="Times New Roman" w:hAnsi="Times New Roman" w:cs="Times New Roman"/>
        </w:rPr>
        <w:t xml:space="preserve"> </w:t>
      </w:r>
    </w:p>
    <w:p w14:paraId="141AB930" w14:textId="3CF749A9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="009A2DDF" w:rsidRPr="00F4473C">
        <w:rPr>
          <w:rFonts w:ascii="Times New Roman" w:hAnsi="Times New Roman" w:cs="Times New Roman"/>
        </w:rPr>
        <w:t xml:space="preserve"> </w:t>
      </w:r>
      <w:r w:rsidRPr="00F4473C">
        <w:rPr>
          <w:rFonts w:ascii="Times New Roman" w:hAnsi="Times New Roman" w:cs="Times New Roman"/>
        </w:rPr>
        <w:t>Valoarea total</w:t>
      </w:r>
      <w:r w:rsidR="009A2DDF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a investi</w:t>
      </w:r>
      <w:r w:rsidR="009A2DDF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</w:t>
      </w:r>
      <w:r w:rsidR="009A2DDF" w:rsidRPr="00F4473C">
        <w:rPr>
          <w:rFonts w:ascii="Times New Roman" w:hAnsi="Times New Roman" w:cs="Times New Roman"/>
        </w:rPr>
        <w:t>ei</w:t>
      </w:r>
      <w:r w:rsidRPr="00F4473C">
        <w:rPr>
          <w:rFonts w:ascii="Times New Roman" w:hAnsi="Times New Roman" w:cs="Times New Roman"/>
        </w:rPr>
        <w:t xml:space="preserve"> (lei inclusiv TVA) este de </w:t>
      </w:r>
      <w:r w:rsidR="00FD3300">
        <w:rPr>
          <w:rFonts w:ascii="Times New Roman" w:hAnsi="Times New Roman" w:cs="Times New Roman"/>
        </w:rPr>
        <w:t>4.058.052,60</w:t>
      </w:r>
      <w:r w:rsidRPr="00F4473C">
        <w:rPr>
          <w:rFonts w:ascii="Times New Roman" w:hAnsi="Times New Roman" w:cs="Times New Roman"/>
        </w:rPr>
        <w:t xml:space="preserve"> lei; din care C+M (lei inclusiv TVA) este de </w:t>
      </w:r>
      <w:r w:rsidR="009A2DDF" w:rsidRPr="00F4473C">
        <w:rPr>
          <w:rFonts w:ascii="Times New Roman" w:hAnsi="Times New Roman" w:cs="Times New Roman"/>
        </w:rPr>
        <w:t>3.</w:t>
      </w:r>
      <w:r w:rsidR="00FD3300">
        <w:rPr>
          <w:rFonts w:ascii="Times New Roman" w:hAnsi="Times New Roman" w:cs="Times New Roman"/>
        </w:rPr>
        <w:t>868.996,35</w:t>
      </w:r>
      <w:r w:rsidRPr="00F4473C">
        <w:rPr>
          <w:rFonts w:ascii="Times New Roman" w:hAnsi="Times New Roman" w:cs="Times New Roman"/>
        </w:rPr>
        <w:t xml:space="preserve"> lei la un curs BNR de 4,9</w:t>
      </w:r>
      <w:r w:rsidR="009A2DDF" w:rsidRPr="00F4473C">
        <w:rPr>
          <w:rFonts w:ascii="Times New Roman" w:hAnsi="Times New Roman" w:cs="Times New Roman"/>
        </w:rPr>
        <w:t>486</w:t>
      </w:r>
      <w:r w:rsidRPr="00F4473C">
        <w:rPr>
          <w:rFonts w:ascii="Times New Roman" w:hAnsi="Times New Roman" w:cs="Times New Roman"/>
        </w:rPr>
        <w:t xml:space="preserve"> lei / euro din data de </w:t>
      </w:r>
      <w:r w:rsidR="009A2DDF" w:rsidRPr="00F4473C">
        <w:rPr>
          <w:rFonts w:ascii="Times New Roman" w:hAnsi="Times New Roman" w:cs="Times New Roman"/>
        </w:rPr>
        <w:t>04</w:t>
      </w:r>
      <w:r w:rsidRPr="00F4473C">
        <w:rPr>
          <w:rFonts w:ascii="Times New Roman" w:hAnsi="Times New Roman" w:cs="Times New Roman"/>
        </w:rPr>
        <w:t>.</w:t>
      </w:r>
      <w:r w:rsidR="009A2DDF" w:rsidRPr="00F4473C">
        <w:rPr>
          <w:rFonts w:ascii="Times New Roman" w:hAnsi="Times New Roman" w:cs="Times New Roman"/>
        </w:rPr>
        <w:t>11</w:t>
      </w:r>
      <w:r w:rsidRPr="00F4473C">
        <w:rPr>
          <w:rFonts w:ascii="Times New Roman" w:hAnsi="Times New Roman" w:cs="Times New Roman"/>
        </w:rPr>
        <w:t>.2021.</w:t>
      </w:r>
    </w:p>
    <w:p w14:paraId="603F16EA" w14:textId="5AEB7376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-</w:t>
      </w:r>
      <w:r w:rsidR="00DD3BB8" w:rsidRPr="00F4473C">
        <w:rPr>
          <w:rFonts w:ascii="Times New Roman" w:hAnsi="Times New Roman" w:cs="Times New Roman"/>
        </w:rPr>
        <w:t xml:space="preserve"> </w:t>
      </w:r>
      <w:r w:rsidRPr="00F4473C">
        <w:rPr>
          <w:rFonts w:ascii="Times New Roman" w:hAnsi="Times New Roman" w:cs="Times New Roman"/>
        </w:rPr>
        <w:t>Valoarea  finan</w:t>
      </w:r>
      <w:r w:rsidR="00DD3BB8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at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de Ministerul Dezvoltarii, Lucr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rilor Publice </w:t>
      </w:r>
      <w:r w:rsidR="00DD3BB8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i Administra</w:t>
      </w:r>
      <w:r w:rsidR="00DD3BB8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 xml:space="preserve">iei (cheltuieli eligibile lei inclusiv TVA) – </w:t>
      </w:r>
      <w:r w:rsidR="00DD3BB8" w:rsidRPr="00F4473C">
        <w:rPr>
          <w:rFonts w:ascii="Times New Roman" w:hAnsi="Times New Roman" w:cs="Times New Roman"/>
        </w:rPr>
        <w:t>3.869.996,35</w:t>
      </w:r>
      <w:r w:rsidRPr="00F4473C">
        <w:rPr>
          <w:rFonts w:ascii="Times New Roman" w:hAnsi="Times New Roman" w:cs="Times New Roman"/>
        </w:rPr>
        <w:t xml:space="preserve"> lei.</w:t>
      </w:r>
    </w:p>
    <w:p w14:paraId="6F5EFCDA" w14:textId="3B94F221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lastRenderedPageBreak/>
        <w:t>-</w:t>
      </w:r>
      <w:r w:rsidR="00DD3BB8" w:rsidRPr="00F4473C">
        <w:rPr>
          <w:rFonts w:ascii="Times New Roman" w:hAnsi="Times New Roman" w:cs="Times New Roman"/>
        </w:rPr>
        <w:t xml:space="preserve"> </w:t>
      </w:r>
      <w:r w:rsidRPr="00F4473C">
        <w:rPr>
          <w:rFonts w:ascii="Times New Roman" w:hAnsi="Times New Roman" w:cs="Times New Roman"/>
        </w:rPr>
        <w:t>Valoarea finan</w:t>
      </w:r>
      <w:r w:rsidR="00DD3BB8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at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de U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A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T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 xml:space="preserve"> </w:t>
      </w:r>
      <w:r w:rsidR="00DD3BB8" w:rsidRPr="00F4473C">
        <w:rPr>
          <w:rFonts w:ascii="Times New Roman" w:hAnsi="Times New Roman" w:cs="Times New Roman"/>
        </w:rPr>
        <w:t>Ion Corvin</w:t>
      </w:r>
      <w:r w:rsidRPr="00F4473C">
        <w:rPr>
          <w:rFonts w:ascii="Times New Roman" w:hAnsi="Times New Roman" w:cs="Times New Roman"/>
        </w:rPr>
        <w:t xml:space="preserve"> (lei, inclusiv TVA) </w:t>
      </w:r>
      <w:r w:rsidR="00DD3BB8" w:rsidRPr="00F4473C">
        <w:rPr>
          <w:rFonts w:ascii="Times New Roman" w:hAnsi="Times New Roman" w:cs="Times New Roman"/>
        </w:rPr>
        <w:t>–</w:t>
      </w:r>
      <w:r w:rsidRPr="00F4473C">
        <w:rPr>
          <w:rFonts w:ascii="Times New Roman" w:hAnsi="Times New Roman" w:cs="Times New Roman"/>
        </w:rPr>
        <w:t xml:space="preserve"> </w:t>
      </w:r>
      <w:r w:rsidR="00FD3300">
        <w:rPr>
          <w:rFonts w:ascii="Times New Roman" w:hAnsi="Times New Roman" w:cs="Times New Roman"/>
        </w:rPr>
        <w:t>188.056.25</w:t>
      </w:r>
      <w:r w:rsidRPr="00F4473C">
        <w:rPr>
          <w:rFonts w:ascii="Times New Roman" w:hAnsi="Times New Roman" w:cs="Times New Roman"/>
        </w:rPr>
        <w:t xml:space="preserve"> lei.</w:t>
      </w:r>
    </w:p>
    <w:p w14:paraId="2A171BFA" w14:textId="77777777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53990522" w14:textId="61FAD734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>Normele de aplicare impun aprobarea unei hot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</w:t>
      </w:r>
      <w:r w:rsidR="00DD3BB8" w:rsidRPr="00F4473C">
        <w:rPr>
          <w:rFonts w:ascii="Times New Roman" w:hAnsi="Times New Roman" w:cs="Times New Roman"/>
        </w:rPr>
        <w:t>â</w:t>
      </w:r>
      <w:r w:rsidRPr="00F4473C">
        <w:rPr>
          <w:rFonts w:ascii="Times New Roman" w:hAnsi="Times New Roman" w:cs="Times New Roman"/>
        </w:rPr>
        <w:t xml:space="preserve">ri de consiliu local de </w:t>
      </w:r>
      <w:r w:rsidR="00DD3BB8" w:rsidRPr="00F4473C">
        <w:rPr>
          <w:rFonts w:ascii="Times New Roman" w:hAnsi="Times New Roman" w:cs="Times New Roman"/>
        </w:rPr>
        <w:t xml:space="preserve">“Modernizare drum comunal DC 49 Ion Corvin – Viile, tronson I – 1.95 km, comuna Ion Corvin, jud. Constanța”, aprobarea indicatorilor tehnico–economici, cofinanțarea și devizului general al obiectivului de investiții pentru Programul Național de Investiții “Anghel Saligny”, </w:t>
      </w:r>
      <w:r w:rsidRPr="00F4473C">
        <w:rPr>
          <w:rFonts w:ascii="Times New Roman" w:hAnsi="Times New Roman" w:cs="Times New Roman"/>
        </w:rPr>
        <w:t>conform modelului impus de legisla</w:t>
      </w:r>
      <w:r w:rsidR="00DD3BB8" w:rsidRPr="00F4473C">
        <w:rPr>
          <w:rFonts w:ascii="Times New Roman" w:hAnsi="Times New Roman" w:cs="Times New Roman"/>
        </w:rPr>
        <w:t>ț</w:t>
      </w:r>
      <w:r w:rsidRPr="00F4473C">
        <w:rPr>
          <w:rFonts w:ascii="Times New Roman" w:hAnsi="Times New Roman" w:cs="Times New Roman"/>
        </w:rPr>
        <w:t>ia specific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.</w:t>
      </w:r>
    </w:p>
    <w:p w14:paraId="3066D5D9" w14:textId="77777777" w:rsidR="00625A82" w:rsidRPr="00F4473C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7426C045" w14:textId="30825055" w:rsidR="00625A82" w:rsidRPr="00F4473C" w:rsidRDefault="00625A82" w:rsidP="00625A82">
      <w:pPr>
        <w:jc w:val="both"/>
        <w:rPr>
          <w:rFonts w:ascii="Times New Roman" w:hAnsi="Times New Roman" w:cs="Times New Roman"/>
        </w:rPr>
      </w:pPr>
      <w:r w:rsidRPr="00F4473C">
        <w:rPr>
          <w:rFonts w:ascii="Times New Roman" w:hAnsi="Times New Roman" w:cs="Times New Roman"/>
        </w:rPr>
        <w:tab/>
        <w:t xml:space="preserve">La redactarea  prezentului referat de aprobare au fost avute </w:t>
      </w:r>
      <w:r w:rsidR="00DD3BB8" w:rsidRPr="00F4473C">
        <w:rPr>
          <w:rFonts w:ascii="Times New Roman" w:hAnsi="Times New Roman" w:cs="Times New Roman"/>
        </w:rPr>
        <w:t>î</w:t>
      </w:r>
      <w:r w:rsidRPr="00F4473C">
        <w:rPr>
          <w:rFonts w:ascii="Times New Roman" w:hAnsi="Times New Roman" w:cs="Times New Roman"/>
        </w:rPr>
        <w:t>n vedere prevederile O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U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>G</w:t>
      </w:r>
      <w:r w:rsidR="00DD3BB8" w:rsidRPr="00F4473C">
        <w:rPr>
          <w:rFonts w:ascii="Times New Roman" w:hAnsi="Times New Roman" w:cs="Times New Roman"/>
        </w:rPr>
        <w:t>.</w:t>
      </w:r>
      <w:r w:rsidRPr="00F4473C">
        <w:rPr>
          <w:rFonts w:ascii="Times New Roman" w:hAnsi="Times New Roman" w:cs="Times New Roman"/>
        </w:rPr>
        <w:t xml:space="preserve"> nr. 57/2019 privind Codul administrativ </w:t>
      </w:r>
      <w:r w:rsidR="00DD3BB8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i ale Legii nr. 24/2000 privind normele de tehnic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legislativ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 pentru elaborarea actelor normative, republicat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, cu modific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 xml:space="preserve">rile </w:t>
      </w:r>
      <w:r w:rsidR="00DD3BB8" w:rsidRPr="00F4473C">
        <w:rPr>
          <w:rFonts w:ascii="Times New Roman" w:hAnsi="Times New Roman" w:cs="Times New Roman"/>
        </w:rPr>
        <w:t>ș</w:t>
      </w:r>
      <w:r w:rsidRPr="00F4473C">
        <w:rPr>
          <w:rFonts w:ascii="Times New Roman" w:hAnsi="Times New Roman" w:cs="Times New Roman"/>
        </w:rPr>
        <w:t>i complet</w:t>
      </w:r>
      <w:r w:rsidR="00DD3BB8" w:rsidRPr="00F4473C">
        <w:rPr>
          <w:rFonts w:ascii="Times New Roman" w:hAnsi="Times New Roman" w:cs="Times New Roman"/>
        </w:rPr>
        <w:t>ă</w:t>
      </w:r>
      <w:r w:rsidRPr="00F4473C">
        <w:rPr>
          <w:rFonts w:ascii="Times New Roman" w:hAnsi="Times New Roman" w:cs="Times New Roman"/>
        </w:rPr>
        <w:t>rile ulterioare.</w:t>
      </w:r>
    </w:p>
    <w:p w14:paraId="0DAAFA20" w14:textId="77777777" w:rsidR="00625A82" w:rsidRPr="00F4473C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662803CC" w14:textId="246FAF87" w:rsidR="00625A82" w:rsidRPr="00625A82" w:rsidRDefault="00DD3BB8" w:rsidP="00DD3BB8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>
      <w:pPr>
        <w:rPr>
          <w:rFonts w:ascii="Times New Roman" w:hAnsi="Times New Roman" w:cs="Times New Roman"/>
        </w:rPr>
      </w:pP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2C1D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1E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0B7B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73C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D3300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542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9</cp:revision>
  <dcterms:created xsi:type="dcterms:W3CDTF">2021-11-05T06:43:00Z</dcterms:created>
  <dcterms:modified xsi:type="dcterms:W3CDTF">2024-05-24T05:16:00Z</dcterms:modified>
</cp:coreProperties>
</file>