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A1814C1" wp14:editId="68E10A7A">
            <wp:simplePos x="0" y="0"/>
            <wp:positionH relativeFrom="column">
              <wp:posOffset>53340</wp:posOffset>
            </wp:positionH>
            <wp:positionV relativeFrom="paragraph">
              <wp:posOffset>-66675</wp:posOffset>
            </wp:positionV>
            <wp:extent cx="871855" cy="1231265"/>
            <wp:effectExtent l="0" t="0" r="4445" b="6985"/>
            <wp:wrapSquare wrapText="bothSides"/>
            <wp:docPr id="4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6A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C5BC669" wp14:editId="07D766B1">
            <wp:simplePos x="0" y="0"/>
            <wp:positionH relativeFrom="column">
              <wp:posOffset>5124450</wp:posOffset>
            </wp:positionH>
            <wp:positionV relativeFrom="paragraph">
              <wp:posOffset>-133350</wp:posOffset>
            </wp:positionV>
            <wp:extent cx="841375" cy="1298575"/>
            <wp:effectExtent l="0" t="0" r="0" b="0"/>
            <wp:wrapSquare wrapText="bothSides"/>
            <wp:docPr id="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>ROMÂNIA</w:t>
      </w: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>PRIMĂRIA COMUNEI VULTURU</w:t>
      </w: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>JUDEȚUL VRANCEA</w:t>
      </w: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 xml:space="preserve">Vulturu, Vrancea, </w:t>
      </w:r>
      <w:proofErr w:type="spellStart"/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>România</w:t>
      </w:r>
      <w:proofErr w:type="spellEnd"/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>, 627455</w:t>
      </w: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proofErr w:type="spellStart"/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>Telefon</w:t>
      </w:r>
      <w:proofErr w:type="spellEnd"/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 xml:space="preserve"> 0237.240.440, fax 0237.240.440</w:t>
      </w: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ind w:hanging="142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 xml:space="preserve">Email </w:t>
      </w:r>
      <w:hyperlink r:id="rId6" w:history="1">
        <w:r w:rsidRPr="0050506A">
          <w:rPr>
            <w:rFonts w:ascii="Arial" w:eastAsia="Times New Roman" w:hAnsi="Arial" w:cs="Arial"/>
            <w:b/>
            <w:color w:val="0563C1" w:themeColor="hyperlink"/>
            <w:u w:val="single"/>
            <w:lang w:val="en-GB" w:eastAsia="ro-RO"/>
          </w:rPr>
          <w:t>primar@primariavulturu.ro</w:t>
        </w:r>
      </w:hyperlink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ind w:hanging="142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ind w:hanging="142"/>
        <w:rPr>
          <w:rFonts w:ascii="Arial" w:eastAsia="Times New Roman" w:hAnsi="Arial" w:cs="Arial"/>
          <w:b/>
          <w:lang w:val="en-GB" w:eastAsia="ro-RO"/>
        </w:rPr>
      </w:pPr>
      <w:proofErr w:type="spellStart"/>
      <w:r w:rsidRPr="0050506A">
        <w:rPr>
          <w:rFonts w:ascii="Arial" w:eastAsia="Times New Roman" w:hAnsi="Arial" w:cs="Arial"/>
          <w:b/>
          <w:lang w:val="en-GB" w:eastAsia="ro-RO"/>
        </w:rPr>
        <w:t>Nr</w:t>
      </w:r>
      <w:proofErr w:type="spellEnd"/>
      <w:r w:rsidRPr="0050506A">
        <w:rPr>
          <w:rFonts w:ascii="Arial" w:eastAsia="Times New Roman" w:hAnsi="Arial" w:cs="Arial"/>
          <w:b/>
          <w:lang w:val="en-GB" w:eastAsia="ro-RO"/>
        </w:rPr>
        <w:t>. 2540/05.04.2024</w:t>
      </w:r>
    </w:p>
    <w:p w:rsidR="0050506A" w:rsidRDefault="0050506A" w:rsidP="0050506A">
      <w:pPr>
        <w:tabs>
          <w:tab w:val="center" w:pos="4536"/>
          <w:tab w:val="right" w:pos="9072"/>
        </w:tabs>
        <w:spacing w:after="0" w:line="276" w:lineRule="auto"/>
        <w:ind w:hanging="142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 xml:space="preserve">                       </w:t>
      </w:r>
    </w:p>
    <w:p w:rsidR="0050506A" w:rsidRDefault="0050506A" w:rsidP="0050506A">
      <w:pPr>
        <w:tabs>
          <w:tab w:val="center" w:pos="4536"/>
          <w:tab w:val="right" w:pos="9072"/>
        </w:tabs>
        <w:spacing w:after="0" w:line="276" w:lineRule="auto"/>
        <w:ind w:hanging="142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</w:p>
    <w:p w:rsidR="0050506A" w:rsidRPr="0050506A" w:rsidRDefault="0050506A" w:rsidP="0050506A">
      <w:pPr>
        <w:tabs>
          <w:tab w:val="center" w:pos="4536"/>
          <w:tab w:val="right" w:pos="9072"/>
        </w:tabs>
        <w:spacing w:after="0" w:line="276" w:lineRule="auto"/>
        <w:ind w:hanging="142"/>
        <w:jc w:val="center"/>
        <w:rPr>
          <w:rFonts w:ascii="Arial" w:eastAsia="Times New Roman" w:hAnsi="Arial" w:cs="Arial"/>
          <w:b/>
          <w:color w:val="1F497D"/>
          <w:lang w:val="en-GB" w:eastAsia="ro-RO"/>
        </w:rPr>
      </w:pPr>
      <w:r w:rsidRPr="0050506A">
        <w:rPr>
          <w:rFonts w:ascii="Arial" w:eastAsia="Times New Roman" w:hAnsi="Arial" w:cs="Arial"/>
          <w:b/>
          <w:color w:val="1F497D"/>
          <w:lang w:val="en-GB" w:eastAsia="ro-RO"/>
        </w:rPr>
        <w:t xml:space="preserve">  </w:t>
      </w:r>
      <w:proofErr w:type="spellStart"/>
      <w:r w:rsidRPr="0050506A">
        <w:rPr>
          <w:rFonts w:ascii="Arial" w:eastAsia="Times New Roman" w:hAnsi="Arial" w:cs="Arial"/>
          <w:b/>
          <w:lang w:val="en-GB" w:eastAsia="ro-RO"/>
        </w:rPr>
        <w:t>Referat</w:t>
      </w:r>
      <w:proofErr w:type="spellEnd"/>
      <w:r w:rsidRPr="0050506A">
        <w:rPr>
          <w:rFonts w:ascii="Arial" w:eastAsia="Times New Roman" w:hAnsi="Arial" w:cs="Arial"/>
          <w:b/>
          <w:lang w:val="en-GB" w:eastAsia="ro-RO"/>
        </w:rPr>
        <w:t xml:space="preserve"> de </w:t>
      </w:r>
      <w:proofErr w:type="spellStart"/>
      <w:r w:rsidRPr="0050506A">
        <w:rPr>
          <w:rFonts w:ascii="Arial" w:eastAsia="Times New Roman" w:hAnsi="Arial" w:cs="Arial"/>
          <w:b/>
          <w:lang w:val="en-GB" w:eastAsia="ro-RO"/>
        </w:rPr>
        <w:t>aprobare</w:t>
      </w:r>
      <w:proofErr w:type="spellEnd"/>
      <w:r w:rsidRPr="0050506A">
        <w:rPr>
          <w:rFonts w:ascii="Arial" w:eastAsia="Times New Roman" w:hAnsi="Arial" w:cs="Arial"/>
          <w:b/>
          <w:lang w:val="en-GB" w:eastAsia="ro-RO"/>
        </w:rPr>
        <w:t xml:space="preserve"> </w:t>
      </w:r>
    </w:p>
    <w:p w:rsidR="0050506A" w:rsidRPr="0050506A" w:rsidRDefault="0050506A" w:rsidP="0050506A">
      <w:pPr>
        <w:tabs>
          <w:tab w:val="left" w:pos="9639"/>
        </w:tabs>
        <w:spacing w:after="0" w:line="276" w:lineRule="auto"/>
        <w:jc w:val="both"/>
        <w:rPr>
          <w:rFonts w:ascii="Arial" w:eastAsia="Times New Roman" w:hAnsi="Arial" w:cs="Arial"/>
          <w:color w:val="000000"/>
          <w:lang w:val="it-IT" w:eastAsia="ro-RO"/>
        </w:rPr>
      </w:pPr>
      <w:r w:rsidRPr="0050506A">
        <w:rPr>
          <w:rFonts w:ascii="Arial" w:eastAsia="Times New Roman" w:hAnsi="Arial" w:cs="Arial"/>
          <w:color w:val="000000"/>
          <w:lang w:val="it-IT" w:eastAsia="ro-RO"/>
        </w:rPr>
        <w:t xml:space="preserve">                                                                      </w:t>
      </w: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</w:rPr>
      </w:pPr>
      <w:proofErr w:type="gramStart"/>
      <w:r w:rsidRPr="0050506A">
        <w:rPr>
          <w:rFonts w:ascii="Arial" w:hAnsi="Arial" w:cs="Arial"/>
          <w:bCs/>
        </w:rPr>
        <w:t>la</w:t>
      </w:r>
      <w:proofErr w:type="gram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proiectul</w:t>
      </w:r>
      <w:proofErr w:type="spellEnd"/>
      <w:r w:rsidRPr="0050506A">
        <w:rPr>
          <w:rFonts w:ascii="Arial" w:hAnsi="Arial" w:cs="Arial"/>
          <w:bCs/>
        </w:rPr>
        <w:t xml:space="preserve"> de </w:t>
      </w:r>
      <w:proofErr w:type="spellStart"/>
      <w:r w:rsidRPr="0050506A">
        <w:rPr>
          <w:rFonts w:ascii="Arial" w:hAnsi="Arial" w:cs="Arial"/>
          <w:bCs/>
        </w:rPr>
        <w:t>hotărâre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privind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aprobarea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execuției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bugetare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întocmite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pe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cele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doua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secț</w:t>
      </w:r>
      <w:r w:rsidRPr="0050506A">
        <w:rPr>
          <w:rFonts w:ascii="Arial" w:hAnsi="Arial" w:cs="Arial"/>
          <w:bCs/>
        </w:rPr>
        <w:t>iuni</w:t>
      </w:r>
      <w:proofErr w:type="spellEnd"/>
      <w:r w:rsidRPr="0050506A">
        <w:rPr>
          <w:rFonts w:ascii="Arial" w:hAnsi="Arial" w:cs="Arial"/>
          <w:bCs/>
        </w:rPr>
        <w:t xml:space="preserve"> </w:t>
      </w:r>
      <w:proofErr w:type="spellStart"/>
      <w:r w:rsidRPr="0050506A">
        <w:rPr>
          <w:rFonts w:ascii="Arial" w:hAnsi="Arial" w:cs="Arial"/>
          <w:bCs/>
        </w:rPr>
        <w:t>pe</w:t>
      </w:r>
      <w:proofErr w:type="spellEnd"/>
      <w:r w:rsidRPr="0050506A">
        <w:rPr>
          <w:rFonts w:ascii="Arial" w:hAnsi="Arial" w:cs="Arial"/>
          <w:bCs/>
        </w:rPr>
        <w:t xml:space="preserve"> trim. I/</w:t>
      </w:r>
      <w:proofErr w:type="spellStart"/>
      <w:r w:rsidRPr="0050506A">
        <w:rPr>
          <w:rFonts w:ascii="Arial" w:hAnsi="Arial" w:cs="Arial"/>
          <w:bCs/>
        </w:rPr>
        <w:t>anul</w:t>
      </w:r>
      <w:proofErr w:type="spellEnd"/>
      <w:r w:rsidRPr="0050506A">
        <w:rPr>
          <w:rFonts w:ascii="Arial" w:hAnsi="Arial" w:cs="Arial"/>
          <w:bCs/>
        </w:rPr>
        <w:t xml:space="preserve"> 2024</w:t>
      </w: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</w:rPr>
      </w:pP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</w:rPr>
      </w:pP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spellStart"/>
      <w:r w:rsidRPr="0050506A">
        <w:rPr>
          <w:rFonts w:ascii="Arial" w:hAnsi="Arial" w:cs="Arial"/>
        </w:rPr>
        <w:t>Având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în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proofErr w:type="gramStart"/>
      <w:r w:rsidRPr="0050506A">
        <w:rPr>
          <w:rFonts w:ascii="Arial" w:hAnsi="Arial" w:cs="Arial"/>
        </w:rPr>
        <w:t>vedere</w:t>
      </w:r>
      <w:proofErr w:type="spellEnd"/>
      <w:r w:rsidRPr="0050506A">
        <w:rPr>
          <w:rFonts w:ascii="Arial" w:hAnsi="Arial" w:cs="Arial"/>
        </w:rPr>
        <w:t xml:space="preserve"> :</w:t>
      </w:r>
      <w:proofErr w:type="gramEnd"/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50506A">
        <w:rPr>
          <w:rFonts w:ascii="Arial" w:hAnsi="Arial" w:cs="Arial"/>
        </w:rPr>
        <w:t>prevederile</w:t>
      </w:r>
      <w:proofErr w:type="spellEnd"/>
      <w:r w:rsidRPr="0050506A">
        <w:rPr>
          <w:rFonts w:ascii="Arial" w:hAnsi="Arial" w:cs="Arial"/>
        </w:rPr>
        <w:t xml:space="preserve"> art. 57, </w:t>
      </w:r>
      <w:proofErr w:type="spellStart"/>
      <w:r w:rsidRPr="0050506A">
        <w:rPr>
          <w:rFonts w:ascii="Arial" w:hAnsi="Arial" w:cs="Arial"/>
        </w:rPr>
        <w:t>alin</w:t>
      </w:r>
      <w:proofErr w:type="spellEnd"/>
      <w:proofErr w:type="gramStart"/>
      <w:r w:rsidRPr="0050506A">
        <w:rPr>
          <w:rFonts w:ascii="Arial" w:hAnsi="Arial" w:cs="Arial"/>
        </w:rPr>
        <w:t>.(</w:t>
      </w:r>
      <w:proofErr w:type="gramEnd"/>
      <w:r w:rsidRPr="0050506A">
        <w:rPr>
          <w:rFonts w:ascii="Arial" w:hAnsi="Arial" w:cs="Arial"/>
        </w:rPr>
        <w:t xml:space="preserve">1) </w:t>
      </w:r>
      <w:proofErr w:type="spellStart"/>
      <w:r w:rsidRPr="0050506A">
        <w:rPr>
          <w:rFonts w:ascii="Arial" w:hAnsi="Arial" w:cs="Arial"/>
        </w:rPr>
        <w:t>si</w:t>
      </w:r>
      <w:proofErr w:type="spellEnd"/>
      <w:r w:rsidRPr="0050506A">
        <w:rPr>
          <w:rFonts w:ascii="Arial" w:hAnsi="Arial" w:cs="Arial"/>
        </w:rPr>
        <w:t xml:space="preserve"> (4) din </w:t>
      </w:r>
      <w:proofErr w:type="spellStart"/>
      <w:r w:rsidRPr="0050506A">
        <w:rPr>
          <w:rFonts w:ascii="Arial" w:hAnsi="Arial" w:cs="Arial"/>
        </w:rPr>
        <w:t>Legea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nr</w:t>
      </w:r>
      <w:proofErr w:type="spellEnd"/>
      <w:r w:rsidRPr="0050506A">
        <w:rPr>
          <w:rFonts w:ascii="Arial" w:hAnsi="Arial" w:cs="Arial"/>
        </w:rPr>
        <w:t xml:space="preserve">. 273/29.06.2006 </w:t>
      </w:r>
      <w:proofErr w:type="spellStart"/>
      <w:r w:rsidRPr="0050506A">
        <w:rPr>
          <w:rFonts w:ascii="Arial" w:hAnsi="Arial" w:cs="Arial"/>
        </w:rPr>
        <w:t>privind</w:t>
      </w:r>
      <w:proofErr w:type="spellEnd"/>
      <w:r w:rsidRPr="0050506A">
        <w:rPr>
          <w:rFonts w:ascii="Arial" w:hAnsi="Arial" w:cs="Arial"/>
        </w:rPr>
        <w:t xml:space="preserve"> 􀀹</w:t>
      </w:r>
      <w:proofErr w:type="spellStart"/>
      <w:r w:rsidRPr="0050506A">
        <w:rPr>
          <w:rFonts w:ascii="Arial" w:hAnsi="Arial" w:cs="Arial"/>
        </w:rPr>
        <w:t>nanțele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publice</w:t>
      </w:r>
      <w:proofErr w:type="spellEnd"/>
      <w:r w:rsidRPr="0050506A">
        <w:rPr>
          <w:rFonts w:ascii="Arial" w:hAnsi="Arial" w:cs="Arial"/>
        </w:rPr>
        <w:t xml:space="preserve"> locale,</w:t>
      </w:r>
      <w:r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actualizată</w:t>
      </w:r>
      <w:proofErr w:type="spellEnd"/>
      <w:r w:rsidRPr="0050506A">
        <w:rPr>
          <w:rFonts w:ascii="Arial" w:hAnsi="Arial" w:cs="Arial"/>
        </w:rPr>
        <w:t>;</w:t>
      </w:r>
    </w:p>
    <w:p w:rsidR="00904A96" w:rsidRPr="0050506A" w:rsidRDefault="0050506A" w:rsidP="0050506A">
      <w:pPr>
        <w:autoSpaceDE w:val="0"/>
        <w:autoSpaceDN w:val="0"/>
        <w:adjustRightInd w:val="0"/>
        <w:spacing w:after="0" w:line="276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50506A">
        <w:rPr>
          <w:rFonts w:ascii="Arial" w:hAnsi="Arial" w:cs="Arial"/>
        </w:rPr>
        <w:t>prevederile</w:t>
      </w:r>
      <w:proofErr w:type="spellEnd"/>
      <w:r w:rsidRPr="0050506A">
        <w:rPr>
          <w:rFonts w:ascii="Arial" w:hAnsi="Arial" w:cs="Arial"/>
        </w:rPr>
        <w:t xml:space="preserve"> art. 129 </w:t>
      </w:r>
      <w:proofErr w:type="spellStart"/>
      <w:r w:rsidRPr="0050506A">
        <w:rPr>
          <w:rFonts w:ascii="Arial" w:hAnsi="Arial" w:cs="Arial"/>
        </w:rPr>
        <w:t>alin</w:t>
      </w:r>
      <w:proofErr w:type="spellEnd"/>
      <w:proofErr w:type="gramStart"/>
      <w:r w:rsidRPr="0050506A">
        <w:rPr>
          <w:rFonts w:ascii="Arial" w:hAnsi="Arial" w:cs="Arial"/>
        </w:rPr>
        <w:t>.(</w:t>
      </w:r>
      <w:proofErr w:type="gramEnd"/>
      <w:r w:rsidRPr="0050506A">
        <w:rPr>
          <w:rFonts w:ascii="Arial" w:hAnsi="Arial" w:cs="Arial"/>
        </w:rPr>
        <w:t xml:space="preserve">4) lit. </w:t>
      </w:r>
      <w:proofErr w:type="gramStart"/>
      <w:r w:rsidRPr="0050506A">
        <w:rPr>
          <w:rFonts w:ascii="Arial" w:hAnsi="Arial" w:cs="Arial"/>
        </w:rPr>
        <w:t>a</w:t>
      </w:r>
      <w:proofErr w:type="gramEnd"/>
      <w:r w:rsidRPr="0050506A">
        <w:rPr>
          <w:rFonts w:ascii="Arial" w:hAnsi="Arial" w:cs="Arial"/>
        </w:rPr>
        <w:t xml:space="preserve">), art. 139 </w:t>
      </w:r>
      <w:proofErr w:type="spellStart"/>
      <w:r w:rsidRPr="0050506A">
        <w:rPr>
          <w:rFonts w:ascii="Arial" w:hAnsi="Arial" w:cs="Arial"/>
        </w:rPr>
        <w:t>alin</w:t>
      </w:r>
      <w:proofErr w:type="spellEnd"/>
      <w:proofErr w:type="gramStart"/>
      <w:r w:rsidRPr="0050506A">
        <w:rPr>
          <w:rFonts w:ascii="Arial" w:hAnsi="Arial" w:cs="Arial"/>
        </w:rPr>
        <w:t>.(</w:t>
      </w:r>
      <w:proofErr w:type="gramEnd"/>
      <w:r w:rsidRPr="0050506A">
        <w:rPr>
          <w:rFonts w:ascii="Arial" w:hAnsi="Arial" w:cs="Arial"/>
        </w:rPr>
        <w:t xml:space="preserve">1) din </w:t>
      </w:r>
      <w:proofErr w:type="spellStart"/>
      <w:r w:rsidRPr="0050506A">
        <w:rPr>
          <w:rFonts w:ascii="Arial" w:hAnsi="Arial" w:cs="Arial"/>
        </w:rPr>
        <w:t>Ordonanța</w:t>
      </w:r>
      <w:proofErr w:type="spellEnd"/>
      <w:r w:rsidRPr="0050506A">
        <w:rPr>
          <w:rFonts w:ascii="Arial" w:hAnsi="Arial" w:cs="Arial"/>
        </w:rPr>
        <w:t xml:space="preserve"> de </w:t>
      </w:r>
      <w:proofErr w:type="spellStart"/>
      <w:r w:rsidRPr="0050506A">
        <w:rPr>
          <w:rFonts w:ascii="Arial" w:hAnsi="Arial" w:cs="Arial"/>
        </w:rPr>
        <w:t>Urgenta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nr</w:t>
      </w:r>
      <w:proofErr w:type="spellEnd"/>
      <w:r w:rsidRPr="0050506A">
        <w:rPr>
          <w:rFonts w:ascii="Arial" w:hAnsi="Arial" w:cs="Arial"/>
        </w:rPr>
        <w:t xml:space="preserve">. 57/2019 </w:t>
      </w:r>
      <w:proofErr w:type="spellStart"/>
      <w:r w:rsidRPr="0050506A">
        <w:rPr>
          <w:rFonts w:ascii="Arial" w:hAnsi="Arial" w:cs="Arial"/>
        </w:rPr>
        <w:t>privind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Codul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administrativ</w:t>
      </w:r>
      <w:proofErr w:type="spellEnd"/>
      <w:r w:rsidRPr="0050506A">
        <w:rPr>
          <w:rFonts w:ascii="Arial" w:hAnsi="Arial" w:cs="Arial"/>
        </w:rPr>
        <w:t xml:space="preserve">, cu </w:t>
      </w:r>
      <w:proofErr w:type="spellStart"/>
      <w:r w:rsidRPr="0050506A">
        <w:rPr>
          <w:rFonts w:ascii="Arial" w:hAnsi="Arial" w:cs="Arial"/>
        </w:rPr>
        <w:t>modi</w:t>
      </w:r>
      <w:proofErr w:type="spellEnd"/>
      <w:r w:rsidRPr="0050506A">
        <w:rPr>
          <w:rFonts w:ascii="Arial" w:hAnsi="Arial" w:cs="Arial"/>
        </w:rPr>
        <w:t>􀀹</w:t>
      </w:r>
      <w:proofErr w:type="spellStart"/>
      <w:r w:rsidRPr="0050506A">
        <w:rPr>
          <w:rFonts w:ascii="Arial" w:hAnsi="Arial" w:cs="Arial"/>
        </w:rPr>
        <w:t>cările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și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completările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ulterioare</w:t>
      </w:r>
      <w:proofErr w:type="spellEnd"/>
      <w:r w:rsidRPr="0050506A">
        <w:rPr>
          <w:rFonts w:ascii="Arial" w:hAnsi="Arial" w:cs="Arial"/>
        </w:rPr>
        <w:t xml:space="preserve"> am </w:t>
      </w:r>
      <w:proofErr w:type="spellStart"/>
      <w:r>
        <w:rPr>
          <w:rFonts w:ascii="Arial" w:hAnsi="Arial" w:cs="Arial"/>
        </w:rPr>
        <w:t>inițiat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și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propun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aprobare</w:t>
      </w:r>
      <w:proofErr w:type="spellEnd"/>
      <w:r>
        <w:rPr>
          <w:rFonts w:ascii="Arial" w:hAnsi="Arial" w:cs="Arial"/>
        </w:rPr>
        <w:t xml:space="preserve"> </w:t>
      </w:r>
      <w:bookmarkStart w:id="0" w:name="_GoBack"/>
      <w:bookmarkEnd w:id="0"/>
      <w:r w:rsidRPr="0050506A">
        <w:rPr>
          <w:rFonts w:ascii="Arial" w:hAnsi="Arial" w:cs="Arial"/>
        </w:rPr>
        <w:t xml:space="preserve">proiectul de </w:t>
      </w:r>
      <w:proofErr w:type="spellStart"/>
      <w:r w:rsidRPr="0050506A">
        <w:rPr>
          <w:rFonts w:ascii="Arial" w:hAnsi="Arial" w:cs="Arial"/>
        </w:rPr>
        <w:t>hotărâre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</w:rPr>
        <w:t>privind</w:t>
      </w:r>
      <w:proofErr w:type="spellEnd"/>
      <w:r w:rsidRPr="0050506A">
        <w:rPr>
          <w:rFonts w:ascii="Arial" w:hAnsi="Arial" w:cs="Arial"/>
        </w:rPr>
        <w:t xml:space="preserve"> </w:t>
      </w:r>
      <w:proofErr w:type="spellStart"/>
      <w:r w:rsidRPr="0050506A">
        <w:rPr>
          <w:rFonts w:ascii="Arial" w:hAnsi="Arial" w:cs="Arial"/>
          <w:b/>
          <w:bCs/>
        </w:rPr>
        <w:t>aprobarea</w:t>
      </w:r>
      <w:proofErr w:type="spellEnd"/>
      <w:r w:rsidRPr="0050506A">
        <w:rPr>
          <w:rFonts w:ascii="Arial" w:hAnsi="Arial" w:cs="Arial"/>
          <w:b/>
          <w:bCs/>
        </w:rPr>
        <w:t xml:space="preserve"> </w:t>
      </w:r>
      <w:proofErr w:type="spellStart"/>
      <w:r w:rsidRPr="0050506A">
        <w:rPr>
          <w:rFonts w:ascii="Arial" w:hAnsi="Arial" w:cs="Arial"/>
          <w:b/>
          <w:bCs/>
        </w:rPr>
        <w:t>execuției</w:t>
      </w:r>
      <w:proofErr w:type="spellEnd"/>
      <w:r w:rsidRPr="0050506A">
        <w:rPr>
          <w:rFonts w:ascii="Arial" w:hAnsi="Arial" w:cs="Arial"/>
          <w:b/>
          <w:bCs/>
        </w:rPr>
        <w:t xml:space="preserve"> </w:t>
      </w:r>
      <w:proofErr w:type="spellStart"/>
      <w:r w:rsidRPr="0050506A">
        <w:rPr>
          <w:rFonts w:ascii="Arial" w:hAnsi="Arial" w:cs="Arial"/>
          <w:b/>
          <w:bCs/>
        </w:rPr>
        <w:t>bugetare</w:t>
      </w:r>
      <w:proofErr w:type="spellEnd"/>
      <w:r w:rsidRPr="0050506A">
        <w:rPr>
          <w:rFonts w:ascii="Arial" w:hAnsi="Arial" w:cs="Arial"/>
          <w:b/>
          <w:bCs/>
        </w:rPr>
        <w:t xml:space="preserve"> </w:t>
      </w:r>
      <w:proofErr w:type="spellStart"/>
      <w:r w:rsidRPr="0050506A">
        <w:rPr>
          <w:rFonts w:ascii="Arial" w:hAnsi="Arial" w:cs="Arial"/>
          <w:b/>
          <w:bCs/>
        </w:rPr>
        <w:t>înt</w:t>
      </w:r>
      <w:r>
        <w:rPr>
          <w:rFonts w:ascii="Arial" w:hAnsi="Arial" w:cs="Arial"/>
          <w:b/>
          <w:bCs/>
        </w:rPr>
        <w:t>ocmite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cele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doua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secțiuni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pe</w:t>
      </w:r>
      <w:proofErr w:type="spellEnd"/>
      <w:r>
        <w:rPr>
          <w:rFonts w:ascii="Arial" w:hAnsi="Arial" w:cs="Arial"/>
          <w:b/>
          <w:bCs/>
        </w:rPr>
        <w:t xml:space="preserve">  </w:t>
      </w:r>
      <w:r w:rsidRPr="0050506A">
        <w:rPr>
          <w:rFonts w:ascii="Arial" w:hAnsi="Arial" w:cs="Arial"/>
          <w:b/>
          <w:bCs/>
        </w:rPr>
        <w:t>trim. I/</w:t>
      </w:r>
      <w:proofErr w:type="spellStart"/>
      <w:r w:rsidRPr="0050506A">
        <w:rPr>
          <w:rFonts w:ascii="Arial" w:hAnsi="Arial" w:cs="Arial"/>
          <w:b/>
          <w:bCs/>
        </w:rPr>
        <w:t>anul</w:t>
      </w:r>
      <w:proofErr w:type="spellEnd"/>
      <w:r w:rsidRPr="0050506A">
        <w:rPr>
          <w:rFonts w:ascii="Arial" w:hAnsi="Arial" w:cs="Arial"/>
          <w:b/>
          <w:bCs/>
        </w:rPr>
        <w:t xml:space="preserve"> 2024</w:t>
      </w:r>
      <w:r w:rsidRPr="0050506A">
        <w:rPr>
          <w:rFonts w:ascii="Arial" w:hAnsi="Arial" w:cs="Arial"/>
        </w:rPr>
        <w:t>.</w:t>
      </w: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proofErr w:type="spellStart"/>
      <w:r w:rsidRPr="0050506A">
        <w:rPr>
          <w:rFonts w:ascii="Arial" w:hAnsi="Arial" w:cs="Arial"/>
        </w:rPr>
        <w:t>Primar</w:t>
      </w:r>
      <w:proofErr w:type="spellEnd"/>
      <w:r w:rsidRPr="0050506A">
        <w:rPr>
          <w:rFonts w:ascii="Arial" w:hAnsi="Arial" w:cs="Arial"/>
        </w:rPr>
        <w:t>,</w:t>
      </w: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spellStart"/>
      <w:r w:rsidRPr="0050506A">
        <w:rPr>
          <w:rFonts w:ascii="Arial" w:hAnsi="Arial" w:cs="Arial"/>
        </w:rPr>
        <w:t>Nicușor</w:t>
      </w:r>
      <w:proofErr w:type="spellEnd"/>
      <w:r w:rsidRPr="0050506A">
        <w:rPr>
          <w:rFonts w:ascii="Arial" w:hAnsi="Arial" w:cs="Arial"/>
        </w:rPr>
        <w:t xml:space="preserve"> PĂCURARU</w:t>
      </w:r>
    </w:p>
    <w:p w:rsidR="0050506A" w:rsidRPr="0050506A" w:rsidRDefault="0050506A" w:rsidP="0050506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sectPr w:rsidR="0050506A" w:rsidRPr="00505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D5"/>
    <w:rsid w:val="00432AD5"/>
    <w:rsid w:val="0050506A"/>
    <w:rsid w:val="0090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455CED-24EB-40B5-93E7-34A7303E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@primariavulturu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2024-06-03T12:31:00Z</cp:lastPrinted>
  <dcterms:created xsi:type="dcterms:W3CDTF">2024-06-03T12:22:00Z</dcterms:created>
  <dcterms:modified xsi:type="dcterms:W3CDTF">2024-06-03T12:31:00Z</dcterms:modified>
</cp:coreProperties>
</file>