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65EE807F" w14:textId="40F94ADA" w:rsidR="008849C6" w:rsidRDefault="008849C6" w:rsidP="00DF5D83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CD76E5">
        <w:rPr>
          <w:rFonts w:ascii="Times New Roman" w:hAnsi="Times New Roman" w:cs="Times New Roman"/>
          <w:b/>
          <w:sz w:val="28"/>
          <w:szCs w:val="28"/>
        </w:rPr>
        <w:t>82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</w:t>
      </w:r>
      <w:r w:rsidR="00B560FF">
        <w:rPr>
          <w:rFonts w:ascii="Times New Roman" w:hAnsi="Times New Roman" w:cs="Times New Roman"/>
          <w:b/>
          <w:sz w:val="28"/>
          <w:szCs w:val="28"/>
        </w:rPr>
        <w:t>2077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</w:t>
      </w:r>
      <w:r w:rsidR="00CD76E5">
        <w:rPr>
          <w:rFonts w:ascii="Times New Roman" w:hAnsi="Times New Roman" w:cs="Times New Roman"/>
          <w:b/>
          <w:sz w:val="28"/>
          <w:szCs w:val="28"/>
        </w:rPr>
        <w:t>04</w:t>
      </w:r>
      <w:r w:rsidR="00B560FF">
        <w:rPr>
          <w:rFonts w:ascii="Times New Roman" w:hAnsi="Times New Roman" w:cs="Times New Roman"/>
          <w:b/>
          <w:sz w:val="28"/>
          <w:szCs w:val="28"/>
        </w:rPr>
        <w:t>.0</w:t>
      </w:r>
      <w:r w:rsidR="00CD76E5">
        <w:rPr>
          <w:rFonts w:ascii="Times New Roman" w:hAnsi="Times New Roman" w:cs="Times New Roman"/>
          <w:b/>
          <w:sz w:val="28"/>
          <w:szCs w:val="28"/>
        </w:rPr>
        <w:t>6</w:t>
      </w:r>
      <w:r w:rsidR="00B560FF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726771DA" w14:textId="77777777" w:rsidR="00967FF4" w:rsidRPr="00ED2790" w:rsidRDefault="00967FF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472FD" w14:textId="77777777" w:rsidR="008849C6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CE32C" w14:textId="77777777" w:rsidR="0027588E" w:rsidRPr="00ED2790" w:rsidRDefault="0027588E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B560FF" w:rsidRDefault="008849C6" w:rsidP="00B560F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60FF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677D93E0" w14:textId="77777777" w:rsidR="00CD76E5" w:rsidRPr="00CD76E5" w:rsidRDefault="00B560FF" w:rsidP="00CD76E5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CD76E5">
        <w:rPr>
          <w:bCs w:val="0"/>
          <w:sz w:val="28"/>
          <w:szCs w:val="28"/>
        </w:rPr>
        <w:t xml:space="preserve">privind </w:t>
      </w:r>
      <w:r w:rsidR="00CD76E5" w:rsidRPr="00CD76E5">
        <w:rPr>
          <w:bCs w:val="0"/>
          <w:sz w:val="28"/>
          <w:szCs w:val="28"/>
        </w:rPr>
        <w:t xml:space="preserve">aprobarea </w:t>
      </w:r>
      <w:bookmarkStart w:id="0" w:name="_Hlk168476508"/>
      <w:r w:rsidR="00CD76E5" w:rsidRPr="00CD76E5">
        <w:rPr>
          <w:bCs w:val="0"/>
          <w:sz w:val="28"/>
          <w:szCs w:val="28"/>
        </w:rPr>
        <w:t>Regulamentului de organizare și funcționare al Centrului de Agrement, Sport și Educație din Municipiul Brad</w:t>
      </w:r>
      <w:bookmarkEnd w:id="0"/>
    </w:p>
    <w:p w14:paraId="30C6EAD5" w14:textId="579ED5A9" w:rsidR="009138D9" w:rsidRDefault="009138D9" w:rsidP="00CD76E5">
      <w:pPr>
        <w:pStyle w:val="Titlu2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  <w:lang w:eastAsia="ar-SA"/>
        </w:rPr>
      </w:pPr>
    </w:p>
    <w:p w14:paraId="5B363025" w14:textId="77777777" w:rsidR="009138D9" w:rsidRPr="00755AC9" w:rsidRDefault="009138D9" w:rsidP="009138D9">
      <w:pPr>
        <w:widowControl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34E8DCE1" w14:textId="77777777" w:rsidR="00755AC9" w:rsidRDefault="00755AC9" w:rsidP="00A94F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518248" w14:textId="6939AD0E" w:rsidR="00CD76E5" w:rsidRDefault="00CD76E5" w:rsidP="00CD76E5">
      <w:pPr>
        <w:suppressAutoHyphens w:val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Începând cu data de 5 iunie 2016 a fost dat în folosință </w:t>
      </w:r>
      <w:r w:rsidR="009F7855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>”</w:t>
      </w:r>
      <w:r w:rsidR="00666DFB" w:rsidRPr="00CD76E5">
        <w:rPr>
          <w:rFonts w:ascii="Times New Roman" w:hAnsi="Times New Roman" w:cs="Times New Roman"/>
          <w:bCs/>
          <w:sz w:val="28"/>
          <w:szCs w:val="28"/>
        </w:rPr>
        <w:t>Centru de Agrement, Sport și Educație</w:t>
      </w:r>
      <w:r w:rsidRPr="00CD76E5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 w:bidi="ar-SA"/>
        </w:rPr>
        <w:t xml:space="preserve">” </w:t>
      </w:r>
      <w:r w:rsidRPr="00CD76E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situat  în </w:t>
      </w:r>
      <w:r w:rsidR="009F785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municipiul Brad</w:t>
      </w: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, strada Vânătorilor, nr. 7</w:t>
      </w:r>
      <w:r w:rsidR="009F785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, județul Hunedoara,</w:t>
      </w: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iar prin Hotărârea Consiliului Local nr.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69</w:t>
      </w: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/201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6</w:t>
      </w: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a fost aprobat </w:t>
      </w:r>
      <w:r w:rsidRPr="00CD76E5">
        <w:rPr>
          <w:rFonts w:ascii="Times New Roman" w:hAnsi="Times New Roman" w:cs="Times New Roman"/>
          <w:bCs/>
          <w:sz w:val="28"/>
          <w:szCs w:val="28"/>
        </w:rPr>
        <w:t>Regulamentulu</w:t>
      </w:r>
      <w:r w:rsidR="009F7855">
        <w:rPr>
          <w:rFonts w:ascii="Times New Roman" w:hAnsi="Times New Roman" w:cs="Times New Roman"/>
          <w:bCs/>
          <w:sz w:val="28"/>
          <w:szCs w:val="28"/>
        </w:rPr>
        <w:t>i</w:t>
      </w:r>
      <w:r w:rsidRPr="00CD76E5">
        <w:rPr>
          <w:rFonts w:ascii="Times New Roman" w:hAnsi="Times New Roman" w:cs="Times New Roman"/>
          <w:bCs/>
          <w:sz w:val="28"/>
          <w:szCs w:val="28"/>
        </w:rPr>
        <w:t xml:space="preserve"> de organizare și funcționare al </w:t>
      </w:r>
      <w:r w:rsidR="009F7855">
        <w:rPr>
          <w:rFonts w:ascii="Times New Roman" w:hAnsi="Times New Roman" w:cs="Times New Roman"/>
          <w:bCs/>
          <w:sz w:val="28"/>
          <w:szCs w:val="28"/>
        </w:rPr>
        <w:t>acestuia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37274AC" w14:textId="45399E5F" w:rsidR="00CD76E5" w:rsidRDefault="00CD76E5" w:rsidP="00CD76E5">
      <w:pPr>
        <w:suppressAutoHyphens w:val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De la data puneri</w:t>
      </w:r>
      <w:r w:rsidR="009F785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i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în funcțiune și până în prezent au intervenit o serie de modificări</w:t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și completări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9F785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în cuprinsul acestui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Regulament </w:t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de organizare și funcționare</w:t>
      </w:r>
      <w:r w:rsidR="009F785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atât </w:t>
      </w:r>
      <w:r w:rsidR="009F785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ca urmare a </w:t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modificărilor legislative</w:t>
      </w:r>
      <w:r w:rsidR="009F785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,</w:t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cât și a solicitărilor și situațiilor </w:t>
      </w:r>
      <w:r w:rsidR="00F65BA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la </w:t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care nu se </w:t>
      </w:r>
      <w:r w:rsidR="00F65BA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făcea referire</w:t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41F3D30F" w14:textId="6AA16569" w:rsidR="00666DFB" w:rsidRPr="00D526C7" w:rsidRDefault="00CD76E5" w:rsidP="00D526C7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Astfel, p</w:t>
      </w: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entru buna desfăşurare a activităţilor recreative, sportive şi de îngrijire corporală </w:t>
      </w:r>
      <w:r w:rsidR="00F65BA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în cadrul </w:t>
      </w:r>
      <w:r w:rsidR="00F65BA3" w:rsidRPr="00CD76E5">
        <w:rPr>
          <w:rFonts w:ascii="Times New Roman" w:hAnsi="Times New Roman" w:cs="Times New Roman"/>
          <w:bCs/>
          <w:sz w:val="28"/>
          <w:szCs w:val="28"/>
        </w:rPr>
        <w:t>Centru</w:t>
      </w:r>
      <w:r w:rsidR="00F65BA3">
        <w:rPr>
          <w:rFonts w:ascii="Times New Roman" w:hAnsi="Times New Roman" w:cs="Times New Roman"/>
          <w:bCs/>
          <w:sz w:val="28"/>
          <w:szCs w:val="28"/>
        </w:rPr>
        <w:t>lui</w:t>
      </w:r>
      <w:r w:rsidR="00F65BA3" w:rsidRPr="00CD76E5">
        <w:rPr>
          <w:rFonts w:ascii="Times New Roman" w:hAnsi="Times New Roman" w:cs="Times New Roman"/>
          <w:bCs/>
          <w:sz w:val="28"/>
          <w:szCs w:val="28"/>
        </w:rPr>
        <w:t xml:space="preserve"> de Agrement, Sport și Educație</w:t>
      </w:r>
      <w:r w:rsidR="00F65BA3">
        <w:rPr>
          <w:rFonts w:ascii="Times New Roman" w:hAnsi="Times New Roman" w:cs="Times New Roman"/>
          <w:bCs/>
          <w:sz w:val="28"/>
          <w:szCs w:val="28"/>
        </w:rPr>
        <w:t>,</w:t>
      </w:r>
      <w:r w:rsidR="00F65BA3"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se impune elaborarea unui</w:t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nou</w:t>
      </w: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D535A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R</w:t>
      </w:r>
      <w:r w:rsidRPr="00CD76E5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egulament de organizare care să instituie regulile de conduită a participanţilor la activităţi, precum şi obligaţiile personalului care asigură întreţinerea spaţiilor şi funcţionarea dotărilor puse la dispoziţia publicului.</w:t>
      </w:r>
    </w:p>
    <w:p w14:paraId="408D6D96" w14:textId="2D8D1236" w:rsidR="00D526C7" w:rsidRDefault="00D526C7" w:rsidP="00D526C7">
      <w:pPr>
        <w:suppressAutoHyphens w:val="0"/>
        <w:ind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</w:pPr>
      <w:r w:rsidRPr="00D526C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 xml:space="preserve">În contextul celor de mai sus și ținând cont de prevederile legale în vigoare, am inițiat prezentul proiect de hotărâre prin care am propus aprobarea </w:t>
      </w:r>
      <w:r w:rsidRPr="00CD76E5">
        <w:rPr>
          <w:rFonts w:ascii="Times New Roman" w:hAnsi="Times New Roman" w:cs="Times New Roman"/>
          <w:bCs/>
          <w:sz w:val="28"/>
          <w:szCs w:val="28"/>
        </w:rPr>
        <w:t>Regulamentului de organizare și funcționare al Centrului de Agrement, Sport și Educație din Municipiul Brad</w:t>
      </w:r>
      <w:r w:rsidRPr="00D526C7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Pr="00D526C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și îl supun spre dezbatere și aprobare plenului Consiliului Local al Municipiului Brad în forma prezentată.</w:t>
      </w:r>
    </w:p>
    <w:p w14:paraId="43598CF1" w14:textId="622F9F2C" w:rsidR="00D526C7" w:rsidRPr="00D526C7" w:rsidRDefault="00D526C7" w:rsidP="00D526C7">
      <w:pPr>
        <w:ind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3E315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Am propus, de asemenea, ca</w:t>
      </w:r>
      <w:r w:rsidR="00F65BA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,</w:t>
      </w:r>
      <w:r w:rsidRPr="003E315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 xml:space="preserve"> la data intrării în vigoare a prezentei hotărâri</w:t>
      </w:r>
      <w:r w:rsidR="00F65BA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,</w:t>
      </w:r>
      <w:r w:rsidRPr="003E315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 xml:space="preserve"> să se abroge prevederile </w:t>
      </w:r>
      <w:r w:rsidRPr="003E315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Consiliului Local nr.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69/2016</w:t>
      </w:r>
      <w:r w:rsidR="00F65BA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cu modificările ulterioare</w:t>
      </w:r>
      <w:r w:rsidRPr="003E315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5EB561E2" w14:textId="3A04D80F" w:rsidR="0041377A" w:rsidRPr="0041377A" w:rsidRDefault="0041377A" w:rsidP="0041377A">
      <w:pPr>
        <w:shd w:val="clear" w:color="auto" w:fill="FFFFFF"/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41377A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Invoc în susţinerea propunerii mele prevederile art. 2 şi art. 3 din Legea nr. 69/2000 a educaţiei fizice şi sportului, cu modificările şi completările ulterioare, ale  art. 484 şi art. 485 din Legea nr. 227/2015 privind Codul Fiscal, cu modificările şi completările ulterioare, ale art. 30 din Legea nr. 273/2006 privind finanţele publice locale, cu modificările şi completările ulterioare</w:t>
      </w:r>
      <w:r w:rsidRPr="0041377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 w:bidi="ar-SA"/>
        </w:rPr>
        <w:t xml:space="preserve">, ale </w:t>
      </w:r>
      <w:r w:rsidRPr="0041377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art. 129 alin. (1), alin. (2) lit. c), alin. (6) lit. a), alin. (7) lit. a), lit. c), lit. e) și lit. f) din O.U.G. nr. 57/2019 privind Codul administrativ, cu modificările şi completările ulterioare precum și ale art. 11 alin. (4) din Legea nr. 554/2004 a contenciosului administrativ, actualizată</w:t>
      </w:r>
      <w:r w:rsidR="00F65BA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4CBE4ABE" w14:textId="77777777" w:rsidR="003E3158" w:rsidRPr="00CD76E5" w:rsidRDefault="003E3158" w:rsidP="00CD76E5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14:paraId="3342F3DB" w14:textId="24896341" w:rsidR="004012BA" w:rsidRPr="00DF5D83" w:rsidRDefault="004012BA" w:rsidP="0079050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2A91F7A5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ED279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ED2790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ED2790" w:rsidSect="008A5E84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E14390"/>
    <w:multiLevelType w:val="multilevel"/>
    <w:tmpl w:val="43348852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  <w:num w:numId="5" w16cid:durableId="544417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1731"/>
    <w:rsid w:val="000655E8"/>
    <w:rsid w:val="00090FE6"/>
    <w:rsid w:val="000A3D55"/>
    <w:rsid w:val="000A71EB"/>
    <w:rsid w:val="000D74CE"/>
    <w:rsid w:val="000E7658"/>
    <w:rsid w:val="0011418D"/>
    <w:rsid w:val="0011499F"/>
    <w:rsid w:val="001317ED"/>
    <w:rsid w:val="00145B4F"/>
    <w:rsid w:val="00155623"/>
    <w:rsid w:val="001620CD"/>
    <w:rsid w:val="001C00A7"/>
    <w:rsid w:val="001E4FF8"/>
    <w:rsid w:val="001F3745"/>
    <w:rsid w:val="00230E41"/>
    <w:rsid w:val="0027588E"/>
    <w:rsid w:val="002961CA"/>
    <w:rsid w:val="00296A75"/>
    <w:rsid w:val="002D34C9"/>
    <w:rsid w:val="002E7EE6"/>
    <w:rsid w:val="002F70E6"/>
    <w:rsid w:val="00323D4D"/>
    <w:rsid w:val="00341853"/>
    <w:rsid w:val="003627F3"/>
    <w:rsid w:val="0036373C"/>
    <w:rsid w:val="00364A06"/>
    <w:rsid w:val="0037506F"/>
    <w:rsid w:val="003C0AF4"/>
    <w:rsid w:val="003C6F6C"/>
    <w:rsid w:val="003D6EE9"/>
    <w:rsid w:val="003E3158"/>
    <w:rsid w:val="004012BA"/>
    <w:rsid w:val="0041377A"/>
    <w:rsid w:val="00414C15"/>
    <w:rsid w:val="00416D7F"/>
    <w:rsid w:val="004248A8"/>
    <w:rsid w:val="00436AB6"/>
    <w:rsid w:val="00507CF2"/>
    <w:rsid w:val="005342C5"/>
    <w:rsid w:val="005A4239"/>
    <w:rsid w:val="005E161B"/>
    <w:rsid w:val="00666DFB"/>
    <w:rsid w:val="00693555"/>
    <w:rsid w:val="0071330B"/>
    <w:rsid w:val="00740E35"/>
    <w:rsid w:val="00755AC9"/>
    <w:rsid w:val="00770024"/>
    <w:rsid w:val="00785BF9"/>
    <w:rsid w:val="00790500"/>
    <w:rsid w:val="007D6CBF"/>
    <w:rsid w:val="00806F19"/>
    <w:rsid w:val="00816D10"/>
    <w:rsid w:val="008321E0"/>
    <w:rsid w:val="0086015D"/>
    <w:rsid w:val="008849C6"/>
    <w:rsid w:val="00897198"/>
    <w:rsid w:val="008A5E84"/>
    <w:rsid w:val="008C1649"/>
    <w:rsid w:val="009138D9"/>
    <w:rsid w:val="00955647"/>
    <w:rsid w:val="00967FF4"/>
    <w:rsid w:val="009B0C9C"/>
    <w:rsid w:val="009E6CFA"/>
    <w:rsid w:val="009F1F39"/>
    <w:rsid w:val="009F7855"/>
    <w:rsid w:val="00A20069"/>
    <w:rsid w:val="00A24BCB"/>
    <w:rsid w:val="00A259B6"/>
    <w:rsid w:val="00A64D1E"/>
    <w:rsid w:val="00A9185A"/>
    <w:rsid w:val="00A94F89"/>
    <w:rsid w:val="00AE18A1"/>
    <w:rsid w:val="00AE6764"/>
    <w:rsid w:val="00AE6ED3"/>
    <w:rsid w:val="00B560FF"/>
    <w:rsid w:val="00B95AB5"/>
    <w:rsid w:val="00B96783"/>
    <w:rsid w:val="00CD76E5"/>
    <w:rsid w:val="00CE4FA3"/>
    <w:rsid w:val="00D32AB0"/>
    <w:rsid w:val="00D5070E"/>
    <w:rsid w:val="00D526C7"/>
    <w:rsid w:val="00D535A7"/>
    <w:rsid w:val="00D76E83"/>
    <w:rsid w:val="00D90F63"/>
    <w:rsid w:val="00DA09C3"/>
    <w:rsid w:val="00DF5D83"/>
    <w:rsid w:val="00E0496B"/>
    <w:rsid w:val="00E111DF"/>
    <w:rsid w:val="00E12ABC"/>
    <w:rsid w:val="00E426F4"/>
    <w:rsid w:val="00E50A13"/>
    <w:rsid w:val="00EB48E8"/>
    <w:rsid w:val="00ED2790"/>
    <w:rsid w:val="00F64D60"/>
    <w:rsid w:val="00F65BA3"/>
    <w:rsid w:val="00FA0760"/>
    <w:rsid w:val="00FA72CA"/>
    <w:rsid w:val="00F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6373C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385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2023-11-29T09:57:00Z</cp:lastPrinted>
  <dcterms:created xsi:type="dcterms:W3CDTF">2024-06-05T07:26:00Z</dcterms:created>
  <dcterms:modified xsi:type="dcterms:W3CDTF">2024-06-05T10:42:00Z</dcterms:modified>
</cp:coreProperties>
</file>