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B96E2" w14:textId="30D9CC74" w:rsidR="0065640E" w:rsidRPr="0065640E" w:rsidRDefault="00D33DFC" w:rsidP="00200DDC">
      <w:pPr>
        <w:spacing w:line="360" w:lineRule="auto"/>
        <w:jc w:val="center"/>
      </w:pPr>
      <w:r>
        <w:t>_________________________________________________________________________________</w:t>
      </w:r>
    </w:p>
    <w:p w14:paraId="4E08180B" w14:textId="1D32D64F" w:rsidR="0065640E" w:rsidRDefault="0065640E" w:rsidP="00200DDC">
      <w:pPr>
        <w:spacing w:line="360" w:lineRule="auto"/>
        <w:jc w:val="center"/>
        <w:rPr>
          <w:rFonts w:ascii="Trebuchet MS" w:hAnsi="Trebuchet MS"/>
          <w:b/>
          <w:i/>
        </w:rPr>
      </w:pPr>
      <w:r w:rsidRPr="0065640E">
        <w:rPr>
          <w:rFonts w:ascii="Trebuchet MS" w:hAnsi="Trebuchet MS"/>
          <w:b/>
          <w:i/>
        </w:rPr>
        <w:t>R</w:t>
      </w:r>
      <w:r w:rsidR="00417BD7">
        <w:rPr>
          <w:rFonts w:ascii="Trebuchet MS" w:hAnsi="Trebuchet MS"/>
          <w:b/>
          <w:i/>
        </w:rPr>
        <w:t>APORT DE SPECIALITATE</w:t>
      </w:r>
    </w:p>
    <w:p w14:paraId="15CB6C79" w14:textId="367B96DB" w:rsidR="00184AC0" w:rsidRPr="00184AC0" w:rsidRDefault="00184AC0" w:rsidP="00184AC0">
      <w:pPr>
        <w:spacing w:line="360" w:lineRule="auto"/>
        <w:jc w:val="center"/>
        <w:rPr>
          <w:rFonts w:ascii="Trebuchet MS" w:hAnsi="Trebuchet MS"/>
          <w:b/>
          <w:bCs/>
        </w:rPr>
      </w:pPr>
      <w:r w:rsidRPr="00184AC0">
        <w:rPr>
          <w:rFonts w:ascii="Trebuchet MS" w:hAnsi="Trebuchet MS"/>
          <w:b/>
          <w:bCs/>
        </w:rPr>
        <w:t>NR.444</w:t>
      </w:r>
      <w:r w:rsidR="00417BD7">
        <w:rPr>
          <w:rFonts w:ascii="Trebuchet MS" w:hAnsi="Trebuchet MS"/>
          <w:b/>
          <w:bCs/>
        </w:rPr>
        <w:t>2</w:t>
      </w:r>
      <w:r w:rsidRPr="00184AC0">
        <w:rPr>
          <w:rFonts w:ascii="Trebuchet MS" w:hAnsi="Trebuchet MS"/>
          <w:b/>
          <w:bCs/>
        </w:rPr>
        <w:t>/24.04.2024</w:t>
      </w:r>
    </w:p>
    <w:p w14:paraId="47B2148E" w14:textId="1AD958FC" w:rsidR="00184AC0" w:rsidRDefault="00184AC0" w:rsidP="00200DDC">
      <w:pPr>
        <w:spacing w:line="360" w:lineRule="auto"/>
        <w:jc w:val="center"/>
        <w:rPr>
          <w:rFonts w:ascii="Trebuchet MS" w:hAnsi="Trebuchet MS"/>
          <w:b/>
          <w:i/>
        </w:rPr>
      </w:pPr>
      <w:r>
        <w:rPr>
          <w:rFonts w:ascii="Trebuchet MS" w:hAnsi="Trebuchet MS"/>
          <w:b/>
          <w:i/>
        </w:rPr>
        <w:t>Al Proiectului de Hotărâre nr.57 din 24.04.2024</w:t>
      </w:r>
    </w:p>
    <w:p w14:paraId="6F64B7E4" w14:textId="4EC6C45A" w:rsidR="00184AC0" w:rsidRDefault="00184AC0" w:rsidP="00184AC0">
      <w:pPr>
        <w:spacing w:line="360" w:lineRule="auto"/>
        <w:jc w:val="center"/>
        <w:rPr>
          <w:rFonts w:ascii="Trebuchet MS" w:hAnsi="Trebuchet MS"/>
          <w:b/>
          <w:i/>
          <w:iCs/>
          <w:lang w:val="en-US"/>
        </w:rPr>
      </w:pPr>
      <w:proofErr w:type="spellStart"/>
      <w:r>
        <w:rPr>
          <w:rFonts w:ascii="Trebuchet MS" w:hAnsi="Trebuchet MS"/>
          <w:b/>
          <w:i/>
          <w:iCs/>
          <w:lang w:val="en-US"/>
        </w:rPr>
        <w:t>P</w:t>
      </w:r>
      <w:r w:rsidRPr="00184AC0">
        <w:rPr>
          <w:rFonts w:ascii="Trebuchet MS" w:hAnsi="Trebuchet MS"/>
          <w:b/>
          <w:i/>
          <w:iCs/>
          <w:lang w:val="en-US"/>
        </w:rPr>
        <w:t>rivind</w:t>
      </w:r>
      <w:proofErr w:type="spellEnd"/>
      <w:r w:rsidRPr="00184AC0">
        <w:rPr>
          <w:rFonts w:ascii="Trebuchet MS" w:hAnsi="Trebuchet MS"/>
          <w:b/>
          <w:i/>
          <w:iCs/>
          <w:lang w:val="en-US"/>
        </w:rPr>
        <w:t xml:space="preserve"> </w:t>
      </w:r>
      <w:proofErr w:type="spellStart"/>
      <w:r w:rsidRPr="00184AC0">
        <w:rPr>
          <w:rFonts w:ascii="Trebuchet MS" w:hAnsi="Trebuchet MS"/>
          <w:b/>
          <w:i/>
          <w:iCs/>
          <w:lang w:val="en-US"/>
        </w:rPr>
        <w:t>reorganizarea</w:t>
      </w:r>
      <w:proofErr w:type="spellEnd"/>
      <w:r w:rsidRPr="00184AC0">
        <w:rPr>
          <w:rFonts w:ascii="Trebuchet MS" w:hAnsi="Trebuchet MS"/>
          <w:b/>
          <w:i/>
          <w:iCs/>
          <w:lang w:val="en-US"/>
        </w:rPr>
        <w:t xml:space="preserve"> </w:t>
      </w:r>
      <w:proofErr w:type="spellStart"/>
      <w:r w:rsidRPr="00184AC0">
        <w:rPr>
          <w:rFonts w:ascii="Trebuchet MS" w:hAnsi="Trebuchet MS"/>
          <w:b/>
          <w:i/>
          <w:iCs/>
          <w:lang w:val="en-US"/>
        </w:rPr>
        <w:t>Consiliului</w:t>
      </w:r>
      <w:proofErr w:type="spellEnd"/>
      <w:r w:rsidRPr="00184AC0">
        <w:rPr>
          <w:rFonts w:ascii="Trebuchet MS" w:hAnsi="Trebuchet MS"/>
          <w:b/>
          <w:i/>
          <w:iCs/>
          <w:lang w:val="en-US"/>
        </w:rPr>
        <w:t xml:space="preserve"> </w:t>
      </w:r>
      <w:proofErr w:type="spellStart"/>
      <w:r w:rsidRPr="00184AC0">
        <w:rPr>
          <w:rFonts w:ascii="Trebuchet MS" w:hAnsi="Trebuchet MS"/>
          <w:b/>
          <w:i/>
          <w:iCs/>
          <w:lang w:val="en-US"/>
        </w:rPr>
        <w:t>Comunitar</w:t>
      </w:r>
      <w:proofErr w:type="spellEnd"/>
      <w:r w:rsidRPr="00184AC0">
        <w:rPr>
          <w:rFonts w:ascii="Trebuchet MS" w:hAnsi="Trebuchet MS"/>
          <w:b/>
          <w:i/>
          <w:iCs/>
          <w:lang w:val="en-US"/>
        </w:rPr>
        <w:t xml:space="preserve"> </w:t>
      </w:r>
      <w:proofErr w:type="spellStart"/>
      <w:r w:rsidRPr="00184AC0">
        <w:rPr>
          <w:rFonts w:ascii="Trebuchet MS" w:hAnsi="Trebuchet MS"/>
          <w:b/>
          <w:i/>
          <w:iCs/>
          <w:lang w:val="en-US"/>
        </w:rPr>
        <w:t>Consultativ</w:t>
      </w:r>
      <w:proofErr w:type="spellEnd"/>
      <w:r w:rsidRPr="00184AC0">
        <w:rPr>
          <w:rFonts w:ascii="Trebuchet MS" w:hAnsi="Trebuchet MS"/>
          <w:b/>
          <w:i/>
          <w:iCs/>
          <w:lang w:val="en-US"/>
        </w:rPr>
        <w:t xml:space="preserve"> </w:t>
      </w:r>
      <w:proofErr w:type="spellStart"/>
      <w:r w:rsidRPr="00184AC0">
        <w:rPr>
          <w:rFonts w:ascii="Trebuchet MS" w:hAnsi="Trebuchet MS"/>
          <w:b/>
          <w:i/>
          <w:iCs/>
          <w:lang w:val="en-US"/>
        </w:rPr>
        <w:t>pentru</w:t>
      </w:r>
      <w:proofErr w:type="spellEnd"/>
      <w:r w:rsidRPr="00184AC0">
        <w:rPr>
          <w:rFonts w:ascii="Trebuchet MS" w:hAnsi="Trebuchet MS"/>
          <w:b/>
          <w:i/>
          <w:iCs/>
          <w:lang w:val="en-US"/>
        </w:rPr>
        <w:t xml:space="preserve"> </w:t>
      </w:r>
      <w:proofErr w:type="spellStart"/>
      <w:r w:rsidRPr="00184AC0">
        <w:rPr>
          <w:rFonts w:ascii="Trebuchet MS" w:hAnsi="Trebuchet MS"/>
          <w:b/>
          <w:i/>
          <w:iCs/>
          <w:lang w:val="en-US"/>
        </w:rPr>
        <w:t>sprijinirea</w:t>
      </w:r>
      <w:proofErr w:type="spellEnd"/>
      <w:r w:rsidRPr="00184AC0">
        <w:rPr>
          <w:rFonts w:ascii="Trebuchet MS" w:hAnsi="Trebuchet MS"/>
          <w:b/>
          <w:i/>
          <w:iCs/>
          <w:lang w:val="en-US"/>
        </w:rPr>
        <w:t xml:space="preserve"> </w:t>
      </w:r>
      <w:proofErr w:type="spellStart"/>
      <w:r w:rsidRPr="00184AC0">
        <w:rPr>
          <w:rFonts w:ascii="Trebuchet MS" w:hAnsi="Trebuchet MS"/>
          <w:b/>
          <w:i/>
          <w:iCs/>
          <w:lang w:val="en-US"/>
        </w:rPr>
        <w:t>activității</w:t>
      </w:r>
      <w:proofErr w:type="spellEnd"/>
      <w:r w:rsidRPr="00184AC0">
        <w:rPr>
          <w:rFonts w:ascii="Trebuchet MS" w:hAnsi="Trebuchet MS"/>
          <w:b/>
          <w:i/>
          <w:iCs/>
          <w:lang w:val="en-US"/>
        </w:rPr>
        <w:t xml:space="preserve"> de </w:t>
      </w:r>
      <w:proofErr w:type="spellStart"/>
      <w:r w:rsidRPr="00184AC0">
        <w:rPr>
          <w:rFonts w:ascii="Trebuchet MS" w:hAnsi="Trebuchet MS"/>
          <w:b/>
          <w:i/>
          <w:iCs/>
          <w:lang w:val="en-US"/>
        </w:rPr>
        <w:t>asistență</w:t>
      </w:r>
      <w:proofErr w:type="spellEnd"/>
      <w:r w:rsidRPr="00184AC0">
        <w:rPr>
          <w:rFonts w:ascii="Trebuchet MS" w:hAnsi="Trebuchet MS"/>
          <w:b/>
          <w:i/>
          <w:iCs/>
          <w:lang w:val="en-US"/>
        </w:rPr>
        <w:t xml:space="preserve"> </w:t>
      </w:r>
      <w:proofErr w:type="spellStart"/>
      <w:r w:rsidRPr="00184AC0">
        <w:rPr>
          <w:rFonts w:ascii="Trebuchet MS" w:hAnsi="Trebuchet MS"/>
          <w:b/>
          <w:i/>
          <w:iCs/>
          <w:lang w:val="en-US"/>
        </w:rPr>
        <w:t>socială</w:t>
      </w:r>
      <w:proofErr w:type="spellEnd"/>
      <w:r w:rsidRPr="00184AC0">
        <w:rPr>
          <w:rFonts w:ascii="Trebuchet MS" w:hAnsi="Trebuchet MS"/>
          <w:b/>
          <w:i/>
          <w:iCs/>
          <w:lang w:val="en-US"/>
        </w:rPr>
        <w:t xml:space="preserve"> </w:t>
      </w:r>
      <w:proofErr w:type="spellStart"/>
      <w:r w:rsidRPr="00184AC0">
        <w:rPr>
          <w:rFonts w:ascii="Trebuchet MS" w:hAnsi="Trebuchet MS"/>
          <w:b/>
          <w:i/>
          <w:iCs/>
          <w:lang w:val="en-US"/>
        </w:rPr>
        <w:t>și</w:t>
      </w:r>
      <w:proofErr w:type="spellEnd"/>
      <w:r w:rsidRPr="00184AC0">
        <w:rPr>
          <w:rFonts w:ascii="Trebuchet MS" w:hAnsi="Trebuchet MS"/>
          <w:b/>
          <w:i/>
          <w:iCs/>
          <w:lang w:val="en-US"/>
        </w:rPr>
        <w:t xml:space="preserve"> </w:t>
      </w:r>
      <w:proofErr w:type="spellStart"/>
      <w:r w:rsidRPr="00184AC0">
        <w:rPr>
          <w:rFonts w:ascii="Trebuchet MS" w:hAnsi="Trebuchet MS"/>
          <w:b/>
          <w:i/>
          <w:iCs/>
          <w:lang w:val="en-US"/>
        </w:rPr>
        <w:t>protecția</w:t>
      </w:r>
      <w:proofErr w:type="spellEnd"/>
      <w:r w:rsidRPr="00184AC0">
        <w:rPr>
          <w:rFonts w:ascii="Trebuchet MS" w:hAnsi="Trebuchet MS"/>
          <w:b/>
          <w:i/>
          <w:iCs/>
          <w:lang w:val="en-US"/>
        </w:rPr>
        <w:t xml:space="preserve"> </w:t>
      </w:r>
      <w:proofErr w:type="spellStart"/>
      <w:r w:rsidRPr="00184AC0">
        <w:rPr>
          <w:rFonts w:ascii="Trebuchet MS" w:hAnsi="Trebuchet MS"/>
          <w:b/>
          <w:i/>
          <w:iCs/>
          <w:lang w:val="en-US"/>
        </w:rPr>
        <w:t>copilului</w:t>
      </w:r>
      <w:proofErr w:type="spellEnd"/>
      <w:r w:rsidRPr="00184AC0">
        <w:rPr>
          <w:rFonts w:ascii="Trebuchet MS" w:hAnsi="Trebuchet MS"/>
          <w:b/>
          <w:i/>
          <w:iCs/>
          <w:lang w:val="en-US"/>
        </w:rPr>
        <w:t xml:space="preserve"> din </w:t>
      </w:r>
      <w:proofErr w:type="spellStart"/>
      <w:r w:rsidRPr="00184AC0">
        <w:rPr>
          <w:rFonts w:ascii="Trebuchet MS" w:hAnsi="Trebuchet MS"/>
          <w:b/>
          <w:i/>
          <w:iCs/>
          <w:lang w:val="en-US"/>
        </w:rPr>
        <w:t>Comuna</w:t>
      </w:r>
      <w:proofErr w:type="spellEnd"/>
      <w:r w:rsidRPr="00184AC0">
        <w:rPr>
          <w:rFonts w:ascii="Trebuchet MS" w:hAnsi="Trebuchet MS"/>
          <w:b/>
          <w:i/>
          <w:iCs/>
          <w:lang w:val="en-US"/>
        </w:rPr>
        <w:t xml:space="preserve"> Macea</w:t>
      </w:r>
    </w:p>
    <w:p w14:paraId="14C7BAC0" w14:textId="7E7B51AD" w:rsidR="00417BD7" w:rsidRPr="00417BD7" w:rsidRDefault="00417BD7" w:rsidP="00417BD7">
      <w:pPr>
        <w:spacing w:line="360" w:lineRule="auto"/>
        <w:rPr>
          <w:rFonts w:ascii="Trebuchet MS" w:hAnsi="Trebuchet MS"/>
          <w:bCs/>
          <w:lang w:val="en-US"/>
        </w:rPr>
      </w:pPr>
      <w:proofErr w:type="spellStart"/>
      <w:r w:rsidRPr="00417BD7">
        <w:rPr>
          <w:rFonts w:ascii="Trebuchet MS" w:hAnsi="Trebuchet MS"/>
          <w:bCs/>
          <w:lang w:val="en-US"/>
        </w:rPr>
        <w:t>Având</w:t>
      </w:r>
      <w:proofErr w:type="spellEnd"/>
      <w:r w:rsidRPr="00417BD7">
        <w:rPr>
          <w:rFonts w:ascii="Trebuchet MS" w:hAnsi="Trebuchet MS"/>
          <w:bCs/>
          <w:lang w:val="en-US"/>
        </w:rPr>
        <w:t xml:space="preserve"> </w:t>
      </w:r>
      <w:proofErr w:type="spellStart"/>
      <w:r w:rsidRPr="00417BD7">
        <w:rPr>
          <w:rFonts w:ascii="Trebuchet MS" w:hAnsi="Trebuchet MS"/>
          <w:bCs/>
          <w:lang w:val="en-US"/>
        </w:rPr>
        <w:t>în</w:t>
      </w:r>
      <w:proofErr w:type="spellEnd"/>
      <w:r w:rsidRPr="00417BD7">
        <w:rPr>
          <w:rFonts w:ascii="Trebuchet MS" w:hAnsi="Trebuchet MS"/>
          <w:bCs/>
          <w:lang w:val="en-US"/>
        </w:rPr>
        <w:t xml:space="preserve"> </w:t>
      </w:r>
      <w:proofErr w:type="spellStart"/>
      <w:r>
        <w:rPr>
          <w:rFonts w:ascii="Trebuchet MS" w:hAnsi="Trebuchet MS"/>
          <w:bCs/>
          <w:lang w:val="en-US"/>
        </w:rPr>
        <w:t>vedere</w:t>
      </w:r>
      <w:proofErr w:type="spellEnd"/>
      <w:r>
        <w:rPr>
          <w:rFonts w:ascii="Trebuchet MS" w:hAnsi="Trebuchet MS"/>
          <w:bCs/>
          <w:lang w:val="en-US"/>
        </w:rPr>
        <w:t>:</w:t>
      </w:r>
    </w:p>
    <w:p w14:paraId="4D5405C1" w14:textId="77777777" w:rsidR="00417BD7" w:rsidRPr="00417BD7" w:rsidRDefault="00417BD7" w:rsidP="00417BD7">
      <w:pPr>
        <w:numPr>
          <w:ilvl w:val="0"/>
          <w:numId w:val="7"/>
        </w:numPr>
        <w:spacing w:line="360" w:lineRule="auto"/>
        <w:rPr>
          <w:rFonts w:ascii="Trebuchet MS" w:hAnsi="Trebuchet MS"/>
          <w:bCs/>
          <w:lang w:val="en-US"/>
        </w:rPr>
      </w:pPr>
      <w:proofErr w:type="spellStart"/>
      <w:r w:rsidRPr="00417BD7">
        <w:rPr>
          <w:rFonts w:ascii="Trebuchet MS" w:hAnsi="Trebuchet MS"/>
          <w:bCs/>
          <w:lang w:val="en-US"/>
        </w:rPr>
        <w:t>prevederile</w:t>
      </w:r>
      <w:proofErr w:type="spellEnd"/>
      <w:r w:rsidRPr="00417BD7">
        <w:rPr>
          <w:rFonts w:ascii="Trebuchet MS" w:hAnsi="Trebuchet MS"/>
          <w:bCs/>
          <w:lang w:val="en-US"/>
        </w:rPr>
        <w:t xml:space="preserve"> art.113 </w:t>
      </w:r>
      <w:proofErr w:type="spellStart"/>
      <w:r w:rsidRPr="00417BD7">
        <w:rPr>
          <w:rFonts w:ascii="Trebuchet MS" w:hAnsi="Trebuchet MS"/>
          <w:bCs/>
          <w:lang w:val="en-US"/>
        </w:rPr>
        <w:t>și</w:t>
      </w:r>
      <w:proofErr w:type="spellEnd"/>
      <w:r w:rsidRPr="00417BD7">
        <w:rPr>
          <w:rFonts w:ascii="Trebuchet MS" w:hAnsi="Trebuchet MS"/>
          <w:bCs/>
          <w:lang w:val="en-US"/>
        </w:rPr>
        <w:t xml:space="preserve"> art.114 din </w:t>
      </w:r>
      <w:proofErr w:type="spellStart"/>
      <w:r w:rsidRPr="00417BD7">
        <w:rPr>
          <w:rFonts w:ascii="Trebuchet MS" w:hAnsi="Trebuchet MS"/>
          <w:bCs/>
          <w:lang w:val="en-US"/>
        </w:rPr>
        <w:t>Legea</w:t>
      </w:r>
      <w:proofErr w:type="spellEnd"/>
      <w:r w:rsidRPr="00417BD7">
        <w:rPr>
          <w:rFonts w:ascii="Trebuchet MS" w:hAnsi="Trebuchet MS"/>
          <w:bCs/>
          <w:lang w:val="en-US"/>
        </w:rPr>
        <w:t xml:space="preserve"> nr.272 din 21 </w:t>
      </w:r>
      <w:proofErr w:type="spellStart"/>
      <w:r w:rsidRPr="00417BD7">
        <w:rPr>
          <w:rFonts w:ascii="Trebuchet MS" w:hAnsi="Trebuchet MS"/>
          <w:bCs/>
          <w:lang w:val="en-US"/>
        </w:rPr>
        <w:t>iunie</w:t>
      </w:r>
      <w:proofErr w:type="spellEnd"/>
      <w:r w:rsidRPr="00417BD7">
        <w:rPr>
          <w:rFonts w:ascii="Trebuchet MS" w:hAnsi="Trebuchet MS"/>
          <w:bCs/>
          <w:lang w:val="en-US"/>
        </w:rPr>
        <w:t xml:space="preserve"> </w:t>
      </w:r>
      <w:proofErr w:type="gramStart"/>
      <w:r w:rsidRPr="00417BD7">
        <w:rPr>
          <w:rFonts w:ascii="Trebuchet MS" w:hAnsi="Trebuchet MS"/>
          <w:bCs/>
          <w:lang w:val="en-US"/>
        </w:rPr>
        <w:t>2004 ,</w:t>
      </w:r>
      <w:proofErr w:type="gramEnd"/>
      <w:r w:rsidRPr="00417BD7">
        <w:rPr>
          <w:rFonts w:ascii="Trebuchet MS" w:hAnsi="Trebuchet MS"/>
          <w:bCs/>
          <w:lang w:val="en-US"/>
        </w:rPr>
        <w:t xml:space="preserve"> </w:t>
      </w:r>
      <w:proofErr w:type="spellStart"/>
      <w:r w:rsidRPr="00417BD7">
        <w:rPr>
          <w:rFonts w:ascii="Trebuchet MS" w:hAnsi="Trebuchet MS"/>
          <w:bCs/>
          <w:lang w:val="en-US"/>
        </w:rPr>
        <w:t>republicată</w:t>
      </w:r>
      <w:proofErr w:type="spellEnd"/>
      <w:r w:rsidRPr="00417BD7">
        <w:rPr>
          <w:rFonts w:ascii="Trebuchet MS" w:hAnsi="Trebuchet MS"/>
          <w:bCs/>
          <w:lang w:val="en-US"/>
        </w:rPr>
        <w:t xml:space="preserve">, </w:t>
      </w:r>
      <w:proofErr w:type="spellStart"/>
      <w:r w:rsidRPr="00417BD7">
        <w:rPr>
          <w:rFonts w:ascii="Trebuchet MS" w:hAnsi="Trebuchet MS"/>
          <w:bCs/>
          <w:lang w:val="en-US"/>
        </w:rPr>
        <w:t>privind</w:t>
      </w:r>
      <w:proofErr w:type="spellEnd"/>
      <w:r w:rsidRPr="00417BD7">
        <w:rPr>
          <w:rFonts w:ascii="Trebuchet MS" w:hAnsi="Trebuchet MS"/>
          <w:bCs/>
          <w:lang w:val="en-US"/>
        </w:rPr>
        <w:t xml:space="preserve"> </w:t>
      </w:r>
      <w:proofErr w:type="spellStart"/>
      <w:r w:rsidRPr="00417BD7">
        <w:rPr>
          <w:rFonts w:ascii="Trebuchet MS" w:hAnsi="Trebuchet MS"/>
          <w:bCs/>
          <w:lang w:val="en-US"/>
        </w:rPr>
        <w:t>protecţia</w:t>
      </w:r>
      <w:proofErr w:type="spellEnd"/>
      <w:r w:rsidRPr="00417BD7">
        <w:rPr>
          <w:rFonts w:ascii="Trebuchet MS" w:hAnsi="Trebuchet MS"/>
          <w:bCs/>
          <w:lang w:val="en-US"/>
        </w:rPr>
        <w:t xml:space="preserve"> </w:t>
      </w:r>
      <w:proofErr w:type="spellStart"/>
      <w:r w:rsidRPr="00417BD7">
        <w:rPr>
          <w:rFonts w:ascii="Trebuchet MS" w:hAnsi="Trebuchet MS"/>
          <w:bCs/>
          <w:lang w:val="en-US"/>
        </w:rPr>
        <w:t>şi</w:t>
      </w:r>
      <w:proofErr w:type="spellEnd"/>
      <w:r w:rsidRPr="00417BD7">
        <w:rPr>
          <w:rFonts w:ascii="Trebuchet MS" w:hAnsi="Trebuchet MS"/>
          <w:bCs/>
          <w:lang w:val="en-US"/>
        </w:rPr>
        <w:t xml:space="preserve"> </w:t>
      </w:r>
      <w:proofErr w:type="spellStart"/>
      <w:r w:rsidRPr="00417BD7">
        <w:rPr>
          <w:rFonts w:ascii="Trebuchet MS" w:hAnsi="Trebuchet MS"/>
          <w:bCs/>
          <w:lang w:val="en-US"/>
        </w:rPr>
        <w:t>promovarea</w:t>
      </w:r>
      <w:proofErr w:type="spellEnd"/>
      <w:r w:rsidRPr="00417BD7">
        <w:rPr>
          <w:rFonts w:ascii="Trebuchet MS" w:hAnsi="Trebuchet MS"/>
          <w:bCs/>
          <w:lang w:val="en-US"/>
        </w:rPr>
        <w:t xml:space="preserve"> </w:t>
      </w:r>
      <w:proofErr w:type="spellStart"/>
      <w:r w:rsidRPr="00417BD7">
        <w:rPr>
          <w:rFonts w:ascii="Trebuchet MS" w:hAnsi="Trebuchet MS"/>
          <w:bCs/>
          <w:lang w:val="en-US"/>
        </w:rPr>
        <w:t>drepturilor</w:t>
      </w:r>
      <w:proofErr w:type="spellEnd"/>
      <w:r w:rsidRPr="00417BD7">
        <w:rPr>
          <w:rFonts w:ascii="Trebuchet MS" w:hAnsi="Trebuchet MS"/>
          <w:bCs/>
          <w:lang w:val="en-US"/>
        </w:rPr>
        <w:t xml:space="preserve"> </w:t>
      </w:r>
      <w:proofErr w:type="spellStart"/>
      <w:r w:rsidRPr="00417BD7">
        <w:rPr>
          <w:rFonts w:ascii="Trebuchet MS" w:hAnsi="Trebuchet MS"/>
          <w:bCs/>
          <w:lang w:val="en-US"/>
        </w:rPr>
        <w:t>copilului</w:t>
      </w:r>
      <w:proofErr w:type="spellEnd"/>
      <w:r w:rsidRPr="00417BD7">
        <w:rPr>
          <w:rFonts w:ascii="Trebuchet MS" w:hAnsi="Trebuchet MS"/>
          <w:bCs/>
          <w:lang w:val="en-US"/>
        </w:rPr>
        <w:t xml:space="preserve">, cu </w:t>
      </w:r>
      <w:proofErr w:type="spellStart"/>
      <w:r w:rsidRPr="00417BD7">
        <w:rPr>
          <w:rFonts w:ascii="Trebuchet MS" w:hAnsi="Trebuchet MS"/>
          <w:bCs/>
          <w:lang w:val="en-US"/>
        </w:rPr>
        <w:t>modificările</w:t>
      </w:r>
      <w:proofErr w:type="spellEnd"/>
      <w:r w:rsidRPr="00417BD7">
        <w:rPr>
          <w:rFonts w:ascii="Trebuchet MS" w:hAnsi="Trebuchet MS"/>
          <w:bCs/>
          <w:lang w:val="en-US"/>
        </w:rPr>
        <w:t xml:space="preserve"> </w:t>
      </w:r>
      <w:proofErr w:type="spellStart"/>
      <w:r w:rsidRPr="00417BD7">
        <w:rPr>
          <w:rFonts w:ascii="Trebuchet MS" w:hAnsi="Trebuchet MS"/>
          <w:bCs/>
          <w:lang w:val="en-US"/>
        </w:rPr>
        <w:t>și</w:t>
      </w:r>
      <w:proofErr w:type="spellEnd"/>
      <w:r w:rsidRPr="00417BD7">
        <w:rPr>
          <w:rFonts w:ascii="Trebuchet MS" w:hAnsi="Trebuchet MS"/>
          <w:bCs/>
          <w:lang w:val="en-US"/>
        </w:rPr>
        <w:t xml:space="preserve"> </w:t>
      </w:r>
      <w:proofErr w:type="spellStart"/>
      <w:r w:rsidRPr="00417BD7">
        <w:rPr>
          <w:rFonts w:ascii="Trebuchet MS" w:hAnsi="Trebuchet MS"/>
          <w:bCs/>
          <w:lang w:val="en-US"/>
        </w:rPr>
        <w:t>completările</w:t>
      </w:r>
      <w:proofErr w:type="spellEnd"/>
      <w:r w:rsidRPr="00417BD7">
        <w:rPr>
          <w:rFonts w:ascii="Trebuchet MS" w:hAnsi="Trebuchet MS"/>
          <w:bCs/>
          <w:lang w:val="en-US"/>
        </w:rPr>
        <w:t xml:space="preserve"> </w:t>
      </w:r>
      <w:proofErr w:type="spellStart"/>
      <w:r w:rsidRPr="00417BD7">
        <w:rPr>
          <w:rFonts w:ascii="Trebuchet MS" w:hAnsi="Trebuchet MS"/>
          <w:bCs/>
          <w:lang w:val="en-US"/>
        </w:rPr>
        <w:t>ulterioare</w:t>
      </w:r>
      <w:proofErr w:type="spellEnd"/>
      <w:r w:rsidRPr="00417BD7">
        <w:rPr>
          <w:rFonts w:ascii="Trebuchet MS" w:hAnsi="Trebuchet MS"/>
          <w:bCs/>
          <w:lang w:val="en-US"/>
        </w:rPr>
        <w:t>;</w:t>
      </w:r>
    </w:p>
    <w:p w14:paraId="2B6DAB2F" w14:textId="77777777" w:rsidR="00417BD7" w:rsidRPr="00417BD7" w:rsidRDefault="00417BD7" w:rsidP="00417BD7">
      <w:pPr>
        <w:numPr>
          <w:ilvl w:val="0"/>
          <w:numId w:val="7"/>
        </w:numPr>
        <w:spacing w:line="360" w:lineRule="auto"/>
        <w:rPr>
          <w:rFonts w:ascii="Trebuchet MS" w:hAnsi="Trebuchet MS"/>
          <w:bCs/>
          <w:lang w:val="en-US"/>
        </w:rPr>
      </w:pPr>
      <w:proofErr w:type="spellStart"/>
      <w:r w:rsidRPr="00417BD7">
        <w:rPr>
          <w:rFonts w:ascii="Trebuchet MS" w:hAnsi="Trebuchet MS"/>
          <w:bCs/>
          <w:lang w:val="en-US"/>
        </w:rPr>
        <w:t>prevederile</w:t>
      </w:r>
      <w:proofErr w:type="spellEnd"/>
      <w:r w:rsidRPr="00417BD7">
        <w:rPr>
          <w:rFonts w:ascii="Trebuchet MS" w:hAnsi="Trebuchet MS"/>
          <w:bCs/>
          <w:lang w:val="en-US"/>
        </w:rPr>
        <w:t xml:space="preserve"> art.12 </w:t>
      </w:r>
      <w:proofErr w:type="gramStart"/>
      <w:r w:rsidRPr="00417BD7">
        <w:rPr>
          <w:rFonts w:ascii="Trebuchet MS" w:hAnsi="Trebuchet MS"/>
          <w:bCs/>
          <w:lang w:val="en-US"/>
        </w:rPr>
        <w:t>din  </w:t>
      </w:r>
      <w:proofErr w:type="spellStart"/>
      <w:r w:rsidRPr="00417BD7">
        <w:rPr>
          <w:rFonts w:ascii="Trebuchet MS" w:hAnsi="Trebuchet MS"/>
          <w:bCs/>
          <w:lang w:val="en-US"/>
        </w:rPr>
        <w:t>Legea</w:t>
      </w:r>
      <w:proofErr w:type="spellEnd"/>
      <w:proofErr w:type="gramEnd"/>
      <w:r w:rsidRPr="00417BD7">
        <w:rPr>
          <w:rFonts w:ascii="Trebuchet MS" w:hAnsi="Trebuchet MS"/>
          <w:bCs/>
          <w:lang w:val="en-US"/>
        </w:rPr>
        <w:t xml:space="preserve"> nr. 156 din 30 </w:t>
      </w:r>
      <w:proofErr w:type="spellStart"/>
      <w:r w:rsidRPr="00417BD7">
        <w:rPr>
          <w:rFonts w:ascii="Trebuchet MS" w:hAnsi="Trebuchet MS"/>
          <w:bCs/>
          <w:lang w:val="en-US"/>
        </w:rPr>
        <w:t>mai</w:t>
      </w:r>
      <w:proofErr w:type="spellEnd"/>
      <w:r w:rsidRPr="00417BD7">
        <w:rPr>
          <w:rFonts w:ascii="Trebuchet MS" w:hAnsi="Trebuchet MS"/>
          <w:bCs/>
          <w:lang w:val="en-US"/>
        </w:rPr>
        <w:t xml:space="preserve"> 2023, </w:t>
      </w:r>
      <w:proofErr w:type="spellStart"/>
      <w:r w:rsidRPr="00417BD7">
        <w:rPr>
          <w:rFonts w:ascii="Trebuchet MS" w:hAnsi="Trebuchet MS"/>
          <w:bCs/>
          <w:lang w:val="en-US"/>
        </w:rPr>
        <w:t>privind</w:t>
      </w:r>
      <w:proofErr w:type="spellEnd"/>
      <w:r w:rsidRPr="00417BD7">
        <w:rPr>
          <w:rFonts w:ascii="Trebuchet MS" w:hAnsi="Trebuchet MS"/>
          <w:bCs/>
          <w:lang w:val="en-US"/>
        </w:rPr>
        <w:t xml:space="preserve"> </w:t>
      </w:r>
      <w:proofErr w:type="spellStart"/>
      <w:r w:rsidRPr="00417BD7">
        <w:rPr>
          <w:rFonts w:ascii="Trebuchet MS" w:hAnsi="Trebuchet MS"/>
          <w:bCs/>
          <w:lang w:val="en-US"/>
        </w:rPr>
        <w:t>organizarea</w:t>
      </w:r>
      <w:proofErr w:type="spellEnd"/>
      <w:r w:rsidRPr="00417BD7">
        <w:rPr>
          <w:rFonts w:ascii="Trebuchet MS" w:hAnsi="Trebuchet MS"/>
          <w:bCs/>
          <w:lang w:val="en-US"/>
        </w:rPr>
        <w:t xml:space="preserve"> </w:t>
      </w:r>
      <w:proofErr w:type="spellStart"/>
      <w:r w:rsidRPr="00417BD7">
        <w:rPr>
          <w:rFonts w:ascii="Trebuchet MS" w:hAnsi="Trebuchet MS"/>
          <w:bCs/>
          <w:lang w:val="en-US"/>
        </w:rPr>
        <w:t>activităţii</w:t>
      </w:r>
      <w:proofErr w:type="spellEnd"/>
      <w:r w:rsidRPr="00417BD7">
        <w:rPr>
          <w:rFonts w:ascii="Trebuchet MS" w:hAnsi="Trebuchet MS"/>
          <w:bCs/>
          <w:lang w:val="en-US"/>
        </w:rPr>
        <w:t xml:space="preserve"> de </w:t>
      </w:r>
      <w:proofErr w:type="spellStart"/>
      <w:r w:rsidRPr="00417BD7">
        <w:rPr>
          <w:rFonts w:ascii="Trebuchet MS" w:hAnsi="Trebuchet MS"/>
          <w:bCs/>
          <w:lang w:val="en-US"/>
        </w:rPr>
        <w:t>prevenire</w:t>
      </w:r>
      <w:proofErr w:type="spellEnd"/>
      <w:r w:rsidRPr="00417BD7">
        <w:rPr>
          <w:rFonts w:ascii="Trebuchet MS" w:hAnsi="Trebuchet MS"/>
          <w:bCs/>
          <w:lang w:val="en-US"/>
        </w:rPr>
        <w:t xml:space="preserve"> a </w:t>
      </w:r>
      <w:proofErr w:type="spellStart"/>
      <w:r w:rsidRPr="00417BD7">
        <w:rPr>
          <w:rFonts w:ascii="Trebuchet MS" w:hAnsi="Trebuchet MS"/>
          <w:bCs/>
          <w:lang w:val="en-US"/>
        </w:rPr>
        <w:t>separării</w:t>
      </w:r>
      <w:proofErr w:type="spellEnd"/>
      <w:r w:rsidRPr="00417BD7">
        <w:rPr>
          <w:rFonts w:ascii="Trebuchet MS" w:hAnsi="Trebuchet MS"/>
          <w:bCs/>
          <w:lang w:val="en-US"/>
        </w:rPr>
        <w:t xml:space="preserve"> </w:t>
      </w:r>
      <w:proofErr w:type="spellStart"/>
      <w:r w:rsidRPr="00417BD7">
        <w:rPr>
          <w:rFonts w:ascii="Trebuchet MS" w:hAnsi="Trebuchet MS"/>
          <w:bCs/>
          <w:lang w:val="en-US"/>
        </w:rPr>
        <w:t>copilului</w:t>
      </w:r>
      <w:proofErr w:type="spellEnd"/>
      <w:r w:rsidRPr="00417BD7">
        <w:rPr>
          <w:rFonts w:ascii="Trebuchet MS" w:hAnsi="Trebuchet MS"/>
          <w:bCs/>
          <w:lang w:val="en-US"/>
        </w:rPr>
        <w:t xml:space="preserve"> de </w:t>
      </w:r>
      <w:proofErr w:type="spellStart"/>
      <w:r w:rsidRPr="00417BD7">
        <w:rPr>
          <w:rFonts w:ascii="Trebuchet MS" w:hAnsi="Trebuchet MS"/>
          <w:bCs/>
          <w:lang w:val="en-US"/>
        </w:rPr>
        <w:t>familie</w:t>
      </w:r>
      <w:proofErr w:type="spellEnd"/>
      <w:r w:rsidRPr="00417BD7">
        <w:rPr>
          <w:rFonts w:ascii="Trebuchet MS" w:hAnsi="Trebuchet MS"/>
          <w:bCs/>
          <w:lang w:val="en-US"/>
        </w:rPr>
        <w:t xml:space="preserve">, cu </w:t>
      </w:r>
      <w:proofErr w:type="spellStart"/>
      <w:r w:rsidRPr="00417BD7">
        <w:rPr>
          <w:rFonts w:ascii="Trebuchet MS" w:hAnsi="Trebuchet MS"/>
          <w:bCs/>
          <w:lang w:val="en-US"/>
        </w:rPr>
        <w:t>modificările</w:t>
      </w:r>
      <w:proofErr w:type="spellEnd"/>
      <w:r w:rsidRPr="00417BD7">
        <w:rPr>
          <w:rFonts w:ascii="Trebuchet MS" w:hAnsi="Trebuchet MS"/>
          <w:bCs/>
          <w:lang w:val="en-US"/>
        </w:rPr>
        <w:t xml:space="preserve"> </w:t>
      </w:r>
      <w:proofErr w:type="spellStart"/>
      <w:r w:rsidRPr="00417BD7">
        <w:rPr>
          <w:rFonts w:ascii="Trebuchet MS" w:hAnsi="Trebuchet MS"/>
          <w:bCs/>
          <w:lang w:val="en-US"/>
        </w:rPr>
        <w:t>și</w:t>
      </w:r>
      <w:proofErr w:type="spellEnd"/>
      <w:r w:rsidRPr="00417BD7">
        <w:rPr>
          <w:rFonts w:ascii="Trebuchet MS" w:hAnsi="Trebuchet MS"/>
          <w:bCs/>
          <w:lang w:val="en-US"/>
        </w:rPr>
        <w:t xml:space="preserve"> </w:t>
      </w:r>
      <w:proofErr w:type="spellStart"/>
      <w:r w:rsidRPr="00417BD7">
        <w:rPr>
          <w:rFonts w:ascii="Trebuchet MS" w:hAnsi="Trebuchet MS"/>
          <w:bCs/>
          <w:lang w:val="en-US"/>
        </w:rPr>
        <w:t>completările</w:t>
      </w:r>
      <w:proofErr w:type="spellEnd"/>
      <w:r w:rsidRPr="00417BD7">
        <w:rPr>
          <w:rFonts w:ascii="Trebuchet MS" w:hAnsi="Trebuchet MS"/>
          <w:bCs/>
          <w:lang w:val="en-US"/>
        </w:rPr>
        <w:t xml:space="preserve"> </w:t>
      </w:r>
      <w:proofErr w:type="spellStart"/>
      <w:r w:rsidRPr="00417BD7">
        <w:rPr>
          <w:rFonts w:ascii="Trebuchet MS" w:hAnsi="Trebuchet MS"/>
          <w:bCs/>
          <w:lang w:val="en-US"/>
        </w:rPr>
        <w:t>ulterioare</w:t>
      </w:r>
      <w:proofErr w:type="spellEnd"/>
      <w:r w:rsidRPr="00417BD7">
        <w:rPr>
          <w:rFonts w:ascii="Trebuchet MS" w:hAnsi="Trebuchet MS"/>
          <w:bCs/>
          <w:lang w:val="en-US"/>
        </w:rPr>
        <w:t>; </w:t>
      </w:r>
    </w:p>
    <w:p w14:paraId="294CFD65" w14:textId="77777777" w:rsidR="00417BD7" w:rsidRPr="00417BD7" w:rsidRDefault="00417BD7" w:rsidP="00417BD7">
      <w:pPr>
        <w:numPr>
          <w:ilvl w:val="0"/>
          <w:numId w:val="7"/>
        </w:numPr>
        <w:spacing w:line="360" w:lineRule="auto"/>
        <w:rPr>
          <w:rFonts w:ascii="Trebuchet MS" w:hAnsi="Trebuchet MS"/>
          <w:bCs/>
          <w:lang w:val="en-US"/>
        </w:rPr>
      </w:pPr>
      <w:proofErr w:type="spellStart"/>
      <w:r w:rsidRPr="00417BD7">
        <w:rPr>
          <w:rFonts w:ascii="Trebuchet MS" w:hAnsi="Trebuchet MS"/>
          <w:bCs/>
          <w:lang w:val="en-US"/>
        </w:rPr>
        <w:t>prevederile</w:t>
      </w:r>
      <w:proofErr w:type="spellEnd"/>
      <w:r w:rsidRPr="00417BD7">
        <w:rPr>
          <w:rFonts w:ascii="Trebuchet MS" w:hAnsi="Trebuchet MS"/>
          <w:bCs/>
          <w:lang w:val="en-US"/>
        </w:rPr>
        <w:t xml:space="preserve"> art.41 (1) din </w:t>
      </w:r>
      <w:proofErr w:type="spellStart"/>
      <w:proofErr w:type="gramStart"/>
      <w:r w:rsidRPr="00417BD7">
        <w:rPr>
          <w:rFonts w:ascii="Trebuchet MS" w:hAnsi="Trebuchet MS"/>
          <w:bCs/>
          <w:lang w:val="en-US"/>
        </w:rPr>
        <w:t>Legea</w:t>
      </w:r>
      <w:proofErr w:type="spellEnd"/>
      <w:r w:rsidRPr="00417BD7">
        <w:rPr>
          <w:rFonts w:ascii="Trebuchet MS" w:hAnsi="Trebuchet MS"/>
          <w:bCs/>
          <w:lang w:val="en-US"/>
        </w:rPr>
        <w:t xml:space="preserve">  nr</w:t>
      </w:r>
      <w:proofErr w:type="gramEnd"/>
      <w:r w:rsidRPr="00417BD7">
        <w:rPr>
          <w:rFonts w:ascii="Trebuchet MS" w:hAnsi="Trebuchet MS"/>
          <w:bCs/>
          <w:lang w:val="en-US"/>
        </w:rPr>
        <w:t xml:space="preserve">. 292 din 20 </w:t>
      </w:r>
      <w:proofErr w:type="spellStart"/>
      <w:r w:rsidRPr="00417BD7">
        <w:rPr>
          <w:rFonts w:ascii="Trebuchet MS" w:hAnsi="Trebuchet MS"/>
          <w:bCs/>
          <w:lang w:val="en-US"/>
        </w:rPr>
        <w:t>decembrie</w:t>
      </w:r>
      <w:proofErr w:type="spellEnd"/>
      <w:r w:rsidRPr="00417BD7">
        <w:rPr>
          <w:rFonts w:ascii="Trebuchet MS" w:hAnsi="Trebuchet MS"/>
          <w:bCs/>
          <w:lang w:val="en-US"/>
        </w:rPr>
        <w:t xml:space="preserve"> 2011Legea </w:t>
      </w:r>
      <w:proofErr w:type="spellStart"/>
      <w:r w:rsidRPr="00417BD7">
        <w:rPr>
          <w:rFonts w:ascii="Trebuchet MS" w:hAnsi="Trebuchet MS"/>
          <w:bCs/>
          <w:lang w:val="en-US"/>
        </w:rPr>
        <w:t>asistenţei</w:t>
      </w:r>
      <w:proofErr w:type="spellEnd"/>
      <w:r w:rsidRPr="00417BD7">
        <w:rPr>
          <w:rFonts w:ascii="Trebuchet MS" w:hAnsi="Trebuchet MS"/>
          <w:bCs/>
          <w:lang w:val="en-US"/>
        </w:rPr>
        <w:t xml:space="preserve"> </w:t>
      </w:r>
      <w:proofErr w:type="spellStart"/>
      <w:r w:rsidRPr="00417BD7">
        <w:rPr>
          <w:rFonts w:ascii="Trebuchet MS" w:hAnsi="Trebuchet MS"/>
          <w:bCs/>
          <w:lang w:val="en-US"/>
        </w:rPr>
        <w:t>sociale</w:t>
      </w:r>
      <w:proofErr w:type="spellEnd"/>
      <w:r w:rsidRPr="00417BD7">
        <w:rPr>
          <w:rFonts w:ascii="Trebuchet MS" w:hAnsi="Trebuchet MS"/>
          <w:bCs/>
          <w:lang w:val="en-US"/>
        </w:rPr>
        <w:t xml:space="preserve"> cu </w:t>
      </w:r>
      <w:proofErr w:type="spellStart"/>
      <w:r w:rsidRPr="00417BD7">
        <w:rPr>
          <w:rFonts w:ascii="Trebuchet MS" w:hAnsi="Trebuchet MS"/>
          <w:bCs/>
          <w:lang w:val="en-US"/>
        </w:rPr>
        <w:t>modificările</w:t>
      </w:r>
      <w:proofErr w:type="spellEnd"/>
      <w:r w:rsidRPr="00417BD7">
        <w:rPr>
          <w:rFonts w:ascii="Trebuchet MS" w:hAnsi="Trebuchet MS"/>
          <w:bCs/>
          <w:lang w:val="en-US"/>
        </w:rPr>
        <w:t xml:space="preserve"> </w:t>
      </w:r>
      <w:proofErr w:type="spellStart"/>
      <w:r w:rsidRPr="00417BD7">
        <w:rPr>
          <w:rFonts w:ascii="Trebuchet MS" w:hAnsi="Trebuchet MS"/>
          <w:bCs/>
          <w:lang w:val="en-US"/>
        </w:rPr>
        <w:t>și</w:t>
      </w:r>
      <w:proofErr w:type="spellEnd"/>
      <w:r w:rsidRPr="00417BD7">
        <w:rPr>
          <w:rFonts w:ascii="Trebuchet MS" w:hAnsi="Trebuchet MS"/>
          <w:bCs/>
          <w:lang w:val="en-US"/>
        </w:rPr>
        <w:t xml:space="preserve"> </w:t>
      </w:r>
      <w:proofErr w:type="spellStart"/>
      <w:r w:rsidRPr="00417BD7">
        <w:rPr>
          <w:rFonts w:ascii="Trebuchet MS" w:hAnsi="Trebuchet MS"/>
          <w:bCs/>
          <w:lang w:val="en-US"/>
        </w:rPr>
        <w:t>completările</w:t>
      </w:r>
      <w:proofErr w:type="spellEnd"/>
      <w:r w:rsidRPr="00417BD7">
        <w:rPr>
          <w:rFonts w:ascii="Trebuchet MS" w:hAnsi="Trebuchet MS"/>
          <w:bCs/>
          <w:lang w:val="en-US"/>
        </w:rPr>
        <w:t xml:space="preserve"> </w:t>
      </w:r>
      <w:proofErr w:type="spellStart"/>
      <w:r w:rsidRPr="00417BD7">
        <w:rPr>
          <w:rFonts w:ascii="Trebuchet MS" w:hAnsi="Trebuchet MS"/>
          <w:bCs/>
          <w:lang w:val="en-US"/>
        </w:rPr>
        <w:t>ulterioare</w:t>
      </w:r>
      <w:proofErr w:type="spellEnd"/>
      <w:r w:rsidRPr="00417BD7">
        <w:rPr>
          <w:rFonts w:ascii="Trebuchet MS" w:hAnsi="Trebuchet MS"/>
          <w:bCs/>
          <w:lang w:val="en-US"/>
        </w:rPr>
        <w:t>; </w:t>
      </w:r>
    </w:p>
    <w:p w14:paraId="4982AA63" w14:textId="66FF156B" w:rsidR="00560513" w:rsidRPr="00C13FC8" w:rsidRDefault="00417BD7" w:rsidP="00C13FC8">
      <w:pPr>
        <w:spacing w:line="360" w:lineRule="auto"/>
        <w:jc w:val="both"/>
        <w:rPr>
          <w:rFonts w:ascii="Trebuchet MS" w:hAnsi="Trebuchet MS"/>
          <w:bCs/>
          <w:lang w:val="en-US"/>
        </w:rPr>
      </w:pPr>
      <w:r>
        <w:rPr>
          <w:rFonts w:ascii="Trebuchet MS" w:hAnsi="Trebuchet MS"/>
          <w:bCs/>
          <w:lang w:val="en-US"/>
        </w:rPr>
        <w:t xml:space="preserve"> </w:t>
      </w:r>
      <w:r w:rsidR="002812A1">
        <w:rPr>
          <w:rFonts w:ascii="Trebuchet MS" w:hAnsi="Trebuchet MS"/>
          <w:bCs/>
          <w:lang w:val="en-US"/>
        </w:rPr>
        <w:t xml:space="preserve">           </w:t>
      </w:r>
      <w:r w:rsidRPr="00417BD7">
        <w:rPr>
          <w:rFonts w:ascii="Trebuchet MS" w:hAnsi="Trebuchet MS"/>
          <w:bCs/>
        </w:rPr>
        <w:t xml:space="preserve">Având în vedere  numărul </w:t>
      </w:r>
      <w:r w:rsidR="00C13FC8">
        <w:rPr>
          <w:rFonts w:ascii="Trebuchet MS" w:hAnsi="Trebuchet MS"/>
          <w:bCs/>
        </w:rPr>
        <w:t>î</w:t>
      </w:r>
      <w:r w:rsidR="002812A1">
        <w:rPr>
          <w:rFonts w:ascii="Trebuchet MS" w:hAnsi="Trebuchet MS"/>
          <w:bCs/>
        </w:rPr>
        <w:t>n cre</w:t>
      </w:r>
      <w:r w:rsidR="00C13FC8">
        <w:rPr>
          <w:rFonts w:ascii="Trebuchet MS" w:hAnsi="Trebuchet MS"/>
          <w:bCs/>
        </w:rPr>
        <w:t>ș</w:t>
      </w:r>
      <w:r w:rsidR="002812A1">
        <w:rPr>
          <w:rFonts w:ascii="Trebuchet MS" w:hAnsi="Trebuchet MS"/>
          <w:bCs/>
        </w:rPr>
        <w:t xml:space="preserve">tere </w:t>
      </w:r>
      <w:r w:rsidRPr="00417BD7">
        <w:rPr>
          <w:rFonts w:ascii="Trebuchet MS" w:hAnsi="Trebuchet MS"/>
          <w:bCs/>
        </w:rPr>
        <w:t xml:space="preserve"> al cazurilor sociale cu care ne confruntăm la nivelul </w:t>
      </w:r>
      <w:r w:rsidR="002812A1">
        <w:rPr>
          <w:rFonts w:ascii="Trebuchet MS" w:hAnsi="Trebuchet MS"/>
          <w:bCs/>
        </w:rPr>
        <w:t>Compartimentului de asistență socială din cadrul Primăriei Macea</w:t>
      </w:r>
      <w:r w:rsidRPr="00417BD7">
        <w:rPr>
          <w:rFonts w:ascii="Trebuchet MS" w:hAnsi="Trebuchet MS"/>
          <w:bCs/>
        </w:rPr>
        <w:t xml:space="preserve">, </w:t>
      </w:r>
      <w:r>
        <w:rPr>
          <w:rFonts w:ascii="Trebuchet MS" w:hAnsi="Trebuchet MS"/>
          <w:bCs/>
        </w:rPr>
        <w:t xml:space="preserve">respectiv abandonul </w:t>
      </w:r>
      <w:r w:rsidR="002812A1">
        <w:rPr>
          <w:rFonts w:ascii="Trebuchet MS" w:hAnsi="Trebuchet MS"/>
          <w:bCs/>
        </w:rPr>
        <w:t>școlar</w:t>
      </w:r>
      <w:r w:rsidR="00C13FC8">
        <w:rPr>
          <w:rFonts w:ascii="Trebuchet MS" w:hAnsi="Trebuchet MS"/>
          <w:bCs/>
        </w:rPr>
        <w:t xml:space="preserve"> la vârste foarte mici</w:t>
      </w:r>
      <w:r w:rsidR="002812A1">
        <w:rPr>
          <w:rFonts w:ascii="Trebuchet MS" w:hAnsi="Trebuchet MS"/>
          <w:bCs/>
        </w:rPr>
        <w:t>, fenomenul copiilor  cu părinți plecați la muncă in străinătate, familii vulnerabile</w:t>
      </w:r>
      <w:r w:rsidR="00C13FC8">
        <w:rPr>
          <w:rFonts w:ascii="Trebuchet MS" w:hAnsi="Trebuchet MS"/>
          <w:bCs/>
        </w:rPr>
        <w:t xml:space="preserve"> fară resurse minime de subzistență</w:t>
      </w:r>
      <w:r w:rsidR="002812A1">
        <w:rPr>
          <w:rFonts w:ascii="Trebuchet MS" w:hAnsi="Trebuchet MS"/>
          <w:bCs/>
        </w:rPr>
        <w:t>,</w:t>
      </w:r>
      <w:r w:rsidR="00C13FC8">
        <w:rPr>
          <w:rFonts w:ascii="Trebuchet MS" w:hAnsi="Trebuchet MS"/>
          <w:bCs/>
        </w:rPr>
        <w:t xml:space="preserve"> acordarea unor ajutoare în bani sau în natură pentru a sprijini familii sau persoane </w:t>
      </w:r>
      <w:r w:rsidR="002812A1">
        <w:rPr>
          <w:rFonts w:ascii="Trebuchet MS" w:hAnsi="Trebuchet MS"/>
          <w:bCs/>
        </w:rPr>
        <w:t xml:space="preserve"> aflate in situație de sărăcie extremă etc, </w:t>
      </w:r>
      <w:r w:rsidRPr="00417BD7">
        <w:rPr>
          <w:rFonts w:ascii="Trebuchet MS" w:hAnsi="Trebuchet MS"/>
          <w:bCs/>
        </w:rPr>
        <w:t xml:space="preserve">activitatea  </w:t>
      </w:r>
      <w:proofErr w:type="spellStart"/>
      <w:r w:rsidRPr="00417BD7">
        <w:rPr>
          <w:rFonts w:ascii="Trebuchet MS" w:hAnsi="Trebuchet MS"/>
          <w:bCs/>
          <w:lang w:val="en-US"/>
        </w:rPr>
        <w:t>Consiliului</w:t>
      </w:r>
      <w:proofErr w:type="spellEnd"/>
      <w:r w:rsidRPr="00417BD7">
        <w:rPr>
          <w:rFonts w:ascii="Trebuchet MS" w:hAnsi="Trebuchet MS"/>
          <w:bCs/>
          <w:lang w:val="en-US"/>
        </w:rPr>
        <w:t xml:space="preserve"> </w:t>
      </w:r>
      <w:proofErr w:type="spellStart"/>
      <w:r w:rsidRPr="00417BD7">
        <w:rPr>
          <w:rFonts w:ascii="Trebuchet MS" w:hAnsi="Trebuchet MS"/>
          <w:bCs/>
          <w:lang w:val="en-US"/>
        </w:rPr>
        <w:t>Comunitar</w:t>
      </w:r>
      <w:proofErr w:type="spellEnd"/>
      <w:r w:rsidRPr="00417BD7">
        <w:rPr>
          <w:rFonts w:ascii="Trebuchet MS" w:hAnsi="Trebuchet MS"/>
          <w:bCs/>
          <w:lang w:val="en-US"/>
        </w:rPr>
        <w:t xml:space="preserve"> </w:t>
      </w:r>
      <w:proofErr w:type="spellStart"/>
      <w:r w:rsidRPr="00417BD7">
        <w:rPr>
          <w:rFonts w:ascii="Trebuchet MS" w:hAnsi="Trebuchet MS"/>
          <w:bCs/>
          <w:lang w:val="en-US"/>
        </w:rPr>
        <w:t>Consultativ</w:t>
      </w:r>
      <w:proofErr w:type="spellEnd"/>
      <w:r w:rsidRPr="00417BD7">
        <w:rPr>
          <w:rFonts w:ascii="Trebuchet MS" w:hAnsi="Trebuchet MS"/>
          <w:bCs/>
          <w:lang w:val="en-US"/>
        </w:rPr>
        <w:t xml:space="preserve"> </w:t>
      </w:r>
      <w:proofErr w:type="spellStart"/>
      <w:r w:rsidR="00C13FC8">
        <w:rPr>
          <w:rFonts w:ascii="Trebuchet MS" w:hAnsi="Trebuchet MS"/>
          <w:bCs/>
          <w:lang w:val="en-US"/>
        </w:rPr>
        <w:t>fiind</w:t>
      </w:r>
      <w:proofErr w:type="spellEnd"/>
      <w:r w:rsidRPr="00417BD7">
        <w:rPr>
          <w:rFonts w:ascii="Trebuchet MS" w:hAnsi="Trebuchet MS"/>
          <w:bCs/>
          <w:lang w:val="en-US"/>
        </w:rPr>
        <w:t xml:space="preserve"> foarte n</w:t>
      </w:r>
      <w:proofErr w:type="spellStart"/>
      <w:r w:rsidRPr="00417BD7">
        <w:rPr>
          <w:rFonts w:ascii="Trebuchet MS" w:hAnsi="Trebuchet MS"/>
          <w:bCs/>
          <w:lang w:val="en-US"/>
        </w:rPr>
        <w:t>ecesară</w:t>
      </w:r>
      <w:proofErr w:type="spellEnd"/>
      <w:r w:rsidRPr="00417BD7">
        <w:rPr>
          <w:rFonts w:ascii="Trebuchet MS" w:hAnsi="Trebuchet MS"/>
          <w:bCs/>
          <w:lang w:val="en-US"/>
        </w:rPr>
        <w:t xml:space="preserve"> </w:t>
      </w:r>
      <w:proofErr w:type="spellStart"/>
      <w:r w:rsidRPr="00417BD7">
        <w:rPr>
          <w:rFonts w:ascii="Trebuchet MS" w:hAnsi="Trebuchet MS"/>
          <w:bCs/>
          <w:lang w:val="en-US"/>
        </w:rPr>
        <w:t>și</w:t>
      </w:r>
      <w:proofErr w:type="spellEnd"/>
      <w:r w:rsidRPr="00417BD7">
        <w:rPr>
          <w:rFonts w:ascii="Trebuchet MS" w:hAnsi="Trebuchet MS"/>
          <w:bCs/>
          <w:lang w:val="en-US"/>
        </w:rPr>
        <w:t xml:space="preserve"> </w:t>
      </w:r>
      <w:proofErr w:type="spellStart"/>
      <w:r w:rsidRPr="00417BD7">
        <w:rPr>
          <w:rFonts w:ascii="Trebuchet MS" w:hAnsi="Trebuchet MS"/>
          <w:bCs/>
          <w:lang w:val="en-US"/>
        </w:rPr>
        <w:t>importantă</w:t>
      </w:r>
      <w:proofErr w:type="spellEnd"/>
      <w:r w:rsidRPr="00417BD7">
        <w:rPr>
          <w:rFonts w:ascii="Trebuchet MS" w:hAnsi="Trebuchet MS"/>
          <w:bCs/>
          <w:lang w:val="en-US"/>
        </w:rPr>
        <w:t xml:space="preserve"> </w:t>
      </w:r>
      <w:proofErr w:type="spellStart"/>
      <w:r w:rsidRPr="00C13FC8">
        <w:rPr>
          <w:rFonts w:ascii="Trebuchet MS" w:hAnsi="Trebuchet MS"/>
          <w:bCs/>
          <w:lang w:val="en-US"/>
        </w:rPr>
        <w:t>pentru</w:t>
      </w:r>
      <w:proofErr w:type="spellEnd"/>
      <w:r w:rsidRPr="00C13FC8">
        <w:rPr>
          <w:rFonts w:ascii="Trebuchet MS" w:hAnsi="Trebuchet MS"/>
          <w:bCs/>
          <w:lang w:val="en-US"/>
        </w:rPr>
        <w:t xml:space="preserve"> </w:t>
      </w:r>
      <w:proofErr w:type="spellStart"/>
      <w:r w:rsidR="00C13FC8" w:rsidRPr="00C13FC8">
        <w:rPr>
          <w:rFonts w:ascii="Trebuchet MS" w:hAnsi="Trebuchet MS"/>
          <w:bCs/>
          <w:lang w:val="en-US"/>
        </w:rPr>
        <w:t>sprijinirea</w:t>
      </w:r>
      <w:proofErr w:type="spellEnd"/>
      <w:r w:rsidR="00C13FC8" w:rsidRPr="00C13FC8">
        <w:rPr>
          <w:rFonts w:ascii="Trebuchet MS" w:hAnsi="Trebuchet MS"/>
          <w:bCs/>
          <w:lang w:val="en-US"/>
        </w:rPr>
        <w:t xml:space="preserve"> </w:t>
      </w:r>
      <w:proofErr w:type="spellStart"/>
      <w:r w:rsidR="00C13FC8" w:rsidRPr="00C13FC8">
        <w:rPr>
          <w:rFonts w:ascii="Trebuchet MS" w:hAnsi="Trebuchet MS"/>
          <w:bCs/>
          <w:lang w:val="en-US"/>
        </w:rPr>
        <w:t>activității</w:t>
      </w:r>
      <w:proofErr w:type="spellEnd"/>
      <w:r w:rsidR="00C13FC8" w:rsidRPr="00C13FC8">
        <w:rPr>
          <w:rFonts w:ascii="Trebuchet MS" w:hAnsi="Trebuchet MS"/>
          <w:bCs/>
          <w:lang w:val="en-US"/>
        </w:rPr>
        <w:t xml:space="preserve"> de </w:t>
      </w:r>
      <w:proofErr w:type="spellStart"/>
      <w:r w:rsidR="00C13FC8" w:rsidRPr="00C13FC8">
        <w:rPr>
          <w:rFonts w:ascii="Trebuchet MS" w:hAnsi="Trebuchet MS"/>
          <w:bCs/>
          <w:lang w:val="en-US"/>
        </w:rPr>
        <w:t>asistență</w:t>
      </w:r>
      <w:proofErr w:type="spellEnd"/>
      <w:r w:rsidR="00C13FC8" w:rsidRPr="00C13FC8">
        <w:rPr>
          <w:rFonts w:ascii="Trebuchet MS" w:hAnsi="Trebuchet MS"/>
          <w:bCs/>
          <w:lang w:val="en-US"/>
        </w:rPr>
        <w:t xml:space="preserve"> </w:t>
      </w:r>
      <w:proofErr w:type="spellStart"/>
      <w:r w:rsidR="00C13FC8">
        <w:rPr>
          <w:rFonts w:ascii="Trebuchet MS" w:hAnsi="Trebuchet MS"/>
          <w:bCs/>
          <w:lang w:val="en-US"/>
        </w:rPr>
        <w:t>socială</w:t>
      </w:r>
      <w:proofErr w:type="spellEnd"/>
      <w:r w:rsidR="00C13FC8">
        <w:rPr>
          <w:rFonts w:ascii="Trebuchet MS" w:hAnsi="Trebuchet MS"/>
          <w:bCs/>
          <w:lang w:val="en-US"/>
        </w:rPr>
        <w:t>.</w:t>
      </w:r>
    </w:p>
    <w:p w14:paraId="34CF7567" w14:textId="77777777" w:rsidR="00560513" w:rsidRDefault="00560513" w:rsidP="00C13FC8">
      <w:pPr>
        <w:spacing w:line="360" w:lineRule="auto"/>
        <w:jc w:val="both"/>
        <w:rPr>
          <w:rFonts w:ascii="Trebuchet MS" w:hAnsi="Trebuchet MS"/>
          <w:lang w:val="en-US"/>
        </w:rPr>
      </w:pPr>
      <w:r w:rsidRPr="00560513">
        <w:rPr>
          <w:rFonts w:ascii="Trebuchet MS" w:hAnsi="Trebuchet MS"/>
          <w:lang w:val="en-US"/>
        </w:rPr>
        <w:t xml:space="preserve">        </w:t>
      </w:r>
      <w:proofErr w:type="spellStart"/>
      <w:r w:rsidRPr="00560513">
        <w:rPr>
          <w:rFonts w:ascii="Trebuchet MS" w:hAnsi="Trebuchet MS"/>
          <w:lang w:val="en-US"/>
        </w:rPr>
        <w:t>Consiliul</w:t>
      </w:r>
      <w:proofErr w:type="spellEnd"/>
      <w:r w:rsidRPr="00560513">
        <w:rPr>
          <w:rFonts w:ascii="Trebuchet MS" w:hAnsi="Trebuchet MS"/>
          <w:lang w:val="en-US"/>
        </w:rPr>
        <w:t xml:space="preserve"> </w:t>
      </w:r>
      <w:proofErr w:type="spellStart"/>
      <w:r w:rsidRPr="00560513">
        <w:rPr>
          <w:rFonts w:ascii="Trebuchet MS" w:hAnsi="Trebuchet MS"/>
          <w:lang w:val="en-US"/>
        </w:rPr>
        <w:t>Comunitar</w:t>
      </w:r>
      <w:proofErr w:type="spellEnd"/>
      <w:r w:rsidRPr="00560513">
        <w:rPr>
          <w:rFonts w:ascii="Trebuchet MS" w:hAnsi="Trebuchet MS"/>
          <w:lang w:val="en-US"/>
        </w:rPr>
        <w:t xml:space="preserve"> </w:t>
      </w:r>
      <w:proofErr w:type="spellStart"/>
      <w:r w:rsidRPr="00560513">
        <w:rPr>
          <w:rFonts w:ascii="Trebuchet MS" w:hAnsi="Trebuchet MS"/>
          <w:lang w:val="en-US"/>
        </w:rPr>
        <w:t>Consultativ</w:t>
      </w:r>
      <w:proofErr w:type="spellEnd"/>
      <w:r w:rsidRPr="00560513">
        <w:rPr>
          <w:rFonts w:ascii="Trebuchet MS" w:hAnsi="Trebuchet MS"/>
          <w:lang w:val="en-US"/>
        </w:rPr>
        <w:t xml:space="preserve"> nu se </w:t>
      </w:r>
      <w:proofErr w:type="spellStart"/>
      <w:r w:rsidRPr="00560513">
        <w:rPr>
          <w:rFonts w:ascii="Trebuchet MS" w:hAnsi="Trebuchet MS"/>
          <w:lang w:val="en-US"/>
        </w:rPr>
        <w:t>substituie</w:t>
      </w:r>
      <w:proofErr w:type="spellEnd"/>
      <w:r w:rsidRPr="00560513">
        <w:rPr>
          <w:rFonts w:ascii="Trebuchet MS" w:hAnsi="Trebuchet MS"/>
          <w:lang w:val="en-US"/>
        </w:rPr>
        <w:t xml:space="preserve"> </w:t>
      </w:r>
      <w:proofErr w:type="spellStart"/>
      <w:r w:rsidRPr="00560513">
        <w:rPr>
          <w:rFonts w:ascii="Trebuchet MS" w:hAnsi="Trebuchet MS"/>
          <w:lang w:val="en-US"/>
        </w:rPr>
        <w:t>autorităților</w:t>
      </w:r>
      <w:proofErr w:type="spellEnd"/>
      <w:r w:rsidRPr="00560513">
        <w:rPr>
          <w:rFonts w:ascii="Trebuchet MS" w:hAnsi="Trebuchet MS"/>
          <w:lang w:val="en-US"/>
        </w:rPr>
        <w:t xml:space="preserve"> locale </w:t>
      </w:r>
      <w:proofErr w:type="spellStart"/>
      <w:r w:rsidRPr="00560513">
        <w:rPr>
          <w:rFonts w:ascii="Trebuchet MS" w:hAnsi="Trebuchet MS"/>
          <w:lang w:val="en-US"/>
        </w:rPr>
        <w:t>având</w:t>
      </w:r>
      <w:proofErr w:type="spellEnd"/>
      <w:r w:rsidRPr="00560513">
        <w:rPr>
          <w:rFonts w:ascii="Trebuchet MS" w:hAnsi="Trebuchet MS"/>
          <w:lang w:val="en-US"/>
        </w:rPr>
        <w:t xml:space="preserve"> </w:t>
      </w:r>
      <w:proofErr w:type="spellStart"/>
      <w:r w:rsidRPr="00560513">
        <w:rPr>
          <w:rFonts w:ascii="Trebuchet MS" w:hAnsi="Trebuchet MS"/>
          <w:lang w:val="en-US"/>
        </w:rPr>
        <w:t>relații</w:t>
      </w:r>
      <w:proofErr w:type="spellEnd"/>
      <w:r w:rsidRPr="00560513">
        <w:rPr>
          <w:rFonts w:ascii="Trebuchet MS" w:hAnsi="Trebuchet MS"/>
          <w:lang w:val="en-US"/>
        </w:rPr>
        <w:t xml:space="preserve"> de </w:t>
      </w:r>
      <w:proofErr w:type="spellStart"/>
      <w:r w:rsidRPr="00560513">
        <w:rPr>
          <w:rFonts w:ascii="Trebuchet MS" w:hAnsi="Trebuchet MS"/>
          <w:lang w:val="en-US"/>
        </w:rPr>
        <w:t>colaborare</w:t>
      </w:r>
      <w:proofErr w:type="spellEnd"/>
      <w:r w:rsidRPr="00560513">
        <w:rPr>
          <w:rFonts w:ascii="Trebuchet MS" w:hAnsi="Trebuchet MS"/>
          <w:lang w:val="en-US"/>
        </w:rPr>
        <w:t xml:space="preserve"> cu </w:t>
      </w:r>
      <w:proofErr w:type="spellStart"/>
      <w:r w:rsidRPr="00560513">
        <w:rPr>
          <w:rFonts w:ascii="Trebuchet MS" w:hAnsi="Trebuchet MS"/>
          <w:lang w:val="en-US"/>
        </w:rPr>
        <w:t>acestea</w:t>
      </w:r>
      <w:proofErr w:type="spellEnd"/>
      <w:r w:rsidRPr="00560513">
        <w:rPr>
          <w:rFonts w:ascii="Trebuchet MS" w:hAnsi="Trebuchet MS"/>
          <w:lang w:val="en-US"/>
        </w:rPr>
        <w:t xml:space="preserve">, </w:t>
      </w:r>
      <w:proofErr w:type="spellStart"/>
      <w:r w:rsidRPr="00560513">
        <w:rPr>
          <w:rFonts w:ascii="Trebuchet MS" w:hAnsi="Trebuchet MS"/>
          <w:lang w:val="en-US"/>
        </w:rPr>
        <w:t>funcționând</w:t>
      </w:r>
      <w:proofErr w:type="spellEnd"/>
      <w:r w:rsidRPr="00560513">
        <w:rPr>
          <w:rFonts w:ascii="Trebuchet MS" w:hAnsi="Trebuchet MS"/>
          <w:lang w:val="en-US"/>
        </w:rPr>
        <w:t xml:space="preserve"> pe </w:t>
      </w:r>
      <w:proofErr w:type="spellStart"/>
      <w:r w:rsidRPr="00560513">
        <w:rPr>
          <w:rFonts w:ascii="Trebuchet MS" w:hAnsi="Trebuchet MS"/>
          <w:lang w:val="en-US"/>
        </w:rPr>
        <w:t>bază</w:t>
      </w:r>
      <w:proofErr w:type="spellEnd"/>
      <w:r w:rsidRPr="00560513">
        <w:rPr>
          <w:rFonts w:ascii="Trebuchet MS" w:hAnsi="Trebuchet MS"/>
          <w:lang w:val="en-US"/>
        </w:rPr>
        <w:t xml:space="preserve"> de </w:t>
      </w:r>
      <w:proofErr w:type="spellStart"/>
      <w:r w:rsidRPr="00560513">
        <w:rPr>
          <w:rFonts w:ascii="Trebuchet MS" w:hAnsi="Trebuchet MS"/>
          <w:lang w:val="en-US"/>
        </w:rPr>
        <w:t>voluntariat</w:t>
      </w:r>
      <w:proofErr w:type="spellEnd"/>
      <w:r w:rsidRPr="00560513">
        <w:rPr>
          <w:rFonts w:ascii="Trebuchet MS" w:hAnsi="Trebuchet MS"/>
          <w:lang w:val="en-US"/>
        </w:rPr>
        <w:t>.</w:t>
      </w:r>
    </w:p>
    <w:p w14:paraId="4B59C7A7" w14:textId="7FE3C0D7" w:rsidR="006366AC" w:rsidRPr="006366AC" w:rsidRDefault="006366AC" w:rsidP="006366AC">
      <w:pPr>
        <w:spacing w:line="360" w:lineRule="auto"/>
        <w:jc w:val="both"/>
        <w:rPr>
          <w:rFonts w:ascii="Trebuchet MS" w:hAnsi="Trebuchet MS"/>
        </w:rPr>
      </w:pPr>
      <w:r w:rsidRPr="006366AC">
        <w:rPr>
          <w:rFonts w:ascii="Trebuchet MS" w:hAnsi="Trebuchet MS"/>
        </w:rPr>
        <w:t>Interesul superior al copilului este principiul și reperul de bază pentru toate deciziile care privesc copiii. Chiar dacă majoritatea cetățenilor, potențiali beneficiari  ai intervențiilor consiliului comunitar sunt dezavantajați sociali, ei trebuie tratați cu respect</w:t>
      </w:r>
      <w:r>
        <w:rPr>
          <w:rFonts w:ascii="Trebuchet MS" w:hAnsi="Trebuchet MS"/>
        </w:rPr>
        <w:t xml:space="preserve">. </w:t>
      </w:r>
      <w:r w:rsidRPr="006366AC">
        <w:rPr>
          <w:rFonts w:ascii="Trebuchet MS" w:hAnsi="Trebuchet MS"/>
        </w:rPr>
        <w:t>Evitarea marginalizării și excluderii persoanelor defavorizate, indiferent de problemele specifice ale acestora( sărăcie, handicap fizic sau psihic, dependență de alcool sau substanțe psihotrope), încurajarea toleranței și a spritului de solidaritate intre membrii colectivității sunt premize de care depinde calitatea intervențiilor consiliului comunitar.</w:t>
      </w:r>
    </w:p>
    <w:p w14:paraId="68E5CAF9" w14:textId="5F69E75F" w:rsidR="006366AC" w:rsidRPr="006366AC" w:rsidRDefault="006366AC" w:rsidP="00C13FC8">
      <w:pPr>
        <w:spacing w:line="360" w:lineRule="auto"/>
        <w:jc w:val="both"/>
        <w:rPr>
          <w:rFonts w:ascii="Trebuchet MS" w:hAnsi="Trebuchet MS"/>
        </w:rPr>
      </w:pPr>
      <w:r w:rsidRPr="006366AC">
        <w:rPr>
          <w:rFonts w:ascii="Trebuchet MS" w:hAnsi="Trebuchet MS"/>
        </w:rPr>
        <w:lastRenderedPageBreak/>
        <w:t xml:space="preserve">         Discreția , păstrarea confidențialității informațiilor cunoscute și utilizate la un moment dat de membrii consiliului comunitar constituie reguli de conduită general acceptate cu prilejul activităților de formare.</w:t>
      </w:r>
    </w:p>
    <w:p w14:paraId="140B6A71" w14:textId="77777777" w:rsidR="00560513" w:rsidRPr="00560513" w:rsidRDefault="00560513" w:rsidP="00C13FC8">
      <w:pPr>
        <w:spacing w:line="259" w:lineRule="auto"/>
        <w:jc w:val="both"/>
        <w:rPr>
          <w:rFonts w:ascii="Tahoma" w:hAnsi="Tahoma" w:cs="Tahoma"/>
          <w:kern w:val="2"/>
          <w14:ligatures w14:val="standardContextual"/>
        </w:rPr>
      </w:pPr>
      <w:proofErr w:type="spellStart"/>
      <w:r w:rsidRPr="00560513">
        <w:rPr>
          <w:rFonts w:ascii="Tahoma" w:hAnsi="Tahoma" w:cs="Tahoma"/>
          <w:kern w:val="2"/>
          <w:lang w:val="en-US"/>
          <w14:ligatures w14:val="standardContextual"/>
        </w:rPr>
        <w:t>Activitățile</w:t>
      </w:r>
      <w:proofErr w:type="spellEnd"/>
      <w:r w:rsidRPr="00560513">
        <w:rPr>
          <w:rFonts w:ascii="Tahoma" w:hAnsi="Tahoma" w:cs="Tahoma"/>
          <w:kern w:val="2"/>
          <w:lang w:val="en-US"/>
          <w14:ligatures w14:val="standardContextual"/>
        </w:rPr>
        <w:t xml:space="preserve"> </w:t>
      </w:r>
      <w:r w:rsidRPr="00560513">
        <w:rPr>
          <w:rFonts w:ascii="Tahoma" w:hAnsi="Tahoma" w:cs="Tahoma"/>
          <w:kern w:val="2"/>
          <w14:ligatures w14:val="standardContextual"/>
        </w:rPr>
        <w:t>compatibile cu natura și rolul Consiliului Comunitar Consultativ sunt următoarele</w:t>
      </w:r>
      <w:r w:rsidRPr="00560513">
        <w:rPr>
          <w:rFonts w:ascii="Tahoma" w:hAnsi="Tahoma" w:cs="Tahoma"/>
          <w:kern w:val="2"/>
          <w:lang w:val="en-US"/>
          <w14:ligatures w14:val="standardContextual"/>
        </w:rPr>
        <w:t>:</w:t>
      </w:r>
    </w:p>
    <w:p w14:paraId="14FF33BD" w14:textId="77777777" w:rsidR="00560513" w:rsidRPr="00560513" w:rsidRDefault="00560513" w:rsidP="00C13FC8">
      <w:pPr>
        <w:numPr>
          <w:ilvl w:val="0"/>
          <w:numId w:val="5"/>
        </w:numPr>
        <w:spacing w:after="0" w:line="360" w:lineRule="auto"/>
        <w:contextualSpacing/>
        <w:jc w:val="both"/>
        <w:rPr>
          <w:rFonts w:ascii="Tahoma" w:hAnsi="Tahoma" w:cs="Tahoma"/>
          <w:kern w:val="2"/>
          <w14:ligatures w14:val="standardContextual"/>
        </w:rPr>
      </w:pPr>
      <w:r w:rsidRPr="00560513">
        <w:rPr>
          <w:rFonts w:ascii="Tahoma" w:hAnsi="Tahoma" w:cs="Tahoma"/>
          <w:kern w:val="2"/>
          <w14:ligatures w14:val="standardContextual"/>
        </w:rPr>
        <w:t>Informarea și consilierea cetățenilor comunității;</w:t>
      </w:r>
    </w:p>
    <w:p w14:paraId="1D70A677" w14:textId="77777777" w:rsidR="00560513" w:rsidRPr="00560513" w:rsidRDefault="00560513" w:rsidP="00C13FC8">
      <w:pPr>
        <w:numPr>
          <w:ilvl w:val="0"/>
          <w:numId w:val="5"/>
        </w:numPr>
        <w:spacing w:after="0" w:line="360" w:lineRule="auto"/>
        <w:contextualSpacing/>
        <w:jc w:val="both"/>
        <w:rPr>
          <w:rFonts w:ascii="Tahoma" w:hAnsi="Tahoma" w:cs="Tahoma"/>
          <w:kern w:val="2"/>
          <w14:ligatures w14:val="standardContextual"/>
        </w:rPr>
      </w:pPr>
      <w:r w:rsidRPr="00560513">
        <w:rPr>
          <w:rFonts w:ascii="Tahoma" w:hAnsi="Tahoma" w:cs="Tahoma"/>
          <w:kern w:val="2"/>
          <w14:ligatures w14:val="standardContextual"/>
        </w:rPr>
        <w:t xml:space="preserve">Identificarea familiilor /copiilor care au nevoie de orice formă de sprijin; </w:t>
      </w:r>
    </w:p>
    <w:p w14:paraId="05AEDDAE" w14:textId="77777777" w:rsidR="00560513" w:rsidRPr="00560513" w:rsidRDefault="00560513" w:rsidP="00C13FC8">
      <w:pPr>
        <w:numPr>
          <w:ilvl w:val="0"/>
          <w:numId w:val="5"/>
        </w:numPr>
        <w:spacing w:after="0" w:line="360" w:lineRule="auto"/>
        <w:contextualSpacing/>
        <w:jc w:val="both"/>
        <w:rPr>
          <w:rFonts w:ascii="Tahoma" w:hAnsi="Tahoma" w:cs="Tahoma"/>
          <w:kern w:val="2"/>
          <w14:ligatures w14:val="standardContextual"/>
        </w:rPr>
      </w:pPr>
      <w:r w:rsidRPr="00560513">
        <w:rPr>
          <w:rFonts w:ascii="Tahoma" w:hAnsi="Tahoma" w:cs="Tahoma"/>
          <w:kern w:val="2"/>
          <w14:ligatures w14:val="standardContextual"/>
        </w:rPr>
        <w:t>Analizarea cazurilor identificate de membrii Consiliului Comunitar Consultativ sau supuse analizei acestuia de către primar sau Compartimentul asistență socială din cadrul aparatului de specialitate al Primăriei Macea;</w:t>
      </w:r>
    </w:p>
    <w:p w14:paraId="641FA141" w14:textId="7679A8A0" w:rsidR="00560513" w:rsidRDefault="00560513" w:rsidP="00C13FC8">
      <w:pPr>
        <w:numPr>
          <w:ilvl w:val="0"/>
          <w:numId w:val="5"/>
        </w:numPr>
        <w:spacing w:after="0" w:line="360" w:lineRule="auto"/>
        <w:contextualSpacing/>
        <w:jc w:val="both"/>
        <w:rPr>
          <w:rFonts w:ascii="Tahoma" w:hAnsi="Tahoma" w:cs="Tahoma"/>
          <w:kern w:val="2"/>
          <w14:ligatures w14:val="standardContextual"/>
        </w:rPr>
      </w:pPr>
      <w:r w:rsidRPr="00560513">
        <w:rPr>
          <w:rFonts w:ascii="Tahoma" w:hAnsi="Tahoma" w:cs="Tahoma"/>
          <w:kern w:val="2"/>
          <w14:ligatures w14:val="standardContextual"/>
        </w:rPr>
        <w:t xml:space="preserve">Recomandări de soluționare a cazurilor </w:t>
      </w:r>
      <w:r w:rsidR="002C20DE">
        <w:rPr>
          <w:rFonts w:ascii="Tahoma" w:hAnsi="Tahoma" w:cs="Tahoma"/>
          <w:kern w:val="2"/>
          <w14:ligatures w14:val="standardContextual"/>
        </w:rPr>
        <w:t xml:space="preserve">- </w:t>
      </w:r>
      <w:r w:rsidRPr="00560513">
        <w:rPr>
          <w:rFonts w:ascii="Tahoma" w:hAnsi="Tahoma" w:cs="Tahoma"/>
          <w:kern w:val="2"/>
          <w14:ligatures w14:val="standardContextual"/>
        </w:rPr>
        <w:t xml:space="preserve">acestea pot fi adresate persoanelor fizice </w:t>
      </w:r>
    </w:p>
    <w:p w14:paraId="207B0367" w14:textId="61ADD05E" w:rsidR="00560513" w:rsidRPr="00560513" w:rsidRDefault="00560513" w:rsidP="00C13FC8">
      <w:pPr>
        <w:spacing w:after="0" w:line="360" w:lineRule="auto"/>
        <w:ind w:left="720"/>
        <w:contextualSpacing/>
        <w:jc w:val="both"/>
        <w:rPr>
          <w:rFonts w:ascii="Tahoma" w:hAnsi="Tahoma" w:cs="Tahoma"/>
          <w:kern w:val="2"/>
          <w14:ligatures w14:val="standardContextual"/>
        </w:rPr>
      </w:pPr>
      <w:r w:rsidRPr="00560513">
        <w:rPr>
          <w:rFonts w:ascii="Tahoma" w:hAnsi="Tahoma" w:cs="Tahoma"/>
          <w:kern w:val="2"/>
          <w14:ligatures w14:val="standardContextual"/>
        </w:rPr>
        <w:t>( părinți, copii, funcționari din cadrul aparatului de specialitate al Primăriei Macea)</w:t>
      </w:r>
    </w:p>
    <w:p w14:paraId="2A3E39D2" w14:textId="20FDBB9D" w:rsidR="00560513" w:rsidRPr="00560513" w:rsidRDefault="00560513" w:rsidP="00560513">
      <w:pPr>
        <w:numPr>
          <w:ilvl w:val="0"/>
          <w:numId w:val="5"/>
        </w:numPr>
        <w:spacing w:after="0" w:line="360" w:lineRule="auto"/>
        <w:contextualSpacing/>
        <w:jc w:val="both"/>
        <w:rPr>
          <w:rFonts w:ascii="Tahoma" w:hAnsi="Tahoma" w:cs="Tahoma"/>
          <w:kern w:val="2"/>
          <w14:ligatures w14:val="standardContextual"/>
        </w:rPr>
      </w:pPr>
      <w:r w:rsidRPr="00560513">
        <w:rPr>
          <w:rFonts w:ascii="Tahoma" w:hAnsi="Tahoma" w:cs="Tahoma"/>
          <w:kern w:val="2"/>
          <w14:ligatures w14:val="standardContextual"/>
        </w:rPr>
        <w:t xml:space="preserve">Medierea conflictelor intrafamiliale, având </w:t>
      </w:r>
      <w:r w:rsidR="002C20DE">
        <w:rPr>
          <w:rFonts w:ascii="Tahoma" w:hAnsi="Tahoma" w:cs="Tahoma"/>
          <w:kern w:val="2"/>
          <w14:ligatures w14:val="standardContextual"/>
        </w:rPr>
        <w:t>î</w:t>
      </w:r>
      <w:r w:rsidRPr="00560513">
        <w:rPr>
          <w:rFonts w:ascii="Tahoma" w:hAnsi="Tahoma" w:cs="Tahoma"/>
          <w:kern w:val="2"/>
          <w14:ligatures w14:val="standardContextual"/>
        </w:rPr>
        <w:t>n vedere respectarea vieții private și familiale</w:t>
      </w:r>
      <w:r w:rsidRPr="00560513">
        <w:rPr>
          <w:rFonts w:ascii="Tahoma" w:hAnsi="Tahoma" w:cs="Tahoma"/>
          <w:kern w:val="2"/>
          <w:lang w:val="en-US"/>
          <w14:ligatures w14:val="standardContextual"/>
        </w:rPr>
        <w:t>;</w:t>
      </w:r>
    </w:p>
    <w:p w14:paraId="303CF7FE" w14:textId="44C84A79" w:rsidR="00560513" w:rsidRPr="00560513" w:rsidRDefault="00560513" w:rsidP="00560513">
      <w:pPr>
        <w:numPr>
          <w:ilvl w:val="0"/>
          <w:numId w:val="5"/>
        </w:numPr>
        <w:spacing w:after="0" w:line="360" w:lineRule="auto"/>
        <w:contextualSpacing/>
        <w:jc w:val="both"/>
        <w:rPr>
          <w:rFonts w:ascii="Tahoma" w:hAnsi="Tahoma" w:cs="Tahoma"/>
          <w:kern w:val="2"/>
          <w14:ligatures w14:val="standardContextual"/>
        </w:rPr>
      </w:pPr>
      <w:proofErr w:type="spellStart"/>
      <w:r w:rsidRPr="00560513">
        <w:rPr>
          <w:rFonts w:ascii="Tahoma" w:hAnsi="Tahoma" w:cs="Tahoma"/>
          <w:kern w:val="2"/>
          <w:lang w:val="en-US"/>
          <w14:ligatures w14:val="standardContextual"/>
        </w:rPr>
        <w:t>Activit</w:t>
      </w:r>
      <w:proofErr w:type="spellEnd"/>
      <w:r w:rsidRPr="00560513">
        <w:rPr>
          <w:rFonts w:ascii="Tahoma" w:hAnsi="Tahoma" w:cs="Tahoma"/>
          <w:kern w:val="2"/>
          <w14:ligatures w14:val="standardContextual"/>
        </w:rPr>
        <w:t>ăți de strângere de fonduri în folosul copiilor și familiilor aflate in dificultate</w:t>
      </w:r>
      <w:r w:rsidR="003B1B26">
        <w:rPr>
          <w:rFonts w:ascii="Tahoma" w:hAnsi="Tahoma" w:cs="Tahoma"/>
          <w:kern w:val="2"/>
          <w:lang w:val="en-US"/>
          <w14:ligatures w14:val="standardContextual"/>
        </w:rPr>
        <w:t>;</w:t>
      </w:r>
      <w:r w:rsidRPr="00560513">
        <w:rPr>
          <w:rFonts w:ascii="Tahoma" w:hAnsi="Tahoma" w:cs="Tahoma"/>
          <w:kern w:val="2"/>
          <w14:ligatures w14:val="standardContextual"/>
        </w:rPr>
        <w:t xml:space="preserve"> </w:t>
      </w:r>
    </w:p>
    <w:p w14:paraId="2E02A8C9" w14:textId="52DDD1BB" w:rsidR="00560513" w:rsidRPr="00560513" w:rsidRDefault="00560513" w:rsidP="00560513">
      <w:pPr>
        <w:numPr>
          <w:ilvl w:val="0"/>
          <w:numId w:val="5"/>
        </w:numPr>
        <w:spacing w:after="0" w:line="360" w:lineRule="auto"/>
        <w:contextualSpacing/>
        <w:jc w:val="both"/>
        <w:rPr>
          <w:rFonts w:ascii="Tahoma" w:hAnsi="Tahoma" w:cs="Tahoma"/>
          <w:kern w:val="2"/>
          <w14:ligatures w14:val="standardContextual"/>
        </w:rPr>
      </w:pPr>
      <w:r w:rsidRPr="00560513">
        <w:rPr>
          <w:rFonts w:ascii="Tahoma" w:hAnsi="Tahoma" w:cs="Tahoma"/>
          <w:kern w:val="2"/>
          <w14:ligatures w14:val="standardContextual"/>
        </w:rPr>
        <w:t>Activități sistematice de binefacere</w:t>
      </w:r>
      <w:r w:rsidR="003B1B26">
        <w:rPr>
          <w:rFonts w:ascii="Tahoma" w:hAnsi="Tahoma" w:cs="Tahoma"/>
          <w:kern w:val="2"/>
          <w14:ligatures w14:val="standardContextual"/>
        </w:rPr>
        <w:t>;</w:t>
      </w:r>
    </w:p>
    <w:p w14:paraId="3711F4DF" w14:textId="22C3E19B" w:rsidR="00560513" w:rsidRPr="00560513" w:rsidRDefault="00560513" w:rsidP="00560513">
      <w:pPr>
        <w:numPr>
          <w:ilvl w:val="0"/>
          <w:numId w:val="5"/>
        </w:numPr>
        <w:spacing w:after="0" w:line="360" w:lineRule="auto"/>
        <w:contextualSpacing/>
        <w:jc w:val="both"/>
        <w:rPr>
          <w:rFonts w:ascii="Tahoma" w:hAnsi="Tahoma" w:cs="Tahoma"/>
          <w:kern w:val="2"/>
          <w14:ligatures w14:val="standardContextual"/>
        </w:rPr>
      </w:pPr>
      <w:r w:rsidRPr="00560513">
        <w:rPr>
          <w:rFonts w:ascii="Tahoma" w:hAnsi="Tahoma" w:cs="Tahoma"/>
          <w:kern w:val="2"/>
          <w14:ligatures w14:val="standardContextual"/>
        </w:rPr>
        <w:t>Mediatizarea activităților bordului comunitar</w:t>
      </w:r>
      <w:r w:rsidR="003B1B26">
        <w:rPr>
          <w:rFonts w:ascii="Tahoma" w:hAnsi="Tahoma" w:cs="Tahoma"/>
          <w:kern w:val="2"/>
          <w14:ligatures w14:val="standardContextual"/>
        </w:rPr>
        <w:t>;</w:t>
      </w:r>
    </w:p>
    <w:p w14:paraId="46EBDE49" w14:textId="1876E964" w:rsidR="00560513" w:rsidRPr="00560513" w:rsidRDefault="00560513" w:rsidP="00560513">
      <w:pPr>
        <w:numPr>
          <w:ilvl w:val="0"/>
          <w:numId w:val="5"/>
        </w:numPr>
        <w:spacing w:after="0" w:line="360" w:lineRule="auto"/>
        <w:contextualSpacing/>
        <w:jc w:val="both"/>
        <w:rPr>
          <w:rFonts w:ascii="Tahoma" w:hAnsi="Tahoma" w:cs="Tahoma"/>
          <w:kern w:val="2"/>
          <w14:ligatures w14:val="standardContextual"/>
        </w:rPr>
      </w:pPr>
      <w:r w:rsidRPr="00560513">
        <w:rPr>
          <w:rFonts w:ascii="Tahoma" w:hAnsi="Tahoma" w:cs="Tahoma"/>
          <w:kern w:val="2"/>
          <w14:ligatures w14:val="standardContextual"/>
        </w:rPr>
        <w:t xml:space="preserve">Analizarea unor aspecte sociale care privesc comunitatea </w:t>
      </w:r>
      <w:r w:rsidR="002C20DE">
        <w:rPr>
          <w:rFonts w:ascii="Tahoma" w:hAnsi="Tahoma" w:cs="Tahoma"/>
          <w:kern w:val="2"/>
          <w14:ligatures w14:val="standardContextual"/>
        </w:rPr>
        <w:t>î</w:t>
      </w:r>
      <w:r w:rsidRPr="00560513">
        <w:rPr>
          <w:rFonts w:ascii="Tahoma" w:hAnsi="Tahoma" w:cs="Tahoma"/>
          <w:kern w:val="2"/>
          <w14:ligatures w14:val="standardContextual"/>
        </w:rPr>
        <w:t>n ansamblu</w:t>
      </w:r>
      <w:r w:rsidR="003B1B26">
        <w:rPr>
          <w:rFonts w:ascii="Tahoma" w:hAnsi="Tahoma" w:cs="Tahoma"/>
          <w:kern w:val="2"/>
          <w14:ligatures w14:val="standardContextual"/>
        </w:rPr>
        <w:t>;</w:t>
      </w:r>
    </w:p>
    <w:p w14:paraId="1B0B1AAF" w14:textId="38FFD948" w:rsidR="00560513" w:rsidRPr="00560513" w:rsidRDefault="00560513" w:rsidP="00C127BD">
      <w:pPr>
        <w:numPr>
          <w:ilvl w:val="0"/>
          <w:numId w:val="5"/>
        </w:numPr>
        <w:spacing w:after="0" w:line="360" w:lineRule="auto"/>
        <w:contextualSpacing/>
        <w:jc w:val="both"/>
        <w:rPr>
          <w:rFonts w:ascii="Tahoma" w:hAnsi="Tahoma" w:cs="Tahoma"/>
          <w:kern w:val="2"/>
          <w14:ligatures w14:val="standardContextual"/>
        </w:rPr>
      </w:pPr>
      <w:r w:rsidRPr="00560513">
        <w:rPr>
          <w:rFonts w:ascii="Tahoma" w:hAnsi="Tahoma" w:cs="Tahoma"/>
          <w:kern w:val="2"/>
          <w14:ligatures w14:val="standardContextual"/>
        </w:rPr>
        <w:t>Recomandări adresate primarului sau consiliului local pentru ameliorarea unor situații sociale caracteristice comunității locale.</w:t>
      </w:r>
    </w:p>
    <w:p w14:paraId="790A8E69" w14:textId="0E05CB64" w:rsidR="00560513" w:rsidRPr="0065640E" w:rsidRDefault="00560513" w:rsidP="00C127BD">
      <w:pPr>
        <w:spacing w:line="360" w:lineRule="auto"/>
        <w:jc w:val="both"/>
        <w:rPr>
          <w:rFonts w:ascii="Trebuchet MS" w:hAnsi="Trebuchet MS"/>
        </w:rPr>
      </w:pPr>
      <w:r>
        <w:rPr>
          <w:rFonts w:ascii="Trebuchet MS" w:hAnsi="Trebuchet MS"/>
        </w:rPr>
        <w:t xml:space="preserve">        </w:t>
      </w:r>
      <w:r w:rsidR="00184AC0">
        <w:rPr>
          <w:rFonts w:ascii="Trebuchet MS" w:hAnsi="Trebuchet MS"/>
        </w:rPr>
        <w:t xml:space="preserve"> </w:t>
      </w:r>
      <w:bookmarkStart w:id="0" w:name="_Hlk169526391"/>
    </w:p>
    <w:bookmarkEnd w:id="0"/>
    <w:p w14:paraId="575ADEA0" w14:textId="50ED6E99" w:rsidR="0065640E" w:rsidRPr="00184AC0" w:rsidRDefault="000D242B" w:rsidP="00C127BD">
      <w:pPr>
        <w:spacing w:line="360" w:lineRule="auto"/>
        <w:jc w:val="both"/>
        <w:rPr>
          <w:rFonts w:ascii="Trebuchet MS" w:hAnsi="Trebuchet MS"/>
          <w:bCs/>
          <w:lang w:val="en-US"/>
        </w:rPr>
      </w:pPr>
      <w:r>
        <w:rPr>
          <w:rFonts w:ascii="Trebuchet MS" w:hAnsi="Trebuchet MS"/>
        </w:rPr>
        <w:t xml:space="preserve">           </w:t>
      </w:r>
      <w:r w:rsidR="0065640E" w:rsidRPr="0065640E">
        <w:rPr>
          <w:rFonts w:ascii="Trebuchet MS" w:hAnsi="Trebuchet MS"/>
        </w:rPr>
        <w:t>În considerarea celor expuse, propun</w:t>
      </w:r>
      <w:r w:rsidR="00C13FC8">
        <w:rPr>
          <w:rFonts w:ascii="Trebuchet MS" w:hAnsi="Trebuchet MS"/>
        </w:rPr>
        <w:t>em</w:t>
      </w:r>
      <w:r w:rsidR="0065640E" w:rsidRPr="0065640E">
        <w:rPr>
          <w:rFonts w:ascii="Trebuchet MS" w:hAnsi="Trebuchet MS"/>
        </w:rPr>
        <w:t xml:space="preserve"> Consiliului local Macea să aprobe </w:t>
      </w:r>
      <w:r w:rsidR="007C1024">
        <w:rPr>
          <w:rFonts w:ascii="Trebuchet MS" w:hAnsi="Trebuchet MS"/>
        </w:rPr>
        <w:t>P</w:t>
      </w:r>
      <w:r w:rsidR="0065640E" w:rsidRPr="0065640E">
        <w:rPr>
          <w:rFonts w:ascii="Trebuchet MS" w:hAnsi="Trebuchet MS"/>
        </w:rPr>
        <w:t xml:space="preserve">roiectul de hotărâre </w:t>
      </w:r>
      <w:r w:rsidR="00133077">
        <w:rPr>
          <w:rFonts w:ascii="Trebuchet MS" w:hAnsi="Trebuchet MS"/>
        </w:rPr>
        <w:t xml:space="preserve"> nr.</w:t>
      </w:r>
      <w:r w:rsidR="00184AC0">
        <w:rPr>
          <w:rFonts w:ascii="Trebuchet MS" w:hAnsi="Trebuchet MS"/>
        </w:rPr>
        <w:t>57</w:t>
      </w:r>
      <w:r w:rsidR="00133077">
        <w:rPr>
          <w:rFonts w:ascii="Trebuchet MS" w:hAnsi="Trebuchet MS"/>
        </w:rPr>
        <w:t>/202</w:t>
      </w:r>
      <w:r w:rsidR="003B1B26">
        <w:rPr>
          <w:rFonts w:ascii="Trebuchet MS" w:hAnsi="Trebuchet MS"/>
        </w:rPr>
        <w:t>4</w:t>
      </w:r>
      <w:r w:rsidR="00133077">
        <w:rPr>
          <w:rFonts w:ascii="Trebuchet MS" w:hAnsi="Trebuchet MS"/>
        </w:rPr>
        <w:t xml:space="preserve"> </w:t>
      </w:r>
      <w:r w:rsidR="00184AC0">
        <w:rPr>
          <w:rFonts w:ascii="Trebuchet MS" w:hAnsi="Trebuchet MS"/>
        </w:rPr>
        <w:t xml:space="preserve"> </w:t>
      </w:r>
      <w:proofErr w:type="spellStart"/>
      <w:r w:rsidR="00184AC0" w:rsidRPr="00184AC0">
        <w:rPr>
          <w:rFonts w:ascii="Trebuchet MS" w:hAnsi="Trebuchet MS"/>
          <w:bCs/>
          <w:i/>
          <w:iCs/>
          <w:lang w:val="en-US"/>
        </w:rPr>
        <w:t>privind</w:t>
      </w:r>
      <w:proofErr w:type="spellEnd"/>
      <w:r w:rsidR="00184AC0" w:rsidRPr="00184AC0">
        <w:rPr>
          <w:rFonts w:ascii="Trebuchet MS" w:hAnsi="Trebuchet MS"/>
          <w:bCs/>
          <w:i/>
          <w:iCs/>
          <w:lang w:val="en-US"/>
        </w:rPr>
        <w:t xml:space="preserve"> </w:t>
      </w:r>
      <w:proofErr w:type="spellStart"/>
      <w:r w:rsidR="00184AC0" w:rsidRPr="00184AC0">
        <w:rPr>
          <w:rFonts w:ascii="Trebuchet MS" w:hAnsi="Trebuchet MS"/>
          <w:bCs/>
          <w:i/>
          <w:iCs/>
          <w:lang w:val="en-US"/>
        </w:rPr>
        <w:t>reorganizarea</w:t>
      </w:r>
      <w:proofErr w:type="spellEnd"/>
      <w:r w:rsidR="00184AC0" w:rsidRPr="00184AC0">
        <w:rPr>
          <w:rFonts w:ascii="Trebuchet MS" w:hAnsi="Trebuchet MS"/>
          <w:bCs/>
          <w:i/>
          <w:iCs/>
          <w:lang w:val="en-US"/>
        </w:rPr>
        <w:t xml:space="preserve"> </w:t>
      </w:r>
      <w:proofErr w:type="spellStart"/>
      <w:r w:rsidR="00184AC0" w:rsidRPr="00184AC0">
        <w:rPr>
          <w:rFonts w:ascii="Trebuchet MS" w:hAnsi="Trebuchet MS"/>
          <w:bCs/>
          <w:i/>
          <w:iCs/>
          <w:lang w:val="en-US"/>
        </w:rPr>
        <w:t>Consiliului</w:t>
      </w:r>
      <w:proofErr w:type="spellEnd"/>
      <w:r w:rsidR="00184AC0" w:rsidRPr="00184AC0">
        <w:rPr>
          <w:rFonts w:ascii="Trebuchet MS" w:hAnsi="Trebuchet MS"/>
          <w:bCs/>
          <w:i/>
          <w:iCs/>
          <w:lang w:val="en-US"/>
        </w:rPr>
        <w:t xml:space="preserve"> </w:t>
      </w:r>
      <w:proofErr w:type="spellStart"/>
      <w:r w:rsidR="00184AC0" w:rsidRPr="00184AC0">
        <w:rPr>
          <w:rFonts w:ascii="Trebuchet MS" w:hAnsi="Trebuchet MS"/>
          <w:bCs/>
          <w:i/>
          <w:iCs/>
          <w:lang w:val="en-US"/>
        </w:rPr>
        <w:t>Comunitar</w:t>
      </w:r>
      <w:proofErr w:type="spellEnd"/>
      <w:r w:rsidR="00184AC0" w:rsidRPr="00184AC0">
        <w:rPr>
          <w:rFonts w:ascii="Trebuchet MS" w:hAnsi="Trebuchet MS"/>
          <w:bCs/>
          <w:i/>
          <w:iCs/>
          <w:lang w:val="en-US"/>
        </w:rPr>
        <w:t xml:space="preserve"> </w:t>
      </w:r>
      <w:proofErr w:type="spellStart"/>
      <w:r w:rsidR="00184AC0" w:rsidRPr="00184AC0">
        <w:rPr>
          <w:rFonts w:ascii="Trebuchet MS" w:hAnsi="Trebuchet MS"/>
          <w:bCs/>
          <w:i/>
          <w:iCs/>
          <w:lang w:val="en-US"/>
        </w:rPr>
        <w:t>Consultativ</w:t>
      </w:r>
      <w:proofErr w:type="spellEnd"/>
      <w:r w:rsidR="00184AC0" w:rsidRPr="00184AC0">
        <w:rPr>
          <w:rFonts w:ascii="Trebuchet MS" w:hAnsi="Trebuchet MS"/>
          <w:bCs/>
          <w:i/>
          <w:iCs/>
          <w:lang w:val="en-US"/>
        </w:rPr>
        <w:t xml:space="preserve"> </w:t>
      </w:r>
      <w:proofErr w:type="spellStart"/>
      <w:r w:rsidR="00184AC0" w:rsidRPr="00184AC0">
        <w:rPr>
          <w:rFonts w:ascii="Trebuchet MS" w:hAnsi="Trebuchet MS"/>
          <w:bCs/>
          <w:i/>
          <w:iCs/>
          <w:lang w:val="en-US"/>
        </w:rPr>
        <w:t>pentru</w:t>
      </w:r>
      <w:proofErr w:type="spellEnd"/>
      <w:r w:rsidR="00184AC0" w:rsidRPr="00184AC0">
        <w:rPr>
          <w:rFonts w:ascii="Trebuchet MS" w:hAnsi="Trebuchet MS"/>
          <w:bCs/>
          <w:i/>
          <w:iCs/>
          <w:lang w:val="en-US"/>
        </w:rPr>
        <w:t xml:space="preserve"> </w:t>
      </w:r>
      <w:proofErr w:type="spellStart"/>
      <w:r w:rsidR="00184AC0" w:rsidRPr="00184AC0">
        <w:rPr>
          <w:rFonts w:ascii="Trebuchet MS" w:hAnsi="Trebuchet MS"/>
          <w:bCs/>
          <w:i/>
          <w:iCs/>
          <w:lang w:val="en-US"/>
        </w:rPr>
        <w:t>sprijinirea</w:t>
      </w:r>
      <w:proofErr w:type="spellEnd"/>
      <w:r w:rsidR="00184AC0" w:rsidRPr="00184AC0">
        <w:rPr>
          <w:rFonts w:ascii="Trebuchet MS" w:hAnsi="Trebuchet MS"/>
          <w:bCs/>
          <w:i/>
          <w:iCs/>
          <w:lang w:val="en-US"/>
        </w:rPr>
        <w:t xml:space="preserve"> </w:t>
      </w:r>
      <w:proofErr w:type="spellStart"/>
      <w:r w:rsidR="00184AC0" w:rsidRPr="00184AC0">
        <w:rPr>
          <w:rFonts w:ascii="Trebuchet MS" w:hAnsi="Trebuchet MS"/>
          <w:bCs/>
          <w:i/>
          <w:iCs/>
          <w:lang w:val="en-US"/>
        </w:rPr>
        <w:t>activității</w:t>
      </w:r>
      <w:proofErr w:type="spellEnd"/>
      <w:r w:rsidR="00184AC0" w:rsidRPr="00184AC0">
        <w:rPr>
          <w:rFonts w:ascii="Trebuchet MS" w:hAnsi="Trebuchet MS"/>
          <w:bCs/>
          <w:i/>
          <w:iCs/>
          <w:lang w:val="en-US"/>
        </w:rPr>
        <w:t xml:space="preserve"> de </w:t>
      </w:r>
      <w:proofErr w:type="spellStart"/>
      <w:r w:rsidR="00184AC0" w:rsidRPr="00184AC0">
        <w:rPr>
          <w:rFonts w:ascii="Trebuchet MS" w:hAnsi="Trebuchet MS"/>
          <w:bCs/>
          <w:i/>
          <w:iCs/>
          <w:lang w:val="en-US"/>
        </w:rPr>
        <w:t>asistență</w:t>
      </w:r>
      <w:proofErr w:type="spellEnd"/>
      <w:r w:rsidR="00184AC0" w:rsidRPr="00184AC0">
        <w:rPr>
          <w:rFonts w:ascii="Trebuchet MS" w:hAnsi="Trebuchet MS"/>
          <w:bCs/>
          <w:i/>
          <w:iCs/>
          <w:lang w:val="en-US"/>
        </w:rPr>
        <w:t xml:space="preserve"> </w:t>
      </w:r>
      <w:proofErr w:type="spellStart"/>
      <w:r w:rsidR="00184AC0" w:rsidRPr="00184AC0">
        <w:rPr>
          <w:rFonts w:ascii="Trebuchet MS" w:hAnsi="Trebuchet MS"/>
          <w:bCs/>
          <w:i/>
          <w:iCs/>
          <w:lang w:val="en-US"/>
        </w:rPr>
        <w:t>socială</w:t>
      </w:r>
      <w:proofErr w:type="spellEnd"/>
      <w:r w:rsidR="00184AC0" w:rsidRPr="00184AC0">
        <w:rPr>
          <w:rFonts w:ascii="Trebuchet MS" w:hAnsi="Trebuchet MS"/>
          <w:bCs/>
          <w:i/>
          <w:iCs/>
          <w:lang w:val="en-US"/>
        </w:rPr>
        <w:t xml:space="preserve"> </w:t>
      </w:r>
      <w:proofErr w:type="spellStart"/>
      <w:r w:rsidR="00184AC0" w:rsidRPr="00184AC0">
        <w:rPr>
          <w:rFonts w:ascii="Trebuchet MS" w:hAnsi="Trebuchet MS"/>
          <w:bCs/>
          <w:i/>
          <w:iCs/>
          <w:lang w:val="en-US"/>
        </w:rPr>
        <w:t>și</w:t>
      </w:r>
      <w:proofErr w:type="spellEnd"/>
      <w:r w:rsidR="00184AC0" w:rsidRPr="00184AC0">
        <w:rPr>
          <w:rFonts w:ascii="Trebuchet MS" w:hAnsi="Trebuchet MS"/>
          <w:bCs/>
          <w:i/>
          <w:iCs/>
          <w:lang w:val="en-US"/>
        </w:rPr>
        <w:t xml:space="preserve"> </w:t>
      </w:r>
      <w:proofErr w:type="spellStart"/>
      <w:r w:rsidR="00184AC0" w:rsidRPr="00184AC0">
        <w:rPr>
          <w:rFonts w:ascii="Trebuchet MS" w:hAnsi="Trebuchet MS"/>
          <w:bCs/>
          <w:i/>
          <w:iCs/>
          <w:lang w:val="en-US"/>
        </w:rPr>
        <w:t>protecția</w:t>
      </w:r>
      <w:proofErr w:type="spellEnd"/>
      <w:r w:rsidR="00184AC0" w:rsidRPr="00184AC0">
        <w:rPr>
          <w:rFonts w:ascii="Trebuchet MS" w:hAnsi="Trebuchet MS"/>
          <w:bCs/>
          <w:i/>
          <w:iCs/>
          <w:lang w:val="en-US"/>
        </w:rPr>
        <w:t xml:space="preserve"> </w:t>
      </w:r>
      <w:proofErr w:type="spellStart"/>
      <w:r w:rsidR="00184AC0" w:rsidRPr="00184AC0">
        <w:rPr>
          <w:rFonts w:ascii="Trebuchet MS" w:hAnsi="Trebuchet MS"/>
          <w:bCs/>
          <w:i/>
          <w:iCs/>
          <w:lang w:val="en-US"/>
        </w:rPr>
        <w:t>copilului</w:t>
      </w:r>
      <w:proofErr w:type="spellEnd"/>
      <w:r w:rsidR="00184AC0" w:rsidRPr="00184AC0">
        <w:rPr>
          <w:rFonts w:ascii="Trebuchet MS" w:hAnsi="Trebuchet MS"/>
          <w:bCs/>
          <w:i/>
          <w:iCs/>
          <w:lang w:val="en-US"/>
        </w:rPr>
        <w:t xml:space="preserve"> din </w:t>
      </w:r>
      <w:proofErr w:type="spellStart"/>
      <w:r w:rsidR="00184AC0" w:rsidRPr="00184AC0">
        <w:rPr>
          <w:rFonts w:ascii="Trebuchet MS" w:hAnsi="Trebuchet MS"/>
          <w:bCs/>
          <w:i/>
          <w:iCs/>
          <w:lang w:val="en-US"/>
        </w:rPr>
        <w:t>Comuna</w:t>
      </w:r>
      <w:proofErr w:type="spellEnd"/>
      <w:r w:rsidR="00184AC0" w:rsidRPr="00184AC0">
        <w:rPr>
          <w:rFonts w:ascii="Trebuchet MS" w:hAnsi="Trebuchet MS"/>
          <w:bCs/>
          <w:i/>
          <w:iCs/>
          <w:lang w:val="en-US"/>
        </w:rPr>
        <w:t xml:space="preserve"> Macea</w:t>
      </w:r>
      <w:r w:rsidR="00184AC0">
        <w:rPr>
          <w:rFonts w:ascii="Trebuchet MS" w:hAnsi="Trebuchet MS"/>
          <w:bCs/>
          <w:lang w:val="en-US"/>
        </w:rPr>
        <w:t xml:space="preserve">,  </w:t>
      </w:r>
      <w:r w:rsidR="0065640E" w:rsidRPr="0065640E">
        <w:rPr>
          <w:rFonts w:ascii="Trebuchet MS" w:hAnsi="Trebuchet MS"/>
        </w:rPr>
        <w:t xml:space="preserve">în forma </w:t>
      </w:r>
      <w:r w:rsidR="00893994">
        <w:rPr>
          <w:rFonts w:ascii="Trebuchet MS" w:hAnsi="Trebuchet MS"/>
        </w:rPr>
        <w:t>î</w:t>
      </w:r>
      <w:r w:rsidR="0065640E" w:rsidRPr="0065640E">
        <w:rPr>
          <w:rFonts w:ascii="Trebuchet MS" w:hAnsi="Trebuchet MS"/>
        </w:rPr>
        <w:t>n care a fost inițiat</w:t>
      </w:r>
      <w:r w:rsidR="002C20DE">
        <w:rPr>
          <w:rFonts w:ascii="Trebuchet MS" w:hAnsi="Trebuchet MS"/>
        </w:rPr>
        <w:t>, fiind un demers necesar și oportun, cu impact pozitiv în activitatea de asistență socială.</w:t>
      </w:r>
    </w:p>
    <w:p w14:paraId="56DB53AE" w14:textId="77777777" w:rsidR="000D242B" w:rsidRPr="0065640E" w:rsidRDefault="000D242B" w:rsidP="000D242B">
      <w:pPr>
        <w:spacing w:line="360" w:lineRule="auto"/>
        <w:rPr>
          <w:rFonts w:ascii="Trebuchet MS" w:hAnsi="Trebuchet MS"/>
        </w:rPr>
      </w:pPr>
    </w:p>
    <w:p w14:paraId="58DD2CFC" w14:textId="1266893F" w:rsidR="0065640E" w:rsidRPr="00C13FC8" w:rsidRDefault="00C13FC8" w:rsidP="00C13FC8">
      <w:pPr>
        <w:spacing w:after="0" w:line="360" w:lineRule="auto"/>
        <w:jc w:val="center"/>
        <w:rPr>
          <w:rFonts w:ascii="Trebuchet MS" w:hAnsi="Trebuchet MS"/>
          <w:b/>
          <w:bCs/>
        </w:rPr>
      </w:pPr>
      <w:r w:rsidRPr="00C13FC8">
        <w:rPr>
          <w:rFonts w:ascii="Trebuchet MS" w:hAnsi="Trebuchet MS"/>
          <w:b/>
          <w:bCs/>
        </w:rPr>
        <w:t>Compartiment asistență socială,</w:t>
      </w:r>
    </w:p>
    <w:p w14:paraId="1B82BFA9" w14:textId="6DBD1A1C" w:rsidR="00C13FC8" w:rsidRPr="00C13FC8" w:rsidRDefault="00C13FC8" w:rsidP="00C13FC8">
      <w:pPr>
        <w:spacing w:after="0" w:line="360" w:lineRule="auto"/>
        <w:jc w:val="center"/>
        <w:rPr>
          <w:rFonts w:ascii="Trebuchet MS" w:hAnsi="Trebuchet MS"/>
        </w:rPr>
      </w:pPr>
      <w:r w:rsidRPr="00C13FC8">
        <w:rPr>
          <w:rFonts w:ascii="Trebuchet MS" w:hAnsi="Trebuchet MS"/>
        </w:rPr>
        <w:t>Consilier superior,</w:t>
      </w:r>
    </w:p>
    <w:p w14:paraId="284F75C3" w14:textId="45C81383" w:rsidR="00C13FC8" w:rsidRPr="00C13FC8" w:rsidRDefault="00C13FC8" w:rsidP="00C13FC8">
      <w:pPr>
        <w:spacing w:after="0" w:line="360" w:lineRule="auto"/>
        <w:jc w:val="center"/>
        <w:rPr>
          <w:rFonts w:ascii="Trebuchet MS" w:hAnsi="Trebuchet MS"/>
        </w:rPr>
      </w:pPr>
      <w:r w:rsidRPr="00C13FC8">
        <w:rPr>
          <w:rFonts w:ascii="Trebuchet MS" w:hAnsi="Trebuchet MS"/>
        </w:rPr>
        <w:t>Sferdian Florica-Mihaela</w:t>
      </w:r>
    </w:p>
    <w:sectPr w:rsidR="00C13FC8" w:rsidRPr="00C13FC8" w:rsidSect="00D33DFC">
      <w:headerReference w:type="default" r:id="rId8"/>
      <w:footerReference w:type="default" r:id="rId9"/>
      <w:pgSz w:w="11906" w:h="16838"/>
      <w:pgMar w:top="1440" w:right="119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0D786" w14:textId="77777777" w:rsidR="0065640E" w:rsidRDefault="0065640E" w:rsidP="0065640E">
      <w:pPr>
        <w:spacing w:after="0" w:line="240" w:lineRule="auto"/>
      </w:pPr>
      <w:r>
        <w:separator/>
      </w:r>
    </w:p>
  </w:endnote>
  <w:endnote w:type="continuationSeparator" w:id="0">
    <w:p w14:paraId="32AAF5FE" w14:textId="77777777" w:rsidR="0065640E" w:rsidRDefault="0065640E" w:rsidP="00656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8772294"/>
      <w:docPartObj>
        <w:docPartGallery w:val="Page Numbers (Bottom of Page)"/>
        <w:docPartUnique/>
      </w:docPartObj>
    </w:sdtPr>
    <w:sdtEndPr/>
    <w:sdtContent>
      <w:p w14:paraId="4468C6F0" w14:textId="635BB9C5" w:rsidR="00633F1E" w:rsidRDefault="00633F1E">
        <w:pPr>
          <w:pStyle w:val="Footer"/>
          <w:jc w:val="center"/>
        </w:pPr>
        <w:r>
          <w:fldChar w:fldCharType="begin"/>
        </w:r>
        <w:r>
          <w:instrText>PAGE   \* MERGEFORMAT</w:instrText>
        </w:r>
        <w:r>
          <w:fldChar w:fldCharType="separate"/>
        </w:r>
        <w:r>
          <w:t>2</w:t>
        </w:r>
        <w:r>
          <w:fldChar w:fldCharType="end"/>
        </w:r>
      </w:p>
    </w:sdtContent>
  </w:sdt>
  <w:p w14:paraId="18CFD29C" w14:textId="77777777" w:rsidR="00633F1E" w:rsidRDefault="00633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10943" w14:textId="77777777" w:rsidR="0065640E" w:rsidRDefault="0065640E" w:rsidP="0065640E">
      <w:pPr>
        <w:spacing w:after="0" w:line="240" w:lineRule="auto"/>
      </w:pPr>
      <w:r>
        <w:separator/>
      </w:r>
    </w:p>
  </w:footnote>
  <w:footnote w:type="continuationSeparator" w:id="0">
    <w:p w14:paraId="0AB84ACB" w14:textId="77777777" w:rsidR="0065640E" w:rsidRDefault="0065640E" w:rsidP="006564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64467" w14:textId="77777777" w:rsidR="00D33DFC" w:rsidRPr="00D33DFC" w:rsidRDefault="00D33DFC" w:rsidP="00D33DFC">
    <w:pPr>
      <w:pStyle w:val="Header"/>
      <w:jc w:val="center"/>
      <w:rPr>
        <w:bCs/>
      </w:rPr>
    </w:pPr>
    <w:r w:rsidRPr="00D33DFC">
      <w:rPr>
        <w:b/>
      </w:rPr>
      <w:t>PRIMĂRIA COMUNEI MACEA</w:t>
    </w:r>
  </w:p>
  <w:p w14:paraId="0843E0E3" w14:textId="019B5C28" w:rsidR="00D33DFC" w:rsidRDefault="00D33DFC" w:rsidP="00D33DFC">
    <w:pPr>
      <w:pStyle w:val="Header"/>
      <w:jc w:val="center"/>
    </w:pPr>
    <w:r>
      <w:rPr>
        <w:b/>
      </w:rPr>
      <w:t>C</w:t>
    </w:r>
    <w:r w:rsidR="00417BD7">
      <w:rPr>
        <w:b/>
      </w:rPr>
      <w:t>OMPARTIMENT DE ASISTENȚĂ SOCIALĂ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BC4714"/>
    <w:multiLevelType w:val="hybridMultilevel"/>
    <w:tmpl w:val="018489C0"/>
    <w:lvl w:ilvl="0" w:tplc="F9643A90">
      <w:start w:val="1"/>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927C24"/>
    <w:multiLevelType w:val="multilevel"/>
    <w:tmpl w:val="BE823392"/>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29655F2"/>
    <w:multiLevelType w:val="hybridMultilevel"/>
    <w:tmpl w:val="F99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30277A"/>
    <w:multiLevelType w:val="hybridMultilevel"/>
    <w:tmpl w:val="FBD26CC2"/>
    <w:lvl w:ilvl="0" w:tplc="3A0EAE7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89354B"/>
    <w:multiLevelType w:val="multilevel"/>
    <w:tmpl w:val="83FCDE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1D13B61"/>
    <w:multiLevelType w:val="hybridMultilevel"/>
    <w:tmpl w:val="1B9A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CB3A7A"/>
    <w:multiLevelType w:val="hybridMultilevel"/>
    <w:tmpl w:val="4C6C2264"/>
    <w:lvl w:ilvl="0" w:tplc="DA0C9876">
      <w:start w:val="2"/>
      <w:numFmt w:val="bullet"/>
      <w:lvlText w:val="-"/>
      <w:lvlJc w:val="left"/>
      <w:pPr>
        <w:ind w:left="720" w:hanging="360"/>
      </w:pPr>
      <w:rPr>
        <w:rFonts w:ascii="Tahoma" w:eastAsiaTheme="minorHAnsi" w:hAnsi="Tahoma" w:cs="Tahom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3849229">
    <w:abstractNumId w:val="5"/>
  </w:num>
  <w:num w:numId="2" w16cid:durableId="1847472568">
    <w:abstractNumId w:val="2"/>
  </w:num>
  <w:num w:numId="3" w16cid:durableId="624501343">
    <w:abstractNumId w:val="3"/>
  </w:num>
  <w:num w:numId="4" w16cid:durableId="663316166">
    <w:abstractNumId w:val="0"/>
  </w:num>
  <w:num w:numId="5" w16cid:durableId="264582329">
    <w:abstractNumId w:val="6"/>
  </w:num>
  <w:num w:numId="6" w16cid:durableId="965814868">
    <w:abstractNumId w:val="4"/>
  </w:num>
  <w:num w:numId="7" w16cid:durableId="932589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271"/>
    <w:rsid w:val="00025CFB"/>
    <w:rsid w:val="000D242B"/>
    <w:rsid w:val="000F2DB0"/>
    <w:rsid w:val="00133077"/>
    <w:rsid w:val="00184AC0"/>
    <w:rsid w:val="00200DDC"/>
    <w:rsid w:val="002812A1"/>
    <w:rsid w:val="002C20DE"/>
    <w:rsid w:val="00343EDE"/>
    <w:rsid w:val="00344513"/>
    <w:rsid w:val="003B1B26"/>
    <w:rsid w:val="00417BD7"/>
    <w:rsid w:val="004321F4"/>
    <w:rsid w:val="004A048E"/>
    <w:rsid w:val="004A5179"/>
    <w:rsid w:val="004E254B"/>
    <w:rsid w:val="00560513"/>
    <w:rsid w:val="00585535"/>
    <w:rsid w:val="00600D06"/>
    <w:rsid w:val="0063165E"/>
    <w:rsid w:val="00633F1E"/>
    <w:rsid w:val="006366AC"/>
    <w:rsid w:val="0065640E"/>
    <w:rsid w:val="00705C55"/>
    <w:rsid w:val="007C1024"/>
    <w:rsid w:val="007E7CC2"/>
    <w:rsid w:val="0086453E"/>
    <w:rsid w:val="00893994"/>
    <w:rsid w:val="00AE39E4"/>
    <w:rsid w:val="00B31C27"/>
    <w:rsid w:val="00BB2925"/>
    <w:rsid w:val="00BB7F65"/>
    <w:rsid w:val="00C127BD"/>
    <w:rsid w:val="00C13FC8"/>
    <w:rsid w:val="00C5309B"/>
    <w:rsid w:val="00C8727B"/>
    <w:rsid w:val="00D33DFC"/>
    <w:rsid w:val="00D40271"/>
    <w:rsid w:val="00D424EA"/>
    <w:rsid w:val="00D753D0"/>
    <w:rsid w:val="00DF4D46"/>
    <w:rsid w:val="00E919D2"/>
    <w:rsid w:val="00EA2A14"/>
    <w:rsid w:val="00F711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4B8CD6"/>
  <w15:chartTrackingRefBased/>
  <w15:docId w15:val="{A1C5D669-77ED-4D59-8107-3DD2C54B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CC2"/>
    <w:pPr>
      <w:spacing w:line="25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gril2">
    <w:name w:val="Tabel grilă2"/>
    <w:basedOn w:val="TableNormal"/>
    <w:rsid w:val="007E7CC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64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40E"/>
    <w:rPr>
      <w:rFonts w:ascii="Calibri" w:eastAsia="Calibri" w:hAnsi="Calibri" w:cs="Times New Roman"/>
    </w:rPr>
  </w:style>
  <w:style w:type="paragraph" w:styleId="Footer">
    <w:name w:val="footer"/>
    <w:basedOn w:val="Normal"/>
    <w:link w:val="FooterChar"/>
    <w:uiPriority w:val="99"/>
    <w:unhideWhenUsed/>
    <w:rsid w:val="006564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40E"/>
    <w:rPr>
      <w:rFonts w:ascii="Calibri" w:eastAsia="Calibri" w:hAnsi="Calibri" w:cs="Times New Roman"/>
    </w:rPr>
  </w:style>
  <w:style w:type="table" w:styleId="TableGrid">
    <w:name w:val="Table Grid"/>
    <w:basedOn w:val="TableNormal"/>
    <w:uiPriority w:val="39"/>
    <w:rsid w:val="00656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640E"/>
    <w:pPr>
      <w:ind w:left="720"/>
      <w:contextualSpacing/>
    </w:pPr>
  </w:style>
  <w:style w:type="character" w:styleId="CommentReference">
    <w:name w:val="annotation reference"/>
    <w:basedOn w:val="DefaultParagraphFont"/>
    <w:uiPriority w:val="99"/>
    <w:semiHidden/>
    <w:unhideWhenUsed/>
    <w:rsid w:val="00893994"/>
    <w:rPr>
      <w:sz w:val="16"/>
      <w:szCs w:val="16"/>
    </w:rPr>
  </w:style>
  <w:style w:type="paragraph" w:styleId="CommentText">
    <w:name w:val="annotation text"/>
    <w:basedOn w:val="Normal"/>
    <w:link w:val="CommentTextChar"/>
    <w:uiPriority w:val="99"/>
    <w:semiHidden/>
    <w:unhideWhenUsed/>
    <w:rsid w:val="00893994"/>
    <w:pPr>
      <w:spacing w:line="240" w:lineRule="auto"/>
    </w:pPr>
    <w:rPr>
      <w:sz w:val="20"/>
      <w:szCs w:val="20"/>
    </w:rPr>
  </w:style>
  <w:style w:type="character" w:customStyle="1" w:styleId="CommentTextChar">
    <w:name w:val="Comment Text Char"/>
    <w:basedOn w:val="DefaultParagraphFont"/>
    <w:link w:val="CommentText"/>
    <w:uiPriority w:val="99"/>
    <w:semiHidden/>
    <w:rsid w:val="0089399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3994"/>
    <w:rPr>
      <w:b/>
      <w:bCs/>
    </w:rPr>
  </w:style>
  <w:style w:type="character" w:customStyle="1" w:styleId="CommentSubjectChar">
    <w:name w:val="Comment Subject Char"/>
    <w:basedOn w:val="CommentTextChar"/>
    <w:link w:val="CommentSubject"/>
    <w:uiPriority w:val="99"/>
    <w:semiHidden/>
    <w:rsid w:val="0089399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874613">
      <w:bodyDiv w:val="1"/>
      <w:marLeft w:val="0"/>
      <w:marRight w:val="0"/>
      <w:marTop w:val="0"/>
      <w:marBottom w:val="0"/>
      <w:divBdr>
        <w:top w:val="none" w:sz="0" w:space="0" w:color="auto"/>
        <w:left w:val="none" w:sz="0" w:space="0" w:color="auto"/>
        <w:bottom w:val="none" w:sz="0" w:space="0" w:color="auto"/>
        <w:right w:val="none" w:sz="0" w:space="0" w:color="auto"/>
      </w:divBdr>
    </w:div>
    <w:div w:id="598367275">
      <w:bodyDiv w:val="1"/>
      <w:marLeft w:val="0"/>
      <w:marRight w:val="0"/>
      <w:marTop w:val="0"/>
      <w:marBottom w:val="0"/>
      <w:divBdr>
        <w:top w:val="none" w:sz="0" w:space="0" w:color="auto"/>
        <w:left w:val="none" w:sz="0" w:space="0" w:color="auto"/>
        <w:bottom w:val="none" w:sz="0" w:space="0" w:color="auto"/>
        <w:right w:val="none" w:sz="0" w:space="0" w:color="auto"/>
      </w:divBdr>
    </w:div>
    <w:div w:id="173974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2A6A0-37D9-4547-842F-A9F765A3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598</Words>
  <Characters>3411</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 CLOUD</dc:creator>
  <cp:keywords/>
  <dc:description/>
  <cp:lastModifiedBy>Primaria</cp:lastModifiedBy>
  <cp:revision>5</cp:revision>
  <dcterms:created xsi:type="dcterms:W3CDTF">2024-06-17T11:20:00Z</dcterms:created>
  <dcterms:modified xsi:type="dcterms:W3CDTF">2024-06-17T11:56:00Z</dcterms:modified>
</cp:coreProperties>
</file>