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6F1F3" w14:textId="77777777" w:rsidR="006440CC" w:rsidRDefault="006440CC" w:rsidP="006440CC">
      <w:pPr>
        <w:jc w:val="both"/>
        <w:rPr>
          <w:rFonts w:hint="eastAsia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R O M Â N I A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 </w:t>
      </w:r>
    </w:p>
    <w:p w14:paraId="0C5CE281" w14:textId="77777777" w:rsidR="006440CC" w:rsidRDefault="006440CC" w:rsidP="006440CC">
      <w:pPr>
        <w:rPr>
          <w:rFonts w:hint="eastAsia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JUDEŢUL HUNEDOARA  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</w:t>
      </w:r>
    </w:p>
    <w:p w14:paraId="626A1F91" w14:textId="66DB2547" w:rsidR="006440CC" w:rsidRDefault="006440CC" w:rsidP="006440CC">
      <w:pPr>
        <w:rPr>
          <w:rFonts w:hint="eastAsia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F2722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MUNICIPIUL BRAD</w:t>
      </w:r>
      <w:r>
        <w:rPr>
          <w:rFonts w:ascii="Times New Roman" w:hAnsi="Times New Roman"/>
          <w:b/>
          <w:sz w:val="28"/>
          <w:szCs w:val="28"/>
        </w:rPr>
        <w:tab/>
      </w:r>
    </w:p>
    <w:p w14:paraId="1C49DA11" w14:textId="19F807DC" w:rsidR="006440CC" w:rsidRDefault="006440CC" w:rsidP="006440CC">
      <w:pPr>
        <w:rPr>
          <w:rFonts w:hint="eastAsia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F2722A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P R I M A R</w:t>
      </w:r>
      <w:r w:rsidR="00F2722A">
        <w:rPr>
          <w:rFonts w:ascii="Times New Roman" w:hAnsi="Times New Roman"/>
          <w:b/>
          <w:sz w:val="28"/>
          <w:szCs w:val="28"/>
        </w:rPr>
        <w:t xml:space="preserve"> U L </w:t>
      </w:r>
    </w:p>
    <w:p w14:paraId="583F703A" w14:textId="0F9ECC64" w:rsidR="006440CC" w:rsidRDefault="00F2722A" w:rsidP="006440CC">
      <w:pPr>
        <w:rPr>
          <w:rFonts w:ascii="Times New Roman" w:hAnsi="Times New Roman"/>
          <w:b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6440CC">
        <w:rPr>
          <w:rFonts w:ascii="Times New Roman" w:hAnsi="Times New Roman"/>
          <w:b/>
          <w:sz w:val="28"/>
          <w:szCs w:val="28"/>
        </w:rPr>
        <w:t xml:space="preserve"> Nr. </w:t>
      </w:r>
      <w:r>
        <w:rPr>
          <w:rFonts w:ascii="Times New Roman" w:hAnsi="Times New Roman"/>
          <w:b/>
          <w:sz w:val="28"/>
          <w:szCs w:val="28"/>
          <w:lang w:val="ro-RO"/>
        </w:rPr>
        <w:t>98</w:t>
      </w:r>
      <w:r w:rsidR="006440CC">
        <w:rPr>
          <w:rFonts w:ascii="Times New Roman" w:hAnsi="Times New Roman"/>
          <w:b/>
          <w:sz w:val="28"/>
          <w:szCs w:val="28"/>
          <w:lang w:val="ro-RO"/>
        </w:rPr>
        <w:t>/1</w:t>
      </w:r>
      <w:r>
        <w:rPr>
          <w:rFonts w:ascii="Times New Roman" w:hAnsi="Times New Roman"/>
          <w:b/>
          <w:sz w:val="28"/>
          <w:szCs w:val="28"/>
          <w:lang w:val="ro-RO"/>
        </w:rPr>
        <w:t>2077</w:t>
      </w:r>
      <w:r w:rsidR="006440CC">
        <w:rPr>
          <w:rFonts w:ascii="Times New Roman" w:hAnsi="Times New Roman"/>
          <w:b/>
          <w:sz w:val="28"/>
          <w:szCs w:val="28"/>
          <w:lang w:val="ro-RO"/>
        </w:rPr>
        <w:t>/</w:t>
      </w:r>
      <w:r w:rsidR="004F149B">
        <w:rPr>
          <w:rFonts w:ascii="Times New Roman" w:hAnsi="Times New Roman"/>
          <w:b/>
          <w:sz w:val="28"/>
          <w:szCs w:val="28"/>
          <w:lang w:val="ro-RO"/>
        </w:rPr>
        <w:t>2</w:t>
      </w:r>
      <w:r>
        <w:rPr>
          <w:rFonts w:ascii="Times New Roman" w:hAnsi="Times New Roman"/>
          <w:b/>
          <w:sz w:val="28"/>
          <w:szCs w:val="28"/>
          <w:lang w:val="ro-RO"/>
        </w:rPr>
        <w:t>0</w:t>
      </w:r>
      <w:r w:rsidR="004B2719">
        <w:rPr>
          <w:rFonts w:ascii="Times New Roman" w:hAnsi="Times New Roman"/>
          <w:b/>
          <w:sz w:val="28"/>
          <w:szCs w:val="28"/>
          <w:lang w:val="ro-RO"/>
        </w:rPr>
        <w:t>.0</w:t>
      </w:r>
      <w:r>
        <w:rPr>
          <w:rFonts w:ascii="Times New Roman" w:hAnsi="Times New Roman"/>
          <w:b/>
          <w:sz w:val="28"/>
          <w:szCs w:val="28"/>
          <w:lang w:val="ro-RO"/>
        </w:rPr>
        <w:t>6</w:t>
      </w:r>
      <w:r w:rsidR="004B2719">
        <w:rPr>
          <w:rFonts w:ascii="Times New Roman" w:hAnsi="Times New Roman"/>
          <w:b/>
          <w:sz w:val="28"/>
          <w:szCs w:val="28"/>
          <w:lang w:val="ro-RO"/>
        </w:rPr>
        <w:t>.202</w:t>
      </w:r>
      <w:r>
        <w:rPr>
          <w:rFonts w:ascii="Times New Roman" w:hAnsi="Times New Roman"/>
          <w:b/>
          <w:sz w:val="28"/>
          <w:szCs w:val="28"/>
          <w:lang w:val="ro-RO"/>
        </w:rPr>
        <w:t>4</w:t>
      </w:r>
    </w:p>
    <w:p w14:paraId="14C147CD" w14:textId="77777777" w:rsidR="006440CC" w:rsidRDefault="006440CC" w:rsidP="006440CC">
      <w:pPr>
        <w:rPr>
          <w:rFonts w:ascii="Times New Roman" w:hAnsi="Times New Roman"/>
          <w:b/>
          <w:sz w:val="28"/>
          <w:szCs w:val="28"/>
          <w:lang w:val="ro-RO"/>
        </w:rPr>
      </w:pPr>
    </w:p>
    <w:p w14:paraId="55EC3812" w14:textId="77777777" w:rsidR="006440CC" w:rsidRDefault="006440CC" w:rsidP="006440CC">
      <w:pPr>
        <w:rPr>
          <w:rFonts w:ascii="Times New Roman" w:hAnsi="Times New Roman"/>
          <w:b/>
          <w:sz w:val="28"/>
          <w:szCs w:val="28"/>
          <w:lang w:val="ro-RO"/>
        </w:rPr>
      </w:pPr>
    </w:p>
    <w:p w14:paraId="622FF802" w14:textId="77777777" w:rsidR="006440CC" w:rsidRPr="006440CC" w:rsidRDefault="006440CC" w:rsidP="006440CC">
      <w:pPr>
        <w:rPr>
          <w:rFonts w:hint="eastAsia"/>
          <w:sz w:val="28"/>
          <w:szCs w:val="28"/>
          <w:lang w:val="ro-RO"/>
        </w:rPr>
      </w:pPr>
    </w:p>
    <w:p w14:paraId="654A4D06" w14:textId="77777777" w:rsidR="00204588" w:rsidRDefault="006440CC" w:rsidP="00204588">
      <w:pPr>
        <w:jc w:val="center"/>
        <w:rPr>
          <w:rFonts w:ascii="Times New Roman" w:hAnsi="Times New Roman"/>
          <w:b/>
          <w:sz w:val="28"/>
          <w:szCs w:val="28"/>
          <w:u w:val="single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t xml:space="preserve">     </w:t>
      </w:r>
      <w:r w:rsidRPr="006440CC">
        <w:rPr>
          <w:rFonts w:ascii="Times New Roman" w:hAnsi="Times New Roman"/>
          <w:b/>
          <w:sz w:val="28"/>
          <w:szCs w:val="28"/>
          <w:u w:val="single"/>
          <w:lang w:val="ro-RO"/>
        </w:rPr>
        <w:t>R E F E R A T  D E  A P R O B A R E</w:t>
      </w:r>
    </w:p>
    <w:p w14:paraId="4A702CF3" w14:textId="09FAF18D" w:rsidR="00B86E62" w:rsidRDefault="006440CC" w:rsidP="0020458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40CC">
        <w:rPr>
          <w:rFonts w:ascii="Times New Roman" w:hAnsi="Times New Roman" w:cs="Times New Roman"/>
          <w:b/>
          <w:sz w:val="28"/>
          <w:szCs w:val="28"/>
          <w:lang w:val="ro-RO"/>
        </w:rPr>
        <w:t xml:space="preserve">privind </w:t>
      </w:r>
      <w:r w:rsidR="004F149B" w:rsidRPr="00204588">
        <w:rPr>
          <w:rFonts w:ascii="Times New Roman" w:hAnsi="Times New Roman" w:cs="Times New Roman"/>
          <w:b/>
          <w:bCs/>
          <w:sz w:val="28"/>
          <w:szCs w:val="28"/>
        </w:rPr>
        <w:t xml:space="preserve">vânzarea unui teren în suprafață de </w:t>
      </w:r>
      <w:r w:rsidR="00F2722A">
        <w:rPr>
          <w:rFonts w:ascii="Times New Roman" w:hAnsi="Times New Roman" w:cs="Times New Roman"/>
          <w:b/>
          <w:bCs/>
          <w:sz w:val="28"/>
          <w:szCs w:val="28"/>
        </w:rPr>
        <w:t>635</w:t>
      </w:r>
      <w:r w:rsidR="004F149B" w:rsidRPr="00204588">
        <w:rPr>
          <w:rFonts w:ascii="Times New Roman" w:hAnsi="Times New Roman" w:cs="Times New Roman"/>
          <w:b/>
          <w:bCs/>
          <w:sz w:val="28"/>
          <w:szCs w:val="28"/>
        </w:rPr>
        <w:t xml:space="preserve"> mp. aparținând proprietății private a Municipiului Brad, situat în municipiul Brad, strada Șteampurile Vechi,</w:t>
      </w:r>
    </w:p>
    <w:p w14:paraId="6E79D963" w14:textId="169AC47A" w:rsidR="004F149B" w:rsidRPr="00204588" w:rsidRDefault="004F149B" w:rsidP="0020458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204588">
        <w:rPr>
          <w:rFonts w:ascii="Times New Roman" w:hAnsi="Times New Roman" w:cs="Times New Roman"/>
          <w:b/>
          <w:bCs/>
          <w:sz w:val="28"/>
          <w:szCs w:val="28"/>
        </w:rPr>
        <w:t xml:space="preserve"> F.N., județul Hunedoara</w:t>
      </w:r>
    </w:p>
    <w:p w14:paraId="6305D808" w14:textId="77777777" w:rsidR="006440CC" w:rsidRPr="006440CC" w:rsidRDefault="006440CC" w:rsidP="006440CC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23DA1F7" w14:textId="77777777" w:rsidR="006440CC" w:rsidRPr="00884E94" w:rsidRDefault="006440CC" w:rsidP="006440CC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1F46F2D" w14:textId="5D65B6A3" w:rsidR="00F2722A" w:rsidRDefault="00F2722A" w:rsidP="00F2722A">
      <w:pPr>
        <w:ind w:firstLine="708"/>
        <w:jc w:val="both"/>
        <w:rPr>
          <w:rFonts w:ascii="Times New Roman" w:hAnsi="Times New Roman" w:cs="Times New Roman"/>
          <w:kern w:val="1"/>
          <w:sz w:val="28"/>
          <w:szCs w:val="28"/>
          <w:lang w:val="ro-RO"/>
        </w:rPr>
      </w:pPr>
      <w:r w:rsidRPr="00F2722A">
        <w:rPr>
          <w:rFonts w:ascii="Times New Roman" w:hAnsi="Times New Roman" w:cs="Times New Roman"/>
          <w:sz w:val="28"/>
          <w:szCs w:val="28"/>
          <w:lang w:val="ro-RO"/>
        </w:rPr>
        <w:t>Cadastral</w:t>
      </w:r>
      <w:r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F2722A">
        <w:rPr>
          <w:rFonts w:ascii="Times New Roman" w:hAnsi="Times New Roman" w:cs="Times New Roman"/>
          <w:sz w:val="28"/>
          <w:szCs w:val="28"/>
          <w:lang w:val="ro-RO"/>
        </w:rPr>
        <w:t xml:space="preserve"> parcela de teren </w:t>
      </w:r>
      <w:r w:rsidR="00CF63D4">
        <w:rPr>
          <w:rFonts w:ascii="Times New Roman" w:hAnsi="Times New Roman" w:cs="Times New Roman"/>
          <w:sz w:val="28"/>
          <w:szCs w:val="28"/>
          <w:lang w:val="ro-RO"/>
        </w:rPr>
        <w:t xml:space="preserve">în </w:t>
      </w:r>
      <w:r w:rsidR="00CF63D4" w:rsidRPr="00F2722A">
        <w:rPr>
          <w:rFonts w:ascii="Times New Roman" w:hAnsi="Times New Roman" w:cs="Times New Roman"/>
          <w:sz w:val="28"/>
          <w:szCs w:val="28"/>
          <w:lang w:val="ro-RO"/>
        </w:rPr>
        <w:t>suprafaț</w:t>
      </w:r>
      <w:r w:rsidR="00CF63D4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="00CF63D4" w:rsidRPr="00F2722A">
        <w:rPr>
          <w:rFonts w:ascii="Times New Roman" w:hAnsi="Times New Roman" w:cs="Times New Roman"/>
          <w:sz w:val="28"/>
          <w:szCs w:val="28"/>
          <w:lang w:val="ro-RO"/>
        </w:rPr>
        <w:t xml:space="preserve"> de 635 mp., proprietatea privată a </w:t>
      </w:r>
      <w:r w:rsidR="00CF63D4">
        <w:rPr>
          <w:rFonts w:ascii="Times New Roman" w:hAnsi="Times New Roman" w:cs="Times New Roman"/>
          <w:sz w:val="28"/>
          <w:szCs w:val="28"/>
          <w:lang w:val="ro-RO"/>
        </w:rPr>
        <w:t>M</w:t>
      </w:r>
      <w:r w:rsidR="00CF63D4" w:rsidRPr="00F2722A">
        <w:rPr>
          <w:rFonts w:ascii="Times New Roman" w:hAnsi="Times New Roman" w:cs="Times New Roman"/>
          <w:sz w:val="28"/>
          <w:szCs w:val="28"/>
          <w:lang w:val="ro-RO"/>
        </w:rPr>
        <w:t xml:space="preserve">unicipiului Brad, situată în municipiul Brad, strada Șteampurile Vechi, F.N., județul Hunedoara </w:t>
      </w:r>
      <w:r w:rsidRPr="00F2722A">
        <w:rPr>
          <w:rFonts w:ascii="Times New Roman" w:hAnsi="Times New Roman" w:cs="Times New Roman"/>
          <w:sz w:val="28"/>
          <w:szCs w:val="28"/>
          <w:lang w:val="ro-RO"/>
        </w:rPr>
        <w:t xml:space="preserve">este identificată </w:t>
      </w:r>
      <w:r w:rsidR="00CF63D4">
        <w:rPr>
          <w:rFonts w:ascii="Times New Roman" w:hAnsi="Times New Roman" w:cs="Times New Roman"/>
          <w:sz w:val="28"/>
          <w:szCs w:val="28"/>
          <w:lang w:val="ro-RO"/>
        </w:rPr>
        <w:t>prin</w:t>
      </w:r>
      <w:r w:rsidRPr="00F2722A">
        <w:rPr>
          <w:rFonts w:ascii="Times New Roman" w:hAnsi="Times New Roman" w:cs="Times New Roman"/>
          <w:sz w:val="28"/>
          <w:szCs w:val="28"/>
          <w:lang w:val="ro-RO"/>
        </w:rPr>
        <w:t xml:space="preserve"> C</w:t>
      </w:r>
      <w:r w:rsidR="00A74F4B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F2722A">
        <w:rPr>
          <w:rFonts w:ascii="Times New Roman" w:hAnsi="Times New Roman" w:cs="Times New Roman"/>
          <w:sz w:val="28"/>
          <w:szCs w:val="28"/>
          <w:lang w:val="ro-RO"/>
        </w:rPr>
        <w:t>F</w:t>
      </w:r>
      <w:r w:rsidR="00A74F4B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F2722A">
        <w:rPr>
          <w:rFonts w:ascii="Times New Roman" w:hAnsi="Times New Roman" w:cs="Times New Roman"/>
          <w:sz w:val="28"/>
          <w:szCs w:val="28"/>
          <w:lang w:val="ro-RO"/>
        </w:rPr>
        <w:t xml:space="preserve"> nr.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F2722A">
        <w:rPr>
          <w:rFonts w:ascii="Times New Roman" w:hAnsi="Times New Roman" w:cs="Times New Roman"/>
          <w:sz w:val="28"/>
          <w:szCs w:val="28"/>
          <w:lang w:val="ro-RO"/>
        </w:rPr>
        <w:t>69288 Brad, număr cadastral 69288</w:t>
      </w:r>
      <w:r w:rsidR="00A74F4B">
        <w:rPr>
          <w:rFonts w:ascii="Times New Roman" w:hAnsi="Times New Roman" w:cs="Times New Roman"/>
          <w:sz w:val="28"/>
          <w:szCs w:val="28"/>
          <w:lang w:val="ro-RO"/>
        </w:rPr>
        <w:t xml:space="preserve"> și</w:t>
      </w:r>
      <w:r w:rsidRPr="00F2722A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CF63D4">
        <w:rPr>
          <w:rFonts w:ascii="Times New Roman" w:hAnsi="Times New Roman" w:cs="Times New Roman"/>
          <w:kern w:val="1"/>
          <w:sz w:val="28"/>
          <w:szCs w:val="28"/>
          <w:lang w:val="ro-RO"/>
        </w:rPr>
        <w:t>este</w:t>
      </w:r>
      <w:r w:rsidRPr="00F2722A">
        <w:rPr>
          <w:rFonts w:ascii="Times New Roman" w:hAnsi="Times New Roman" w:cs="Times New Roman"/>
          <w:kern w:val="1"/>
          <w:sz w:val="28"/>
          <w:szCs w:val="28"/>
          <w:lang w:val="ro-RO"/>
        </w:rPr>
        <w:t xml:space="preserve"> situată în vecinătatea imobilului proprietatea doamnei Pădurean Claudia-Angela, identificat </w:t>
      </w:r>
      <w:r w:rsidR="00A74F4B">
        <w:rPr>
          <w:rFonts w:ascii="Times New Roman" w:hAnsi="Times New Roman" w:cs="Times New Roman"/>
          <w:kern w:val="1"/>
          <w:sz w:val="28"/>
          <w:szCs w:val="28"/>
          <w:lang w:val="ro-RO"/>
        </w:rPr>
        <w:t>prin</w:t>
      </w:r>
      <w:r w:rsidRPr="00F2722A">
        <w:rPr>
          <w:rFonts w:ascii="Times New Roman" w:hAnsi="Times New Roman" w:cs="Times New Roman"/>
          <w:kern w:val="1"/>
          <w:sz w:val="28"/>
          <w:szCs w:val="28"/>
          <w:lang w:val="ro-RO"/>
        </w:rPr>
        <w:t xml:space="preserve"> C</w:t>
      </w:r>
      <w:r w:rsidR="00A74F4B">
        <w:rPr>
          <w:rFonts w:ascii="Times New Roman" w:hAnsi="Times New Roman" w:cs="Times New Roman"/>
          <w:kern w:val="1"/>
          <w:sz w:val="28"/>
          <w:szCs w:val="28"/>
          <w:lang w:val="ro-RO"/>
        </w:rPr>
        <w:t>.</w:t>
      </w:r>
      <w:r w:rsidRPr="00F2722A">
        <w:rPr>
          <w:rFonts w:ascii="Times New Roman" w:hAnsi="Times New Roman" w:cs="Times New Roman"/>
          <w:kern w:val="1"/>
          <w:sz w:val="28"/>
          <w:szCs w:val="28"/>
          <w:lang w:val="ro-RO"/>
        </w:rPr>
        <w:t>F</w:t>
      </w:r>
      <w:r w:rsidR="00A74F4B">
        <w:rPr>
          <w:rFonts w:ascii="Times New Roman" w:hAnsi="Times New Roman" w:cs="Times New Roman"/>
          <w:kern w:val="1"/>
          <w:sz w:val="28"/>
          <w:szCs w:val="28"/>
          <w:lang w:val="ro-RO"/>
        </w:rPr>
        <w:t>.</w:t>
      </w:r>
      <w:r w:rsidRPr="00F2722A">
        <w:rPr>
          <w:rFonts w:ascii="Times New Roman" w:hAnsi="Times New Roman" w:cs="Times New Roman"/>
          <w:kern w:val="1"/>
          <w:sz w:val="28"/>
          <w:szCs w:val="28"/>
          <w:lang w:val="ro-RO"/>
        </w:rPr>
        <w:t xml:space="preserve"> nr.</w:t>
      </w:r>
      <w:r>
        <w:rPr>
          <w:rFonts w:ascii="Times New Roman" w:hAnsi="Times New Roman" w:cs="Times New Roman"/>
          <w:kern w:val="1"/>
          <w:sz w:val="28"/>
          <w:szCs w:val="28"/>
          <w:lang w:val="ro-RO"/>
        </w:rPr>
        <w:t xml:space="preserve"> </w:t>
      </w:r>
      <w:r w:rsidRPr="00F2722A">
        <w:rPr>
          <w:rFonts w:ascii="Times New Roman" w:hAnsi="Times New Roman" w:cs="Times New Roman"/>
          <w:kern w:val="1"/>
          <w:sz w:val="28"/>
          <w:szCs w:val="28"/>
          <w:lang w:val="ro-RO"/>
        </w:rPr>
        <w:t>60441 Brad, imobil compus din teren și locuință</w:t>
      </w:r>
      <w:r w:rsidR="00CF63D4">
        <w:rPr>
          <w:rFonts w:ascii="Times New Roman" w:hAnsi="Times New Roman" w:cs="Times New Roman"/>
          <w:kern w:val="1"/>
          <w:sz w:val="28"/>
          <w:szCs w:val="28"/>
          <w:lang w:val="ro-RO"/>
        </w:rPr>
        <w:t>.</w:t>
      </w:r>
    </w:p>
    <w:p w14:paraId="52680B57" w14:textId="23F9DDDD" w:rsidR="00E47E7C" w:rsidRPr="00884E94" w:rsidRDefault="00CF63D4" w:rsidP="00CF63D4">
      <w:pPr>
        <w:ind w:firstLine="708"/>
        <w:jc w:val="both"/>
        <w:rPr>
          <w:rFonts w:ascii="Times New Roman" w:hAnsi="Times New Roman"/>
          <w:sz w:val="28"/>
          <w:szCs w:val="28"/>
          <w:lang w:val="ro-RO"/>
        </w:rPr>
      </w:pPr>
      <w:r w:rsidRPr="00884E94">
        <w:rPr>
          <w:rFonts w:ascii="Times New Roman" w:hAnsi="Times New Roman"/>
          <w:sz w:val="28"/>
          <w:szCs w:val="28"/>
          <w:lang w:val="ro-RO"/>
        </w:rPr>
        <w:t>Pornind de la constatarea că pe</w:t>
      </w:r>
      <w:r>
        <w:rPr>
          <w:rFonts w:ascii="Times New Roman" w:hAnsi="Times New Roman"/>
          <w:sz w:val="28"/>
          <w:szCs w:val="28"/>
          <w:lang w:val="ro-RO"/>
        </w:rPr>
        <w:t xml:space="preserve"> acest</w:t>
      </w:r>
      <w:r w:rsidRPr="00884E94">
        <w:rPr>
          <w:rFonts w:ascii="Times New Roman" w:hAnsi="Times New Roman"/>
          <w:sz w:val="28"/>
          <w:szCs w:val="28"/>
          <w:lang w:val="ro-RO"/>
        </w:rPr>
        <w:t xml:space="preserve"> teren</w:t>
      </w:r>
      <w:r>
        <w:rPr>
          <w:rFonts w:ascii="Times New Roman" w:hAnsi="Times New Roman"/>
          <w:sz w:val="28"/>
          <w:szCs w:val="28"/>
          <w:lang w:val="ro-RO"/>
        </w:rPr>
        <w:t xml:space="preserve"> se face accesul la proprietatea doamnei </w:t>
      </w:r>
      <w:r w:rsidRPr="00F2722A">
        <w:rPr>
          <w:rFonts w:ascii="Times New Roman" w:hAnsi="Times New Roman" w:cs="Times New Roman"/>
          <w:kern w:val="1"/>
          <w:sz w:val="28"/>
          <w:szCs w:val="28"/>
          <w:lang w:val="ro-RO"/>
        </w:rPr>
        <w:t>Pădurean Claudia-Angela</w:t>
      </w:r>
      <w:r>
        <w:rPr>
          <w:rFonts w:ascii="Times New Roman" w:hAnsi="Times New Roman" w:cs="Times New Roman"/>
          <w:kern w:val="1"/>
          <w:sz w:val="28"/>
          <w:szCs w:val="28"/>
          <w:lang w:val="ro-RO"/>
        </w:rPr>
        <w:t xml:space="preserve">, </w:t>
      </w:r>
      <w:r w:rsidRPr="00884E94">
        <w:rPr>
          <w:rFonts w:ascii="Times New Roman" w:hAnsi="Times New Roman"/>
          <w:sz w:val="28"/>
          <w:szCs w:val="28"/>
          <w:lang w:val="ro-RO"/>
        </w:rPr>
        <w:t>consider oportun</w:t>
      </w:r>
      <w:r>
        <w:rPr>
          <w:rFonts w:ascii="Times New Roman" w:hAnsi="Times New Roman"/>
          <w:sz w:val="28"/>
          <w:szCs w:val="28"/>
          <w:lang w:val="ro-RO"/>
        </w:rPr>
        <w:t>ă</w:t>
      </w:r>
      <w:r w:rsidRPr="00884E94">
        <w:rPr>
          <w:rFonts w:ascii="Times New Roman" w:hAnsi="Times New Roman"/>
          <w:sz w:val="28"/>
          <w:szCs w:val="28"/>
          <w:lang w:val="ro-RO"/>
        </w:rPr>
        <w:t xml:space="preserve"> vânz</w:t>
      </w:r>
      <w:r w:rsidR="00A74F4B">
        <w:rPr>
          <w:rFonts w:ascii="Times New Roman" w:hAnsi="Times New Roman"/>
          <w:sz w:val="28"/>
          <w:szCs w:val="28"/>
          <w:lang w:val="ro-RO"/>
        </w:rPr>
        <w:t>area</w:t>
      </w:r>
      <w:r w:rsidRPr="00884E94">
        <w:rPr>
          <w:rFonts w:ascii="Times New Roman" w:hAnsi="Times New Roman"/>
          <w:sz w:val="28"/>
          <w:szCs w:val="28"/>
          <w:lang w:val="ro-RO"/>
        </w:rPr>
        <w:t xml:space="preserve"> acestui teren, în condițiile legii, întrucât nu poate primi o altă destinație de interes public</w:t>
      </w:r>
      <w:r>
        <w:rPr>
          <w:rFonts w:ascii="Times New Roman" w:hAnsi="Times New Roman"/>
          <w:sz w:val="28"/>
          <w:szCs w:val="28"/>
          <w:lang w:val="ro-RO"/>
        </w:rPr>
        <w:t xml:space="preserve"> și, mai mult, </w:t>
      </w:r>
      <w:r w:rsidR="004F149B" w:rsidRPr="00884E94">
        <w:rPr>
          <w:rFonts w:ascii="Times New Roman" w:hAnsi="Times New Roman"/>
          <w:sz w:val="28"/>
          <w:szCs w:val="28"/>
          <w:lang w:val="ro-RO"/>
        </w:rPr>
        <w:t xml:space="preserve">prin vânzarea </w:t>
      </w:r>
      <w:r>
        <w:rPr>
          <w:rFonts w:ascii="Times New Roman" w:hAnsi="Times New Roman"/>
          <w:sz w:val="28"/>
          <w:szCs w:val="28"/>
          <w:lang w:val="ro-RO"/>
        </w:rPr>
        <w:t>acestuia</w:t>
      </w:r>
      <w:r w:rsidR="004F149B" w:rsidRPr="00884E94">
        <w:rPr>
          <w:rFonts w:ascii="Times New Roman" w:hAnsi="Times New Roman"/>
          <w:sz w:val="28"/>
          <w:szCs w:val="28"/>
          <w:lang w:val="ro-RO"/>
        </w:rPr>
        <w:t xml:space="preserve"> se realizează venituri suplimentare </w:t>
      </w:r>
      <w:r w:rsidR="00A74F4B">
        <w:rPr>
          <w:rFonts w:ascii="Times New Roman" w:hAnsi="Times New Roman"/>
          <w:sz w:val="28"/>
          <w:szCs w:val="28"/>
          <w:lang w:val="ro-RO"/>
        </w:rPr>
        <w:t xml:space="preserve">la bugetul Municipiului Brad </w:t>
      </w:r>
      <w:r w:rsidR="004F149B" w:rsidRPr="00884E94">
        <w:rPr>
          <w:rFonts w:ascii="Times New Roman" w:hAnsi="Times New Roman"/>
          <w:sz w:val="28"/>
          <w:szCs w:val="28"/>
          <w:lang w:val="ro-RO"/>
        </w:rPr>
        <w:t>care vor avea destinația finanțării unor lucrări de investiții.</w:t>
      </w:r>
    </w:p>
    <w:p w14:paraId="7C87EB22" w14:textId="50CB3F55" w:rsidR="00E47E7C" w:rsidRPr="00884E94" w:rsidRDefault="00E47E7C" w:rsidP="00E47E7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84E94">
        <w:rPr>
          <w:rFonts w:ascii="Times New Roman" w:hAnsi="Times New Roman" w:cs="Times New Roman"/>
          <w:sz w:val="28"/>
          <w:szCs w:val="28"/>
          <w:lang w:val="ro-RO"/>
        </w:rPr>
        <w:t xml:space="preserve">Ținând cont de aspectele arătate în cele de mai sus, am inițiat prezentul proiect de hotărâre prin care am propus vânzarea unui teren în suprafață de </w:t>
      </w:r>
      <w:r w:rsidR="00CF63D4">
        <w:rPr>
          <w:rFonts w:ascii="Times New Roman" w:hAnsi="Times New Roman" w:cs="Times New Roman"/>
          <w:sz w:val="28"/>
          <w:szCs w:val="28"/>
          <w:lang w:val="ro-RO"/>
        </w:rPr>
        <w:t>635</w:t>
      </w:r>
      <w:r w:rsidRPr="00884E94">
        <w:rPr>
          <w:rFonts w:ascii="Times New Roman" w:hAnsi="Times New Roman" w:cs="Times New Roman"/>
          <w:sz w:val="28"/>
          <w:szCs w:val="28"/>
          <w:lang w:val="ro-RO"/>
        </w:rPr>
        <w:t xml:space="preserve"> mp. aparținând proprietății private a Municipiului Brad, situat în municipiul Brad, strada Șteampurile Vechi, F.N., județul Hunedoara.</w:t>
      </w:r>
    </w:p>
    <w:p w14:paraId="05547217" w14:textId="1E397385" w:rsidR="00884E94" w:rsidRDefault="00E47E7C" w:rsidP="00884E94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</w:pPr>
      <w:r w:rsidRPr="00884E94">
        <w:rPr>
          <w:rFonts w:ascii="Times New Roman" w:hAnsi="Times New Roman" w:cs="Times New Roman"/>
          <w:sz w:val="28"/>
          <w:szCs w:val="28"/>
          <w:lang w:val="ro-RO"/>
        </w:rPr>
        <w:t>În acest sens a fost comandat un raport de evaluare pentru opinarea valorii de piață a acestui teren. Astfel</w:t>
      </w:r>
      <w:r w:rsidR="00A74F4B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884E94">
        <w:rPr>
          <w:rFonts w:ascii="Times New Roman" w:hAnsi="Times New Roman" w:cs="Times New Roman"/>
          <w:sz w:val="28"/>
          <w:szCs w:val="28"/>
          <w:lang w:val="ro-RO"/>
        </w:rPr>
        <w:t xml:space="preserve"> a fost întocmit Raportul de evaluare nr. </w:t>
      </w:r>
      <w:r w:rsidR="00CF63D4" w:rsidRPr="00952AC1">
        <w:rPr>
          <w:rFonts w:ascii="Times New Roman" w:hAnsi="Times New Roman" w:cs="Times New Roman"/>
          <w:sz w:val="28"/>
          <w:szCs w:val="28"/>
          <w:lang w:val="ro-RO"/>
        </w:rPr>
        <w:t xml:space="preserve">27 D/19.06.2024 </w:t>
      </w:r>
      <w:r w:rsidRPr="00884E94">
        <w:rPr>
          <w:rFonts w:ascii="Times New Roman" w:hAnsi="Times New Roman" w:cs="Times New Roman"/>
          <w:sz w:val="28"/>
          <w:szCs w:val="28"/>
          <w:lang w:val="ro-RO"/>
        </w:rPr>
        <w:t xml:space="preserve">de către </w:t>
      </w:r>
      <w:r w:rsidRPr="00884E9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S.C. DOREVAL S.R.L. DEVA prin expert</w:t>
      </w:r>
      <w:r w:rsidR="00A74F4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autorizat A.N.E.V.A.R., </w:t>
      </w:r>
      <w:r w:rsidRPr="00884E9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evaluator Varga Dorel</w:t>
      </w:r>
      <w:r w:rsidR="00A74F4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,</w:t>
      </w:r>
      <w:r w:rsidR="00884E94" w:rsidRPr="00884E9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potrivit căruia prețul de vânzare este de </w:t>
      </w:r>
      <w:r w:rsidR="00CF63D4" w:rsidRPr="00952AC1">
        <w:rPr>
          <w:rFonts w:ascii="Times New Roman" w:hAnsi="Times New Roman" w:cs="Times New Roman"/>
          <w:sz w:val="28"/>
          <w:szCs w:val="28"/>
          <w:lang w:val="ro-RO"/>
        </w:rPr>
        <w:t>3,47 euro/mp.</w:t>
      </w:r>
      <w:r w:rsidR="00CF63D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CF63D4" w:rsidRPr="00952AC1">
        <w:rPr>
          <w:rFonts w:ascii="Times New Roman" w:hAnsi="Times New Roman" w:cs="Times New Roman"/>
          <w:sz w:val="28"/>
          <w:szCs w:val="28"/>
          <w:lang w:val="ro-RO"/>
        </w:rPr>
        <w:t>(17,12 lei/mp.), respectiv 2.203 euro/proprietate (10.966 lei/proprietate)</w:t>
      </w:r>
      <w:r w:rsidR="00884E94" w:rsidRPr="00884E9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, la cursul valutar valabil la data vânzării terenului. </w:t>
      </w:r>
    </w:p>
    <w:p w14:paraId="684DCF16" w14:textId="77777777" w:rsidR="00884E94" w:rsidRPr="00884E94" w:rsidRDefault="00884E94" w:rsidP="00884E9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84E94">
        <w:rPr>
          <w:rFonts w:ascii="Times New Roman" w:hAnsi="Times New Roman" w:cs="Times New Roman"/>
          <w:sz w:val="28"/>
          <w:szCs w:val="28"/>
          <w:lang w:val="ro-RO"/>
        </w:rPr>
        <w:t>Precizez că vânzarea se va face de către Municipiul Brad, în calitate de proprietar, actul de vânzare – cumpărare urmând să fie încheiat în formă autentică.  </w:t>
      </w:r>
    </w:p>
    <w:p w14:paraId="0C0E765B" w14:textId="5AA3B64B" w:rsidR="00884E94" w:rsidRPr="00884E94" w:rsidRDefault="00884E94" w:rsidP="00884E9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84E94">
        <w:rPr>
          <w:rFonts w:ascii="Times New Roman" w:hAnsi="Times New Roman" w:cs="Times New Roman"/>
          <w:sz w:val="28"/>
          <w:szCs w:val="28"/>
          <w:lang w:val="ro-RO"/>
        </w:rPr>
        <w:t>Actul de vânzare – cumpărare se va semna</w:t>
      </w:r>
      <w:r w:rsidR="00A74F4B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884E94">
        <w:rPr>
          <w:rFonts w:ascii="Times New Roman" w:hAnsi="Times New Roman" w:cs="Times New Roman"/>
          <w:sz w:val="28"/>
          <w:szCs w:val="28"/>
          <w:lang w:val="ro-RO"/>
        </w:rPr>
        <w:t xml:space="preserve"> în numele și pentru Municipiul Brad</w:t>
      </w:r>
      <w:r w:rsidR="00A74F4B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884E94">
        <w:rPr>
          <w:rFonts w:ascii="Times New Roman" w:hAnsi="Times New Roman" w:cs="Times New Roman"/>
          <w:sz w:val="28"/>
          <w:szCs w:val="28"/>
          <w:lang w:val="ro-RO"/>
        </w:rPr>
        <w:t xml:space="preserve"> de către Primarul Municipiului Brad.</w:t>
      </w:r>
    </w:p>
    <w:p w14:paraId="21DF4219" w14:textId="559538FB" w:rsidR="00884E94" w:rsidRPr="00884E94" w:rsidRDefault="00884E94" w:rsidP="00884E94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</w:pPr>
      <w:r w:rsidRPr="00884E94">
        <w:rPr>
          <w:rFonts w:ascii="Times New Roman" w:hAnsi="Times New Roman" w:cs="Times New Roman"/>
          <w:sz w:val="28"/>
          <w:szCs w:val="28"/>
          <w:lang w:val="ro-RO"/>
        </w:rPr>
        <w:t xml:space="preserve">Prin proiectul de hotărâre inițiat am mai propus </w:t>
      </w:r>
      <w:r w:rsidRPr="00884E9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împuternicirea Primarul Municipiului Brad să îndeplinească procedura de organizare a vânzării terenului în condițiile legii și constituirea unei comisii de negociere a prețului de vânzare – cumpărare.</w:t>
      </w:r>
    </w:p>
    <w:p w14:paraId="5E9FB524" w14:textId="7BC3730E" w:rsidR="007D4C93" w:rsidRPr="00CE0BD6" w:rsidRDefault="00884E94" w:rsidP="00CE0BD6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84E9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Din comisia de negociere vor face parte</w:t>
      </w:r>
      <w:r w:rsidR="00C23979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un </w:t>
      </w:r>
      <w:r w:rsidRPr="00884E94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consilier local</w:t>
      </w:r>
      <w:r w:rsidR="00A74F4B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, </w:t>
      </w:r>
      <w:r w:rsidRPr="00884E94">
        <w:rPr>
          <w:rFonts w:ascii="Times New Roman" w:hAnsi="Times New Roman" w:cs="Times New Roman"/>
          <w:sz w:val="28"/>
          <w:szCs w:val="28"/>
          <w:lang w:val="ro-RO"/>
        </w:rPr>
        <w:t xml:space="preserve">3 </w:t>
      </w:r>
      <w:r w:rsidR="00C23979">
        <w:rPr>
          <w:rFonts w:ascii="Times New Roman" w:hAnsi="Times New Roman" w:cs="Times New Roman"/>
          <w:sz w:val="28"/>
          <w:szCs w:val="28"/>
          <w:lang w:val="ro-RO"/>
        </w:rPr>
        <w:t>reprezentanți ai</w:t>
      </w:r>
      <w:r w:rsidRPr="00884E94">
        <w:rPr>
          <w:rFonts w:ascii="Times New Roman" w:hAnsi="Times New Roman" w:cs="Times New Roman"/>
          <w:sz w:val="28"/>
          <w:szCs w:val="28"/>
          <w:lang w:val="ro-RO"/>
        </w:rPr>
        <w:t xml:space="preserve"> Municipiului Brad care vor fi desemnați prin dispoziție</w:t>
      </w:r>
      <w:r w:rsidR="00C23979">
        <w:rPr>
          <w:rFonts w:ascii="Times New Roman" w:hAnsi="Times New Roman" w:cs="Times New Roman"/>
          <w:sz w:val="28"/>
          <w:szCs w:val="28"/>
          <w:lang w:val="ro-RO"/>
        </w:rPr>
        <w:t xml:space="preserve"> a Primarului Municipiului Brad</w:t>
      </w:r>
      <w:r w:rsidR="00A74F4B">
        <w:rPr>
          <w:rFonts w:ascii="Times New Roman" w:hAnsi="Times New Roman" w:cs="Times New Roman"/>
          <w:sz w:val="28"/>
          <w:szCs w:val="28"/>
          <w:lang w:val="ro-RO"/>
        </w:rPr>
        <w:t xml:space="preserve"> și un reprezentant ANAF</w:t>
      </w:r>
      <w:r w:rsidRPr="00884E94">
        <w:rPr>
          <w:rFonts w:ascii="Times New Roman" w:hAnsi="Times New Roman" w:cs="Times New Roman"/>
          <w:sz w:val="28"/>
          <w:szCs w:val="28"/>
          <w:lang w:val="ro-RO"/>
        </w:rPr>
        <w:t>. După constituire, comisia va alege dintre membrii săi un președinte și un secretar.</w:t>
      </w:r>
    </w:p>
    <w:p w14:paraId="363C9DE0" w14:textId="77777777" w:rsidR="00CF63D4" w:rsidRDefault="006440CC" w:rsidP="00CF63D4">
      <w:pPr>
        <w:ind w:firstLine="708"/>
        <w:jc w:val="both"/>
        <w:rPr>
          <w:rFonts w:ascii="Times New Roman" w:hAnsi="Times New Roman"/>
          <w:sz w:val="28"/>
          <w:szCs w:val="28"/>
          <w:lang w:val="ro-RO"/>
        </w:rPr>
      </w:pPr>
      <w:r w:rsidRPr="006440CC">
        <w:rPr>
          <w:rFonts w:ascii="Times New Roman" w:hAnsi="Times New Roman"/>
          <w:sz w:val="28"/>
          <w:szCs w:val="28"/>
          <w:lang w:val="ro-RO"/>
        </w:rPr>
        <w:lastRenderedPageBreak/>
        <w:t xml:space="preserve">În contextul celor de mai sus, </w:t>
      </w:r>
      <w:r w:rsidR="00204588">
        <w:rPr>
          <w:rFonts w:ascii="Times New Roman" w:hAnsi="Times New Roman"/>
          <w:sz w:val="28"/>
          <w:szCs w:val="28"/>
          <w:lang w:val="ro-RO"/>
        </w:rPr>
        <w:t>supun spre dezbatere</w:t>
      </w:r>
      <w:r w:rsidRPr="006440CC">
        <w:rPr>
          <w:rFonts w:ascii="Times New Roman" w:hAnsi="Times New Roman"/>
          <w:sz w:val="28"/>
          <w:szCs w:val="28"/>
          <w:lang w:val="ro-RO"/>
        </w:rPr>
        <w:t xml:space="preserve"> plenului Consiliului Local al </w:t>
      </w:r>
      <w:r w:rsidRPr="00204588">
        <w:rPr>
          <w:rFonts w:ascii="Times New Roman" w:hAnsi="Times New Roman"/>
          <w:sz w:val="28"/>
          <w:szCs w:val="28"/>
          <w:lang w:val="ro-RO"/>
        </w:rPr>
        <w:t>Municipiului Brad proiectul de hotărâre în  forma prezentată.</w:t>
      </w:r>
    </w:p>
    <w:p w14:paraId="6E73FEF9" w14:textId="2D551224" w:rsidR="00204588" w:rsidRPr="00CF63D4" w:rsidRDefault="006440CC" w:rsidP="00CF63D4">
      <w:pPr>
        <w:ind w:firstLine="708"/>
        <w:jc w:val="both"/>
        <w:rPr>
          <w:rFonts w:ascii="Times New Roman" w:hAnsi="Times New Roman"/>
          <w:sz w:val="28"/>
          <w:szCs w:val="28"/>
          <w:lang w:val="ro-RO"/>
        </w:rPr>
      </w:pPr>
      <w:r w:rsidRPr="00204588">
        <w:rPr>
          <w:rFonts w:ascii="Times New Roman" w:hAnsi="Times New Roman"/>
          <w:sz w:val="28"/>
          <w:szCs w:val="28"/>
          <w:lang w:val="ro-RO"/>
        </w:rPr>
        <w:t>Invoc în susţinerea propunerii mele prevederile</w:t>
      </w:r>
      <w:r w:rsidR="00CF63D4" w:rsidRPr="00CF63D4">
        <w:rPr>
          <w:sz w:val="28"/>
          <w:szCs w:val="28"/>
        </w:rPr>
        <w:t xml:space="preserve"> </w:t>
      </w:r>
      <w:r w:rsidR="00CF63D4" w:rsidRPr="00CF63D4">
        <w:rPr>
          <w:rFonts w:ascii="Times New Roman" w:hAnsi="Times New Roman" w:cs="Times New Roman"/>
          <w:sz w:val="28"/>
          <w:szCs w:val="28"/>
        </w:rPr>
        <w:t>art. 553 alin. (1) și alin. (4), art. 555, art. 1650 şi următoarele din Legea nr.</w:t>
      </w:r>
      <w:r w:rsidR="00CF63D4">
        <w:rPr>
          <w:rFonts w:ascii="Times New Roman" w:hAnsi="Times New Roman" w:cs="Times New Roman"/>
          <w:sz w:val="28"/>
          <w:szCs w:val="28"/>
        </w:rPr>
        <w:t xml:space="preserve"> </w:t>
      </w:r>
      <w:r w:rsidR="00CF63D4" w:rsidRPr="00CF63D4">
        <w:rPr>
          <w:rFonts w:ascii="Times New Roman" w:hAnsi="Times New Roman" w:cs="Times New Roman"/>
          <w:sz w:val="28"/>
          <w:szCs w:val="28"/>
        </w:rPr>
        <w:t>287/2009</w:t>
      </w:r>
      <w:r w:rsidR="00CF63D4">
        <w:rPr>
          <w:rFonts w:ascii="Times New Roman" w:hAnsi="Times New Roman" w:cs="Times New Roman"/>
          <w:sz w:val="28"/>
          <w:szCs w:val="28"/>
        </w:rPr>
        <w:t xml:space="preserve"> </w:t>
      </w:r>
      <w:r w:rsidR="00CF63D4" w:rsidRPr="00CF63D4">
        <w:rPr>
          <w:rFonts w:ascii="Times New Roman" w:hAnsi="Times New Roman" w:cs="Times New Roman"/>
          <w:sz w:val="28"/>
          <w:szCs w:val="28"/>
        </w:rPr>
        <w:t xml:space="preserve">privind Codul Civil, </w:t>
      </w:r>
      <w:r w:rsidR="00CF63D4">
        <w:rPr>
          <w:rFonts w:ascii="Times New Roman" w:hAnsi="Times New Roman" w:cs="Times New Roman"/>
          <w:sz w:val="28"/>
          <w:szCs w:val="28"/>
        </w:rPr>
        <w:t xml:space="preserve">republicată, </w:t>
      </w:r>
      <w:r w:rsidR="00CF63D4" w:rsidRPr="00CF63D4">
        <w:rPr>
          <w:rFonts w:ascii="Times New Roman" w:hAnsi="Times New Roman" w:cs="Times New Roman"/>
          <w:sz w:val="28"/>
          <w:szCs w:val="28"/>
        </w:rPr>
        <w:t>cu modificările si completările ulterioare</w:t>
      </w:r>
      <w:r w:rsidR="00CF63D4">
        <w:rPr>
          <w:rFonts w:ascii="Times New Roman" w:hAnsi="Times New Roman" w:cs="Times New Roman"/>
          <w:sz w:val="28"/>
          <w:szCs w:val="28"/>
        </w:rPr>
        <w:t xml:space="preserve">, ale </w:t>
      </w:r>
      <w:r w:rsidR="00CF63D4" w:rsidRPr="00CF63D4">
        <w:rPr>
          <w:rFonts w:ascii="Times New Roman" w:hAnsi="Times New Roman" w:cs="Times New Roman"/>
          <w:sz w:val="28"/>
          <w:szCs w:val="28"/>
        </w:rPr>
        <w:t>art. 129 alin. (2) lit. c), alin. (6) lit. b), art. 317, art. 334 - 346, art. 354, art. 355</w:t>
      </w:r>
      <w:r w:rsidR="00CF63D4">
        <w:rPr>
          <w:rFonts w:ascii="Times New Roman" w:hAnsi="Times New Roman" w:cs="Times New Roman"/>
          <w:sz w:val="28"/>
          <w:szCs w:val="28"/>
        </w:rPr>
        <w:t xml:space="preserve"> și</w:t>
      </w:r>
      <w:r w:rsidR="00CF63D4" w:rsidRPr="00CF63D4">
        <w:rPr>
          <w:rFonts w:ascii="Times New Roman" w:hAnsi="Times New Roman" w:cs="Times New Roman"/>
          <w:sz w:val="28"/>
          <w:szCs w:val="28"/>
        </w:rPr>
        <w:t xml:space="preserve"> art. 363 din O.U.G. nr. 57/2019 privind Codul administrativ, cu modificările și completările ulterioare</w:t>
      </w:r>
      <w:r w:rsidR="00204588" w:rsidRPr="00204588">
        <w:rPr>
          <w:sz w:val="28"/>
          <w:szCs w:val="28"/>
          <w:lang w:val="ro-RO"/>
        </w:rPr>
        <w:t xml:space="preserve">, precum și ale </w:t>
      </w:r>
      <w:r w:rsidR="00204588" w:rsidRPr="00204588">
        <w:rPr>
          <w:rFonts w:ascii="Times New Roman" w:hAnsi="Times New Roman" w:cs="Times New Roman"/>
          <w:sz w:val="28"/>
          <w:szCs w:val="28"/>
          <w:lang w:val="ro-RO"/>
        </w:rPr>
        <w:t>art. 11 alin. 4 din Legea nr. 554/2004 a contenciosului administrativ, actualizată</w:t>
      </w:r>
      <w:r w:rsidR="00204588" w:rsidRPr="00204588">
        <w:rPr>
          <w:sz w:val="28"/>
          <w:szCs w:val="28"/>
          <w:lang w:val="ro-RO"/>
        </w:rPr>
        <w:t>.</w:t>
      </w:r>
    </w:p>
    <w:p w14:paraId="73099755" w14:textId="77777777" w:rsidR="006440CC" w:rsidRPr="00204588" w:rsidRDefault="006440CC" w:rsidP="00204588">
      <w:pPr>
        <w:ind w:firstLine="1416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1FF81E7" w14:textId="7A3B4E33" w:rsidR="006440CC" w:rsidRPr="006440CC" w:rsidRDefault="006440CC" w:rsidP="006440CC">
      <w:pPr>
        <w:ind w:firstLine="708"/>
        <w:jc w:val="both"/>
        <w:rPr>
          <w:rFonts w:hint="eastAsia"/>
          <w:sz w:val="28"/>
          <w:szCs w:val="28"/>
          <w:lang w:val="ro-RO"/>
        </w:rPr>
      </w:pPr>
    </w:p>
    <w:p w14:paraId="522755A8" w14:textId="77777777" w:rsidR="006440CC" w:rsidRPr="006440CC" w:rsidRDefault="006440CC" w:rsidP="006440CC">
      <w:pPr>
        <w:jc w:val="both"/>
        <w:rPr>
          <w:rFonts w:ascii="Times New Roman" w:hAnsi="Times New Roman"/>
          <w:b/>
          <w:sz w:val="28"/>
          <w:szCs w:val="28"/>
          <w:lang w:val="ro-RO"/>
        </w:rPr>
      </w:pPr>
    </w:p>
    <w:p w14:paraId="4A0DE699" w14:textId="77777777" w:rsidR="006440CC" w:rsidRPr="006440CC" w:rsidRDefault="006440CC" w:rsidP="006440CC">
      <w:pPr>
        <w:jc w:val="center"/>
        <w:rPr>
          <w:rFonts w:hint="eastAsia"/>
          <w:sz w:val="28"/>
          <w:szCs w:val="28"/>
          <w:lang w:val="ro-RO"/>
        </w:rPr>
      </w:pPr>
      <w:r w:rsidRPr="006440CC">
        <w:rPr>
          <w:rFonts w:ascii="Times New Roman" w:hAnsi="Times New Roman"/>
          <w:b/>
          <w:sz w:val="28"/>
          <w:szCs w:val="28"/>
          <w:lang w:val="ro-RO"/>
        </w:rPr>
        <w:t>P R I M A R</w:t>
      </w:r>
    </w:p>
    <w:p w14:paraId="125449E3" w14:textId="77777777" w:rsidR="006440CC" w:rsidRPr="006440CC" w:rsidRDefault="006440CC" w:rsidP="006440CC">
      <w:pPr>
        <w:jc w:val="center"/>
        <w:rPr>
          <w:rFonts w:hint="eastAsia"/>
          <w:sz w:val="28"/>
          <w:szCs w:val="28"/>
          <w:lang w:val="ro-RO"/>
        </w:rPr>
      </w:pPr>
      <w:r w:rsidRPr="006440CC">
        <w:rPr>
          <w:rFonts w:ascii="Times New Roman" w:hAnsi="Times New Roman"/>
          <w:b/>
          <w:sz w:val="28"/>
          <w:szCs w:val="28"/>
          <w:lang w:val="ro-RO"/>
        </w:rPr>
        <w:t xml:space="preserve">Florin </w:t>
      </w:r>
      <w:r w:rsidR="00204588" w:rsidRPr="006440CC">
        <w:rPr>
          <w:rFonts w:ascii="Times New Roman" w:hAnsi="Times New Roman"/>
          <w:b/>
          <w:sz w:val="28"/>
          <w:szCs w:val="28"/>
          <w:lang w:val="ro-RO"/>
        </w:rPr>
        <w:t>CAZACU</w:t>
      </w:r>
    </w:p>
    <w:p w14:paraId="46A335D3" w14:textId="77777777" w:rsidR="006440CC" w:rsidRPr="006440CC" w:rsidRDefault="006440CC" w:rsidP="006440CC">
      <w:pPr>
        <w:jc w:val="both"/>
        <w:rPr>
          <w:rFonts w:ascii="Times New Roman" w:hAnsi="Times New Roman"/>
          <w:b/>
          <w:sz w:val="28"/>
          <w:szCs w:val="28"/>
          <w:lang w:val="ro-RO"/>
        </w:rPr>
      </w:pPr>
    </w:p>
    <w:p w14:paraId="7E54A781" w14:textId="77777777" w:rsidR="000B7B2B" w:rsidRDefault="000B7B2B">
      <w:pPr>
        <w:rPr>
          <w:rFonts w:hint="eastAsia"/>
          <w:lang w:val="ro-RO"/>
        </w:rPr>
      </w:pPr>
    </w:p>
    <w:p w14:paraId="10AB077D" w14:textId="77777777" w:rsidR="00E5068E" w:rsidRDefault="00E5068E">
      <w:pPr>
        <w:rPr>
          <w:rFonts w:hint="eastAsia"/>
          <w:lang w:val="ro-RO"/>
        </w:rPr>
      </w:pPr>
    </w:p>
    <w:p w14:paraId="0C4AF133" w14:textId="77777777" w:rsidR="00E5068E" w:rsidRDefault="00E5068E">
      <w:pPr>
        <w:rPr>
          <w:rFonts w:hint="eastAsia"/>
          <w:lang w:val="ro-RO"/>
        </w:rPr>
      </w:pPr>
    </w:p>
    <w:p w14:paraId="3213DA24" w14:textId="77777777" w:rsidR="00E5068E" w:rsidRDefault="00E5068E">
      <w:pPr>
        <w:rPr>
          <w:rFonts w:hint="eastAsia"/>
          <w:lang w:val="ro-RO"/>
        </w:rPr>
      </w:pPr>
    </w:p>
    <w:p w14:paraId="3EA45BCA" w14:textId="77777777" w:rsidR="00E5068E" w:rsidRDefault="00E5068E">
      <w:pPr>
        <w:rPr>
          <w:rFonts w:hint="eastAsia"/>
          <w:lang w:val="ro-RO"/>
        </w:rPr>
      </w:pPr>
    </w:p>
    <w:p w14:paraId="42621D83" w14:textId="77777777" w:rsidR="00E5068E" w:rsidRDefault="00E5068E">
      <w:pPr>
        <w:rPr>
          <w:rFonts w:hint="eastAsia"/>
          <w:lang w:val="ro-RO"/>
        </w:rPr>
      </w:pPr>
    </w:p>
    <w:p w14:paraId="49130F38" w14:textId="77777777" w:rsidR="00E5068E" w:rsidRDefault="00E5068E">
      <w:pPr>
        <w:rPr>
          <w:rFonts w:hint="eastAsia"/>
          <w:lang w:val="ro-RO"/>
        </w:rPr>
      </w:pPr>
    </w:p>
    <w:p w14:paraId="7B3BAF02" w14:textId="77777777" w:rsidR="00E5068E" w:rsidRDefault="00E5068E">
      <w:pPr>
        <w:rPr>
          <w:rFonts w:hint="eastAsia"/>
          <w:lang w:val="ro-RO"/>
        </w:rPr>
      </w:pPr>
    </w:p>
    <w:p w14:paraId="3BB5CD7F" w14:textId="77777777" w:rsidR="00E5068E" w:rsidRDefault="00E5068E">
      <w:pPr>
        <w:rPr>
          <w:rFonts w:hint="eastAsia"/>
          <w:lang w:val="ro-RO"/>
        </w:rPr>
      </w:pPr>
    </w:p>
    <w:p w14:paraId="48995F06" w14:textId="77777777" w:rsidR="00E5068E" w:rsidRDefault="00E5068E">
      <w:pPr>
        <w:rPr>
          <w:rFonts w:hint="eastAsia"/>
          <w:lang w:val="ro-RO"/>
        </w:rPr>
      </w:pPr>
    </w:p>
    <w:p w14:paraId="3EDF3382" w14:textId="77777777" w:rsidR="00E5068E" w:rsidRDefault="00E5068E">
      <w:pPr>
        <w:rPr>
          <w:rFonts w:hint="eastAsia"/>
          <w:lang w:val="ro-RO"/>
        </w:rPr>
      </w:pPr>
    </w:p>
    <w:p w14:paraId="13C7E343" w14:textId="77777777" w:rsidR="00E5068E" w:rsidRDefault="00E5068E">
      <w:pPr>
        <w:rPr>
          <w:rFonts w:hint="eastAsia"/>
          <w:lang w:val="ro-RO"/>
        </w:rPr>
      </w:pPr>
    </w:p>
    <w:p w14:paraId="76663D6E" w14:textId="77777777" w:rsidR="00E5068E" w:rsidRDefault="00E5068E">
      <w:pPr>
        <w:rPr>
          <w:rFonts w:hint="eastAsia"/>
          <w:lang w:val="ro-RO"/>
        </w:rPr>
      </w:pPr>
    </w:p>
    <w:p w14:paraId="4B4F98BA" w14:textId="77777777" w:rsidR="00E5068E" w:rsidRDefault="00E5068E">
      <w:pPr>
        <w:rPr>
          <w:rFonts w:hint="eastAsia"/>
          <w:lang w:val="ro-RO"/>
        </w:rPr>
      </w:pPr>
    </w:p>
    <w:p w14:paraId="47A2E379" w14:textId="77777777" w:rsidR="00E5068E" w:rsidRDefault="00E5068E">
      <w:pPr>
        <w:rPr>
          <w:rFonts w:hint="eastAsia"/>
          <w:lang w:val="ro-RO"/>
        </w:rPr>
      </w:pPr>
    </w:p>
    <w:p w14:paraId="4EFD72DF" w14:textId="77777777" w:rsidR="00E5068E" w:rsidRDefault="00E5068E">
      <w:pPr>
        <w:rPr>
          <w:rFonts w:hint="eastAsia"/>
          <w:lang w:val="ro-RO"/>
        </w:rPr>
      </w:pPr>
    </w:p>
    <w:p w14:paraId="6C2CADA6" w14:textId="77777777" w:rsidR="00E5068E" w:rsidRDefault="00E5068E">
      <w:pPr>
        <w:rPr>
          <w:rFonts w:hint="eastAsia"/>
          <w:lang w:val="ro-RO"/>
        </w:rPr>
      </w:pPr>
    </w:p>
    <w:p w14:paraId="090EB4F1" w14:textId="77777777" w:rsidR="00E5068E" w:rsidRDefault="00E5068E">
      <w:pPr>
        <w:rPr>
          <w:rFonts w:hint="eastAsia"/>
          <w:lang w:val="ro-RO"/>
        </w:rPr>
      </w:pPr>
    </w:p>
    <w:p w14:paraId="144029F1" w14:textId="77777777" w:rsidR="006857D9" w:rsidRDefault="006857D9">
      <w:pPr>
        <w:rPr>
          <w:rFonts w:hint="eastAsia"/>
          <w:lang w:val="ro-RO"/>
        </w:rPr>
      </w:pPr>
    </w:p>
    <w:p w14:paraId="7C95B25A" w14:textId="77777777" w:rsidR="006857D9" w:rsidRDefault="006857D9">
      <w:pPr>
        <w:rPr>
          <w:rFonts w:hint="eastAsia"/>
          <w:lang w:val="ro-RO"/>
        </w:rPr>
      </w:pPr>
    </w:p>
    <w:p w14:paraId="15E8228E" w14:textId="77777777" w:rsidR="006857D9" w:rsidRDefault="006857D9">
      <w:pPr>
        <w:rPr>
          <w:rFonts w:hint="eastAsia"/>
          <w:lang w:val="ro-RO"/>
        </w:rPr>
      </w:pPr>
    </w:p>
    <w:p w14:paraId="05825ECE" w14:textId="77777777" w:rsidR="006857D9" w:rsidRDefault="006857D9">
      <w:pPr>
        <w:rPr>
          <w:rFonts w:hint="eastAsia"/>
          <w:lang w:val="ro-RO"/>
        </w:rPr>
      </w:pPr>
    </w:p>
    <w:p w14:paraId="757BC7AB" w14:textId="77777777" w:rsidR="00E5068E" w:rsidRDefault="00E5068E">
      <w:pPr>
        <w:rPr>
          <w:rFonts w:hint="eastAsia"/>
          <w:lang w:val="ro-RO"/>
        </w:rPr>
      </w:pPr>
    </w:p>
    <w:p w14:paraId="28A7EC39" w14:textId="77777777" w:rsidR="00E5068E" w:rsidRDefault="00E5068E">
      <w:pPr>
        <w:rPr>
          <w:rFonts w:hint="eastAsia"/>
          <w:lang w:val="ro-RO"/>
        </w:rPr>
      </w:pPr>
    </w:p>
    <w:p w14:paraId="4D1E1F59" w14:textId="77777777" w:rsidR="00E5068E" w:rsidRDefault="00E5068E">
      <w:pPr>
        <w:rPr>
          <w:rFonts w:hint="eastAsia"/>
          <w:lang w:val="ro-RO"/>
        </w:rPr>
      </w:pPr>
    </w:p>
    <w:sectPr w:rsidR="00E5068E" w:rsidSect="006857D9">
      <w:pgSz w:w="12240" w:h="15840"/>
      <w:pgMar w:top="450" w:right="758" w:bottom="99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74F"/>
    <w:rsid w:val="000B7B2B"/>
    <w:rsid w:val="00182FCC"/>
    <w:rsid w:val="001D5E43"/>
    <w:rsid w:val="00204588"/>
    <w:rsid w:val="003747C7"/>
    <w:rsid w:val="003B6045"/>
    <w:rsid w:val="004B2719"/>
    <w:rsid w:val="004F149B"/>
    <w:rsid w:val="00541C6C"/>
    <w:rsid w:val="006440CC"/>
    <w:rsid w:val="0067574F"/>
    <w:rsid w:val="006825B5"/>
    <w:rsid w:val="006857D9"/>
    <w:rsid w:val="007219F3"/>
    <w:rsid w:val="007D4C93"/>
    <w:rsid w:val="00884E94"/>
    <w:rsid w:val="009839E7"/>
    <w:rsid w:val="009A7816"/>
    <w:rsid w:val="00A74F4B"/>
    <w:rsid w:val="00A93B6B"/>
    <w:rsid w:val="00B84B3E"/>
    <w:rsid w:val="00B86E62"/>
    <w:rsid w:val="00C23979"/>
    <w:rsid w:val="00CC4BAB"/>
    <w:rsid w:val="00CE0BD6"/>
    <w:rsid w:val="00CF63D4"/>
    <w:rsid w:val="00E47E7C"/>
    <w:rsid w:val="00E5068E"/>
    <w:rsid w:val="00F2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0D88C"/>
  <w15:docId w15:val="{C4AA7188-A82C-43E8-8AC3-3EDA28359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0CC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4F149B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val="ro-RO"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4F149B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884E9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o-RO" w:eastAsia="ro-RO" w:bidi="ar-SA"/>
    </w:rPr>
  </w:style>
  <w:style w:type="character" w:styleId="Robust">
    <w:name w:val="Strong"/>
    <w:basedOn w:val="Fontdeparagrafimplicit"/>
    <w:uiPriority w:val="22"/>
    <w:qFormat/>
    <w:rsid w:val="00884E94"/>
    <w:rPr>
      <w:b/>
      <w:bCs/>
    </w:rPr>
  </w:style>
  <w:style w:type="paragraph" w:styleId="Corptext">
    <w:name w:val="Body Text"/>
    <w:basedOn w:val="Normal"/>
    <w:link w:val="CorptextCaracter"/>
    <w:semiHidden/>
    <w:unhideWhenUsed/>
    <w:rsid w:val="00E5068E"/>
    <w:pPr>
      <w:suppressAutoHyphens w:val="0"/>
      <w:spacing w:after="120"/>
    </w:pPr>
    <w:rPr>
      <w:rFonts w:ascii="Times New Roman" w:eastAsia="Times New Roman" w:hAnsi="Times New Roman" w:cs="Times New Roman"/>
      <w:kern w:val="0"/>
      <w:lang w:val="en-GB"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rsid w:val="00E5068E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alnbdy">
    <w:name w:val="s_aln_bdy"/>
    <w:basedOn w:val="Fontdeparagrafimplicit"/>
    <w:rsid w:val="00E5068E"/>
  </w:style>
  <w:style w:type="character" w:customStyle="1" w:styleId="sartttl1">
    <w:name w:val="s_art_ttl1"/>
    <w:basedOn w:val="Fontdeparagrafimplicit"/>
    <w:rsid w:val="00E5068E"/>
    <w:rPr>
      <w:rFonts w:ascii="Verdana" w:hAnsi="Verdana" w:hint="default"/>
      <w:b/>
      <w:bCs/>
      <w:color w:val="24689B"/>
      <w:sz w:val="20"/>
      <w:szCs w:val="20"/>
    </w:rPr>
  </w:style>
  <w:style w:type="character" w:customStyle="1" w:styleId="panchor">
    <w:name w:val="panchor"/>
    <w:basedOn w:val="Fontdeparagrafimplicit"/>
    <w:rsid w:val="00E50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3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514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3</dc:creator>
  <cp:keywords/>
  <dc:description/>
  <cp:lastModifiedBy>Primaria Brad</cp:lastModifiedBy>
  <cp:revision>10</cp:revision>
  <cp:lastPrinted>2021-07-27T12:41:00Z</cp:lastPrinted>
  <dcterms:created xsi:type="dcterms:W3CDTF">2023-09-21T11:25:00Z</dcterms:created>
  <dcterms:modified xsi:type="dcterms:W3CDTF">2024-06-20T08:19:00Z</dcterms:modified>
</cp:coreProperties>
</file>