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0D" w:rsidRPr="00125AE2" w:rsidRDefault="00164D0D" w:rsidP="00164D0D">
      <w:pPr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>ROMÂNIA</w:t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</w:p>
    <w:p w:rsidR="00164D0D" w:rsidRPr="00125AE2" w:rsidRDefault="00164D0D" w:rsidP="00164D0D">
      <w:pPr>
        <w:pStyle w:val="Subtitle"/>
        <w:jc w:val="left"/>
        <w:rPr>
          <w:sz w:val="26"/>
          <w:szCs w:val="26"/>
        </w:rPr>
      </w:pPr>
      <w:r w:rsidRPr="00125AE2">
        <w:rPr>
          <w:sz w:val="26"/>
          <w:szCs w:val="26"/>
        </w:rPr>
        <w:t>JUDETUL GORJ</w:t>
      </w:r>
    </w:p>
    <w:p w:rsidR="00164D0D" w:rsidRPr="00125AE2" w:rsidRDefault="00164D0D" w:rsidP="00164D0D">
      <w:pPr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>PRIMĂRIA COMUNEI  BUSTUCHIN</w:t>
      </w:r>
    </w:p>
    <w:p w:rsidR="00164D0D" w:rsidRPr="00125AE2" w:rsidRDefault="00164D0D" w:rsidP="002608E6">
      <w:pPr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 xml:space="preserve">PRIMAR, </w:t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</w:p>
    <w:p w:rsidR="00164D0D" w:rsidRPr="002608E6" w:rsidRDefault="00D2159B" w:rsidP="00164D0D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Nr. </w:t>
      </w:r>
      <w:r w:rsidR="00F4709B" w:rsidRPr="00F4709B">
        <w:rPr>
          <w:b/>
          <w:color w:val="000000" w:themeColor="text1"/>
          <w:sz w:val="26"/>
          <w:szCs w:val="26"/>
        </w:rPr>
        <w:t>8010 din 21.06.2024</w:t>
      </w:r>
      <w:r w:rsidRPr="00D2159B">
        <w:rPr>
          <w:b/>
          <w:color w:val="000000" w:themeColor="text1"/>
          <w:sz w:val="26"/>
          <w:szCs w:val="26"/>
        </w:rPr>
        <w:t>;</w:t>
      </w:r>
    </w:p>
    <w:p w:rsidR="00164D0D" w:rsidRPr="00125AE2" w:rsidRDefault="00164D0D" w:rsidP="00164D0D">
      <w:pPr>
        <w:spacing w:line="276" w:lineRule="auto"/>
        <w:rPr>
          <w:b/>
          <w:bCs/>
          <w:sz w:val="26"/>
          <w:szCs w:val="26"/>
        </w:rPr>
      </w:pPr>
      <w:bookmarkStart w:id="0" w:name="_GoBack"/>
      <w:bookmarkEnd w:id="0"/>
    </w:p>
    <w:p w:rsidR="00164D0D" w:rsidRPr="00125AE2" w:rsidRDefault="00164D0D" w:rsidP="00164D0D">
      <w:pPr>
        <w:jc w:val="center"/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>REFERAT DE APROBARE</w:t>
      </w:r>
    </w:p>
    <w:p w:rsidR="00164D0D" w:rsidRPr="00125AE2" w:rsidRDefault="00164D0D" w:rsidP="00164D0D">
      <w:pPr>
        <w:jc w:val="center"/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 xml:space="preserve">privind </w:t>
      </w:r>
      <w:r w:rsidR="00F4709B" w:rsidRPr="00F4709B">
        <w:rPr>
          <w:b/>
          <w:bCs/>
          <w:sz w:val="26"/>
          <w:szCs w:val="26"/>
        </w:rPr>
        <w:t>privind reorganiz</w:t>
      </w:r>
      <w:r w:rsidR="00F4709B">
        <w:rPr>
          <w:b/>
          <w:bCs/>
          <w:sz w:val="26"/>
          <w:szCs w:val="26"/>
        </w:rPr>
        <w:t xml:space="preserve">area aparatului de specialitate </w:t>
      </w:r>
      <w:r w:rsidR="00F4709B" w:rsidRPr="00F4709B">
        <w:rPr>
          <w:b/>
          <w:bCs/>
          <w:sz w:val="26"/>
          <w:szCs w:val="26"/>
        </w:rPr>
        <w:t>al Primarului comunei Bustuchin, județul Gorj, aprobarea organigramei și a ștatului de funcții</w:t>
      </w:r>
    </w:p>
    <w:p w:rsidR="00164D0D" w:rsidRPr="00125AE2" w:rsidRDefault="00164D0D" w:rsidP="00164D0D">
      <w:pPr>
        <w:rPr>
          <w:b/>
          <w:bCs/>
          <w:sz w:val="26"/>
          <w:szCs w:val="26"/>
        </w:rPr>
      </w:pPr>
    </w:p>
    <w:p w:rsidR="00164D0D" w:rsidRPr="00125AE2" w:rsidRDefault="00164D0D" w:rsidP="00164D0D">
      <w:pPr>
        <w:jc w:val="both"/>
        <w:rPr>
          <w:bCs/>
          <w:sz w:val="26"/>
          <w:szCs w:val="26"/>
        </w:rPr>
      </w:pPr>
    </w:p>
    <w:p w:rsidR="00F4709B" w:rsidRPr="00F4709B" w:rsidRDefault="00164D0D" w:rsidP="00F4709B">
      <w:pPr>
        <w:jc w:val="both"/>
        <w:rPr>
          <w:bCs/>
          <w:sz w:val="26"/>
          <w:szCs w:val="26"/>
        </w:rPr>
      </w:pPr>
      <w:r w:rsidRPr="00125AE2">
        <w:rPr>
          <w:bCs/>
          <w:sz w:val="26"/>
          <w:szCs w:val="26"/>
        </w:rPr>
        <w:tab/>
      </w:r>
      <w:r w:rsidR="00F4709B" w:rsidRPr="00F4709B">
        <w:rPr>
          <w:bCs/>
          <w:sz w:val="26"/>
          <w:szCs w:val="26"/>
        </w:rPr>
        <w:t>Primarul co</w:t>
      </w:r>
      <w:r w:rsidR="00F4709B">
        <w:rPr>
          <w:bCs/>
          <w:sz w:val="26"/>
          <w:szCs w:val="26"/>
        </w:rPr>
        <w:t>munei Bustuchin, dl. Ion CIOCEA</w:t>
      </w:r>
      <w:r w:rsidR="00F4709B" w:rsidRPr="00F4709B">
        <w:rPr>
          <w:bCs/>
          <w:sz w:val="26"/>
          <w:szCs w:val="26"/>
        </w:rPr>
        <w:t>, în baza drepturilor şi atribuţiilor conferite de OUG nr. 57/2019 privind Codul adminitrativ, supun spre analiză şi dezbatere Consiliului Local al comunei Bustuc</w:t>
      </w:r>
      <w:r w:rsidR="00F4709B">
        <w:rPr>
          <w:bCs/>
          <w:sz w:val="26"/>
          <w:szCs w:val="26"/>
        </w:rPr>
        <w:t>hin întrunit în şedinţă publică</w:t>
      </w:r>
      <w:r w:rsidR="00F4709B" w:rsidRPr="00F4709B">
        <w:rPr>
          <w:bCs/>
          <w:sz w:val="26"/>
          <w:szCs w:val="26"/>
        </w:rPr>
        <w:t xml:space="preserve">, adoptarea  proiectului  de hotărâre </w:t>
      </w:r>
      <w:r w:rsidR="00F4709B" w:rsidRPr="00F4709B">
        <w:rPr>
          <w:bCs/>
          <w:sz w:val="26"/>
          <w:szCs w:val="26"/>
        </w:rPr>
        <w:t>reorganizarea aparatului de specialitate al Primarului comunei Bustuchin, județul Gorj, aprobarea organigramei și a ștatului de funcții</w:t>
      </w:r>
      <w:r w:rsidR="00F4709B">
        <w:rPr>
          <w:bCs/>
          <w:sz w:val="26"/>
          <w:szCs w:val="26"/>
        </w:rPr>
        <w:t>.</w:t>
      </w:r>
      <w:r w:rsidR="00F4709B" w:rsidRPr="00F4709B">
        <w:rPr>
          <w:bCs/>
          <w:sz w:val="26"/>
          <w:szCs w:val="26"/>
        </w:rPr>
        <w:t xml:space="preserve"> </w:t>
      </w: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  <w:t>În scopul gestionarii eficiente a resurselor financiare limitate si a reducerii atat cat este posibil, a cheltuielilor de personal, cât si pentru îmbunatatirea si eficientizarea functionalitatii activitatii aparatului de specialitate al primarului comunei Bustuchin propun  reorgani</w:t>
      </w:r>
      <w:r>
        <w:rPr>
          <w:bCs/>
          <w:sz w:val="26"/>
          <w:szCs w:val="26"/>
        </w:rPr>
        <w:t>zarea apartului de specialitate</w:t>
      </w:r>
      <w:r w:rsidRPr="00F4709B">
        <w:rPr>
          <w:bCs/>
          <w:sz w:val="26"/>
          <w:szCs w:val="26"/>
        </w:rPr>
        <w:t xml:space="preserve">, astfel : </w:t>
      </w: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</w:r>
      <w:r w:rsidRPr="00F4709B">
        <w:rPr>
          <w:bCs/>
          <w:sz w:val="26"/>
          <w:szCs w:val="26"/>
        </w:rPr>
        <w:t>1. Se înfiintează 1 un post vacant de inspecto</w:t>
      </w:r>
      <w:r>
        <w:rPr>
          <w:bCs/>
          <w:sz w:val="26"/>
          <w:szCs w:val="26"/>
        </w:rPr>
        <w:t>r superior, nivel studii S in</w:t>
      </w:r>
      <w:r w:rsidRPr="00F4709B">
        <w:rPr>
          <w:bCs/>
          <w:sz w:val="26"/>
          <w:szCs w:val="26"/>
        </w:rPr>
        <w:t xml:space="preserve"> cadrul Compartimentului financiar- contabil, impozite, taxe locale, achizitii publice si fonduri europene</w:t>
      </w:r>
      <w:r>
        <w:rPr>
          <w:bCs/>
          <w:sz w:val="26"/>
          <w:szCs w:val="26"/>
        </w:rPr>
        <w:t>.</w:t>
      </w: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2. </w:t>
      </w:r>
      <w:r w:rsidRPr="00F4709B">
        <w:rPr>
          <w:bCs/>
          <w:sz w:val="26"/>
          <w:szCs w:val="26"/>
        </w:rPr>
        <w:t>Se desfiintează postul contractual de executie, de muncitor necalificat, grad I, studiii M/G, ocupat de catre dna. Ioniță Sorina, incadrat în cadrul Compartimentului cultură, educatie, sport, bibliotecă, transport si administrarea domeniului public si privat.</w:t>
      </w: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  <w:t>Dupa aprobarea noii structuri organizatorice persona sus mentionata al carui post a fost desfiintat va fi notificata cu privire la modificarile intervenite la nivelul structurii din care face parte (desfiintare,</w:t>
      </w:r>
      <w:r>
        <w:rPr>
          <w:bCs/>
          <w:sz w:val="26"/>
          <w:szCs w:val="26"/>
        </w:rPr>
        <w:t xml:space="preserve"> dispozitiile legale aplicabile</w:t>
      </w:r>
      <w:r w:rsidRPr="00F4709B">
        <w:rPr>
          <w:bCs/>
          <w:sz w:val="26"/>
          <w:szCs w:val="26"/>
        </w:rPr>
        <w:t>, precum si alte informatii). Totodata îi va fi adusă la cunostiintă lista postu</w:t>
      </w:r>
      <w:r>
        <w:rPr>
          <w:bCs/>
          <w:sz w:val="26"/>
          <w:szCs w:val="26"/>
        </w:rPr>
        <w:t xml:space="preserve">rilor contractuale vacante, de </w:t>
      </w:r>
      <w:r w:rsidRPr="00F4709B">
        <w:rPr>
          <w:bCs/>
          <w:sz w:val="26"/>
          <w:szCs w:val="26"/>
        </w:rPr>
        <w:t xml:space="preserve">executie,  daca este cazul . </w:t>
      </w: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  <w:t>Salariatul al carui contract individual de munca înceteaza din motive neimputabile lui, are dreptul de a fi anagajat cu prioritate pe unul din posturile contractuale de muncitor</w:t>
      </w:r>
      <w:r>
        <w:rPr>
          <w:bCs/>
          <w:sz w:val="26"/>
          <w:szCs w:val="26"/>
        </w:rPr>
        <w:t xml:space="preserve"> necalificat</w:t>
      </w:r>
      <w:r w:rsidRPr="00F4709B">
        <w:rPr>
          <w:bCs/>
          <w:sz w:val="26"/>
          <w:szCs w:val="26"/>
        </w:rPr>
        <w:t xml:space="preserve"> infiintate în cadrul compartimentului cultură, educatie, sport, bibliotecă, transport si  administrarea domeniului public si privat, fara exemen sau concurs . </w:t>
      </w:r>
    </w:p>
    <w:p w:rsidR="00F4709B" w:rsidRPr="00F4709B" w:rsidRDefault="00F4709B" w:rsidP="00F4709B">
      <w:pPr>
        <w:ind w:firstLine="720"/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>Salariatul  al carui post a fost desfiintat, va beneficia de un termen de p</w:t>
      </w:r>
      <w:r>
        <w:rPr>
          <w:bCs/>
          <w:sz w:val="26"/>
          <w:szCs w:val="26"/>
        </w:rPr>
        <w:t>reaviz prevazut de Codul muncii</w:t>
      </w:r>
      <w:r w:rsidRPr="00F4709B">
        <w:rPr>
          <w:bCs/>
          <w:sz w:val="26"/>
          <w:szCs w:val="26"/>
        </w:rPr>
        <w:t xml:space="preserve">. De la data </w:t>
      </w:r>
      <w:r>
        <w:rPr>
          <w:bCs/>
          <w:sz w:val="26"/>
          <w:szCs w:val="26"/>
        </w:rPr>
        <w:t>expirarii termenului de preaviz</w:t>
      </w:r>
      <w:r w:rsidRPr="00F4709B">
        <w:rPr>
          <w:bCs/>
          <w:sz w:val="26"/>
          <w:szCs w:val="26"/>
        </w:rPr>
        <w:t>, dar nu mai tarziu de 5 zile calendaristice, acesta are dreptul să îsi manifeste în scris acordul cu privire la locul de munca oferit.</w:t>
      </w: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În situatia în care persoana</w:t>
      </w:r>
      <w:r w:rsidRPr="00F4709B">
        <w:rPr>
          <w:bCs/>
          <w:sz w:val="26"/>
          <w:szCs w:val="26"/>
        </w:rPr>
        <w:t xml:space="preserve">, careia i se </w:t>
      </w:r>
      <w:r>
        <w:rPr>
          <w:bCs/>
          <w:sz w:val="26"/>
          <w:szCs w:val="26"/>
        </w:rPr>
        <w:t>ofera dreptul de a fi reangajat</w:t>
      </w:r>
      <w:r w:rsidRPr="00F4709B">
        <w:rPr>
          <w:bCs/>
          <w:sz w:val="26"/>
          <w:szCs w:val="26"/>
        </w:rPr>
        <w:t>, nu-si manifesta în scris acordul în termen</w:t>
      </w:r>
      <w:r>
        <w:rPr>
          <w:bCs/>
          <w:sz w:val="26"/>
          <w:szCs w:val="26"/>
        </w:rPr>
        <w:t>ul prevazut la punctul anterior</w:t>
      </w:r>
      <w:r w:rsidRPr="00F4709B">
        <w:rPr>
          <w:bCs/>
          <w:sz w:val="26"/>
          <w:szCs w:val="26"/>
        </w:rPr>
        <w:t>, sau</w:t>
      </w:r>
      <w:r>
        <w:rPr>
          <w:bCs/>
          <w:sz w:val="26"/>
          <w:szCs w:val="26"/>
        </w:rPr>
        <w:t xml:space="preserve"> refuza locul de munca oferit, </w:t>
      </w:r>
      <w:r w:rsidRPr="00F4709B">
        <w:rPr>
          <w:bCs/>
          <w:sz w:val="26"/>
          <w:szCs w:val="26"/>
        </w:rPr>
        <w:t xml:space="preserve">Primaria comunei Bustuchin, poate face noi angajari, în conditiile legii pe locurile de munca vacante. </w:t>
      </w: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lastRenderedPageBreak/>
        <w:tab/>
        <w:t>În cazul în care opteaza pentru unul din posturile vacante, anagajarea se va face prin încheierea unui contracte individual de muncă între salariatul caruia i se ofera dreptul de a fi reangajat si Primaria comunei Bustuchin (UAT Comuna Bustu</w:t>
      </w:r>
      <w:r>
        <w:rPr>
          <w:bCs/>
          <w:sz w:val="26"/>
          <w:szCs w:val="26"/>
        </w:rPr>
        <w:t>chin) prin reprezentantul legal</w:t>
      </w:r>
      <w:r w:rsidRPr="00F4709B">
        <w:rPr>
          <w:bCs/>
          <w:sz w:val="26"/>
          <w:szCs w:val="26"/>
        </w:rPr>
        <w:t>, respectiv Primarul comunei Bustuchin</w:t>
      </w: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ab/>
        <w:t>De asemenea</w:t>
      </w:r>
      <w:r w:rsidRPr="00F4709B">
        <w:rPr>
          <w:bCs/>
          <w:sz w:val="26"/>
          <w:szCs w:val="26"/>
        </w:rPr>
        <w:t>, precizez că, prin modificarile sus</w:t>
      </w:r>
      <w:r>
        <w:rPr>
          <w:bCs/>
          <w:sz w:val="26"/>
          <w:szCs w:val="26"/>
        </w:rPr>
        <w:t xml:space="preserve"> mentionate se va asigura un</w:t>
      </w:r>
      <w:r w:rsidRPr="00F4709B">
        <w:rPr>
          <w:bCs/>
          <w:sz w:val="26"/>
          <w:szCs w:val="26"/>
        </w:rPr>
        <w:t xml:space="preserve"> echi</w:t>
      </w:r>
      <w:r>
        <w:rPr>
          <w:bCs/>
          <w:sz w:val="26"/>
          <w:szCs w:val="26"/>
        </w:rPr>
        <w:t>libru între resursele materiale</w:t>
      </w:r>
      <w:r w:rsidRPr="00F4709B">
        <w:rPr>
          <w:bCs/>
          <w:sz w:val="26"/>
          <w:szCs w:val="26"/>
        </w:rPr>
        <w:t>, financiare dar si cele de resurse umane astfel încat activitatile si serviciile publice sa fie îmbunatatite, în condi</w:t>
      </w:r>
      <w:r>
        <w:rPr>
          <w:bCs/>
          <w:sz w:val="26"/>
          <w:szCs w:val="26"/>
        </w:rPr>
        <w:t xml:space="preserve">tii de eficienta si eficacitate. </w:t>
      </w: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ab/>
      </w: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</w:p>
    <w:p w:rsidR="00F4709B" w:rsidRPr="00F4709B" w:rsidRDefault="00F4709B" w:rsidP="00F4709B">
      <w:pPr>
        <w:jc w:val="both"/>
        <w:rPr>
          <w:bCs/>
          <w:sz w:val="26"/>
          <w:szCs w:val="26"/>
        </w:rPr>
      </w:pPr>
      <w:r w:rsidRPr="00F4709B">
        <w:rPr>
          <w:bCs/>
          <w:sz w:val="26"/>
          <w:szCs w:val="26"/>
        </w:rPr>
        <w:t xml:space="preserve">                                                    </w:t>
      </w:r>
      <w:r>
        <w:rPr>
          <w:bCs/>
          <w:sz w:val="26"/>
          <w:szCs w:val="26"/>
        </w:rPr>
        <w:t xml:space="preserve">  </w:t>
      </w:r>
      <w:r w:rsidRPr="00F4709B">
        <w:rPr>
          <w:bCs/>
          <w:sz w:val="26"/>
          <w:szCs w:val="26"/>
        </w:rPr>
        <w:t xml:space="preserve"> PRIMAR,</w:t>
      </w:r>
    </w:p>
    <w:p w:rsidR="00164D0D" w:rsidRPr="00125AE2" w:rsidRDefault="00F4709B" w:rsidP="00F4709B">
      <w:pPr>
        <w:jc w:val="both"/>
        <w:rPr>
          <w:b/>
          <w:bCs/>
          <w:sz w:val="26"/>
          <w:szCs w:val="26"/>
        </w:rPr>
      </w:pPr>
      <w:r w:rsidRPr="00F4709B">
        <w:rPr>
          <w:bCs/>
          <w:sz w:val="26"/>
          <w:szCs w:val="26"/>
        </w:rPr>
        <w:t xml:space="preserve">                          </w:t>
      </w:r>
      <w:r w:rsidRPr="00F4709B">
        <w:rPr>
          <w:bCs/>
          <w:sz w:val="26"/>
          <w:szCs w:val="26"/>
        </w:rPr>
        <w:tab/>
        <w:t xml:space="preserve">                    Ion CIOCEA</w:t>
      </w:r>
    </w:p>
    <w:p w:rsidR="000D107A" w:rsidRDefault="000D107A"/>
    <w:sectPr w:rsidR="000D107A" w:rsidSect="00CB1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A6B37"/>
    <w:rsid w:val="000B74E0"/>
    <w:rsid w:val="000D107A"/>
    <w:rsid w:val="00164D0D"/>
    <w:rsid w:val="002608E6"/>
    <w:rsid w:val="003D5870"/>
    <w:rsid w:val="00BA6B37"/>
    <w:rsid w:val="00CB18BE"/>
    <w:rsid w:val="00D2159B"/>
    <w:rsid w:val="00F4709B"/>
    <w:rsid w:val="00FF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64D0D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164D0D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ln2tparagraf">
    <w:name w:val="ln2tparagraf"/>
    <w:basedOn w:val="DefaultParagraphFont"/>
    <w:rsid w:val="00164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link w:val="SubtitluCaracter"/>
    <w:qFormat/>
    <w:rsid w:val="00164D0D"/>
    <w:pPr>
      <w:jc w:val="center"/>
    </w:pPr>
    <w:rPr>
      <w:b/>
      <w:bCs/>
    </w:rPr>
  </w:style>
  <w:style w:type="character" w:customStyle="1" w:styleId="SubtitluCaracter">
    <w:name w:val="Subtitlu Caracter"/>
    <w:basedOn w:val="Fontdeparagrafimplicit"/>
    <w:link w:val="Subtitlu"/>
    <w:rsid w:val="00164D0D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ln2tparagraf">
    <w:name w:val="ln2tparagraf"/>
    <w:basedOn w:val="Fontdeparagrafimplicit"/>
    <w:rsid w:val="0016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radu mihailescu</cp:lastModifiedBy>
  <cp:revision>11</cp:revision>
  <dcterms:created xsi:type="dcterms:W3CDTF">2024-05-29T05:26:00Z</dcterms:created>
  <dcterms:modified xsi:type="dcterms:W3CDTF">2024-06-27T21:47:00Z</dcterms:modified>
</cp:coreProperties>
</file>