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ADB0" w14:textId="77777777" w:rsidR="00AB487E" w:rsidRPr="004A3831" w:rsidRDefault="002313F8" w:rsidP="00AB487E">
      <w:pPr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 w:rsidR="00AB487E">
        <w:rPr>
          <w:b/>
        </w:rPr>
        <w:t xml:space="preserve"> </w:t>
      </w:r>
      <w:r w:rsidR="00961602">
        <w:rPr>
          <w:b/>
        </w:rPr>
        <w:t xml:space="preserve">       </w:t>
      </w:r>
      <w:r w:rsidR="008A038E">
        <w:rPr>
          <w:b/>
        </w:rPr>
        <w:t xml:space="preserve">   </w:t>
      </w:r>
      <w:r w:rsidR="00AB487E" w:rsidRPr="004A3831">
        <w:rPr>
          <w:b/>
          <w:sz w:val="28"/>
          <w:szCs w:val="28"/>
        </w:rPr>
        <w:t>R O M Â N I A</w:t>
      </w:r>
    </w:p>
    <w:p w14:paraId="76890849" w14:textId="77777777" w:rsidR="00AB487E" w:rsidRPr="004A3831" w:rsidRDefault="00AB487E" w:rsidP="00AB487E">
      <w:pPr>
        <w:jc w:val="both"/>
        <w:rPr>
          <w:b/>
          <w:sz w:val="28"/>
          <w:szCs w:val="28"/>
        </w:rPr>
      </w:pPr>
      <w:r w:rsidRPr="004A3831">
        <w:rPr>
          <w:b/>
          <w:sz w:val="28"/>
          <w:szCs w:val="28"/>
        </w:rPr>
        <w:t xml:space="preserve">JUDEŢUL HUNEDOARA </w:t>
      </w:r>
    </w:p>
    <w:p w14:paraId="020FC013" w14:textId="77777777" w:rsidR="00AB487E" w:rsidRPr="004A3831" w:rsidRDefault="00AB487E" w:rsidP="00AB487E">
      <w:pPr>
        <w:jc w:val="both"/>
        <w:rPr>
          <w:b/>
          <w:sz w:val="28"/>
          <w:szCs w:val="28"/>
        </w:rPr>
      </w:pPr>
      <w:r w:rsidRPr="004A3831">
        <w:rPr>
          <w:b/>
          <w:sz w:val="28"/>
          <w:szCs w:val="28"/>
        </w:rPr>
        <w:t xml:space="preserve">    MUNICIPIUL BRAD</w:t>
      </w:r>
    </w:p>
    <w:p w14:paraId="31484D94" w14:textId="77777777" w:rsidR="00AB487E" w:rsidRPr="004A3831" w:rsidRDefault="004F16AB" w:rsidP="00AB48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A038E">
        <w:rPr>
          <w:b/>
          <w:sz w:val="28"/>
          <w:szCs w:val="28"/>
        </w:rPr>
        <w:t xml:space="preserve">  </w:t>
      </w:r>
      <w:r w:rsidR="00AB487E" w:rsidRPr="004A3831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DD4F4D8" w14:textId="650055EE" w:rsidR="00AB487E" w:rsidRDefault="001C430C" w:rsidP="00AB48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6CDE">
        <w:rPr>
          <w:b/>
          <w:sz w:val="28"/>
          <w:szCs w:val="28"/>
        </w:rPr>
        <w:t xml:space="preserve"> </w:t>
      </w:r>
      <w:r w:rsidR="00757C76">
        <w:rPr>
          <w:b/>
          <w:sz w:val="28"/>
          <w:szCs w:val="28"/>
        </w:rPr>
        <w:t xml:space="preserve">Nr. </w:t>
      </w:r>
      <w:r w:rsidR="00E077D4">
        <w:rPr>
          <w:b/>
          <w:sz w:val="28"/>
          <w:szCs w:val="28"/>
        </w:rPr>
        <w:t>99</w:t>
      </w:r>
      <w:r w:rsidR="002313F8">
        <w:rPr>
          <w:b/>
          <w:sz w:val="28"/>
          <w:szCs w:val="28"/>
        </w:rPr>
        <w:t>/1</w:t>
      </w:r>
      <w:r w:rsidR="0002784E">
        <w:rPr>
          <w:b/>
          <w:sz w:val="28"/>
          <w:szCs w:val="28"/>
        </w:rPr>
        <w:t>2077</w:t>
      </w:r>
      <w:r w:rsidR="00757C76">
        <w:rPr>
          <w:b/>
          <w:sz w:val="28"/>
          <w:szCs w:val="28"/>
        </w:rPr>
        <w:t>/</w:t>
      </w:r>
      <w:r w:rsidR="00E077D4">
        <w:rPr>
          <w:b/>
          <w:sz w:val="28"/>
          <w:szCs w:val="28"/>
        </w:rPr>
        <w:t>21</w:t>
      </w:r>
      <w:r w:rsidR="0002784E">
        <w:rPr>
          <w:b/>
          <w:sz w:val="28"/>
          <w:szCs w:val="28"/>
        </w:rPr>
        <w:t>.0</w:t>
      </w:r>
      <w:r w:rsidR="008D7FDB">
        <w:rPr>
          <w:b/>
          <w:sz w:val="28"/>
          <w:szCs w:val="28"/>
        </w:rPr>
        <w:t>6</w:t>
      </w:r>
      <w:r w:rsidR="0002784E">
        <w:rPr>
          <w:b/>
          <w:sz w:val="28"/>
          <w:szCs w:val="28"/>
        </w:rPr>
        <w:t>.2024</w:t>
      </w:r>
    </w:p>
    <w:p w14:paraId="2DC1D74A" w14:textId="77777777" w:rsidR="004A3831" w:rsidRDefault="004A3831" w:rsidP="00AB487E">
      <w:pPr>
        <w:jc w:val="both"/>
        <w:rPr>
          <w:b/>
          <w:sz w:val="28"/>
          <w:szCs w:val="28"/>
        </w:rPr>
      </w:pPr>
    </w:p>
    <w:p w14:paraId="006CFD0A" w14:textId="77777777" w:rsidR="00AB487E" w:rsidRDefault="00AB487E" w:rsidP="00AB487E">
      <w:pPr>
        <w:jc w:val="both"/>
      </w:pPr>
    </w:p>
    <w:p w14:paraId="70342339" w14:textId="77777777" w:rsidR="00E76FC3" w:rsidRPr="00E077D4" w:rsidRDefault="00FC174F" w:rsidP="00E077D4">
      <w:pPr>
        <w:jc w:val="center"/>
        <w:rPr>
          <w:b/>
          <w:sz w:val="28"/>
          <w:szCs w:val="28"/>
          <w:u w:val="single"/>
        </w:rPr>
      </w:pPr>
      <w:r w:rsidRPr="00E077D4">
        <w:rPr>
          <w:b/>
          <w:sz w:val="28"/>
          <w:szCs w:val="28"/>
          <w:u w:val="single"/>
        </w:rPr>
        <w:t xml:space="preserve">R E F E R A T  D E  A P R O B A R E </w:t>
      </w:r>
    </w:p>
    <w:p w14:paraId="3E04081C" w14:textId="0E6CED1B" w:rsidR="00E077D4" w:rsidRPr="00E077D4" w:rsidRDefault="00E077D4" w:rsidP="00E077D4">
      <w:pPr>
        <w:shd w:val="clear" w:color="auto" w:fill="FFFFFF"/>
        <w:jc w:val="center"/>
        <w:outlineLvl w:val="1"/>
        <w:rPr>
          <w:b/>
          <w:sz w:val="28"/>
          <w:szCs w:val="28"/>
        </w:rPr>
      </w:pPr>
      <w:bookmarkStart w:id="0" w:name="_Hlk170455700"/>
      <w:r w:rsidRPr="00E077D4">
        <w:rPr>
          <w:b/>
          <w:sz w:val="28"/>
          <w:szCs w:val="28"/>
        </w:rPr>
        <w:t>p</w:t>
      </w:r>
      <w:r w:rsidR="00CA0A3F">
        <w:rPr>
          <w:b/>
          <w:sz w:val="28"/>
          <w:szCs w:val="28"/>
        </w:rPr>
        <w:t>rivind</w:t>
      </w:r>
      <w:r w:rsidRPr="00E077D4">
        <w:rPr>
          <w:b/>
          <w:sz w:val="28"/>
          <w:szCs w:val="28"/>
        </w:rPr>
        <w:t xml:space="preserve"> aprobarea </w:t>
      </w:r>
      <w:bookmarkStart w:id="1" w:name="_Hlk169866703"/>
      <w:r w:rsidRPr="00E077D4">
        <w:rPr>
          <w:b/>
          <w:sz w:val="28"/>
          <w:szCs w:val="28"/>
        </w:rPr>
        <w:t>Regulamentului de organizare și funcționare al aparatului se specialitate al Primarului Municipiului Brad</w:t>
      </w:r>
      <w:bookmarkEnd w:id="1"/>
    </w:p>
    <w:bookmarkEnd w:id="0"/>
    <w:p w14:paraId="734AF75D" w14:textId="77777777" w:rsidR="002B26A2" w:rsidRPr="00511199" w:rsidRDefault="002B26A2" w:rsidP="004A3831">
      <w:pPr>
        <w:jc w:val="center"/>
        <w:rPr>
          <w:b/>
          <w:sz w:val="28"/>
          <w:szCs w:val="28"/>
        </w:rPr>
      </w:pPr>
    </w:p>
    <w:p w14:paraId="1E008EAB" w14:textId="77777777" w:rsidR="00AB487E" w:rsidRPr="00511199" w:rsidRDefault="00AB487E" w:rsidP="00AB487E">
      <w:pPr>
        <w:rPr>
          <w:sz w:val="28"/>
          <w:szCs w:val="28"/>
        </w:rPr>
      </w:pPr>
      <w:r w:rsidRPr="00511199">
        <w:rPr>
          <w:sz w:val="28"/>
          <w:szCs w:val="28"/>
        </w:rPr>
        <w:t xml:space="preserve"> </w:t>
      </w:r>
    </w:p>
    <w:p w14:paraId="79B9B0B2" w14:textId="3550AE00" w:rsidR="00E077D4" w:rsidRPr="00942740" w:rsidRDefault="00AB487E" w:rsidP="00E077D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511199">
        <w:rPr>
          <w:sz w:val="28"/>
          <w:szCs w:val="28"/>
        </w:rPr>
        <w:tab/>
      </w:r>
      <w:r w:rsidR="00E077D4" w:rsidRPr="00942740">
        <w:rPr>
          <w:sz w:val="28"/>
          <w:szCs w:val="28"/>
        </w:rPr>
        <w:t xml:space="preserve">Aparatul de specialitate al Primarului Municipiului Brad este organizat </w:t>
      </w:r>
      <w:proofErr w:type="spellStart"/>
      <w:r w:rsidR="00E077D4" w:rsidRPr="00942740">
        <w:rPr>
          <w:sz w:val="28"/>
          <w:szCs w:val="28"/>
        </w:rPr>
        <w:t>şi</w:t>
      </w:r>
      <w:proofErr w:type="spellEnd"/>
      <w:r w:rsidR="00E077D4" w:rsidRPr="00942740">
        <w:rPr>
          <w:sz w:val="28"/>
          <w:szCs w:val="28"/>
        </w:rPr>
        <w:t xml:space="preserve"> </w:t>
      </w:r>
      <w:proofErr w:type="spellStart"/>
      <w:r w:rsidR="00E077D4" w:rsidRPr="00942740">
        <w:rPr>
          <w:sz w:val="28"/>
          <w:szCs w:val="28"/>
        </w:rPr>
        <w:t>funcţionează</w:t>
      </w:r>
      <w:proofErr w:type="spellEnd"/>
      <w:r w:rsidR="00E077D4" w:rsidRPr="00942740">
        <w:rPr>
          <w:sz w:val="28"/>
          <w:szCs w:val="28"/>
        </w:rPr>
        <w:t xml:space="preserve"> potrivit prevede</w:t>
      </w:r>
      <w:r w:rsidR="00E077D4">
        <w:rPr>
          <w:sz w:val="28"/>
          <w:szCs w:val="28"/>
        </w:rPr>
        <w:t>rilor O.U.G. nr. 57/2019 privind Codul Administrativ cu modificările și completările ulterioare</w:t>
      </w:r>
      <w:r w:rsidR="00E077D4" w:rsidRPr="00942740">
        <w:rPr>
          <w:sz w:val="28"/>
          <w:szCs w:val="28"/>
        </w:rPr>
        <w:t xml:space="preserve"> </w:t>
      </w:r>
      <w:proofErr w:type="spellStart"/>
      <w:r w:rsidR="00E077D4" w:rsidRPr="00942740">
        <w:rPr>
          <w:sz w:val="28"/>
          <w:szCs w:val="28"/>
        </w:rPr>
        <w:t>şi</w:t>
      </w:r>
      <w:proofErr w:type="spellEnd"/>
      <w:r w:rsidR="00E077D4" w:rsidRPr="00942740">
        <w:rPr>
          <w:sz w:val="28"/>
          <w:szCs w:val="28"/>
        </w:rPr>
        <w:t xml:space="preserve"> în conformitate cu hotărârile Consiliului Local al Municipiului Brad privind aprobarea organigramei, a numărului de posturi </w:t>
      </w:r>
      <w:proofErr w:type="spellStart"/>
      <w:r w:rsidR="00E077D4" w:rsidRPr="00942740">
        <w:rPr>
          <w:sz w:val="28"/>
          <w:szCs w:val="28"/>
        </w:rPr>
        <w:t>şi</w:t>
      </w:r>
      <w:proofErr w:type="spellEnd"/>
      <w:r w:rsidR="00E077D4" w:rsidRPr="00942740">
        <w:rPr>
          <w:sz w:val="28"/>
          <w:szCs w:val="28"/>
        </w:rPr>
        <w:t xml:space="preserve"> a statului de </w:t>
      </w:r>
      <w:proofErr w:type="spellStart"/>
      <w:r w:rsidR="00E077D4" w:rsidRPr="00942740">
        <w:rPr>
          <w:sz w:val="28"/>
          <w:szCs w:val="28"/>
        </w:rPr>
        <w:t>funcţii</w:t>
      </w:r>
      <w:proofErr w:type="spellEnd"/>
      <w:r w:rsidR="00E077D4" w:rsidRPr="00942740">
        <w:rPr>
          <w:sz w:val="28"/>
          <w:szCs w:val="28"/>
        </w:rPr>
        <w:t xml:space="preserve"> pentru aparatul de specialitate al Primarului.</w:t>
      </w:r>
    </w:p>
    <w:p w14:paraId="55568858" w14:textId="6105844A" w:rsidR="00E077D4" w:rsidRPr="00921956" w:rsidRDefault="00E077D4" w:rsidP="00E077D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42740">
        <w:rPr>
          <w:rStyle w:val="Robust"/>
          <w:sz w:val="28"/>
          <w:szCs w:val="28"/>
        </w:rPr>
        <w:t xml:space="preserve"> </w:t>
      </w:r>
      <w:r>
        <w:rPr>
          <w:rStyle w:val="Robust"/>
          <w:sz w:val="28"/>
          <w:szCs w:val="28"/>
        </w:rPr>
        <w:tab/>
      </w:r>
      <w:r w:rsidRPr="00942740">
        <w:rPr>
          <w:sz w:val="28"/>
          <w:szCs w:val="28"/>
        </w:rPr>
        <w:t xml:space="preserve">Primarul, Viceprimarul, </w:t>
      </w:r>
      <w:r w:rsidR="00342654">
        <w:rPr>
          <w:sz w:val="28"/>
          <w:szCs w:val="28"/>
        </w:rPr>
        <w:t>Administratorul Public</w:t>
      </w:r>
      <w:r w:rsidR="00921956">
        <w:rPr>
          <w:sz w:val="28"/>
          <w:szCs w:val="28"/>
        </w:rPr>
        <w:t xml:space="preserve"> al </w:t>
      </w:r>
      <w:r w:rsidRPr="00942740">
        <w:rPr>
          <w:sz w:val="28"/>
          <w:szCs w:val="28"/>
        </w:rPr>
        <w:t xml:space="preserve">Municipiului Brad, împreună cu aparatul de specialitate constituie o structură </w:t>
      </w:r>
      <w:proofErr w:type="spellStart"/>
      <w:r w:rsidRPr="00942740">
        <w:rPr>
          <w:sz w:val="28"/>
          <w:szCs w:val="28"/>
        </w:rPr>
        <w:t>funcţională</w:t>
      </w:r>
      <w:proofErr w:type="spellEnd"/>
      <w:r w:rsidRPr="00942740">
        <w:rPr>
          <w:sz w:val="28"/>
          <w:szCs w:val="28"/>
        </w:rPr>
        <w:t xml:space="preserve"> cu activitate permanentă, denumită </w:t>
      </w:r>
      <w:r w:rsidRPr="00942740">
        <w:rPr>
          <w:i/>
          <w:sz w:val="28"/>
          <w:szCs w:val="28"/>
        </w:rPr>
        <w:t xml:space="preserve">Primăria Municipiului Brad </w:t>
      </w:r>
      <w:r w:rsidRPr="00942740">
        <w:rPr>
          <w:sz w:val="28"/>
          <w:szCs w:val="28"/>
        </w:rPr>
        <w:t xml:space="preserve">care duce la îndeplinire hotărârile Consiliului Local al Municipiului Brad </w:t>
      </w:r>
      <w:proofErr w:type="spellStart"/>
      <w:r w:rsidRPr="00942740">
        <w:rPr>
          <w:sz w:val="28"/>
          <w:szCs w:val="28"/>
        </w:rPr>
        <w:t>şi</w:t>
      </w:r>
      <w:proofErr w:type="spellEnd"/>
      <w:r w:rsidRPr="00942740">
        <w:rPr>
          <w:sz w:val="28"/>
          <w:szCs w:val="28"/>
        </w:rPr>
        <w:t xml:space="preserve"> </w:t>
      </w:r>
      <w:proofErr w:type="spellStart"/>
      <w:r w:rsidRPr="00942740">
        <w:rPr>
          <w:sz w:val="28"/>
          <w:szCs w:val="28"/>
        </w:rPr>
        <w:t>dispoziţiile</w:t>
      </w:r>
      <w:proofErr w:type="spellEnd"/>
      <w:r w:rsidRPr="00942740">
        <w:rPr>
          <w:sz w:val="28"/>
          <w:szCs w:val="28"/>
        </w:rPr>
        <w:t xml:space="preserve"> Primarului Municipiului Brad, </w:t>
      </w:r>
      <w:proofErr w:type="spellStart"/>
      <w:r w:rsidRPr="00942740">
        <w:rPr>
          <w:sz w:val="28"/>
          <w:szCs w:val="28"/>
        </w:rPr>
        <w:t>soluţionând</w:t>
      </w:r>
      <w:proofErr w:type="spellEnd"/>
      <w:r w:rsidRPr="00942740">
        <w:rPr>
          <w:sz w:val="28"/>
          <w:szCs w:val="28"/>
        </w:rPr>
        <w:t xml:space="preserve"> problemele curente ale </w:t>
      </w:r>
      <w:proofErr w:type="spellStart"/>
      <w:r w:rsidRPr="00942740">
        <w:rPr>
          <w:sz w:val="28"/>
          <w:szCs w:val="28"/>
        </w:rPr>
        <w:t>colectivităţii</w:t>
      </w:r>
      <w:proofErr w:type="spellEnd"/>
      <w:r w:rsidRPr="00942740">
        <w:rPr>
          <w:sz w:val="28"/>
          <w:szCs w:val="28"/>
        </w:rPr>
        <w:t xml:space="preserve"> locale.</w:t>
      </w:r>
      <w:r w:rsidRPr="00942740">
        <w:rPr>
          <w:bCs/>
          <w:sz w:val="28"/>
          <w:szCs w:val="28"/>
        </w:rPr>
        <w:t xml:space="preserve"> </w:t>
      </w:r>
    </w:p>
    <w:p w14:paraId="7A3D75D9" w14:textId="71FC211B" w:rsidR="00921956" w:rsidRPr="00921956" w:rsidRDefault="00921956" w:rsidP="00921956">
      <w:pPr>
        <w:ind w:firstLine="708"/>
        <w:jc w:val="both"/>
        <w:rPr>
          <w:sz w:val="28"/>
          <w:szCs w:val="28"/>
        </w:rPr>
      </w:pPr>
      <w:r w:rsidRPr="00921956">
        <w:rPr>
          <w:sz w:val="28"/>
          <w:szCs w:val="28"/>
        </w:rPr>
        <w:t>La nivelul Primăriei Municipiului Brad a fost adoptat Regulamentul de organizare și funcționare al aparatului de specialitate al Primarului Municipiului Brad prin Hotărârea Consiliului Local nr. 75/29.06.2017, în cuprinsul căruia se regăsesc detaliate aspecte privind modul de organizare al autorității publice și a subdiviziunilor sale organizatorice, regulile de funcționare, politicile și procedurile autorității publice, drepturile si obligațiile angajaților.</w:t>
      </w:r>
    </w:p>
    <w:p w14:paraId="14330FEC" w14:textId="5A159563" w:rsidR="00E077D4" w:rsidRPr="00921956" w:rsidRDefault="00921956" w:rsidP="00921956">
      <w:pPr>
        <w:ind w:firstLine="708"/>
        <w:jc w:val="both"/>
        <w:rPr>
          <w:sz w:val="28"/>
          <w:szCs w:val="28"/>
        </w:rPr>
      </w:pPr>
      <w:proofErr w:type="spellStart"/>
      <w:r w:rsidRPr="00921956">
        <w:rPr>
          <w:sz w:val="28"/>
          <w:szCs w:val="28"/>
          <w:lang w:val="en-US"/>
        </w:rPr>
        <w:t>În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conformitate</w:t>
      </w:r>
      <w:proofErr w:type="spellEnd"/>
      <w:r w:rsidRPr="00921956">
        <w:rPr>
          <w:sz w:val="28"/>
          <w:szCs w:val="28"/>
          <w:lang w:val="en-US"/>
        </w:rPr>
        <w:t xml:space="preserve"> cu </w:t>
      </w:r>
      <w:proofErr w:type="spellStart"/>
      <w:r w:rsidRPr="00921956">
        <w:rPr>
          <w:sz w:val="28"/>
          <w:szCs w:val="28"/>
          <w:lang w:val="en-US"/>
        </w:rPr>
        <w:t>prevederile</w:t>
      </w:r>
      <w:proofErr w:type="spellEnd"/>
      <w:r w:rsidRPr="00921956">
        <w:rPr>
          <w:sz w:val="28"/>
          <w:szCs w:val="28"/>
          <w:lang w:val="en-US"/>
        </w:rPr>
        <w:t xml:space="preserve"> art. XVII, </w:t>
      </w:r>
      <w:proofErr w:type="spellStart"/>
      <w:r w:rsidRPr="00921956">
        <w:rPr>
          <w:sz w:val="28"/>
          <w:szCs w:val="28"/>
          <w:lang w:val="en-US"/>
        </w:rPr>
        <w:t>alin</w:t>
      </w:r>
      <w:proofErr w:type="spellEnd"/>
      <w:r w:rsidRPr="00921956">
        <w:rPr>
          <w:sz w:val="28"/>
          <w:szCs w:val="28"/>
          <w:lang w:val="en-US"/>
        </w:rPr>
        <w:t xml:space="preserve">. (3)  din </w:t>
      </w:r>
      <w:proofErr w:type="spellStart"/>
      <w:r w:rsidRPr="00921956">
        <w:rPr>
          <w:sz w:val="28"/>
          <w:szCs w:val="28"/>
          <w:lang w:val="en-US"/>
        </w:rPr>
        <w:t>Legea</w:t>
      </w:r>
      <w:proofErr w:type="spellEnd"/>
      <w:r w:rsidRPr="00921956">
        <w:rPr>
          <w:sz w:val="28"/>
          <w:szCs w:val="28"/>
          <w:lang w:val="en-US"/>
        </w:rPr>
        <w:t xml:space="preserve"> nr. 296/2023 </w:t>
      </w:r>
      <w:proofErr w:type="spellStart"/>
      <w:r w:rsidRPr="00921956">
        <w:rPr>
          <w:sz w:val="28"/>
          <w:szCs w:val="28"/>
          <w:lang w:val="en-US"/>
        </w:rPr>
        <w:t>privind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unele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măsuri</w:t>
      </w:r>
      <w:proofErr w:type="spellEnd"/>
      <w:r w:rsidRPr="00921956">
        <w:rPr>
          <w:sz w:val="28"/>
          <w:szCs w:val="28"/>
          <w:lang w:val="en-US"/>
        </w:rPr>
        <w:t xml:space="preserve"> fiscal-</w:t>
      </w:r>
      <w:proofErr w:type="spellStart"/>
      <w:r w:rsidRPr="00921956">
        <w:rPr>
          <w:sz w:val="28"/>
          <w:szCs w:val="28"/>
          <w:lang w:val="en-US"/>
        </w:rPr>
        <w:t>bugetare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pentru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asigurarea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sustenabilității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financiare</w:t>
      </w:r>
      <w:proofErr w:type="spellEnd"/>
      <w:r w:rsidRPr="00921956">
        <w:rPr>
          <w:sz w:val="28"/>
          <w:szCs w:val="28"/>
          <w:lang w:val="en-US"/>
        </w:rPr>
        <w:t xml:space="preserve"> a </w:t>
      </w:r>
      <w:proofErr w:type="spellStart"/>
      <w:r w:rsidRPr="00921956">
        <w:rPr>
          <w:sz w:val="28"/>
          <w:szCs w:val="28"/>
          <w:lang w:val="en-US"/>
        </w:rPr>
        <w:t>României</w:t>
      </w:r>
      <w:proofErr w:type="spellEnd"/>
      <w:r w:rsidRPr="00921956">
        <w:rPr>
          <w:sz w:val="28"/>
          <w:szCs w:val="28"/>
          <w:lang w:val="en-US"/>
        </w:rPr>
        <w:t xml:space="preserve"> pe termen lung, cu </w:t>
      </w:r>
      <w:proofErr w:type="spellStart"/>
      <w:r w:rsidRPr="00921956">
        <w:rPr>
          <w:sz w:val="28"/>
          <w:szCs w:val="28"/>
          <w:lang w:val="en-US"/>
        </w:rPr>
        <w:t>modificările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și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completările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ulterioare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921956">
        <w:rPr>
          <w:i/>
          <w:iCs/>
          <w:sz w:val="28"/>
          <w:szCs w:val="28"/>
          <w:lang w:val="en-US"/>
        </w:rPr>
        <w:t>măsurile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privind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reorganizarea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structurilor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funcționale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, ca </w:t>
      </w:r>
      <w:proofErr w:type="spellStart"/>
      <w:r w:rsidRPr="00921956">
        <w:rPr>
          <w:i/>
          <w:iCs/>
          <w:sz w:val="28"/>
          <w:szCs w:val="28"/>
          <w:lang w:val="en-US"/>
        </w:rPr>
        <w:t>urmare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gramStart"/>
      <w:r w:rsidRPr="00921956">
        <w:rPr>
          <w:i/>
          <w:iCs/>
          <w:sz w:val="28"/>
          <w:szCs w:val="28"/>
          <w:lang w:val="en-US"/>
        </w:rPr>
        <w:t>a</w:t>
      </w:r>
      <w:proofErr w:type="gram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aplicării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prevederilor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prezentului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articol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inclusiv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organigramele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921956">
        <w:rPr>
          <w:i/>
          <w:iCs/>
          <w:sz w:val="28"/>
          <w:szCs w:val="28"/>
          <w:lang w:val="en-US"/>
        </w:rPr>
        <w:t>statele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921956">
        <w:rPr>
          <w:i/>
          <w:iCs/>
          <w:sz w:val="28"/>
          <w:szCs w:val="28"/>
          <w:lang w:val="en-US"/>
        </w:rPr>
        <w:t>funcții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921956">
        <w:rPr>
          <w:i/>
          <w:iCs/>
          <w:sz w:val="28"/>
          <w:szCs w:val="28"/>
          <w:lang w:val="en-US"/>
        </w:rPr>
        <w:t>regulamentele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921956">
        <w:rPr>
          <w:i/>
          <w:iCs/>
          <w:sz w:val="28"/>
          <w:szCs w:val="28"/>
          <w:lang w:val="en-US"/>
        </w:rPr>
        <w:t>organizare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și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funcționare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, se </w:t>
      </w:r>
      <w:proofErr w:type="spellStart"/>
      <w:r w:rsidRPr="00921956">
        <w:rPr>
          <w:i/>
          <w:iCs/>
          <w:sz w:val="28"/>
          <w:szCs w:val="28"/>
          <w:lang w:val="en-US"/>
        </w:rPr>
        <w:t>aprobă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în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condițiile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legii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921956">
        <w:rPr>
          <w:i/>
          <w:iCs/>
          <w:sz w:val="28"/>
          <w:szCs w:val="28"/>
          <w:lang w:val="en-US"/>
        </w:rPr>
        <w:t>până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la data de 31 </w:t>
      </w:r>
      <w:proofErr w:type="spellStart"/>
      <w:r w:rsidRPr="00921956">
        <w:rPr>
          <w:i/>
          <w:iCs/>
          <w:sz w:val="28"/>
          <w:szCs w:val="28"/>
          <w:lang w:val="en-US"/>
        </w:rPr>
        <w:t>decembrie</w:t>
      </w:r>
      <w:proofErr w:type="spellEnd"/>
      <w:r w:rsidRPr="00921956">
        <w:rPr>
          <w:i/>
          <w:iCs/>
          <w:sz w:val="28"/>
          <w:szCs w:val="28"/>
          <w:lang w:val="en-US"/>
        </w:rPr>
        <w:t xml:space="preserve"> 2023</w:t>
      </w:r>
      <w:r w:rsidRPr="00921956">
        <w:rPr>
          <w:sz w:val="28"/>
          <w:szCs w:val="28"/>
          <w:lang w:val="en-US"/>
        </w:rPr>
        <w:t xml:space="preserve">, </w:t>
      </w:r>
      <w:proofErr w:type="spellStart"/>
      <w:r w:rsidRPr="00921956">
        <w:rPr>
          <w:sz w:val="28"/>
          <w:szCs w:val="28"/>
          <w:lang w:val="en-US"/>
        </w:rPr>
        <w:t>termenul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proofErr w:type="spellStart"/>
      <w:r w:rsidRPr="00921956">
        <w:rPr>
          <w:sz w:val="28"/>
          <w:szCs w:val="28"/>
          <w:lang w:val="en-US"/>
        </w:rPr>
        <w:t>fiind</w:t>
      </w:r>
      <w:proofErr w:type="spellEnd"/>
      <w:r w:rsidRPr="00921956">
        <w:rPr>
          <w:sz w:val="28"/>
          <w:szCs w:val="28"/>
          <w:lang w:val="en-US"/>
        </w:rPr>
        <w:t xml:space="preserve"> ulterior </w:t>
      </w:r>
      <w:proofErr w:type="spellStart"/>
      <w:r w:rsidRPr="00921956">
        <w:rPr>
          <w:sz w:val="28"/>
          <w:szCs w:val="28"/>
          <w:lang w:val="en-US"/>
        </w:rPr>
        <w:t>prorogat</w:t>
      </w:r>
      <w:proofErr w:type="spellEnd"/>
      <w:r w:rsidRPr="00921956">
        <w:rPr>
          <w:sz w:val="28"/>
          <w:szCs w:val="28"/>
          <w:lang w:val="en-US"/>
        </w:rPr>
        <w:t xml:space="preserve"> </w:t>
      </w:r>
      <w:r w:rsidRPr="00921956">
        <w:rPr>
          <w:sz w:val="28"/>
          <w:szCs w:val="28"/>
        </w:rPr>
        <w:t>conform art. LXIX, din O.U.G. nr. 115 din 14 decembrie 2023, până la data de 30.06.2024.</w:t>
      </w:r>
    </w:p>
    <w:p w14:paraId="0F6B5032" w14:textId="20845E1D" w:rsidR="00BA6342" w:rsidRPr="00921956" w:rsidRDefault="00C309DF" w:rsidP="00921956">
      <w:pPr>
        <w:ind w:firstLine="706"/>
        <w:jc w:val="both"/>
        <w:rPr>
          <w:sz w:val="28"/>
          <w:szCs w:val="28"/>
          <w:shd w:val="clear" w:color="auto" w:fill="FFFFFF"/>
        </w:rPr>
      </w:pPr>
      <w:r w:rsidRPr="00921956">
        <w:rPr>
          <w:sz w:val="28"/>
          <w:szCs w:val="28"/>
          <w:shd w:val="clear" w:color="auto" w:fill="FFFFFF"/>
        </w:rPr>
        <w:t xml:space="preserve">În contextul celor de mai sus </w:t>
      </w:r>
      <w:r w:rsidR="00482E63" w:rsidRPr="00921956">
        <w:rPr>
          <w:sz w:val="28"/>
          <w:szCs w:val="28"/>
          <w:shd w:val="clear" w:color="auto" w:fill="FFFFFF"/>
        </w:rPr>
        <w:t xml:space="preserve">și ținând cont de prevederile legale în vigoare, </w:t>
      </w:r>
      <w:r w:rsidRPr="00921956">
        <w:rPr>
          <w:sz w:val="28"/>
          <w:szCs w:val="28"/>
          <w:shd w:val="clear" w:color="auto" w:fill="FFFFFF"/>
        </w:rPr>
        <w:t xml:space="preserve">am inițiat prezentul proiect de hotărâre prin care am propus aprobarea </w:t>
      </w:r>
      <w:r w:rsidR="00921956" w:rsidRPr="00E077D4">
        <w:rPr>
          <w:sz w:val="28"/>
          <w:szCs w:val="28"/>
        </w:rPr>
        <w:t>Regulamentului de organizare și funcționare al aparatului se specialitate al Primarului Municipiului Brad</w:t>
      </w:r>
      <w:r w:rsidR="00921956" w:rsidRPr="00921956">
        <w:rPr>
          <w:sz w:val="28"/>
          <w:szCs w:val="28"/>
          <w:shd w:val="clear" w:color="auto" w:fill="FFFFFF"/>
        </w:rPr>
        <w:t xml:space="preserve"> </w:t>
      </w:r>
      <w:r w:rsidRPr="00921956">
        <w:rPr>
          <w:sz w:val="28"/>
          <w:szCs w:val="28"/>
          <w:shd w:val="clear" w:color="auto" w:fill="FFFFFF"/>
        </w:rPr>
        <w:t>și</w:t>
      </w:r>
      <w:r w:rsidR="00511199" w:rsidRPr="00921956">
        <w:rPr>
          <w:sz w:val="28"/>
          <w:szCs w:val="28"/>
          <w:shd w:val="clear" w:color="auto" w:fill="FFFFFF"/>
        </w:rPr>
        <w:t xml:space="preserve"> îl supun spre dezbatere și aprobare</w:t>
      </w:r>
      <w:r w:rsidRPr="00921956">
        <w:rPr>
          <w:sz w:val="28"/>
          <w:szCs w:val="28"/>
          <w:shd w:val="clear" w:color="auto" w:fill="FFFFFF"/>
        </w:rPr>
        <w:t xml:space="preserve"> plenului Consiliului Local </w:t>
      </w:r>
      <w:r w:rsidR="00511199" w:rsidRPr="00921956">
        <w:rPr>
          <w:sz w:val="28"/>
          <w:szCs w:val="28"/>
          <w:shd w:val="clear" w:color="auto" w:fill="FFFFFF"/>
        </w:rPr>
        <w:t xml:space="preserve">al Municipiului </w:t>
      </w:r>
      <w:r w:rsidRPr="00921956">
        <w:rPr>
          <w:sz w:val="28"/>
          <w:szCs w:val="28"/>
          <w:shd w:val="clear" w:color="auto" w:fill="FFFFFF"/>
        </w:rPr>
        <w:t>Brad în forma prezentată.</w:t>
      </w:r>
    </w:p>
    <w:p w14:paraId="7A422692" w14:textId="44D10A20" w:rsidR="00511199" w:rsidRPr="00CC6113" w:rsidRDefault="00511199" w:rsidP="000A5FFF">
      <w:pPr>
        <w:ind w:firstLine="706"/>
        <w:jc w:val="both"/>
        <w:rPr>
          <w:sz w:val="28"/>
          <w:szCs w:val="28"/>
        </w:rPr>
      </w:pPr>
      <w:r w:rsidRPr="00CC6113">
        <w:rPr>
          <w:sz w:val="28"/>
          <w:szCs w:val="28"/>
          <w:shd w:val="clear" w:color="auto" w:fill="FFFFFF"/>
        </w:rPr>
        <w:t xml:space="preserve">Am propus, de asemenea, ca la data intrării în vigoare a prezentei hotărâri să se abroge prevederile </w:t>
      </w:r>
      <w:r w:rsidRPr="00CC6113">
        <w:rPr>
          <w:sz w:val="28"/>
          <w:szCs w:val="28"/>
        </w:rPr>
        <w:t>Hotărârii Consiliului Local nr.</w:t>
      </w:r>
      <w:r w:rsidR="00921956">
        <w:rPr>
          <w:sz w:val="28"/>
          <w:szCs w:val="28"/>
        </w:rPr>
        <w:t>75</w:t>
      </w:r>
      <w:r w:rsidR="00C520E2">
        <w:rPr>
          <w:sz w:val="28"/>
          <w:szCs w:val="28"/>
        </w:rPr>
        <w:t>/20</w:t>
      </w:r>
      <w:r w:rsidR="00921956">
        <w:rPr>
          <w:sz w:val="28"/>
          <w:szCs w:val="28"/>
        </w:rPr>
        <w:t>17.</w:t>
      </w:r>
    </w:p>
    <w:p w14:paraId="4C72F0E7" w14:textId="6A365E36" w:rsidR="00921956" w:rsidRPr="00921956" w:rsidRDefault="00AB487E" w:rsidP="00921956">
      <w:pPr>
        <w:pStyle w:val="NormalWeb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921956">
        <w:rPr>
          <w:sz w:val="28"/>
          <w:szCs w:val="28"/>
        </w:rPr>
        <w:t xml:space="preserve">În </w:t>
      </w:r>
      <w:proofErr w:type="spellStart"/>
      <w:r w:rsidRPr="00921956">
        <w:rPr>
          <w:sz w:val="28"/>
          <w:szCs w:val="28"/>
        </w:rPr>
        <w:t>susţinerea</w:t>
      </w:r>
      <w:proofErr w:type="spellEnd"/>
      <w:r w:rsidRPr="00921956">
        <w:rPr>
          <w:sz w:val="28"/>
          <w:szCs w:val="28"/>
        </w:rPr>
        <w:t xml:space="preserve"> proiectului de hotărâre invoc prevederile </w:t>
      </w:r>
      <w:r w:rsidR="00921956" w:rsidRPr="00921956">
        <w:rPr>
          <w:sz w:val="28"/>
          <w:szCs w:val="28"/>
        </w:rPr>
        <w:t xml:space="preserve"> art. XVII alin. (3) din Legea nr. 296/2023 privind unele măsuri fiscal-bugetare pentru asigurarea </w:t>
      </w:r>
      <w:proofErr w:type="spellStart"/>
      <w:r w:rsidR="00921956" w:rsidRPr="00921956">
        <w:rPr>
          <w:sz w:val="28"/>
          <w:szCs w:val="28"/>
        </w:rPr>
        <w:t>sustenabilităţii</w:t>
      </w:r>
      <w:proofErr w:type="spellEnd"/>
      <w:r w:rsidR="00921956" w:rsidRPr="00921956">
        <w:rPr>
          <w:sz w:val="28"/>
          <w:szCs w:val="28"/>
        </w:rPr>
        <w:t xml:space="preserve"> financiare a României pe termen lung, cu modificările și completările ulterioare, ale art. LXIX din Ordonanța de Urgență a Guvernului nr. 115/2023 privind unele măsuri fiscal-bugetare în domeniul cheltuielilor publice, pentru consolidare fiscală, combaterea </w:t>
      </w:r>
      <w:r w:rsidR="00921956" w:rsidRPr="00921956">
        <w:rPr>
          <w:sz w:val="28"/>
          <w:szCs w:val="28"/>
        </w:rPr>
        <w:lastRenderedPageBreak/>
        <w:t xml:space="preserve">evaziunii fiscale, pentru modificarea </w:t>
      </w:r>
      <w:proofErr w:type="spellStart"/>
      <w:r w:rsidR="00921956" w:rsidRPr="00921956">
        <w:rPr>
          <w:sz w:val="28"/>
          <w:szCs w:val="28"/>
        </w:rPr>
        <w:t>şi</w:t>
      </w:r>
      <w:proofErr w:type="spellEnd"/>
      <w:r w:rsidR="00921956" w:rsidRPr="00921956">
        <w:rPr>
          <w:sz w:val="28"/>
          <w:szCs w:val="28"/>
        </w:rPr>
        <w:t xml:space="preserve"> completarea unor acte normative, precum </w:t>
      </w:r>
      <w:proofErr w:type="spellStart"/>
      <w:r w:rsidR="00921956" w:rsidRPr="00921956">
        <w:rPr>
          <w:sz w:val="28"/>
          <w:szCs w:val="28"/>
        </w:rPr>
        <w:t>şi</w:t>
      </w:r>
      <w:proofErr w:type="spellEnd"/>
      <w:r w:rsidR="00921956" w:rsidRPr="00921956">
        <w:rPr>
          <w:sz w:val="28"/>
          <w:szCs w:val="28"/>
        </w:rPr>
        <w:t xml:space="preserve"> pentru prorogarea unor termene, cu modificările și completările ulterioare, ale Legii nr. 53/2003 – Codul Muncii, cu modificările </w:t>
      </w:r>
      <w:proofErr w:type="spellStart"/>
      <w:r w:rsidR="00921956" w:rsidRPr="00921956">
        <w:rPr>
          <w:sz w:val="28"/>
          <w:szCs w:val="28"/>
        </w:rPr>
        <w:t>şi</w:t>
      </w:r>
      <w:proofErr w:type="spellEnd"/>
      <w:r w:rsidR="00921956" w:rsidRPr="00921956">
        <w:rPr>
          <w:sz w:val="28"/>
          <w:szCs w:val="28"/>
        </w:rPr>
        <w:t xml:space="preserve"> completările ulterioare, ale art. 129 alin. (1), alin. (2) lit. a), alin. (3) lit. c),  din O.U.G. nr. 57/2019 privind Codul administrativ, cu modificările și completările ulterioare, ale art. 11 alin. (4) din Legea nr. 554/2004 a contenciosului administrativ, actualizată precum și ale Legii nr. 52/2003 privind </w:t>
      </w:r>
      <w:proofErr w:type="spellStart"/>
      <w:r w:rsidR="00921956" w:rsidRPr="00921956">
        <w:rPr>
          <w:sz w:val="28"/>
          <w:szCs w:val="28"/>
        </w:rPr>
        <w:t>transparenţa</w:t>
      </w:r>
      <w:proofErr w:type="spellEnd"/>
      <w:r w:rsidR="00921956" w:rsidRPr="00921956">
        <w:rPr>
          <w:sz w:val="28"/>
          <w:szCs w:val="28"/>
        </w:rPr>
        <w:t xml:space="preserve"> decizională în </w:t>
      </w:r>
      <w:proofErr w:type="spellStart"/>
      <w:r w:rsidR="00921956" w:rsidRPr="00921956">
        <w:rPr>
          <w:sz w:val="28"/>
          <w:szCs w:val="28"/>
        </w:rPr>
        <w:t>administraţia</w:t>
      </w:r>
      <w:proofErr w:type="spellEnd"/>
      <w:r w:rsidR="00921956" w:rsidRPr="00921956">
        <w:rPr>
          <w:sz w:val="28"/>
          <w:szCs w:val="28"/>
        </w:rPr>
        <w:t xml:space="preserve"> publică, republicată cu modificările și completările ulterioare;</w:t>
      </w:r>
    </w:p>
    <w:p w14:paraId="11894800" w14:textId="70909ADE" w:rsidR="00E92548" w:rsidRPr="00CC6113" w:rsidRDefault="00E92548" w:rsidP="00921956">
      <w:pPr>
        <w:shd w:val="clear" w:color="auto" w:fill="FFFFFF"/>
        <w:ind w:firstLine="706"/>
        <w:jc w:val="both"/>
        <w:rPr>
          <w:sz w:val="28"/>
          <w:szCs w:val="28"/>
        </w:rPr>
      </w:pPr>
    </w:p>
    <w:p w14:paraId="5A9BD87A" w14:textId="77777777" w:rsidR="004A3831" w:rsidRPr="00CC6113" w:rsidRDefault="004A3831" w:rsidP="00AB487E">
      <w:pPr>
        <w:suppressAutoHyphens/>
        <w:jc w:val="both"/>
        <w:rPr>
          <w:sz w:val="28"/>
          <w:szCs w:val="28"/>
        </w:rPr>
      </w:pPr>
    </w:p>
    <w:p w14:paraId="27CCAE2B" w14:textId="77777777" w:rsidR="004A3831" w:rsidRPr="00CC6113" w:rsidRDefault="004A3831" w:rsidP="00AB487E">
      <w:pPr>
        <w:suppressAutoHyphens/>
        <w:jc w:val="both"/>
        <w:rPr>
          <w:sz w:val="28"/>
          <w:szCs w:val="28"/>
        </w:rPr>
      </w:pPr>
    </w:p>
    <w:p w14:paraId="72426609" w14:textId="77777777" w:rsidR="00AB487E" w:rsidRPr="00511199" w:rsidRDefault="00AB487E" w:rsidP="00AB487E">
      <w:pPr>
        <w:jc w:val="center"/>
        <w:rPr>
          <w:b/>
          <w:sz w:val="28"/>
          <w:szCs w:val="28"/>
        </w:rPr>
      </w:pPr>
      <w:r w:rsidRPr="00511199">
        <w:rPr>
          <w:b/>
          <w:sz w:val="28"/>
          <w:szCs w:val="28"/>
        </w:rPr>
        <w:t>P R I M A R</w:t>
      </w:r>
    </w:p>
    <w:p w14:paraId="78514CDF" w14:textId="77777777" w:rsidR="00AB487E" w:rsidRPr="00511199" w:rsidRDefault="00AB487E" w:rsidP="00AB487E">
      <w:pPr>
        <w:jc w:val="center"/>
        <w:rPr>
          <w:b/>
          <w:sz w:val="28"/>
          <w:szCs w:val="28"/>
        </w:rPr>
      </w:pPr>
      <w:r w:rsidRPr="00511199">
        <w:rPr>
          <w:b/>
          <w:sz w:val="28"/>
          <w:szCs w:val="28"/>
        </w:rPr>
        <w:t xml:space="preserve">Florin </w:t>
      </w:r>
      <w:r w:rsidR="002C624D" w:rsidRPr="00511199">
        <w:rPr>
          <w:b/>
          <w:sz w:val="28"/>
          <w:szCs w:val="28"/>
        </w:rPr>
        <w:t>CAZACU</w:t>
      </w:r>
    </w:p>
    <w:p w14:paraId="61FEEC8A" w14:textId="77777777" w:rsidR="007D6CBF" w:rsidRPr="00511199" w:rsidRDefault="007D6CBF" w:rsidP="002E1A1B">
      <w:pPr>
        <w:jc w:val="both"/>
        <w:rPr>
          <w:sz w:val="28"/>
          <w:szCs w:val="28"/>
        </w:rPr>
      </w:pPr>
    </w:p>
    <w:sectPr w:rsidR="007D6CBF" w:rsidRPr="00511199" w:rsidSect="00DA324D">
      <w:pgSz w:w="11906" w:h="16838"/>
      <w:pgMar w:top="568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68C"/>
    <w:multiLevelType w:val="hybridMultilevel"/>
    <w:tmpl w:val="7862D7D8"/>
    <w:lvl w:ilvl="0" w:tplc="36165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5B6"/>
    <w:multiLevelType w:val="hybridMultilevel"/>
    <w:tmpl w:val="92AE8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C78"/>
    <w:multiLevelType w:val="multilevel"/>
    <w:tmpl w:val="C6542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82676"/>
    <w:multiLevelType w:val="hybridMultilevel"/>
    <w:tmpl w:val="51FCAD70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329F38FF"/>
    <w:multiLevelType w:val="hybridMultilevel"/>
    <w:tmpl w:val="1B5019A6"/>
    <w:lvl w:ilvl="0" w:tplc="B6B4A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46E5F"/>
    <w:multiLevelType w:val="hybridMultilevel"/>
    <w:tmpl w:val="4E86002E"/>
    <w:lvl w:ilvl="0" w:tplc="E71CD48A">
      <w:start w:val="4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4A957A66"/>
    <w:multiLevelType w:val="multilevel"/>
    <w:tmpl w:val="EFB471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02211"/>
    <w:multiLevelType w:val="multilevel"/>
    <w:tmpl w:val="296094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17DFE"/>
    <w:multiLevelType w:val="hybridMultilevel"/>
    <w:tmpl w:val="A308061C"/>
    <w:lvl w:ilvl="0" w:tplc="774054B2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5212FA"/>
    <w:multiLevelType w:val="hybridMultilevel"/>
    <w:tmpl w:val="60DEA1A6"/>
    <w:lvl w:ilvl="0" w:tplc="0409000F">
      <w:start w:val="1"/>
      <w:numFmt w:val="decimal"/>
      <w:lvlText w:val="%1."/>
      <w:lvlJc w:val="left"/>
      <w:pPr>
        <w:ind w:left="1426" w:hanging="360"/>
      </w:p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 w15:restartNumberingAfterBreak="0">
    <w:nsid w:val="673F1BE4"/>
    <w:multiLevelType w:val="hybridMultilevel"/>
    <w:tmpl w:val="9B8CB844"/>
    <w:lvl w:ilvl="0" w:tplc="A7A4DB96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6F2075AD"/>
    <w:multiLevelType w:val="hybridMultilevel"/>
    <w:tmpl w:val="6E202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44D66"/>
    <w:multiLevelType w:val="hybridMultilevel"/>
    <w:tmpl w:val="7C122FC0"/>
    <w:lvl w:ilvl="0" w:tplc="B3F8C3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464178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932101">
    <w:abstractNumId w:val="8"/>
  </w:num>
  <w:num w:numId="3" w16cid:durableId="184682426">
    <w:abstractNumId w:val="4"/>
  </w:num>
  <w:num w:numId="4" w16cid:durableId="3795990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715707">
    <w:abstractNumId w:val="11"/>
  </w:num>
  <w:num w:numId="6" w16cid:durableId="2134203180">
    <w:abstractNumId w:val="2"/>
  </w:num>
  <w:num w:numId="7" w16cid:durableId="129786062">
    <w:abstractNumId w:val="5"/>
  </w:num>
  <w:num w:numId="8" w16cid:durableId="1688828979">
    <w:abstractNumId w:val="7"/>
  </w:num>
  <w:num w:numId="9" w16cid:durableId="678970614">
    <w:abstractNumId w:val="3"/>
  </w:num>
  <w:num w:numId="10" w16cid:durableId="507670737">
    <w:abstractNumId w:val="10"/>
  </w:num>
  <w:num w:numId="11" w16cid:durableId="65148739">
    <w:abstractNumId w:val="6"/>
  </w:num>
  <w:num w:numId="12" w16cid:durableId="272715986">
    <w:abstractNumId w:val="9"/>
  </w:num>
  <w:num w:numId="13" w16cid:durableId="428477018">
    <w:abstractNumId w:val="12"/>
  </w:num>
  <w:num w:numId="14" w16cid:durableId="127751272">
    <w:abstractNumId w:val="1"/>
  </w:num>
  <w:num w:numId="15" w16cid:durableId="105384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7E"/>
    <w:rsid w:val="0002784E"/>
    <w:rsid w:val="00032172"/>
    <w:rsid w:val="00041BEF"/>
    <w:rsid w:val="00053015"/>
    <w:rsid w:val="00055679"/>
    <w:rsid w:val="000655E8"/>
    <w:rsid w:val="00077A94"/>
    <w:rsid w:val="000A5FFF"/>
    <w:rsid w:val="000B0D64"/>
    <w:rsid w:val="000B65E8"/>
    <w:rsid w:val="000C68AD"/>
    <w:rsid w:val="000E7658"/>
    <w:rsid w:val="000F743D"/>
    <w:rsid w:val="001A4684"/>
    <w:rsid w:val="001C430C"/>
    <w:rsid w:val="001C453C"/>
    <w:rsid w:val="001E2B5C"/>
    <w:rsid w:val="001F3745"/>
    <w:rsid w:val="002313F8"/>
    <w:rsid w:val="00233C78"/>
    <w:rsid w:val="0025619A"/>
    <w:rsid w:val="00260233"/>
    <w:rsid w:val="00265858"/>
    <w:rsid w:val="00292BE5"/>
    <w:rsid w:val="002B26A2"/>
    <w:rsid w:val="002C624D"/>
    <w:rsid w:val="002E1A1B"/>
    <w:rsid w:val="00342654"/>
    <w:rsid w:val="00347657"/>
    <w:rsid w:val="00375600"/>
    <w:rsid w:val="003963F2"/>
    <w:rsid w:val="003C50C7"/>
    <w:rsid w:val="003E111D"/>
    <w:rsid w:val="00417F04"/>
    <w:rsid w:val="004248A8"/>
    <w:rsid w:val="0045123B"/>
    <w:rsid w:val="00454C51"/>
    <w:rsid w:val="00467675"/>
    <w:rsid w:val="00472187"/>
    <w:rsid w:val="00482E63"/>
    <w:rsid w:val="004A3831"/>
    <w:rsid w:val="004D2547"/>
    <w:rsid w:val="004D6B8B"/>
    <w:rsid w:val="004F16AB"/>
    <w:rsid w:val="00502AE5"/>
    <w:rsid w:val="005103B6"/>
    <w:rsid w:val="00511199"/>
    <w:rsid w:val="005342C5"/>
    <w:rsid w:val="00577E50"/>
    <w:rsid w:val="005962E7"/>
    <w:rsid w:val="005B171C"/>
    <w:rsid w:val="005B47BB"/>
    <w:rsid w:val="005B6A8F"/>
    <w:rsid w:val="005F640E"/>
    <w:rsid w:val="00604172"/>
    <w:rsid w:val="00605D41"/>
    <w:rsid w:val="00653E79"/>
    <w:rsid w:val="00673CFB"/>
    <w:rsid w:val="00674D18"/>
    <w:rsid w:val="00677F0D"/>
    <w:rsid w:val="006E6BA1"/>
    <w:rsid w:val="00720155"/>
    <w:rsid w:val="00726CDE"/>
    <w:rsid w:val="007412F7"/>
    <w:rsid w:val="00757C76"/>
    <w:rsid w:val="007673B8"/>
    <w:rsid w:val="007A345F"/>
    <w:rsid w:val="007D6CBF"/>
    <w:rsid w:val="007F1896"/>
    <w:rsid w:val="007F3EAF"/>
    <w:rsid w:val="008374A1"/>
    <w:rsid w:val="008571DB"/>
    <w:rsid w:val="00864DE4"/>
    <w:rsid w:val="0089606D"/>
    <w:rsid w:val="008A038E"/>
    <w:rsid w:val="008B07C6"/>
    <w:rsid w:val="008B1183"/>
    <w:rsid w:val="008C4822"/>
    <w:rsid w:val="008D7FDB"/>
    <w:rsid w:val="008E7AFC"/>
    <w:rsid w:val="00921956"/>
    <w:rsid w:val="00941557"/>
    <w:rsid w:val="009550F1"/>
    <w:rsid w:val="00961602"/>
    <w:rsid w:val="009A56E0"/>
    <w:rsid w:val="009A71BB"/>
    <w:rsid w:val="009D7B0B"/>
    <w:rsid w:val="00A36889"/>
    <w:rsid w:val="00A46C85"/>
    <w:rsid w:val="00A6148A"/>
    <w:rsid w:val="00A61704"/>
    <w:rsid w:val="00A630CD"/>
    <w:rsid w:val="00A9472A"/>
    <w:rsid w:val="00AB487E"/>
    <w:rsid w:val="00AE3DDF"/>
    <w:rsid w:val="00AF1F8B"/>
    <w:rsid w:val="00B01912"/>
    <w:rsid w:val="00B46F18"/>
    <w:rsid w:val="00B5654A"/>
    <w:rsid w:val="00B87145"/>
    <w:rsid w:val="00BA6342"/>
    <w:rsid w:val="00BC62AA"/>
    <w:rsid w:val="00BF222A"/>
    <w:rsid w:val="00BF23EB"/>
    <w:rsid w:val="00C16B92"/>
    <w:rsid w:val="00C309DF"/>
    <w:rsid w:val="00C520E2"/>
    <w:rsid w:val="00C70550"/>
    <w:rsid w:val="00C70B2B"/>
    <w:rsid w:val="00CA0A3F"/>
    <w:rsid w:val="00CC6113"/>
    <w:rsid w:val="00CD1BC6"/>
    <w:rsid w:val="00CE057E"/>
    <w:rsid w:val="00CE6DBF"/>
    <w:rsid w:val="00CF04B2"/>
    <w:rsid w:val="00CF1BAC"/>
    <w:rsid w:val="00D0277F"/>
    <w:rsid w:val="00D1759E"/>
    <w:rsid w:val="00D25C58"/>
    <w:rsid w:val="00D45962"/>
    <w:rsid w:val="00D52D55"/>
    <w:rsid w:val="00D7328C"/>
    <w:rsid w:val="00D82FD5"/>
    <w:rsid w:val="00DA324D"/>
    <w:rsid w:val="00DC1190"/>
    <w:rsid w:val="00E01D61"/>
    <w:rsid w:val="00E077D4"/>
    <w:rsid w:val="00E111DF"/>
    <w:rsid w:val="00E76A8B"/>
    <w:rsid w:val="00E76FC3"/>
    <w:rsid w:val="00E83B7E"/>
    <w:rsid w:val="00E9017D"/>
    <w:rsid w:val="00E92548"/>
    <w:rsid w:val="00F152C6"/>
    <w:rsid w:val="00F26B0C"/>
    <w:rsid w:val="00F41192"/>
    <w:rsid w:val="00FA31D1"/>
    <w:rsid w:val="00FC174F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3961"/>
  <w15:docId w15:val="{71A69EEB-C07E-4541-B2A7-CF0D3254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B487E"/>
    <w:pPr>
      <w:ind w:left="720"/>
      <w:contextualSpacing/>
    </w:pPr>
  </w:style>
  <w:style w:type="character" w:customStyle="1" w:styleId="panchor">
    <w:name w:val="panchor"/>
    <w:basedOn w:val="Fontdeparagrafimplicit"/>
    <w:rsid w:val="00AB487E"/>
  </w:style>
  <w:style w:type="character" w:styleId="CitareHTML">
    <w:name w:val="HTML Cite"/>
    <w:basedOn w:val="Fontdeparagrafimplicit"/>
    <w:semiHidden/>
    <w:unhideWhenUsed/>
    <w:rsid w:val="00AB487E"/>
    <w:rPr>
      <w:i/>
      <w:iCs/>
    </w:rPr>
  </w:style>
  <w:style w:type="paragraph" w:styleId="Frspaiere">
    <w:name w:val="No Spacing"/>
    <w:qFormat/>
    <w:rsid w:val="000B0D64"/>
    <w:pPr>
      <w:suppressAutoHyphens/>
      <w:overflowPunct w:val="0"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shdr">
    <w:name w:val="s_hdr"/>
    <w:basedOn w:val="Normal"/>
    <w:rsid w:val="00961602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character" w:styleId="Robust">
    <w:name w:val="Strong"/>
    <w:qFormat/>
    <w:rsid w:val="00E077D4"/>
    <w:rPr>
      <w:b/>
      <w:bCs/>
    </w:rPr>
  </w:style>
  <w:style w:type="paragraph" w:styleId="NormalWeb">
    <w:name w:val="Normal (Web)"/>
    <w:basedOn w:val="Normal"/>
    <w:uiPriority w:val="99"/>
    <w:rsid w:val="00E077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5</cp:revision>
  <cp:lastPrinted>2024-02-20T12:28:00Z</cp:lastPrinted>
  <dcterms:created xsi:type="dcterms:W3CDTF">2024-06-21T09:54:00Z</dcterms:created>
  <dcterms:modified xsi:type="dcterms:W3CDTF">2024-06-28T05:36:00Z</dcterms:modified>
</cp:coreProperties>
</file>