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6180A649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1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58ADF920" w:rsidR="00AA524C" w:rsidRPr="00E73986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0608F">
        <w:rPr>
          <w:rFonts w:ascii="Times New Roman" w:hAnsi="Times New Roman" w:cs="Times New Roman"/>
          <w:b/>
          <w:sz w:val="28"/>
          <w:szCs w:val="28"/>
        </w:rPr>
        <w:t>102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A00CB7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00608F">
        <w:rPr>
          <w:rFonts w:ascii="Times New Roman" w:hAnsi="Times New Roman" w:cs="Times New Roman"/>
          <w:b/>
          <w:sz w:val="28"/>
          <w:szCs w:val="28"/>
        </w:rPr>
        <w:t>03</w:t>
      </w:r>
      <w:r w:rsidR="00B97247">
        <w:rPr>
          <w:rFonts w:ascii="Times New Roman" w:hAnsi="Times New Roman" w:cs="Times New Roman"/>
          <w:b/>
          <w:sz w:val="28"/>
          <w:szCs w:val="28"/>
        </w:rPr>
        <w:t>.0</w:t>
      </w:r>
      <w:r w:rsidR="0000608F">
        <w:rPr>
          <w:rFonts w:ascii="Times New Roman" w:hAnsi="Times New Roman" w:cs="Times New Roman"/>
          <w:b/>
          <w:sz w:val="28"/>
          <w:szCs w:val="28"/>
        </w:rPr>
        <w:t>7</w:t>
      </w:r>
      <w:r w:rsidR="00A00CB7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31E17007" w14:textId="77777777" w:rsidR="00E73986" w:rsidRDefault="00E73986" w:rsidP="007F0C89">
      <w:pPr>
        <w:rPr>
          <w:b/>
          <w:sz w:val="28"/>
          <w:szCs w:val="28"/>
        </w:rPr>
      </w:pPr>
    </w:p>
    <w:p w14:paraId="2B217806" w14:textId="77777777" w:rsidR="007177D9" w:rsidRDefault="007177D9" w:rsidP="007F0C89">
      <w:pPr>
        <w:rPr>
          <w:b/>
          <w:sz w:val="28"/>
          <w:szCs w:val="28"/>
        </w:rPr>
      </w:pPr>
    </w:p>
    <w:p w14:paraId="1393F331" w14:textId="77777777" w:rsidR="007177D9" w:rsidRDefault="007177D9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6F21D8BC" w:rsidR="003D2D8C" w:rsidRDefault="007F0C89" w:rsidP="00E73986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A00CB7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544F83A6" w14:textId="77777777" w:rsidR="007177D9" w:rsidRPr="00AA524C" w:rsidRDefault="007177D9" w:rsidP="007177D9">
      <w:pPr>
        <w:shd w:val="clear" w:color="auto" w:fill="FFFFFF"/>
        <w:spacing w:after="100" w:afterAutospacing="1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CA394C1" w14:textId="472F6300" w:rsidR="007177D9" w:rsidRDefault="00AB7E6D" w:rsidP="00A00C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7D9">
        <w:rPr>
          <w:sz w:val="28"/>
          <w:szCs w:val="28"/>
        </w:rPr>
        <w:t>Datorită necesarului de fonduri la unele capitole bugetare și posibilitatea diminuării la alte capitole bugetare, se impune a se efectua virări de credite de la un capitol bugetar la altul după cum urmează:</w:t>
      </w:r>
    </w:p>
    <w:p w14:paraId="70851762" w14:textId="3A3130A7" w:rsidR="007177D9" w:rsidRPr="007177D9" w:rsidRDefault="007177D9" w:rsidP="007177D9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177D9">
        <w:rPr>
          <w:color w:val="000000"/>
          <w:sz w:val="28"/>
          <w:szCs w:val="28"/>
        </w:rPr>
        <w:t>- 51.02.  </w:t>
      </w:r>
      <w:r w:rsidRPr="007177D9">
        <w:rPr>
          <w:rStyle w:val="Accentuat"/>
          <w:color w:val="000000"/>
          <w:sz w:val="28"/>
          <w:szCs w:val="28"/>
        </w:rPr>
        <w:t>” Autorități publice și acțiuni externe ”   </w:t>
      </w:r>
      <w:r w:rsidRPr="007177D9">
        <w:rPr>
          <w:color w:val="000000"/>
          <w:sz w:val="28"/>
          <w:szCs w:val="28"/>
        </w:rPr>
        <w:t>                         (-)      16,80 mii lei;</w:t>
      </w:r>
    </w:p>
    <w:p w14:paraId="3CDF0B54" w14:textId="14B1A220" w:rsidR="007177D9" w:rsidRPr="007177D9" w:rsidRDefault="007177D9" w:rsidP="007177D9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177D9">
        <w:rPr>
          <w:color w:val="000000"/>
          <w:sz w:val="28"/>
          <w:szCs w:val="28"/>
        </w:rPr>
        <w:t>- 67.02. </w:t>
      </w:r>
      <w:r w:rsidRPr="007177D9">
        <w:rPr>
          <w:rStyle w:val="Accentuat"/>
          <w:color w:val="000000"/>
          <w:sz w:val="28"/>
          <w:szCs w:val="28"/>
        </w:rPr>
        <w:t> ” Cultură recreere și religie ”</w:t>
      </w:r>
      <w:r w:rsidRPr="007177D9">
        <w:rPr>
          <w:color w:val="000000"/>
          <w:sz w:val="28"/>
          <w:szCs w:val="28"/>
        </w:rPr>
        <w:t>                                          (+)    160,00 mii lei;</w:t>
      </w:r>
    </w:p>
    <w:p w14:paraId="53C271C0" w14:textId="0536C795" w:rsidR="007177D9" w:rsidRPr="007177D9" w:rsidRDefault="007177D9" w:rsidP="007177D9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177D9">
        <w:rPr>
          <w:color w:val="000000"/>
          <w:sz w:val="28"/>
          <w:szCs w:val="28"/>
        </w:rPr>
        <w:t>- 68.02.  </w:t>
      </w:r>
      <w:r w:rsidRPr="007177D9">
        <w:rPr>
          <w:rStyle w:val="Accentuat"/>
          <w:color w:val="000000"/>
          <w:sz w:val="28"/>
          <w:szCs w:val="28"/>
        </w:rPr>
        <w:t>” Asigurări și asistență socială”    </w:t>
      </w:r>
      <w:r w:rsidRPr="007177D9">
        <w:rPr>
          <w:color w:val="000000"/>
          <w:sz w:val="28"/>
          <w:szCs w:val="28"/>
        </w:rPr>
        <w:t>                                  </w:t>
      </w:r>
      <w:r>
        <w:rPr>
          <w:color w:val="000000"/>
          <w:sz w:val="28"/>
          <w:szCs w:val="28"/>
        </w:rPr>
        <w:t xml:space="preserve"> </w:t>
      </w:r>
      <w:r w:rsidRPr="007177D9">
        <w:rPr>
          <w:color w:val="000000"/>
          <w:sz w:val="28"/>
          <w:szCs w:val="28"/>
        </w:rPr>
        <w:t>(+)       3,30 mii lei;</w:t>
      </w:r>
    </w:p>
    <w:p w14:paraId="6592C397" w14:textId="2DC63B4F" w:rsidR="007177D9" w:rsidRPr="007177D9" w:rsidRDefault="007177D9" w:rsidP="007177D9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177D9">
        <w:rPr>
          <w:color w:val="000000"/>
          <w:sz w:val="28"/>
          <w:szCs w:val="28"/>
        </w:rPr>
        <w:t>- 70.02. </w:t>
      </w:r>
      <w:r w:rsidRPr="007177D9">
        <w:rPr>
          <w:rStyle w:val="Accentuat"/>
          <w:color w:val="000000"/>
          <w:sz w:val="28"/>
          <w:szCs w:val="28"/>
        </w:rPr>
        <w:t>”  Locuință servicii și dezvoltare publică ”           </w:t>
      </w:r>
      <w:r w:rsidRPr="007177D9">
        <w:rPr>
          <w:color w:val="000000"/>
          <w:sz w:val="28"/>
          <w:szCs w:val="28"/>
        </w:rPr>
        <w:t xml:space="preserve">             (-)   </w:t>
      </w:r>
      <w:r>
        <w:rPr>
          <w:color w:val="000000"/>
          <w:sz w:val="28"/>
          <w:szCs w:val="28"/>
        </w:rPr>
        <w:t xml:space="preserve"> </w:t>
      </w:r>
      <w:r w:rsidRPr="007177D9">
        <w:rPr>
          <w:color w:val="000000"/>
          <w:sz w:val="28"/>
          <w:szCs w:val="28"/>
        </w:rPr>
        <w:t>160,00 mii lei;</w:t>
      </w:r>
    </w:p>
    <w:p w14:paraId="4649F7C2" w14:textId="14257DE3" w:rsidR="007177D9" w:rsidRPr="007177D9" w:rsidRDefault="007177D9" w:rsidP="007177D9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177D9">
        <w:rPr>
          <w:color w:val="000000"/>
          <w:sz w:val="28"/>
          <w:szCs w:val="28"/>
        </w:rPr>
        <w:t>- 87.02. </w:t>
      </w:r>
      <w:r w:rsidRPr="007177D9">
        <w:rPr>
          <w:rStyle w:val="Accentuat"/>
          <w:color w:val="000000"/>
          <w:sz w:val="28"/>
          <w:szCs w:val="28"/>
        </w:rPr>
        <w:t>” Alte acțiuni economice”   </w:t>
      </w:r>
      <w:r w:rsidRPr="007177D9">
        <w:rPr>
          <w:color w:val="000000"/>
          <w:sz w:val="28"/>
          <w:szCs w:val="28"/>
        </w:rPr>
        <w:t xml:space="preserve">                                               (+)     </w:t>
      </w:r>
      <w:r>
        <w:rPr>
          <w:color w:val="000000"/>
          <w:sz w:val="28"/>
          <w:szCs w:val="28"/>
        </w:rPr>
        <w:t xml:space="preserve"> </w:t>
      </w:r>
      <w:r w:rsidRPr="007177D9">
        <w:rPr>
          <w:color w:val="000000"/>
          <w:sz w:val="28"/>
          <w:szCs w:val="28"/>
        </w:rPr>
        <w:t>13,50 mii lei</w:t>
      </w:r>
      <w:r w:rsidRPr="007177D9">
        <w:rPr>
          <w:color w:val="000000"/>
          <w:sz w:val="28"/>
          <w:szCs w:val="28"/>
        </w:rPr>
        <w:t>.</w:t>
      </w:r>
    </w:p>
    <w:p w14:paraId="4C479BCF" w14:textId="275870AF" w:rsidR="005C1CC4" w:rsidRPr="007177D9" w:rsidRDefault="00F366F2" w:rsidP="007177D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2F2091">
        <w:rPr>
          <w:sz w:val="28"/>
          <w:szCs w:val="28"/>
          <w:shd w:val="clear" w:color="auto" w:fill="FFFFFF"/>
        </w:rPr>
        <w:t>54.</w:t>
      </w:r>
      <w:r w:rsidR="0068412E">
        <w:rPr>
          <w:sz w:val="28"/>
          <w:szCs w:val="28"/>
          <w:shd w:val="clear" w:color="auto" w:fill="FFFFFF"/>
        </w:rPr>
        <w:t>812,14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A00CB7">
        <w:rPr>
          <w:sz w:val="28"/>
          <w:szCs w:val="28"/>
          <w:shd w:val="clear" w:color="auto" w:fill="FFFFFF"/>
        </w:rPr>
        <w:t>58.</w:t>
      </w:r>
      <w:r w:rsidR="0068412E">
        <w:rPr>
          <w:sz w:val="28"/>
          <w:szCs w:val="28"/>
          <w:shd w:val="clear" w:color="auto" w:fill="FFFFFF"/>
        </w:rPr>
        <w:t>689,74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7177D9">
        <w:rPr>
          <w:sz w:val="28"/>
          <w:szCs w:val="28"/>
          <w:shd w:val="clear" w:color="auto" w:fill="FFFFFF"/>
        </w:rPr>
        <w:t>36202</w:t>
      </w:r>
      <w:r w:rsidR="0068412E">
        <w:rPr>
          <w:sz w:val="28"/>
          <w:szCs w:val="28"/>
          <w:shd w:val="clear" w:color="auto" w:fill="FFFFFF"/>
        </w:rPr>
        <w:t>/</w:t>
      </w:r>
      <w:r w:rsidR="007177D9">
        <w:rPr>
          <w:sz w:val="28"/>
          <w:szCs w:val="28"/>
          <w:shd w:val="clear" w:color="auto" w:fill="FFFFFF"/>
        </w:rPr>
        <w:t>03.07</w:t>
      </w:r>
      <w:r w:rsidR="00A00CB7">
        <w:rPr>
          <w:sz w:val="28"/>
          <w:szCs w:val="28"/>
          <w:shd w:val="clear" w:color="auto" w:fill="FFFFFF"/>
        </w:rPr>
        <w:t>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D6B471" w14:textId="3C39C24F" w:rsidR="0026213C" w:rsidRPr="00AA524C" w:rsidRDefault="007F0C89" w:rsidP="006841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A00CB7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2B796DBA" w14:textId="451A61E9" w:rsidR="00E73986" w:rsidRDefault="0001439C" w:rsidP="0068412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E73986" w:rsidRPr="004A50DC">
        <w:rPr>
          <w:sz w:val="28"/>
          <w:szCs w:val="28"/>
        </w:rPr>
        <w:t xml:space="preserve">Invoc în </w:t>
      </w:r>
      <w:proofErr w:type="spellStart"/>
      <w:r w:rsidR="00E73986" w:rsidRPr="004A50DC">
        <w:rPr>
          <w:sz w:val="28"/>
          <w:szCs w:val="28"/>
        </w:rPr>
        <w:t>susţinerea</w:t>
      </w:r>
      <w:proofErr w:type="spellEnd"/>
      <w:r w:rsidR="00E73986" w:rsidRPr="004A50DC">
        <w:rPr>
          <w:sz w:val="28"/>
          <w:szCs w:val="28"/>
        </w:rPr>
        <w:t xml:space="preserve"> propunerii mele prevederile </w:t>
      </w:r>
      <w:proofErr w:type="spellStart"/>
      <w:r w:rsidR="00E73986" w:rsidRPr="004A50DC">
        <w:rPr>
          <w:sz w:val="28"/>
          <w:szCs w:val="28"/>
        </w:rPr>
        <w:t>Secţiunii</w:t>
      </w:r>
      <w:proofErr w:type="spellEnd"/>
      <w:r w:rsidR="00E73986" w:rsidRPr="004A50DC">
        <w:rPr>
          <w:sz w:val="28"/>
          <w:szCs w:val="28"/>
        </w:rPr>
        <w:t xml:space="preserve"> a 2-a din Legea nr. </w:t>
      </w:r>
      <w:r w:rsidR="00E73986">
        <w:rPr>
          <w:sz w:val="28"/>
          <w:szCs w:val="28"/>
        </w:rPr>
        <w:t>421</w:t>
      </w:r>
      <w:r w:rsidR="00E73986" w:rsidRPr="004A50DC">
        <w:rPr>
          <w:sz w:val="28"/>
          <w:szCs w:val="28"/>
        </w:rPr>
        <w:t>/202</w:t>
      </w:r>
      <w:r w:rsidR="00E73986">
        <w:rPr>
          <w:sz w:val="28"/>
          <w:szCs w:val="28"/>
        </w:rPr>
        <w:t>3</w:t>
      </w:r>
      <w:r w:rsidR="00E73986" w:rsidRPr="004A50DC">
        <w:rPr>
          <w:sz w:val="28"/>
          <w:szCs w:val="28"/>
        </w:rPr>
        <w:t xml:space="preserve"> a bugetului de stat pe anul 202</w:t>
      </w:r>
      <w:r w:rsidR="00E73986">
        <w:rPr>
          <w:sz w:val="28"/>
          <w:szCs w:val="28"/>
        </w:rPr>
        <w:t>4</w:t>
      </w:r>
      <w:r w:rsidR="00E73986" w:rsidRPr="004A50DC">
        <w:rPr>
          <w:sz w:val="28"/>
          <w:szCs w:val="28"/>
        </w:rPr>
        <w:t>, cu modificările și completările ulterioare</w:t>
      </w:r>
      <w:r w:rsidR="00E73986">
        <w:rPr>
          <w:color w:val="000000"/>
          <w:sz w:val="28"/>
          <w:szCs w:val="28"/>
          <w:shd w:val="clear" w:color="auto" w:fill="FFFFFF"/>
        </w:rPr>
        <w:t>, ale</w:t>
      </w:r>
      <w:r w:rsidR="00E73986">
        <w:rPr>
          <w:sz w:val="28"/>
          <w:szCs w:val="28"/>
        </w:rPr>
        <w:t xml:space="preserve"> </w:t>
      </w:r>
      <w:r w:rsidR="00E73986" w:rsidRPr="00AA524C">
        <w:rPr>
          <w:sz w:val="28"/>
          <w:szCs w:val="28"/>
        </w:rPr>
        <w:t>art.1 alin. 2, art. 8</w:t>
      </w:r>
      <w:r w:rsidR="007177D9">
        <w:rPr>
          <w:sz w:val="28"/>
          <w:szCs w:val="28"/>
        </w:rPr>
        <w:t xml:space="preserve"> și</w:t>
      </w:r>
      <w:r w:rsidR="00E73986" w:rsidRPr="00AA524C">
        <w:rPr>
          <w:sz w:val="28"/>
          <w:szCs w:val="28"/>
        </w:rPr>
        <w:t xml:space="preserve">  art. 39  din  Legea nr. 273/2006 privind </w:t>
      </w:r>
      <w:proofErr w:type="spellStart"/>
      <w:r w:rsidR="00E73986" w:rsidRPr="00AA524C">
        <w:rPr>
          <w:sz w:val="28"/>
          <w:szCs w:val="28"/>
        </w:rPr>
        <w:t>finanţele</w:t>
      </w:r>
      <w:proofErr w:type="spellEnd"/>
      <w:r w:rsidR="00E73986" w:rsidRPr="00AA524C">
        <w:rPr>
          <w:sz w:val="28"/>
          <w:szCs w:val="28"/>
        </w:rPr>
        <w:t xml:space="preserve"> publice locale,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E73986">
        <w:rPr>
          <w:sz w:val="28"/>
          <w:szCs w:val="28"/>
        </w:rPr>
        <w:t>.</w:t>
      </w:r>
    </w:p>
    <w:p w14:paraId="37874796" w14:textId="77777777" w:rsidR="007177D9" w:rsidRDefault="007177D9" w:rsidP="0068412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30C5F77" w14:textId="77777777" w:rsidR="007177D9" w:rsidRDefault="007177D9" w:rsidP="0068412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42065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FB0"/>
    <w:multiLevelType w:val="hybridMultilevel"/>
    <w:tmpl w:val="4F2E285A"/>
    <w:lvl w:ilvl="0" w:tplc="48B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1"/>
  </w:num>
  <w:num w:numId="6" w16cid:durableId="80308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0608F"/>
    <w:rsid w:val="00010E49"/>
    <w:rsid w:val="0001126D"/>
    <w:rsid w:val="0001439C"/>
    <w:rsid w:val="00022DB4"/>
    <w:rsid w:val="00037115"/>
    <w:rsid w:val="0005338D"/>
    <w:rsid w:val="000655E8"/>
    <w:rsid w:val="00090FE6"/>
    <w:rsid w:val="000A60AE"/>
    <w:rsid w:val="000B2968"/>
    <w:rsid w:val="000C2FD2"/>
    <w:rsid w:val="000D2D37"/>
    <w:rsid w:val="000E12CB"/>
    <w:rsid w:val="000E3E04"/>
    <w:rsid w:val="000E7658"/>
    <w:rsid w:val="000F1364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B162D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74D73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2F2091"/>
    <w:rsid w:val="00301AC0"/>
    <w:rsid w:val="00353276"/>
    <w:rsid w:val="00371C35"/>
    <w:rsid w:val="00393509"/>
    <w:rsid w:val="003B6A07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7924"/>
    <w:rsid w:val="004422F7"/>
    <w:rsid w:val="0046607F"/>
    <w:rsid w:val="00470213"/>
    <w:rsid w:val="00472C18"/>
    <w:rsid w:val="0048523A"/>
    <w:rsid w:val="0049676F"/>
    <w:rsid w:val="004A20C8"/>
    <w:rsid w:val="004A4255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1CC4"/>
    <w:rsid w:val="005D752C"/>
    <w:rsid w:val="005F4438"/>
    <w:rsid w:val="00605760"/>
    <w:rsid w:val="00611D12"/>
    <w:rsid w:val="006341E0"/>
    <w:rsid w:val="00634B38"/>
    <w:rsid w:val="006443E1"/>
    <w:rsid w:val="00660630"/>
    <w:rsid w:val="0068412E"/>
    <w:rsid w:val="00691522"/>
    <w:rsid w:val="0069404D"/>
    <w:rsid w:val="006951DA"/>
    <w:rsid w:val="006A22F0"/>
    <w:rsid w:val="006B2954"/>
    <w:rsid w:val="006C55DC"/>
    <w:rsid w:val="006D1010"/>
    <w:rsid w:val="006F461C"/>
    <w:rsid w:val="00705610"/>
    <w:rsid w:val="00711829"/>
    <w:rsid w:val="007177D9"/>
    <w:rsid w:val="00720649"/>
    <w:rsid w:val="0074171A"/>
    <w:rsid w:val="007514A4"/>
    <w:rsid w:val="00767107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80145"/>
    <w:rsid w:val="008805EC"/>
    <w:rsid w:val="00882101"/>
    <w:rsid w:val="008828A0"/>
    <w:rsid w:val="008979F2"/>
    <w:rsid w:val="008A513C"/>
    <w:rsid w:val="008C2692"/>
    <w:rsid w:val="008E2C54"/>
    <w:rsid w:val="009019F4"/>
    <w:rsid w:val="00940D81"/>
    <w:rsid w:val="00944B05"/>
    <w:rsid w:val="00945E21"/>
    <w:rsid w:val="009750F0"/>
    <w:rsid w:val="00986DC2"/>
    <w:rsid w:val="009A59E8"/>
    <w:rsid w:val="009B2322"/>
    <w:rsid w:val="009B6DF4"/>
    <w:rsid w:val="009E19CA"/>
    <w:rsid w:val="009E6222"/>
    <w:rsid w:val="009F756D"/>
    <w:rsid w:val="00A00CB7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488F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97247"/>
    <w:rsid w:val="00BB41B8"/>
    <w:rsid w:val="00BB4691"/>
    <w:rsid w:val="00BB5B94"/>
    <w:rsid w:val="00BC4B5D"/>
    <w:rsid w:val="00BD584A"/>
    <w:rsid w:val="00BD7ADD"/>
    <w:rsid w:val="00BE7672"/>
    <w:rsid w:val="00C05561"/>
    <w:rsid w:val="00C05949"/>
    <w:rsid w:val="00C065EB"/>
    <w:rsid w:val="00C15BB5"/>
    <w:rsid w:val="00C15F14"/>
    <w:rsid w:val="00C22C67"/>
    <w:rsid w:val="00C272C4"/>
    <w:rsid w:val="00C86031"/>
    <w:rsid w:val="00C94935"/>
    <w:rsid w:val="00CA1E3B"/>
    <w:rsid w:val="00CB4504"/>
    <w:rsid w:val="00CB5B48"/>
    <w:rsid w:val="00CE1B96"/>
    <w:rsid w:val="00D00D21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DD45CF"/>
    <w:rsid w:val="00DE6918"/>
    <w:rsid w:val="00DF5D23"/>
    <w:rsid w:val="00E034EB"/>
    <w:rsid w:val="00E111DF"/>
    <w:rsid w:val="00E21DEA"/>
    <w:rsid w:val="00E27DA0"/>
    <w:rsid w:val="00E27E11"/>
    <w:rsid w:val="00E61E14"/>
    <w:rsid w:val="00E62F4C"/>
    <w:rsid w:val="00E73986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185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2023-12-20T07:11:00Z</cp:lastPrinted>
  <dcterms:created xsi:type="dcterms:W3CDTF">2024-06-19T06:38:00Z</dcterms:created>
  <dcterms:modified xsi:type="dcterms:W3CDTF">2024-07-03T08:14:00Z</dcterms:modified>
</cp:coreProperties>
</file>