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3D" w:rsidRDefault="00DE0B3D" w:rsidP="00DE0B3D">
      <w:pPr>
        <w:ind w:left="284" w:right="-8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ROMÂNIA</w:t>
      </w:r>
    </w:p>
    <w:p w:rsidR="00DE0B3D" w:rsidRDefault="00DE0B3D" w:rsidP="00DE0B3D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:rsidR="00DE0B3D" w:rsidRDefault="00DE0B3D" w:rsidP="00DE0B3D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</w:p>
    <w:p w:rsidR="00DE0B3D" w:rsidRDefault="00DE0B3D" w:rsidP="00DE0B3D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PRIMAR</w:t>
      </w:r>
    </w:p>
    <w:p w:rsidR="00DE0B3D" w:rsidRDefault="00DE0B3D" w:rsidP="00DE0B3D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Nr. 80/11829/24.05.2021</w:t>
      </w:r>
    </w:p>
    <w:p w:rsidR="008B280A" w:rsidRDefault="008B280A" w:rsidP="00DE0B3D">
      <w:pPr>
        <w:ind w:left="284" w:right="-828"/>
        <w:jc w:val="both"/>
        <w:rPr>
          <w:b/>
          <w:sz w:val="28"/>
          <w:szCs w:val="28"/>
        </w:rPr>
      </w:pPr>
    </w:p>
    <w:p w:rsidR="00DE0B3D" w:rsidRDefault="00DE0B3D" w:rsidP="00DE0B3D">
      <w:pPr>
        <w:ind w:left="284" w:right="-828"/>
        <w:jc w:val="both"/>
        <w:rPr>
          <w:b/>
          <w:sz w:val="28"/>
          <w:szCs w:val="28"/>
        </w:rPr>
      </w:pPr>
    </w:p>
    <w:p w:rsidR="00DE0B3D" w:rsidRDefault="00DE0B3D" w:rsidP="00DE0B3D">
      <w:pPr>
        <w:ind w:left="284" w:right="-82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 E F E R A T  DE  A P R O B A R E</w:t>
      </w:r>
    </w:p>
    <w:p w:rsidR="008B280A" w:rsidRDefault="00DE0B3D" w:rsidP="00DE0B3D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 aprobarea  retragerii Consiliului Local al Municipiului Brad </w:t>
      </w:r>
    </w:p>
    <w:p w:rsidR="00DE0B3D" w:rsidRDefault="00DE0B3D" w:rsidP="00DE0B3D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Asociația „SALVITAL” Hunedoara</w:t>
      </w:r>
    </w:p>
    <w:p w:rsidR="008B280A" w:rsidRDefault="008B280A" w:rsidP="00DE0B3D">
      <w:pPr>
        <w:ind w:left="284"/>
        <w:jc w:val="center"/>
        <w:rPr>
          <w:b/>
          <w:sz w:val="28"/>
          <w:szCs w:val="28"/>
        </w:rPr>
      </w:pPr>
    </w:p>
    <w:p w:rsidR="00DE0B3D" w:rsidRDefault="00DE0B3D" w:rsidP="00DE0B3D">
      <w:pPr>
        <w:ind w:left="284"/>
        <w:jc w:val="center"/>
        <w:rPr>
          <w:b/>
          <w:sz w:val="28"/>
          <w:szCs w:val="28"/>
        </w:rPr>
      </w:pPr>
    </w:p>
    <w:p w:rsidR="00606779" w:rsidRDefault="00606779" w:rsidP="00606779">
      <w:pPr>
        <w:jc w:val="both"/>
        <w:rPr>
          <w:sz w:val="28"/>
          <w:szCs w:val="28"/>
        </w:rPr>
      </w:pPr>
      <w:r>
        <w:tab/>
      </w:r>
      <w:r w:rsidR="00DE0B3D">
        <w:rPr>
          <w:sz w:val="28"/>
          <w:szCs w:val="28"/>
        </w:rPr>
        <w:t>Prin Hotărârea Consiliului Local nr. 31/2005 s-a</w:t>
      </w:r>
      <w:r>
        <w:rPr>
          <w:sz w:val="28"/>
          <w:szCs w:val="28"/>
        </w:rPr>
        <w:t xml:space="preserve"> aprobat asocierea Consiliului L</w:t>
      </w:r>
      <w:r w:rsidR="00DE0B3D">
        <w:rPr>
          <w:sz w:val="28"/>
          <w:szCs w:val="28"/>
        </w:rPr>
        <w:t xml:space="preserve">ocal al Municipiului </w:t>
      </w:r>
      <w:r w:rsidR="007C318F">
        <w:rPr>
          <w:sz w:val="28"/>
          <w:szCs w:val="28"/>
        </w:rPr>
        <w:t xml:space="preserve">Brad </w:t>
      </w:r>
      <w:r w:rsidR="00DE0B3D">
        <w:rPr>
          <w:sz w:val="28"/>
          <w:szCs w:val="28"/>
        </w:rPr>
        <w:t>cu alte autorități și instituții publice pentru constituirea Asociației „SALVITAL” Hunedoara.</w:t>
      </w:r>
    </w:p>
    <w:p w:rsidR="00606779" w:rsidRPr="00376B09" w:rsidRDefault="00606779" w:rsidP="00606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6B09">
        <w:rPr>
          <w:sz w:val="28"/>
          <w:szCs w:val="28"/>
        </w:rPr>
        <w:t>A</w:t>
      </w:r>
      <w:r>
        <w:rPr>
          <w:sz w:val="28"/>
          <w:szCs w:val="28"/>
        </w:rPr>
        <w:t>sociația „</w:t>
      </w:r>
      <w:proofErr w:type="spellStart"/>
      <w:r>
        <w:rPr>
          <w:sz w:val="28"/>
          <w:szCs w:val="28"/>
        </w:rPr>
        <w:t>Salvital</w:t>
      </w:r>
      <w:proofErr w:type="spellEnd"/>
      <w:r>
        <w:rPr>
          <w:sz w:val="28"/>
          <w:szCs w:val="28"/>
        </w:rPr>
        <w:t>” Hunedoara este o organizație non</w:t>
      </w:r>
      <w:r w:rsidR="008B280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B280A">
        <w:rPr>
          <w:sz w:val="28"/>
          <w:szCs w:val="28"/>
        </w:rPr>
        <w:t xml:space="preserve"> </w:t>
      </w:r>
      <w:r>
        <w:rPr>
          <w:sz w:val="28"/>
          <w:szCs w:val="28"/>
        </w:rPr>
        <w:t>guvernamentală pentru susținerea și finanțarea Serviciului Mobil de Urgență, Reanimare și Descarcerare Hunedoara.</w:t>
      </w:r>
      <w:r w:rsidRPr="00376B09">
        <w:rPr>
          <w:sz w:val="28"/>
          <w:szCs w:val="28"/>
        </w:rPr>
        <w:tab/>
      </w:r>
    </w:p>
    <w:p w:rsidR="007B797B" w:rsidRDefault="00DE0B3D" w:rsidP="00DE0B3D">
      <w:pPr>
        <w:ind w:right="-1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Acordul de parteneriat nr.</w:t>
      </w:r>
      <w:r w:rsidR="008B280A">
        <w:rPr>
          <w:sz w:val="28"/>
          <w:szCs w:val="28"/>
        </w:rPr>
        <w:t xml:space="preserve"> </w:t>
      </w:r>
      <w:r>
        <w:rPr>
          <w:sz w:val="28"/>
          <w:szCs w:val="28"/>
        </w:rPr>
        <w:t>21/12105/2018 încheiat între Asociația „</w:t>
      </w:r>
      <w:proofErr w:type="spellStart"/>
      <w:r>
        <w:rPr>
          <w:sz w:val="28"/>
          <w:szCs w:val="28"/>
        </w:rPr>
        <w:t>Salvital</w:t>
      </w:r>
      <w:proofErr w:type="spellEnd"/>
      <w:r>
        <w:rPr>
          <w:sz w:val="28"/>
          <w:szCs w:val="28"/>
        </w:rPr>
        <w:t>” Hunedoara și Consiliul Local al Municipiului Brad</w:t>
      </w:r>
      <w:r w:rsidR="00606779">
        <w:rPr>
          <w:sz w:val="28"/>
          <w:szCs w:val="28"/>
        </w:rPr>
        <w:t xml:space="preserve"> are</w:t>
      </w:r>
      <w:r>
        <w:rPr>
          <w:sz w:val="28"/>
          <w:szCs w:val="28"/>
        </w:rPr>
        <w:t xml:space="preserve"> ca scop asigurarea cadrului necesar pentru or</w:t>
      </w:r>
      <w:r w:rsidR="00606779">
        <w:rPr>
          <w:sz w:val="28"/>
          <w:szCs w:val="28"/>
        </w:rPr>
        <w:t>ganizarea și dezvoltarea SMURD</w:t>
      </w:r>
      <w:r w:rsidR="007B797B">
        <w:rPr>
          <w:sz w:val="28"/>
          <w:szCs w:val="28"/>
        </w:rPr>
        <w:t>.</w:t>
      </w:r>
    </w:p>
    <w:p w:rsidR="00DE0B3D" w:rsidRDefault="007B797B" w:rsidP="007B797B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Prin contribuția anuală stabilită în baza datelor de la Direcția de Statistică Hunedoara, adică în funcție de numărul de locuitori,</w:t>
      </w:r>
      <w:r w:rsidR="00606779">
        <w:rPr>
          <w:sz w:val="28"/>
          <w:szCs w:val="28"/>
        </w:rPr>
        <w:t xml:space="preserve"> </w:t>
      </w:r>
      <w:r>
        <w:rPr>
          <w:sz w:val="28"/>
          <w:szCs w:val="28"/>
        </w:rPr>
        <w:t>se asigură</w:t>
      </w:r>
      <w:r w:rsidR="00606779">
        <w:rPr>
          <w:sz w:val="28"/>
          <w:szCs w:val="28"/>
        </w:rPr>
        <w:t xml:space="preserve"> finanțarea cheltuielilor de organizare, funcționare și dezvoltare a Asociației „SALVITAL” Hunedoara  și a serviciului mobil de urgență, reanimare și descarcerare SMURD Hunedoara.</w:t>
      </w:r>
    </w:p>
    <w:p w:rsidR="00606779" w:rsidRDefault="00606779" w:rsidP="00DE0B3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Menționez faptul că</w:t>
      </w:r>
      <w:r w:rsidR="007B797B">
        <w:rPr>
          <w:sz w:val="28"/>
          <w:szCs w:val="28"/>
        </w:rPr>
        <w:t>,</w:t>
      </w:r>
      <w:r>
        <w:rPr>
          <w:sz w:val="28"/>
          <w:szCs w:val="28"/>
        </w:rPr>
        <w:t xml:space="preserve"> începând cu data de 21.12.2020, personalul cu pregătire paramedicală din cadrul echipajelor SMURD</w:t>
      </w:r>
      <w:r w:rsidR="007B797B">
        <w:rPr>
          <w:sz w:val="28"/>
          <w:szCs w:val="28"/>
        </w:rPr>
        <w:t>,</w:t>
      </w:r>
      <w:r>
        <w:rPr>
          <w:sz w:val="28"/>
          <w:szCs w:val="28"/>
        </w:rPr>
        <w:t xml:space="preserve"> angajați ai Asociației ”SALVITAL” Hunedoara</w:t>
      </w:r>
      <w:r w:rsidR="007B797B">
        <w:rPr>
          <w:sz w:val="28"/>
          <w:szCs w:val="28"/>
        </w:rPr>
        <w:t>,</w:t>
      </w:r>
      <w:r>
        <w:rPr>
          <w:sz w:val="28"/>
          <w:szCs w:val="28"/>
        </w:rPr>
        <w:t xml:space="preserve"> au fost preluați cu statutul de </w:t>
      </w:r>
      <w:r w:rsidR="001D1ED7">
        <w:rPr>
          <w:sz w:val="28"/>
          <w:szCs w:val="28"/>
        </w:rPr>
        <w:t>subofițeri militari de către Inspectoratul pentru Situații de Urgență</w:t>
      </w:r>
      <w:r>
        <w:rPr>
          <w:sz w:val="28"/>
          <w:szCs w:val="28"/>
        </w:rPr>
        <w:t xml:space="preserve"> </w:t>
      </w:r>
      <w:r w:rsidR="001D1ED7">
        <w:rPr>
          <w:sz w:val="28"/>
          <w:szCs w:val="28"/>
        </w:rPr>
        <w:t>„Iancu de Hunedoara” din cadrul Ministerului Afacerilor Interne.</w:t>
      </w:r>
    </w:p>
    <w:p w:rsidR="001D1ED7" w:rsidRDefault="001D1ED7" w:rsidP="00DE0B3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797B">
        <w:rPr>
          <w:sz w:val="28"/>
          <w:szCs w:val="28"/>
        </w:rPr>
        <w:t>Mai mult</w:t>
      </w:r>
      <w:r>
        <w:rPr>
          <w:sz w:val="28"/>
          <w:szCs w:val="28"/>
        </w:rPr>
        <w:t xml:space="preserve">, Municipiul Brad mai beneficiază și de </w:t>
      </w:r>
      <w:r w:rsidR="007B797B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Stație de Pompieri SMURD profesioniști și de </w:t>
      </w:r>
      <w:r w:rsidR="007B797B">
        <w:rPr>
          <w:sz w:val="28"/>
          <w:szCs w:val="28"/>
        </w:rPr>
        <w:t xml:space="preserve">o </w:t>
      </w:r>
      <w:r>
        <w:rPr>
          <w:sz w:val="28"/>
          <w:szCs w:val="28"/>
        </w:rPr>
        <w:t>Stație de  ambulanță în cadrul Spitalului Municipal Brad.</w:t>
      </w:r>
    </w:p>
    <w:p w:rsidR="00CA1B67" w:rsidRDefault="001D1ED7" w:rsidP="00CA1B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În ședința ordinară a Consiliului Local al Municipiului Brad din data de 22 aprilie 2021</w:t>
      </w:r>
      <w:r w:rsidR="007B797B">
        <w:rPr>
          <w:sz w:val="28"/>
          <w:szCs w:val="28"/>
        </w:rPr>
        <w:t>,</w:t>
      </w:r>
      <w:r>
        <w:rPr>
          <w:sz w:val="28"/>
          <w:szCs w:val="28"/>
        </w:rPr>
        <w:t xml:space="preserve"> cu unanimitate de voturi, </w:t>
      </w:r>
      <w:r w:rsidR="007B797B">
        <w:rPr>
          <w:sz w:val="28"/>
          <w:szCs w:val="28"/>
        </w:rPr>
        <w:t>Consiliul Local a</w:t>
      </w:r>
      <w:r>
        <w:rPr>
          <w:sz w:val="28"/>
          <w:szCs w:val="28"/>
        </w:rPr>
        <w:t xml:space="preserve"> </w:t>
      </w:r>
      <w:r w:rsidR="00CA1B67">
        <w:rPr>
          <w:sz w:val="28"/>
          <w:szCs w:val="28"/>
        </w:rPr>
        <w:t xml:space="preserve">dat aviz de principiu în vederea inițierii unui proiect de hotărâre privind retragerea </w:t>
      </w:r>
      <w:r w:rsidR="007B797B">
        <w:rPr>
          <w:sz w:val="28"/>
          <w:szCs w:val="28"/>
        </w:rPr>
        <w:t>din cadrul</w:t>
      </w:r>
      <w:r w:rsidR="00CA1B67">
        <w:rPr>
          <w:sz w:val="28"/>
          <w:szCs w:val="28"/>
        </w:rPr>
        <w:t xml:space="preserve"> Asociației „SALVITAL” Hunedoara.</w:t>
      </w:r>
    </w:p>
    <w:p w:rsidR="00DE0B3D" w:rsidRDefault="00DE0B3D" w:rsidP="00DE0B3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 w:rsidRPr="00245FFD">
        <w:rPr>
          <w:sz w:val="28"/>
          <w:szCs w:val="28"/>
          <w:lang w:val="ro-RO"/>
        </w:rPr>
        <w:t xml:space="preserve">În contextul celor de mai sus am inițiat prezentul proiect de hotărâre prin care am propus aprobarea </w:t>
      </w:r>
      <w:r w:rsidR="00CA1B67">
        <w:rPr>
          <w:sz w:val="28"/>
          <w:szCs w:val="28"/>
          <w:lang w:val="ro-RO"/>
        </w:rPr>
        <w:t xml:space="preserve">retragerii Consiliului Local al </w:t>
      </w:r>
      <w:r w:rsidRPr="00245FFD">
        <w:rPr>
          <w:sz w:val="28"/>
          <w:szCs w:val="28"/>
          <w:lang w:val="ro-RO"/>
        </w:rPr>
        <w:t>Municipiul</w:t>
      </w:r>
      <w:r w:rsidR="00CA1B67">
        <w:rPr>
          <w:sz w:val="28"/>
          <w:szCs w:val="28"/>
          <w:lang w:val="ro-RO"/>
        </w:rPr>
        <w:t xml:space="preserve">ui </w:t>
      </w:r>
      <w:r w:rsidRPr="00245FFD">
        <w:rPr>
          <w:sz w:val="28"/>
          <w:szCs w:val="28"/>
          <w:lang w:val="ro-RO"/>
        </w:rPr>
        <w:t xml:space="preserve"> Brad </w:t>
      </w:r>
      <w:r w:rsidR="00CA1B67">
        <w:rPr>
          <w:sz w:val="28"/>
          <w:szCs w:val="28"/>
          <w:lang w:val="ro-RO"/>
        </w:rPr>
        <w:t>din Asociația</w:t>
      </w:r>
      <w:r w:rsidRPr="00245FFD">
        <w:rPr>
          <w:sz w:val="28"/>
          <w:szCs w:val="28"/>
          <w:lang w:val="ro-RO"/>
        </w:rPr>
        <w:t xml:space="preserve"> „SALVITAL” Hunedoara</w:t>
      </w:r>
      <w:r w:rsidR="007B797B">
        <w:rPr>
          <w:sz w:val="28"/>
          <w:szCs w:val="28"/>
          <w:lang w:val="ro-RO"/>
        </w:rPr>
        <w:t>,</w:t>
      </w:r>
      <w:r w:rsidR="007B797B" w:rsidRPr="007B797B">
        <w:rPr>
          <w:sz w:val="28"/>
          <w:szCs w:val="28"/>
        </w:rPr>
        <w:t xml:space="preserve"> </w:t>
      </w:r>
      <w:proofErr w:type="spellStart"/>
      <w:r w:rsidR="007B797B">
        <w:rPr>
          <w:sz w:val="28"/>
          <w:szCs w:val="28"/>
        </w:rPr>
        <w:t>începând</w:t>
      </w:r>
      <w:proofErr w:type="spellEnd"/>
      <w:r w:rsidR="007B797B">
        <w:rPr>
          <w:sz w:val="28"/>
          <w:szCs w:val="28"/>
        </w:rPr>
        <w:t xml:space="preserve"> cu data de 1 </w:t>
      </w:r>
      <w:proofErr w:type="spellStart"/>
      <w:r w:rsidR="007B797B">
        <w:rPr>
          <w:sz w:val="28"/>
          <w:szCs w:val="28"/>
        </w:rPr>
        <w:t>iunie</w:t>
      </w:r>
      <w:proofErr w:type="spellEnd"/>
      <w:r w:rsidR="007B797B">
        <w:rPr>
          <w:sz w:val="28"/>
          <w:szCs w:val="28"/>
        </w:rPr>
        <w:t xml:space="preserve"> 2021</w:t>
      </w:r>
      <w:r w:rsidRPr="00245FFD">
        <w:rPr>
          <w:sz w:val="28"/>
          <w:szCs w:val="28"/>
          <w:lang w:val="ro-RO"/>
        </w:rPr>
        <w:t xml:space="preserve"> și-l supun plenului Consiliului Local Brad spre dezbatere în forma prezentată</w:t>
      </w:r>
      <w:r w:rsidRPr="00082D70">
        <w:rPr>
          <w:sz w:val="28"/>
          <w:szCs w:val="28"/>
          <w:lang w:val="ro-RO"/>
        </w:rPr>
        <w:t>.</w:t>
      </w:r>
    </w:p>
    <w:p w:rsidR="00DE0B3D" w:rsidRDefault="00DE0B3D" w:rsidP="007B7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Invoc în susţinerea prezentului proiect de hotărâre prevederile </w:t>
      </w:r>
      <w:r>
        <w:t xml:space="preserve"> </w:t>
      </w:r>
      <w:r w:rsidR="00CA1B67" w:rsidRPr="00CA1B67">
        <w:rPr>
          <w:sz w:val="28"/>
          <w:szCs w:val="28"/>
        </w:rPr>
        <w:t>art. 129</w:t>
      </w:r>
      <w:r w:rsidR="00CA1B67">
        <w:rPr>
          <w:sz w:val="28"/>
          <w:szCs w:val="28"/>
        </w:rPr>
        <w:t xml:space="preserve"> alin. 2 lit. d, alin. 7 lit. h și </w:t>
      </w:r>
      <w:r w:rsidR="00CA1B67" w:rsidRPr="00CA1B67">
        <w:rPr>
          <w:sz w:val="28"/>
          <w:szCs w:val="28"/>
        </w:rPr>
        <w:t xml:space="preserve"> alin. 9 lit. c din O.U.G. nr. 57/2019 privind Codul administrativ, cu modificările ș</w:t>
      </w:r>
      <w:r w:rsidR="00CA1B67">
        <w:rPr>
          <w:sz w:val="28"/>
          <w:szCs w:val="28"/>
        </w:rPr>
        <w:t>i completările ulterioare, ale</w:t>
      </w:r>
      <w:r w:rsidR="00CA1B67" w:rsidRPr="00CA1B67">
        <w:rPr>
          <w:sz w:val="28"/>
          <w:szCs w:val="28"/>
        </w:rPr>
        <w:t xml:space="preserve"> art. 11 alin. 4 din Legea nr. 554/2004 a contenciosului administrativ, actualizată</w:t>
      </w:r>
      <w:r w:rsidRPr="008074D1">
        <w:rPr>
          <w:sz w:val="28"/>
          <w:szCs w:val="28"/>
        </w:rPr>
        <w:t>, cu modificările și completările ulterioare precum și ale art.</w:t>
      </w:r>
      <w:r>
        <w:rPr>
          <w:sz w:val="28"/>
          <w:szCs w:val="28"/>
        </w:rPr>
        <w:t xml:space="preserve"> </w:t>
      </w:r>
      <w:r w:rsidRPr="008074D1">
        <w:rPr>
          <w:sz w:val="28"/>
          <w:szCs w:val="28"/>
        </w:rPr>
        <w:t>46  alin.1 lit. a din O.G. nr.26/2000 cu privire la asociaţii şi fundaţii, cu modificările şi completările ulterioare.</w:t>
      </w:r>
    </w:p>
    <w:p w:rsidR="00DE0B3D" w:rsidRDefault="00DE0B3D" w:rsidP="00DE0B3D">
      <w:pPr>
        <w:ind w:firstLine="708"/>
        <w:jc w:val="both"/>
        <w:rPr>
          <w:sz w:val="28"/>
          <w:szCs w:val="28"/>
        </w:rPr>
      </w:pPr>
    </w:p>
    <w:p w:rsidR="00DE0B3D" w:rsidRPr="004E4398" w:rsidRDefault="00DE0B3D" w:rsidP="00DE0B3D">
      <w:pPr>
        <w:ind w:right="-1"/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>P R I M A R</w:t>
      </w:r>
    </w:p>
    <w:p w:rsidR="007D6CBF" w:rsidRPr="007B797B" w:rsidRDefault="00DE0B3D" w:rsidP="007B797B">
      <w:pPr>
        <w:ind w:right="-1"/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>Florin Cazac</w:t>
      </w:r>
      <w:r w:rsidR="007B797B">
        <w:rPr>
          <w:b/>
          <w:sz w:val="28"/>
          <w:szCs w:val="28"/>
        </w:rPr>
        <w:t>u</w:t>
      </w:r>
    </w:p>
    <w:sectPr w:rsidR="007D6CBF" w:rsidRPr="007B797B" w:rsidSect="007B797B">
      <w:pgSz w:w="11906" w:h="16838"/>
      <w:pgMar w:top="450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E0B3D"/>
    <w:rsid w:val="000655E8"/>
    <w:rsid w:val="000E7658"/>
    <w:rsid w:val="001D1ED7"/>
    <w:rsid w:val="001F3745"/>
    <w:rsid w:val="002F7DC1"/>
    <w:rsid w:val="004248A8"/>
    <w:rsid w:val="005342C5"/>
    <w:rsid w:val="00606779"/>
    <w:rsid w:val="007A13AB"/>
    <w:rsid w:val="007B797B"/>
    <w:rsid w:val="007C318F"/>
    <w:rsid w:val="007D6CBF"/>
    <w:rsid w:val="008B280A"/>
    <w:rsid w:val="00CA1B67"/>
    <w:rsid w:val="00DE0B3D"/>
    <w:rsid w:val="00E1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E0B3D"/>
    <w:pPr>
      <w:spacing w:before="100" w:beforeAutospacing="1" w:after="100" w:afterAutospacing="1"/>
    </w:pPr>
    <w:rPr>
      <w:rFonts w:eastAsia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6</cp:revision>
  <cp:lastPrinted>2021-05-24T12:36:00Z</cp:lastPrinted>
  <dcterms:created xsi:type="dcterms:W3CDTF">2021-05-24T11:58:00Z</dcterms:created>
  <dcterms:modified xsi:type="dcterms:W3CDTF">2021-05-27T07:28:00Z</dcterms:modified>
</cp:coreProperties>
</file>