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374" w:rsidRPr="008E526C" w:rsidRDefault="00C27374" w:rsidP="00C27374">
      <w:pPr>
        <w:spacing w:line="240" w:lineRule="auto"/>
        <w:contextualSpacing/>
        <w:jc w:val="center"/>
        <w:rPr>
          <w:rFonts w:ascii="Times New Roman" w:hAnsi="Times New Roman" w:cs="Times New Roman"/>
          <w:sz w:val="24"/>
          <w:szCs w:val="24"/>
        </w:rPr>
      </w:pPr>
      <w:r w:rsidRPr="008E526C">
        <w:rPr>
          <w:rFonts w:ascii="Times New Roman" w:hAnsi="Times New Roman" w:cs="Times New Roman"/>
          <w:sz w:val="24"/>
          <w:szCs w:val="24"/>
        </w:rPr>
        <w:t>JUDE</w:t>
      </w:r>
      <w:r w:rsidRPr="008E526C">
        <w:rPr>
          <w:rFonts w:ascii="Times New Roman" w:hAnsi="Times New Roman" w:cs="Times New Roman"/>
          <w:sz w:val="24"/>
          <w:szCs w:val="24"/>
          <w:lang w:val="ro-RO"/>
        </w:rPr>
        <w:t>Ţ</w:t>
      </w:r>
      <w:r w:rsidRPr="008E526C">
        <w:rPr>
          <w:rFonts w:ascii="Times New Roman" w:hAnsi="Times New Roman" w:cs="Times New Roman"/>
          <w:sz w:val="24"/>
          <w:szCs w:val="24"/>
        </w:rPr>
        <w:t>UL MEHEDINŢI</w:t>
      </w:r>
    </w:p>
    <w:p w:rsidR="00C27374" w:rsidRPr="008E526C" w:rsidRDefault="00C27374" w:rsidP="00C27374">
      <w:pPr>
        <w:spacing w:line="240" w:lineRule="auto"/>
        <w:ind w:right="-540" w:firstLine="180"/>
        <w:contextualSpacing/>
        <w:jc w:val="center"/>
        <w:rPr>
          <w:rFonts w:ascii="Times New Roman" w:hAnsi="Times New Roman" w:cs="Times New Roman"/>
          <w:sz w:val="24"/>
          <w:szCs w:val="24"/>
        </w:rPr>
      </w:pPr>
      <w:r w:rsidRPr="008E526C">
        <w:rPr>
          <w:rFonts w:ascii="Times New Roman" w:hAnsi="Times New Roman" w:cs="Times New Roman"/>
          <w:sz w:val="24"/>
          <w:szCs w:val="24"/>
        </w:rPr>
        <w:t>CONSILIUL LOCAL AL MUNICIPIULUI DROBETA TURNU SEVERIN</w:t>
      </w:r>
    </w:p>
    <w:p w:rsidR="00C27374" w:rsidRPr="008E526C" w:rsidRDefault="00C27374" w:rsidP="00C27374">
      <w:pPr>
        <w:spacing w:line="240" w:lineRule="auto"/>
        <w:ind w:right="-540" w:firstLine="180"/>
        <w:contextualSpacing/>
        <w:jc w:val="center"/>
        <w:rPr>
          <w:rFonts w:ascii="Times New Roman" w:hAnsi="Times New Roman" w:cs="Times New Roman"/>
          <w:sz w:val="24"/>
          <w:szCs w:val="24"/>
        </w:rPr>
      </w:pPr>
      <w:r w:rsidRPr="008E526C">
        <w:rPr>
          <w:rFonts w:ascii="Times New Roman" w:hAnsi="Times New Roman" w:cs="Times New Roman"/>
          <w:sz w:val="24"/>
          <w:szCs w:val="24"/>
        </w:rPr>
        <w:t>DIRECŢIA DE ASISTENŢĂ SOCIALĂ</w:t>
      </w:r>
    </w:p>
    <w:p w:rsidR="00C27374" w:rsidRPr="008E526C" w:rsidRDefault="00C27374" w:rsidP="00C27374">
      <w:pPr>
        <w:spacing w:line="240" w:lineRule="auto"/>
        <w:ind w:right="-540" w:firstLine="180"/>
        <w:contextualSpacing/>
        <w:jc w:val="center"/>
        <w:rPr>
          <w:rFonts w:ascii="Times New Roman" w:hAnsi="Times New Roman" w:cs="Times New Roman"/>
          <w:sz w:val="24"/>
          <w:szCs w:val="24"/>
        </w:rPr>
      </w:pPr>
      <w:proofErr w:type="spellStart"/>
      <w:r w:rsidRPr="008E526C">
        <w:rPr>
          <w:rFonts w:ascii="Times New Roman" w:hAnsi="Times New Roman" w:cs="Times New Roman"/>
          <w:sz w:val="24"/>
          <w:szCs w:val="24"/>
        </w:rPr>
        <w:t>Str.Romană</w:t>
      </w:r>
      <w:proofErr w:type="spellEnd"/>
      <w:r w:rsidRPr="008E526C">
        <w:rPr>
          <w:rFonts w:ascii="Times New Roman" w:hAnsi="Times New Roman" w:cs="Times New Roman"/>
          <w:sz w:val="24"/>
          <w:szCs w:val="24"/>
        </w:rPr>
        <w:t xml:space="preserve"> nr.1, tel. 0252/329577, fax 0352/401029</w:t>
      </w:r>
    </w:p>
    <w:p w:rsidR="00C27374" w:rsidRPr="008E526C" w:rsidRDefault="00C27374" w:rsidP="00C27374">
      <w:pPr>
        <w:spacing w:line="240" w:lineRule="auto"/>
        <w:ind w:right="-540" w:firstLine="180"/>
        <w:contextualSpacing/>
        <w:jc w:val="center"/>
        <w:rPr>
          <w:rFonts w:ascii="Times New Roman" w:hAnsi="Times New Roman" w:cs="Times New Roman"/>
          <w:sz w:val="24"/>
          <w:szCs w:val="24"/>
        </w:rPr>
      </w:pPr>
      <w:r w:rsidRPr="008E526C">
        <w:rPr>
          <w:rFonts w:ascii="Times New Roman" w:hAnsi="Times New Roman" w:cs="Times New Roman"/>
          <w:sz w:val="24"/>
          <w:szCs w:val="24"/>
          <w:lang w:val="ro-RO"/>
        </w:rPr>
        <w:t xml:space="preserve">E-mail: </w:t>
      </w:r>
      <w:r w:rsidR="00050F8D">
        <w:fldChar w:fldCharType="begin"/>
      </w:r>
      <w:r w:rsidR="00050F8D">
        <w:instrText xml:space="preserve"> HYPERLINK "mailto:dasdts@dasdts.ro" </w:instrText>
      </w:r>
      <w:r w:rsidR="00050F8D">
        <w:fldChar w:fldCharType="separate"/>
      </w:r>
      <w:r w:rsidRPr="008E526C">
        <w:rPr>
          <w:rStyle w:val="Hyperlink"/>
          <w:rFonts w:ascii="Times New Roman" w:hAnsi="Times New Roman" w:cs="Times New Roman"/>
          <w:color w:val="000000" w:themeColor="text1"/>
          <w:sz w:val="24"/>
          <w:szCs w:val="24"/>
          <w:lang w:val="ro-RO"/>
        </w:rPr>
        <w:t>dasdts@dasdts.ro</w:t>
      </w:r>
      <w:r w:rsidR="00050F8D">
        <w:rPr>
          <w:rStyle w:val="Hyperlink"/>
          <w:rFonts w:ascii="Times New Roman" w:hAnsi="Times New Roman" w:cs="Times New Roman"/>
          <w:color w:val="000000" w:themeColor="text1"/>
          <w:sz w:val="24"/>
          <w:szCs w:val="24"/>
          <w:lang w:val="ro-RO"/>
        </w:rPr>
        <w:fldChar w:fldCharType="end"/>
      </w:r>
      <w:r w:rsidRPr="008E526C">
        <w:rPr>
          <w:rFonts w:ascii="Times New Roman" w:hAnsi="Times New Roman" w:cs="Times New Roman"/>
          <w:color w:val="000000" w:themeColor="text1"/>
          <w:sz w:val="24"/>
          <w:szCs w:val="24"/>
          <w:lang w:val="ro-RO"/>
        </w:rPr>
        <w:t>,</w:t>
      </w:r>
      <w:r w:rsidRPr="008E526C">
        <w:rPr>
          <w:rFonts w:ascii="Times New Roman" w:hAnsi="Times New Roman" w:cs="Times New Roman"/>
          <w:sz w:val="24"/>
          <w:szCs w:val="24"/>
        </w:rPr>
        <w:t>Web: dasdts.ro</w:t>
      </w:r>
    </w:p>
    <w:p w:rsidR="00C27374" w:rsidRPr="008E526C" w:rsidRDefault="00C27374" w:rsidP="00C27374">
      <w:pPr>
        <w:ind w:right="-540" w:firstLine="180"/>
        <w:contextualSpacing/>
        <w:rPr>
          <w:rFonts w:ascii="Times New Roman" w:hAnsi="Times New Roman" w:cs="Times New Roman"/>
          <w:sz w:val="24"/>
          <w:szCs w:val="24"/>
        </w:rPr>
      </w:pPr>
      <w:r w:rsidRPr="008E526C">
        <w:rPr>
          <w:rFonts w:ascii="Times New Roman" w:hAnsi="Times New Roman" w:cs="Times New Roman"/>
          <w:sz w:val="24"/>
          <w:szCs w:val="24"/>
        </w:rPr>
        <w:t>Nr.</w:t>
      </w:r>
      <w:r w:rsidR="00050F8D">
        <w:rPr>
          <w:rFonts w:ascii="Times New Roman" w:hAnsi="Times New Roman" w:cs="Times New Roman"/>
          <w:sz w:val="24"/>
          <w:szCs w:val="24"/>
        </w:rPr>
        <w:t xml:space="preserve"> 7658</w:t>
      </w:r>
      <w:r>
        <w:rPr>
          <w:rFonts w:ascii="Times New Roman" w:hAnsi="Times New Roman" w:cs="Times New Roman"/>
          <w:sz w:val="24"/>
          <w:szCs w:val="24"/>
        </w:rPr>
        <w:t>/</w:t>
      </w:r>
      <w:bookmarkStart w:id="0" w:name="_GoBack"/>
      <w:bookmarkEnd w:id="0"/>
      <w:r w:rsidR="00050F8D">
        <w:rPr>
          <w:rFonts w:ascii="Times New Roman" w:hAnsi="Times New Roman" w:cs="Times New Roman"/>
          <w:sz w:val="24"/>
          <w:szCs w:val="24"/>
        </w:rPr>
        <w:t>09.07.</w:t>
      </w:r>
      <w:r>
        <w:rPr>
          <w:rFonts w:ascii="Times New Roman" w:hAnsi="Times New Roman" w:cs="Times New Roman"/>
          <w:sz w:val="24"/>
          <w:szCs w:val="24"/>
        </w:rPr>
        <w:t>2024</w:t>
      </w:r>
    </w:p>
    <w:p w:rsidR="00C27374" w:rsidRPr="008E526C" w:rsidRDefault="00C27374" w:rsidP="00C27374">
      <w:pPr>
        <w:pBdr>
          <w:top w:val="thickThinSmallGap" w:sz="24" w:space="0" w:color="auto"/>
        </w:pBdr>
        <w:ind w:right="-540" w:firstLine="180"/>
        <w:rPr>
          <w:rFonts w:ascii="Times New Roman" w:hAnsi="Times New Roman" w:cs="Times New Roman"/>
          <w:sz w:val="24"/>
          <w:szCs w:val="24"/>
        </w:rPr>
      </w:pPr>
    </w:p>
    <w:p w:rsidR="00C27374" w:rsidRPr="008E526C" w:rsidRDefault="00C27374" w:rsidP="00C27374">
      <w:pPr>
        <w:rPr>
          <w:rFonts w:ascii="Times New Roman" w:hAnsi="Times New Roman" w:cs="Times New Roman"/>
          <w:sz w:val="24"/>
          <w:szCs w:val="24"/>
        </w:rPr>
      </w:pPr>
    </w:p>
    <w:p w:rsidR="00C27374" w:rsidRPr="008E526C" w:rsidRDefault="00C27374" w:rsidP="00C27374">
      <w:pPr>
        <w:rPr>
          <w:rFonts w:ascii="Times New Roman" w:hAnsi="Times New Roman" w:cs="Times New Roman"/>
          <w:sz w:val="24"/>
          <w:szCs w:val="24"/>
        </w:rPr>
      </w:pPr>
    </w:p>
    <w:p w:rsidR="00C27374" w:rsidRPr="008E526C" w:rsidRDefault="00C27374" w:rsidP="00C27374">
      <w:pPr>
        <w:jc w:val="center"/>
        <w:rPr>
          <w:rFonts w:ascii="Times New Roman" w:hAnsi="Times New Roman" w:cs="Times New Roman"/>
          <w:sz w:val="24"/>
          <w:szCs w:val="24"/>
        </w:rPr>
      </w:pPr>
      <w:r w:rsidRPr="008E526C">
        <w:rPr>
          <w:rFonts w:ascii="Times New Roman" w:hAnsi="Times New Roman" w:cs="Times New Roman"/>
          <w:sz w:val="24"/>
          <w:szCs w:val="24"/>
        </w:rPr>
        <w:t>RAPORT DE SPECIALITATE</w:t>
      </w:r>
    </w:p>
    <w:p w:rsidR="00C27374" w:rsidRPr="008E526C" w:rsidRDefault="00C27374" w:rsidP="00C27374">
      <w:pPr>
        <w:jc w:val="both"/>
        <w:rPr>
          <w:rFonts w:ascii="Times New Roman" w:hAnsi="Times New Roman" w:cs="Times New Roman"/>
          <w:sz w:val="24"/>
          <w:szCs w:val="24"/>
        </w:rPr>
      </w:pPr>
    </w:p>
    <w:p w:rsidR="00C27374" w:rsidRPr="00865DCE" w:rsidRDefault="00C27374" w:rsidP="00C27374">
      <w:pPr>
        <w:spacing w:line="240" w:lineRule="auto"/>
        <w:contextualSpacing/>
        <w:jc w:val="both"/>
        <w:rPr>
          <w:rFonts w:ascii="Times New Roman" w:hAnsi="Times New Roman" w:cs="Times New Roman"/>
          <w:sz w:val="28"/>
          <w:szCs w:val="28"/>
        </w:rPr>
      </w:pPr>
      <w:r w:rsidRPr="008E526C">
        <w:rPr>
          <w:rFonts w:ascii="Times New Roman" w:hAnsi="Times New Roman" w:cs="Times New Roman"/>
          <w:sz w:val="24"/>
          <w:szCs w:val="24"/>
        </w:rPr>
        <w:tab/>
      </w:r>
      <w:proofErr w:type="spellStart"/>
      <w:r w:rsidRPr="00865DCE">
        <w:rPr>
          <w:rFonts w:ascii="Times New Roman" w:hAnsi="Times New Roman" w:cs="Times New Roman"/>
          <w:sz w:val="28"/>
          <w:szCs w:val="28"/>
        </w:rPr>
        <w:t>Asistenţa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este</w:t>
      </w:r>
      <w:proofErr w:type="spellEnd"/>
      <w:r w:rsidRPr="00865DCE">
        <w:rPr>
          <w:rFonts w:ascii="Times New Roman" w:hAnsi="Times New Roman" w:cs="Times New Roman"/>
          <w:sz w:val="28"/>
          <w:szCs w:val="28"/>
        </w:rPr>
        <w:t xml:space="preserve"> un </w:t>
      </w:r>
      <w:proofErr w:type="spellStart"/>
      <w:r w:rsidRPr="00865DCE">
        <w:rPr>
          <w:rFonts w:ascii="Times New Roman" w:hAnsi="Times New Roman" w:cs="Times New Roman"/>
          <w:sz w:val="28"/>
          <w:szCs w:val="28"/>
        </w:rPr>
        <w:t>ansamblu</w:t>
      </w:r>
      <w:proofErr w:type="spellEnd"/>
      <w:r w:rsidRPr="00865DCE">
        <w:rPr>
          <w:rFonts w:ascii="Times New Roman" w:hAnsi="Times New Roman" w:cs="Times New Roman"/>
          <w:sz w:val="28"/>
          <w:szCs w:val="28"/>
        </w:rPr>
        <w:t xml:space="preserve"> de </w:t>
      </w:r>
      <w:proofErr w:type="spellStart"/>
      <w:r w:rsidRPr="00865DCE">
        <w:rPr>
          <w:rFonts w:ascii="Times New Roman" w:hAnsi="Times New Roman" w:cs="Times New Roman"/>
          <w:sz w:val="28"/>
          <w:szCs w:val="28"/>
        </w:rPr>
        <w:t>instituţii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programe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măsuri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servicii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specializate</w:t>
      </w:r>
      <w:proofErr w:type="spellEnd"/>
      <w:r w:rsidRPr="00865DCE">
        <w:rPr>
          <w:rFonts w:ascii="Times New Roman" w:hAnsi="Times New Roman" w:cs="Times New Roman"/>
          <w:sz w:val="28"/>
          <w:szCs w:val="28"/>
        </w:rPr>
        <w:t xml:space="preserve"> de </w:t>
      </w:r>
      <w:proofErr w:type="spellStart"/>
      <w:r w:rsidRPr="00865DCE">
        <w:rPr>
          <w:rFonts w:ascii="Times New Roman" w:hAnsi="Times New Roman" w:cs="Times New Roman"/>
          <w:sz w:val="28"/>
          <w:szCs w:val="28"/>
        </w:rPr>
        <w:t>protejare</w:t>
      </w:r>
      <w:proofErr w:type="spellEnd"/>
      <w:r w:rsidRPr="00865DCE">
        <w:rPr>
          <w:rFonts w:ascii="Times New Roman" w:hAnsi="Times New Roman" w:cs="Times New Roman"/>
          <w:sz w:val="28"/>
          <w:szCs w:val="28"/>
        </w:rPr>
        <w:t xml:space="preserve"> a </w:t>
      </w:r>
      <w:proofErr w:type="spellStart"/>
      <w:r w:rsidRPr="00865DCE">
        <w:rPr>
          <w:rFonts w:ascii="Times New Roman" w:hAnsi="Times New Roman" w:cs="Times New Roman"/>
          <w:sz w:val="28"/>
          <w:szCs w:val="28"/>
        </w:rPr>
        <w:t>persoanelor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grupurilor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comunităţilor</w:t>
      </w:r>
      <w:proofErr w:type="spellEnd"/>
      <w:r w:rsidRPr="00865DCE">
        <w:rPr>
          <w:rFonts w:ascii="Times New Roman" w:hAnsi="Times New Roman" w:cs="Times New Roman"/>
          <w:sz w:val="28"/>
          <w:szCs w:val="28"/>
        </w:rPr>
        <w:t xml:space="preserve">, cu </w:t>
      </w:r>
      <w:proofErr w:type="spellStart"/>
      <w:r w:rsidRPr="00865DCE">
        <w:rPr>
          <w:rFonts w:ascii="Times New Roman" w:hAnsi="Times New Roman" w:cs="Times New Roman"/>
          <w:sz w:val="28"/>
          <w:szCs w:val="28"/>
        </w:rPr>
        <w:t>probleme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specifice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aflate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temporar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în</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dificultate</w:t>
      </w:r>
      <w:proofErr w:type="spellEnd"/>
      <w:r w:rsidRPr="00865DCE">
        <w:rPr>
          <w:rFonts w:ascii="Times New Roman" w:hAnsi="Times New Roman" w:cs="Times New Roman"/>
          <w:sz w:val="28"/>
          <w:szCs w:val="28"/>
        </w:rPr>
        <w:t xml:space="preserve">, care din </w:t>
      </w:r>
      <w:proofErr w:type="spellStart"/>
      <w:r w:rsidRPr="00865DCE">
        <w:rPr>
          <w:rFonts w:ascii="Times New Roman" w:hAnsi="Times New Roman" w:cs="Times New Roman"/>
          <w:sz w:val="28"/>
          <w:szCs w:val="28"/>
        </w:rPr>
        <w:t>cauza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unor</w:t>
      </w:r>
      <w:proofErr w:type="spellEnd"/>
      <w:r w:rsidRPr="00865DCE">
        <w:rPr>
          <w:rFonts w:ascii="Times New Roman" w:hAnsi="Times New Roman" w:cs="Times New Roman"/>
          <w:sz w:val="28"/>
          <w:szCs w:val="28"/>
        </w:rPr>
        <w:t xml:space="preserve"> motive de </w:t>
      </w:r>
      <w:proofErr w:type="spellStart"/>
      <w:r w:rsidRPr="00865DCE">
        <w:rPr>
          <w:rFonts w:ascii="Times New Roman" w:hAnsi="Times New Roman" w:cs="Times New Roman"/>
          <w:sz w:val="28"/>
          <w:szCs w:val="28"/>
        </w:rPr>
        <w:t>natură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economică</w:t>
      </w:r>
      <w:proofErr w:type="spellEnd"/>
      <w:r w:rsidRPr="00865DCE">
        <w:rPr>
          <w:rFonts w:ascii="Times New Roman" w:hAnsi="Times New Roman" w:cs="Times New Roman"/>
          <w:sz w:val="28"/>
          <w:szCs w:val="28"/>
        </w:rPr>
        <w:t>, socio-</w:t>
      </w:r>
      <w:proofErr w:type="spellStart"/>
      <w:r w:rsidRPr="00865DCE">
        <w:rPr>
          <w:rFonts w:ascii="Times New Roman" w:hAnsi="Times New Roman" w:cs="Times New Roman"/>
          <w:sz w:val="28"/>
          <w:szCs w:val="28"/>
        </w:rPr>
        <w:t>culturală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sau</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psihologică</w:t>
      </w:r>
      <w:proofErr w:type="spellEnd"/>
      <w:r w:rsidRPr="00865DCE">
        <w:rPr>
          <w:rFonts w:ascii="Times New Roman" w:hAnsi="Times New Roman" w:cs="Times New Roman"/>
          <w:sz w:val="28"/>
          <w:szCs w:val="28"/>
        </w:rPr>
        <w:t xml:space="preserve">, nu au </w:t>
      </w:r>
      <w:proofErr w:type="spellStart"/>
      <w:r w:rsidRPr="00865DCE">
        <w:rPr>
          <w:rFonts w:ascii="Times New Roman" w:hAnsi="Times New Roman" w:cs="Times New Roman"/>
          <w:sz w:val="28"/>
          <w:szCs w:val="28"/>
        </w:rPr>
        <w:t>posibilitatea</w:t>
      </w:r>
      <w:proofErr w:type="spellEnd"/>
      <w:r w:rsidRPr="00865DCE">
        <w:rPr>
          <w:rFonts w:ascii="Times New Roman" w:hAnsi="Times New Roman" w:cs="Times New Roman"/>
          <w:sz w:val="28"/>
          <w:szCs w:val="28"/>
        </w:rPr>
        <w:t xml:space="preserve"> de a </w:t>
      </w:r>
      <w:proofErr w:type="spellStart"/>
      <w:r w:rsidRPr="00865DCE">
        <w:rPr>
          <w:rFonts w:ascii="Times New Roman" w:hAnsi="Times New Roman" w:cs="Times New Roman"/>
          <w:sz w:val="28"/>
          <w:szCs w:val="28"/>
        </w:rPr>
        <w:t>realiza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prin</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mijloace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şi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eforturi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proprii</w:t>
      </w:r>
      <w:proofErr w:type="spellEnd"/>
      <w:r w:rsidRPr="00865DCE">
        <w:rPr>
          <w:rFonts w:ascii="Times New Roman" w:hAnsi="Times New Roman" w:cs="Times New Roman"/>
          <w:sz w:val="28"/>
          <w:szCs w:val="28"/>
        </w:rPr>
        <w:t xml:space="preserve">, un mod normal, decent de </w:t>
      </w:r>
      <w:proofErr w:type="spellStart"/>
      <w:r w:rsidRPr="00865DCE">
        <w:rPr>
          <w:rFonts w:ascii="Times New Roman" w:hAnsi="Times New Roman" w:cs="Times New Roman"/>
          <w:sz w:val="28"/>
          <w:szCs w:val="28"/>
        </w:rPr>
        <w:t>viaţă</w:t>
      </w:r>
      <w:proofErr w:type="spellEnd"/>
      <w:r w:rsidRPr="00865DCE">
        <w:rPr>
          <w:rFonts w:ascii="Times New Roman" w:hAnsi="Times New Roman" w:cs="Times New Roman"/>
          <w:sz w:val="28"/>
          <w:szCs w:val="28"/>
        </w:rPr>
        <w:t>.</w:t>
      </w:r>
    </w:p>
    <w:p w:rsidR="00C27374" w:rsidRPr="00865DCE" w:rsidRDefault="00C27374" w:rsidP="00C27374">
      <w:pPr>
        <w:spacing w:line="240" w:lineRule="auto"/>
        <w:ind w:firstLine="720"/>
        <w:contextualSpacing/>
        <w:jc w:val="both"/>
        <w:rPr>
          <w:rFonts w:ascii="Times New Roman" w:hAnsi="Times New Roman" w:cs="Times New Roman"/>
          <w:sz w:val="28"/>
          <w:szCs w:val="28"/>
        </w:rPr>
      </w:pPr>
      <w:proofErr w:type="spellStart"/>
      <w:r w:rsidRPr="00865DCE">
        <w:rPr>
          <w:rFonts w:ascii="Times New Roman" w:hAnsi="Times New Roman" w:cs="Times New Roman"/>
          <w:sz w:val="28"/>
          <w:szCs w:val="28"/>
        </w:rPr>
        <w:t>Asistenţa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socială</w:t>
      </w:r>
      <w:proofErr w:type="spellEnd"/>
      <w:r w:rsidRPr="00865DCE">
        <w:rPr>
          <w:rFonts w:ascii="Times New Roman" w:hAnsi="Times New Roman" w:cs="Times New Roman"/>
          <w:sz w:val="28"/>
          <w:szCs w:val="28"/>
        </w:rPr>
        <w:t xml:space="preserve"> are </w:t>
      </w:r>
      <w:proofErr w:type="spellStart"/>
      <w:r w:rsidRPr="00865DCE">
        <w:rPr>
          <w:rFonts w:ascii="Times New Roman" w:hAnsi="Times New Roman" w:cs="Times New Roman"/>
          <w:sz w:val="28"/>
          <w:szCs w:val="28"/>
        </w:rPr>
        <w:t>ca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obiectiv</w:t>
      </w:r>
      <w:proofErr w:type="spellEnd"/>
      <w:r w:rsidRPr="00865DCE">
        <w:rPr>
          <w:rFonts w:ascii="Times New Roman" w:hAnsi="Times New Roman" w:cs="Times New Roman"/>
          <w:sz w:val="28"/>
          <w:szCs w:val="28"/>
        </w:rPr>
        <w:t xml:space="preserve"> principal </w:t>
      </w:r>
      <w:proofErr w:type="spellStart"/>
      <w:r w:rsidRPr="00865DCE">
        <w:rPr>
          <w:rFonts w:ascii="Times New Roman" w:hAnsi="Times New Roman" w:cs="Times New Roman"/>
          <w:sz w:val="28"/>
          <w:szCs w:val="28"/>
        </w:rPr>
        <w:t>protejarea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persoanelor</w:t>
      </w:r>
      <w:proofErr w:type="spellEnd"/>
      <w:r w:rsidRPr="00865DCE">
        <w:rPr>
          <w:rFonts w:ascii="Times New Roman" w:hAnsi="Times New Roman" w:cs="Times New Roman"/>
          <w:sz w:val="28"/>
          <w:szCs w:val="28"/>
        </w:rPr>
        <w:t xml:space="preserve"> care </w:t>
      </w:r>
      <w:proofErr w:type="spellStart"/>
      <w:r w:rsidRPr="00865DCE">
        <w:rPr>
          <w:rFonts w:ascii="Times New Roman" w:hAnsi="Times New Roman" w:cs="Times New Roman"/>
          <w:sz w:val="28"/>
          <w:szCs w:val="28"/>
        </w:rPr>
        <w:t>datorită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unor</w:t>
      </w:r>
      <w:proofErr w:type="spellEnd"/>
      <w:r w:rsidRPr="00865DCE">
        <w:rPr>
          <w:rFonts w:ascii="Times New Roman" w:hAnsi="Times New Roman" w:cs="Times New Roman"/>
          <w:sz w:val="28"/>
          <w:szCs w:val="28"/>
        </w:rPr>
        <w:t xml:space="preserve"> motive de </w:t>
      </w:r>
      <w:proofErr w:type="spellStart"/>
      <w:r w:rsidRPr="00865DCE">
        <w:rPr>
          <w:rFonts w:ascii="Times New Roman" w:hAnsi="Times New Roman" w:cs="Times New Roman"/>
          <w:sz w:val="28"/>
          <w:szCs w:val="28"/>
        </w:rPr>
        <w:t>natură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economică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fizică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medicală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sau</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socială</w:t>
      </w:r>
      <w:proofErr w:type="spellEnd"/>
      <w:r w:rsidRPr="00865DCE">
        <w:rPr>
          <w:rFonts w:ascii="Times New Roman" w:hAnsi="Times New Roman" w:cs="Times New Roman"/>
          <w:sz w:val="28"/>
          <w:szCs w:val="28"/>
        </w:rPr>
        <w:t xml:space="preserve">, nu au </w:t>
      </w:r>
      <w:proofErr w:type="spellStart"/>
      <w:r w:rsidRPr="00865DCE">
        <w:rPr>
          <w:rFonts w:ascii="Times New Roman" w:hAnsi="Times New Roman" w:cs="Times New Roman"/>
          <w:sz w:val="28"/>
          <w:szCs w:val="28"/>
        </w:rPr>
        <w:t>posibilitatea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îşi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asigure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nevoile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îşi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dezvolte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propriile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capacităţi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şi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competenţe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pentru</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integrare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socială</w:t>
      </w:r>
      <w:proofErr w:type="spellEnd"/>
      <w:r w:rsidRPr="00865DCE">
        <w:rPr>
          <w:rFonts w:ascii="Times New Roman" w:hAnsi="Times New Roman" w:cs="Times New Roman"/>
          <w:sz w:val="28"/>
          <w:szCs w:val="28"/>
        </w:rPr>
        <w:t xml:space="preserve">, la care se </w:t>
      </w:r>
      <w:proofErr w:type="spellStart"/>
      <w:r w:rsidRPr="00865DCE">
        <w:rPr>
          <w:rFonts w:ascii="Times New Roman" w:hAnsi="Times New Roman" w:cs="Times New Roman"/>
          <w:sz w:val="28"/>
          <w:szCs w:val="28"/>
        </w:rPr>
        <w:t>adaugă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categorii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preponderent</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fiind</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persoanele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vârstnice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familiile</w:t>
      </w:r>
      <w:proofErr w:type="spellEnd"/>
      <w:r w:rsidRPr="00865DCE">
        <w:rPr>
          <w:rFonts w:ascii="Times New Roman" w:hAnsi="Times New Roman" w:cs="Times New Roman"/>
          <w:sz w:val="28"/>
          <w:szCs w:val="28"/>
        </w:rPr>
        <w:t xml:space="preserve"> cu </w:t>
      </w:r>
      <w:proofErr w:type="spellStart"/>
      <w:r w:rsidRPr="00865DCE">
        <w:rPr>
          <w:rFonts w:ascii="Times New Roman" w:hAnsi="Times New Roman" w:cs="Times New Roman"/>
          <w:sz w:val="28"/>
          <w:szCs w:val="28"/>
        </w:rPr>
        <w:t>venituri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mici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sau</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fără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venituri</w:t>
      </w:r>
      <w:proofErr w:type="spellEnd"/>
      <w:r w:rsidRPr="00865DCE">
        <w:rPr>
          <w:rFonts w:ascii="Times New Roman" w:hAnsi="Times New Roman" w:cs="Times New Roman"/>
          <w:sz w:val="28"/>
          <w:szCs w:val="28"/>
        </w:rPr>
        <w:t>.</w:t>
      </w:r>
    </w:p>
    <w:p w:rsidR="00C27374" w:rsidRPr="00865DCE" w:rsidRDefault="00C27374" w:rsidP="00C27374">
      <w:pPr>
        <w:spacing w:after="0" w:line="240" w:lineRule="auto"/>
        <w:ind w:firstLine="720"/>
        <w:jc w:val="both"/>
        <w:rPr>
          <w:rFonts w:ascii="Times New Roman" w:hAnsi="Times New Roman" w:cs="Times New Roman"/>
          <w:noProof/>
          <w:color w:val="000000"/>
          <w:sz w:val="28"/>
          <w:szCs w:val="28"/>
          <w:lang w:val="ro-RO"/>
        </w:rPr>
      </w:pPr>
      <w:r w:rsidRPr="00865DCE">
        <w:rPr>
          <w:rFonts w:ascii="Times New Roman" w:eastAsia="Calibri" w:hAnsi="Times New Roman" w:cs="Times New Roman"/>
          <w:noProof/>
          <w:color w:val="000000"/>
          <w:sz w:val="28"/>
          <w:szCs w:val="28"/>
          <w:lang w:val="ro-RO"/>
        </w:rPr>
        <w:t>Serviciul social de îngrijire la domiciliu a persoanelor vârstnice</w:t>
      </w:r>
      <w:r w:rsidR="00ED79B4">
        <w:rPr>
          <w:rFonts w:ascii="Times New Roman" w:eastAsia="Calibri" w:hAnsi="Times New Roman" w:cs="Times New Roman"/>
          <w:noProof/>
          <w:color w:val="000000"/>
          <w:sz w:val="28"/>
          <w:szCs w:val="28"/>
          <w:lang w:val="ro-RO"/>
        </w:rPr>
        <w:t>,</w:t>
      </w:r>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este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organizat</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și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funcționează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în</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conformitate</w:t>
      </w:r>
      <w:proofErr w:type="spellEnd"/>
      <w:r w:rsidRPr="00865DCE">
        <w:rPr>
          <w:rFonts w:ascii="Times New Roman" w:hAnsi="Times New Roman" w:cs="Times New Roman"/>
          <w:sz w:val="28"/>
          <w:szCs w:val="28"/>
        </w:rPr>
        <w:t xml:space="preserve"> cu </w:t>
      </w:r>
      <w:proofErr w:type="spellStart"/>
      <w:r w:rsidRPr="00865DCE">
        <w:rPr>
          <w:rFonts w:ascii="Times New Roman" w:hAnsi="Times New Roman" w:cs="Times New Roman"/>
          <w:sz w:val="28"/>
          <w:szCs w:val="28"/>
        </w:rPr>
        <w:t>prevederile</w:t>
      </w:r>
      <w:proofErr w:type="spellEnd"/>
      <w:r w:rsidRPr="00865DCE">
        <w:rPr>
          <w:rFonts w:ascii="Times New Roman" w:hAnsi="Times New Roman" w:cs="Times New Roman"/>
          <w:sz w:val="28"/>
          <w:szCs w:val="28"/>
        </w:rPr>
        <w:t xml:space="preserve"> </w:t>
      </w:r>
      <w:r w:rsidRPr="00865DCE">
        <w:rPr>
          <w:rFonts w:ascii="Times New Roman" w:hAnsi="Times New Roman" w:cs="Times New Roman"/>
          <w:sz w:val="28"/>
          <w:szCs w:val="28"/>
          <w:lang w:val="ro-RO"/>
        </w:rPr>
        <w:t>Legii nr.17/2000 privind asistenţa socială a persoanelor vârstnice, republicată, cu modificările şi completările ulterioare</w:t>
      </w:r>
      <w:r w:rsidRPr="00865DCE">
        <w:rPr>
          <w:rFonts w:ascii="Times New Roman" w:hAnsi="Times New Roman" w:cs="Times New Roman"/>
          <w:sz w:val="28"/>
          <w:szCs w:val="28"/>
        </w:rPr>
        <w:t xml:space="preserve">, a </w:t>
      </w:r>
      <w:proofErr w:type="spellStart"/>
      <w:r w:rsidRPr="00865DCE">
        <w:rPr>
          <w:rFonts w:ascii="Times New Roman" w:hAnsi="Times New Roman" w:cs="Times New Roman"/>
          <w:sz w:val="28"/>
          <w:szCs w:val="28"/>
        </w:rPr>
        <w:t>Legii</w:t>
      </w:r>
      <w:proofErr w:type="spellEnd"/>
      <w:r w:rsidRPr="00865DCE">
        <w:rPr>
          <w:rFonts w:ascii="Times New Roman" w:hAnsi="Times New Roman" w:cs="Times New Roman"/>
          <w:sz w:val="28"/>
          <w:szCs w:val="28"/>
        </w:rPr>
        <w:t xml:space="preserve"> nr. 292/2011 </w:t>
      </w:r>
      <w:proofErr w:type="gramStart"/>
      <w:r w:rsidRPr="00865DCE">
        <w:rPr>
          <w:rFonts w:ascii="Times New Roman" w:hAnsi="Times New Roman" w:cs="Times New Roman"/>
          <w:sz w:val="28"/>
          <w:szCs w:val="28"/>
        </w:rPr>
        <w:t>a</w:t>
      </w:r>
      <w:proofErr w:type="gram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asistenței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 xml:space="preserve">, cu </w:t>
      </w:r>
      <w:proofErr w:type="spellStart"/>
      <w:r w:rsidRPr="00865DCE">
        <w:rPr>
          <w:rFonts w:ascii="Times New Roman" w:hAnsi="Times New Roman" w:cs="Times New Roman"/>
          <w:sz w:val="28"/>
          <w:szCs w:val="28"/>
        </w:rPr>
        <w:t>modificările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și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completările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ulterioare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și</w:t>
      </w:r>
      <w:proofErr w:type="spellEnd"/>
      <w:r w:rsidRPr="00865DCE">
        <w:rPr>
          <w:rFonts w:ascii="Times New Roman" w:hAnsi="Times New Roman" w:cs="Times New Roman"/>
          <w:sz w:val="28"/>
          <w:szCs w:val="28"/>
        </w:rPr>
        <w:t xml:space="preserve"> a </w:t>
      </w:r>
      <w:proofErr w:type="spellStart"/>
      <w:r w:rsidRPr="00865DCE">
        <w:rPr>
          <w:rFonts w:ascii="Times New Roman" w:hAnsi="Times New Roman" w:cs="Times New Roman"/>
          <w:sz w:val="28"/>
          <w:szCs w:val="28"/>
        </w:rPr>
        <w:t>Ordinului</w:t>
      </w:r>
      <w:proofErr w:type="spellEnd"/>
      <w:r w:rsidRPr="00865DCE">
        <w:rPr>
          <w:rFonts w:ascii="Times New Roman" w:hAnsi="Times New Roman" w:cs="Times New Roman"/>
          <w:sz w:val="28"/>
          <w:szCs w:val="28"/>
        </w:rPr>
        <w:t xml:space="preserve"> nr. 29/2019 </w:t>
      </w:r>
      <w:proofErr w:type="spellStart"/>
      <w:r w:rsidRPr="00865DCE">
        <w:rPr>
          <w:rFonts w:ascii="Times New Roman" w:hAnsi="Times New Roman" w:cs="Times New Roman"/>
          <w:sz w:val="28"/>
          <w:szCs w:val="28"/>
        </w:rPr>
        <w:t>pentru</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aprobarea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standardelor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minime</w:t>
      </w:r>
      <w:proofErr w:type="spellEnd"/>
      <w:r w:rsidRPr="00865DCE">
        <w:rPr>
          <w:rFonts w:ascii="Times New Roman" w:hAnsi="Times New Roman" w:cs="Times New Roman"/>
          <w:sz w:val="28"/>
          <w:szCs w:val="28"/>
        </w:rPr>
        <w:t xml:space="preserve"> de </w:t>
      </w:r>
      <w:proofErr w:type="spellStart"/>
      <w:r w:rsidRPr="00865DCE">
        <w:rPr>
          <w:rFonts w:ascii="Times New Roman" w:hAnsi="Times New Roman" w:cs="Times New Roman"/>
          <w:sz w:val="28"/>
          <w:szCs w:val="28"/>
        </w:rPr>
        <w:t>calitate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pentru</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acreditarea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serviciilor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destinate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persoanelor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vârstnice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persoanelor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fără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adăpost</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tinerilor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care</w:t>
      </w:r>
      <w:proofErr w:type="spellEnd"/>
      <w:r w:rsidRPr="00865DCE">
        <w:rPr>
          <w:rFonts w:ascii="Times New Roman" w:hAnsi="Times New Roman" w:cs="Times New Roman"/>
          <w:sz w:val="28"/>
          <w:szCs w:val="28"/>
        </w:rPr>
        <w:t xml:space="preserve"> au </w:t>
      </w:r>
      <w:proofErr w:type="spellStart"/>
      <w:r w:rsidRPr="00865DCE">
        <w:rPr>
          <w:rFonts w:ascii="Times New Roman" w:hAnsi="Times New Roman" w:cs="Times New Roman"/>
          <w:sz w:val="28"/>
          <w:szCs w:val="28"/>
        </w:rPr>
        <w:t>părăsit</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sistemul</w:t>
      </w:r>
      <w:proofErr w:type="spellEnd"/>
      <w:r w:rsidRPr="00865DCE">
        <w:rPr>
          <w:rFonts w:ascii="Times New Roman" w:hAnsi="Times New Roman" w:cs="Times New Roman"/>
          <w:sz w:val="28"/>
          <w:szCs w:val="28"/>
        </w:rPr>
        <w:t xml:space="preserve"> de </w:t>
      </w:r>
      <w:proofErr w:type="spellStart"/>
      <w:r w:rsidRPr="00865DCE">
        <w:rPr>
          <w:rFonts w:ascii="Times New Roman" w:hAnsi="Times New Roman" w:cs="Times New Roman"/>
          <w:sz w:val="28"/>
          <w:szCs w:val="28"/>
        </w:rPr>
        <w:t>protecție</w:t>
      </w:r>
      <w:proofErr w:type="spellEnd"/>
      <w:r w:rsidRPr="00865DCE">
        <w:rPr>
          <w:rFonts w:ascii="Times New Roman" w:hAnsi="Times New Roman" w:cs="Times New Roman"/>
          <w:sz w:val="28"/>
          <w:szCs w:val="28"/>
        </w:rPr>
        <w:t xml:space="preserve"> a </w:t>
      </w:r>
      <w:proofErr w:type="spellStart"/>
      <w:r w:rsidRPr="00865DCE">
        <w:rPr>
          <w:rFonts w:ascii="Times New Roman" w:hAnsi="Times New Roman" w:cs="Times New Roman"/>
          <w:sz w:val="28"/>
          <w:szCs w:val="28"/>
        </w:rPr>
        <w:t>copilului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și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altor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categorii</w:t>
      </w:r>
      <w:proofErr w:type="spellEnd"/>
      <w:r w:rsidRPr="00865DCE">
        <w:rPr>
          <w:rFonts w:ascii="Times New Roman" w:hAnsi="Times New Roman" w:cs="Times New Roman"/>
          <w:sz w:val="28"/>
          <w:szCs w:val="28"/>
        </w:rPr>
        <w:t xml:space="preserve"> de </w:t>
      </w:r>
      <w:proofErr w:type="spellStart"/>
      <w:r w:rsidRPr="00865DCE">
        <w:rPr>
          <w:rFonts w:ascii="Times New Roman" w:hAnsi="Times New Roman" w:cs="Times New Roman"/>
          <w:sz w:val="28"/>
          <w:szCs w:val="28"/>
        </w:rPr>
        <w:t>persoane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adulte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aflate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în</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dificultate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precum</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și</w:t>
      </w:r>
      <w:proofErr w:type="spellEnd"/>
      <w:r w:rsidRPr="00865DCE">
        <w:rPr>
          <w:rFonts w:ascii="Times New Roman" w:hAnsi="Times New Roman" w:cs="Times New Roman"/>
          <w:sz w:val="28"/>
          <w:szCs w:val="28"/>
        </w:rPr>
        <w:t xml:space="preserve"> a </w:t>
      </w:r>
      <w:proofErr w:type="spellStart"/>
      <w:r w:rsidRPr="00865DCE">
        <w:rPr>
          <w:rFonts w:ascii="Times New Roman" w:hAnsi="Times New Roman" w:cs="Times New Roman"/>
          <w:sz w:val="28"/>
          <w:szCs w:val="28"/>
        </w:rPr>
        <w:t>serviciilor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acordate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în</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comunitate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serviciilor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acordate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în</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sistem</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integrat</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și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cantinelor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w:t>
      </w:r>
      <w:r w:rsidRPr="00865DCE">
        <w:rPr>
          <w:rFonts w:ascii="Times New Roman" w:hAnsi="Times New Roman" w:cs="Times New Roman"/>
          <w:noProof/>
          <w:color w:val="000000"/>
          <w:sz w:val="28"/>
          <w:szCs w:val="28"/>
          <w:lang w:val="ro-RO"/>
        </w:rPr>
        <w:t xml:space="preserve"> </w:t>
      </w:r>
    </w:p>
    <w:p w:rsidR="00C27374" w:rsidRPr="00865DCE" w:rsidRDefault="00C27374" w:rsidP="00C27374">
      <w:pPr>
        <w:spacing w:after="0" w:line="240" w:lineRule="auto"/>
        <w:ind w:firstLine="720"/>
        <w:jc w:val="both"/>
        <w:rPr>
          <w:rFonts w:ascii="Times New Roman" w:hAnsi="Times New Roman" w:cs="Times New Roman"/>
          <w:noProof/>
          <w:color w:val="000000"/>
          <w:sz w:val="28"/>
          <w:szCs w:val="28"/>
          <w:lang w:val="ro-RO"/>
        </w:rPr>
      </w:pPr>
      <w:r w:rsidRPr="00865DCE">
        <w:rPr>
          <w:rFonts w:ascii="Times New Roman" w:eastAsia="Calibri" w:hAnsi="Times New Roman" w:cs="Times New Roman"/>
          <w:noProof/>
          <w:color w:val="000000"/>
          <w:sz w:val="28"/>
          <w:szCs w:val="28"/>
          <w:lang w:val="ro-RO"/>
        </w:rPr>
        <w:t>Serviciul social de îngrijire la domiciliu a persoanelor vârstnice, cod serviciu social 8810ID-I, este organizat în</w:t>
      </w:r>
      <w:r w:rsidRPr="00865DCE">
        <w:rPr>
          <w:rFonts w:ascii="Times New Roman" w:eastAsia="Calibri" w:hAnsi="Times New Roman" w:cs="Times New Roman"/>
          <w:b/>
          <w:i/>
          <w:noProof/>
          <w:color w:val="000000"/>
          <w:sz w:val="28"/>
          <w:szCs w:val="28"/>
          <w:lang w:val="ro-RO"/>
        </w:rPr>
        <w:t xml:space="preserve"> </w:t>
      </w:r>
      <w:r w:rsidRPr="00865DCE">
        <w:rPr>
          <w:rFonts w:ascii="Times New Roman" w:eastAsia="Calibri" w:hAnsi="Times New Roman" w:cs="Times New Roman"/>
          <w:noProof/>
          <w:color w:val="000000"/>
          <w:sz w:val="28"/>
          <w:szCs w:val="28"/>
          <w:lang w:val="ro-RO"/>
        </w:rPr>
        <w:t>cadrul</w:t>
      </w:r>
      <w:r w:rsidRPr="00865DCE">
        <w:rPr>
          <w:rFonts w:ascii="Times New Roman" w:eastAsia="Calibri" w:hAnsi="Times New Roman" w:cs="Times New Roman"/>
          <w:b/>
          <w:i/>
          <w:noProof/>
          <w:color w:val="000000"/>
          <w:sz w:val="28"/>
          <w:szCs w:val="28"/>
          <w:lang w:val="ro-RO"/>
        </w:rPr>
        <w:t xml:space="preserve"> </w:t>
      </w:r>
      <w:r w:rsidR="00ED79B4">
        <w:rPr>
          <w:rFonts w:ascii="Times New Roman" w:eastAsia="Calibri" w:hAnsi="Times New Roman" w:cs="Times New Roman"/>
          <w:noProof/>
          <w:color w:val="000000"/>
          <w:sz w:val="28"/>
          <w:szCs w:val="28"/>
          <w:lang w:val="ro-RO"/>
        </w:rPr>
        <w:t>Serviciul</w:t>
      </w:r>
      <w:r w:rsidR="00F124C5">
        <w:rPr>
          <w:rFonts w:ascii="Times New Roman" w:eastAsia="Calibri" w:hAnsi="Times New Roman" w:cs="Times New Roman"/>
          <w:noProof/>
          <w:color w:val="000000"/>
          <w:sz w:val="28"/>
          <w:szCs w:val="28"/>
          <w:lang w:val="ro-RO"/>
        </w:rPr>
        <w:t>ui</w:t>
      </w:r>
      <w:r w:rsidRPr="00865DCE">
        <w:rPr>
          <w:rFonts w:ascii="Times New Roman" w:eastAsia="Calibri" w:hAnsi="Times New Roman" w:cs="Times New Roman"/>
          <w:noProof/>
          <w:color w:val="000000"/>
          <w:sz w:val="28"/>
          <w:szCs w:val="28"/>
          <w:lang w:val="ro-RO"/>
        </w:rPr>
        <w:t xml:space="preserve"> Protecţia Persoanelor Vârstnice,</w:t>
      </w:r>
      <w:r w:rsidR="00ED79B4">
        <w:rPr>
          <w:rFonts w:ascii="Times New Roman" w:eastAsia="Calibri" w:hAnsi="Times New Roman" w:cs="Times New Roman"/>
          <w:noProof/>
          <w:color w:val="000000"/>
          <w:sz w:val="28"/>
          <w:szCs w:val="28"/>
          <w:lang w:val="ro-RO"/>
        </w:rPr>
        <w:t xml:space="preserve"> Compartiment Îngrijiri la Domiciliu,</w:t>
      </w:r>
      <w:r w:rsidRPr="00865DCE">
        <w:rPr>
          <w:rFonts w:ascii="Times New Roman" w:eastAsia="Calibri" w:hAnsi="Times New Roman" w:cs="Times New Roman"/>
          <w:noProof/>
          <w:color w:val="000000"/>
          <w:sz w:val="28"/>
          <w:szCs w:val="28"/>
          <w:lang w:val="ro-RO"/>
        </w:rPr>
        <w:t xml:space="preserve"> care funcționează în subordinea Direcţiei de Asistență Socială, CUI 15405118, furnizor de servicii sociale, acreditat conform Certificatului de acreditare seria AF nr.003855, cu sediul în municipiul Drobeta Turnu Severin</w:t>
      </w:r>
      <w:r w:rsidRPr="00865DCE">
        <w:rPr>
          <w:rFonts w:ascii="Times New Roman" w:eastAsia="Calibri" w:hAnsi="Times New Roman" w:cs="Times New Roman"/>
          <w:bCs/>
          <w:noProof/>
          <w:color w:val="000000"/>
          <w:sz w:val="28"/>
          <w:szCs w:val="28"/>
          <w:lang w:val="ro-RO"/>
        </w:rPr>
        <w:t>, str. Romană nr.1, judeţul Mehedinţi.</w:t>
      </w:r>
    </w:p>
    <w:p w:rsidR="00C27374" w:rsidRPr="00865DCE" w:rsidRDefault="00C27374" w:rsidP="00C27374">
      <w:pPr>
        <w:spacing w:after="0" w:line="240" w:lineRule="auto"/>
        <w:ind w:firstLine="720"/>
        <w:jc w:val="both"/>
        <w:rPr>
          <w:rFonts w:ascii="Times New Roman" w:hAnsi="Times New Roman" w:cs="Times New Roman"/>
          <w:i/>
          <w:sz w:val="28"/>
          <w:szCs w:val="28"/>
        </w:rPr>
      </w:pPr>
      <w:proofErr w:type="gramStart"/>
      <w:r w:rsidRPr="00865DCE">
        <w:rPr>
          <w:rFonts w:ascii="Times New Roman" w:hAnsi="Times New Roman" w:cs="Times New Roman"/>
          <w:sz w:val="28"/>
          <w:szCs w:val="28"/>
        </w:rPr>
        <w:lastRenderedPageBreak/>
        <w:t>Conform</w:t>
      </w:r>
      <w:proofErr w:type="gram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prevederilor</w:t>
      </w:r>
      <w:proofErr w:type="spellEnd"/>
      <w:r w:rsidRPr="00865DCE">
        <w:rPr>
          <w:rFonts w:ascii="Times New Roman" w:hAnsi="Times New Roman" w:cs="Times New Roman"/>
          <w:sz w:val="28"/>
          <w:szCs w:val="28"/>
        </w:rPr>
        <w:t xml:space="preserve"> art. 2 alin.1 </w:t>
      </w:r>
      <w:proofErr w:type="spellStart"/>
      <w:proofErr w:type="gramStart"/>
      <w:r w:rsidRPr="00865DCE">
        <w:rPr>
          <w:rFonts w:ascii="Times New Roman" w:hAnsi="Times New Roman" w:cs="Times New Roman"/>
          <w:sz w:val="28"/>
          <w:szCs w:val="28"/>
        </w:rPr>
        <w:t>şi</w:t>
      </w:r>
      <w:proofErr w:type="spellEnd"/>
      <w:proofErr w:type="gramEnd"/>
      <w:r w:rsidRPr="00865DCE">
        <w:rPr>
          <w:rFonts w:ascii="Times New Roman" w:hAnsi="Times New Roman" w:cs="Times New Roman"/>
          <w:sz w:val="28"/>
          <w:szCs w:val="28"/>
        </w:rPr>
        <w:t xml:space="preserve"> 2 din </w:t>
      </w:r>
      <w:proofErr w:type="spellStart"/>
      <w:r w:rsidRPr="00865DCE">
        <w:rPr>
          <w:rFonts w:ascii="Times New Roman" w:hAnsi="Times New Roman" w:cs="Times New Roman"/>
          <w:sz w:val="28"/>
          <w:szCs w:val="28"/>
        </w:rPr>
        <w:t>Hotărârea</w:t>
      </w:r>
      <w:proofErr w:type="spellEnd"/>
      <w:r w:rsidRPr="00865DCE">
        <w:rPr>
          <w:rFonts w:ascii="Times New Roman" w:hAnsi="Times New Roman" w:cs="Times New Roman"/>
          <w:sz w:val="28"/>
          <w:szCs w:val="28"/>
        </w:rPr>
        <w:t xml:space="preserve"> de </w:t>
      </w:r>
      <w:proofErr w:type="spellStart"/>
      <w:r w:rsidRPr="00865DCE">
        <w:rPr>
          <w:rFonts w:ascii="Times New Roman" w:hAnsi="Times New Roman" w:cs="Times New Roman"/>
          <w:sz w:val="28"/>
          <w:szCs w:val="28"/>
        </w:rPr>
        <w:t>Guvern</w:t>
      </w:r>
      <w:proofErr w:type="spellEnd"/>
      <w:r w:rsidRPr="00865DCE">
        <w:rPr>
          <w:rFonts w:ascii="Times New Roman" w:hAnsi="Times New Roman" w:cs="Times New Roman"/>
          <w:sz w:val="28"/>
          <w:szCs w:val="28"/>
        </w:rPr>
        <w:t xml:space="preserve"> nr. 426/2020 </w:t>
      </w:r>
      <w:proofErr w:type="spellStart"/>
      <w:r w:rsidRPr="00865DCE">
        <w:rPr>
          <w:rFonts w:ascii="Times New Roman" w:hAnsi="Times New Roman" w:cs="Times New Roman"/>
          <w:sz w:val="28"/>
          <w:szCs w:val="28"/>
        </w:rPr>
        <w:t>privind</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aprobarea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standardelor</w:t>
      </w:r>
      <w:proofErr w:type="spellEnd"/>
      <w:r w:rsidRPr="00865DCE">
        <w:rPr>
          <w:rFonts w:ascii="Times New Roman" w:hAnsi="Times New Roman" w:cs="Times New Roman"/>
          <w:sz w:val="28"/>
          <w:szCs w:val="28"/>
        </w:rPr>
        <w:t xml:space="preserve"> de cost </w:t>
      </w:r>
      <w:proofErr w:type="spellStart"/>
      <w:r w:rsidRPr="00865DCE">
        <w:rPr>
          <w:rFonts w:ascii="Times New Roman" w:hAnsi="Times New Roman" w:cs="Times New Roman"/>
          <w:sz w:val="28"/>
          <w:szCs w:val="28"/>
        </w:rPr>
        <w:t>pentru</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serviciile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 xml:space="preserve">, cu </w:t>
      </w:r>
      <w:proofErr w:type="spellStart"/>
      <w:r w:rsidRPr="00865DCE">
        <w:rPr>
          <w:rFonts w:ascii="Times New Roman" w:hAnsi="Times New Roman" w:cs="Times New Roman"/>
          <w:sz w:val="28"/>
          <w:szCs w:val="28"/>
        </w:rPr>
        <w:t>modificările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şi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completările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ulterioare</w:t>
      </w:r>
      <w:proofErr w:type="spellEnd"/>
      <w:r>
        <w:rPr>
          <w:rFonts w:ascii="Times New Roman" w:hAnsi="Times New Roman" w:cs="Times New Roman"/>
          <w:sz w:val="28"/>
          <w:szCs w:val="28"/>
        </w:rPr>
        <w:t xml:space="preserve"> </w:t>
      </w:r>
      <w:r w:rsidRPr="00865DCE">
        <w:rPr>
          <w:rFonts w:ascii="Times New Roman" w:hAnsi="Times New Roman" w:cs="Times New Roman"/>
          <w:i/>
          <w:sz w:val="28"/>
          <w:szCs w:val="28"/>
        </w:rPr>
        <w:t>„</w:t>
      </w:r>
      <w:proofErr w:type="spellStart"/>
      <w:r w:rsidRPr="00865DCE">
        <w:rPr>
          <w:rFonts w:ascii="Times New Roman" w:hAnsi="Times New Roman" w:cs="Times New Roman"/>
          <w:i/>
          <w:sz w:val="28"/>
          <w:szCs w:val="28"/>
        </w:rPr>
        <w:t>standardul</w:t>
      </w:r>
      <w:proofErr w:type="spellEnd"/>
      <w:r w:rsidRPr="00865DCE">
        <w:rPr>
          <w:rFonts w:ascii="Times New Roman" w:hAnsi="Times New Roman" w:cs="Times New Roman"/>
          <w:i/>
          <w:sz w:val="28"/>
          <w:szCs w:val="28"/>
        </w:rPr>
        <w:t xml:space="preserve"> de cost </w:t>
      </w:r>
      <w:proofErr w:type="spellStart"/>
      <w:r w:rsidRPr="00865DCE">
        <w:rPr>
          <w:rFonts w:ascii="Times New Roman" w:hAnsi="Times New Roman" w:cs="Times New Roman"/>
          <w:i/>
          <w:sz w:val="28"/>
          <w:szCs w:val="28"/>
        </w:rPr>
        <w:t>reprezintă</w:t>
      </w:r>
      <w:proofErr w:type="spellEnd"/>
      <w:r w:rsidRPr="00865DCE">
        <w:rPr>
          <w:rFonts w:ascii="Times New Roman" w:hAnsi="Times New Roman" w:cs="Times New Roman"/>
          <w:i/>
          <w:sz w:val="28"/>
          <w:szCs w:val="28"/>
        </w:rPr>
        <w:t xml:space="preserve"> </w:t>
      </w:r>
      <w:proofErr w:type="spellStart"/>
      <w:r w:rsidRPr="00865DCE">
        <w:rPr>
          <w:rFonts w:ascii="Times New Roman" w:hAnsi="Times New Roman" w:cs="Times New Roman"/>
          <w:i/>
          <w:sz w:val="28"/>
          <w:szCs w:val="28"/>
        </w:rPr>
        <w:t>suma</w:t>
      </w:r>
      <w:proofErr w:type="spellEnd"/>
      <w:r w:rsidRPr="00865DCE">
        <w:rPr>
          <w:rFonts w:ascii="Times New Roman" w:hAnsi="Times New Roman" w:cs="Times New Roman"/>
          <w:i/>
          <w:sz w:val="28"/>
          <w:szCs w:val="28"/>
        </w:rPr>
        <w:t xml:space="preserve"> </w:t>
      </w:r>
      <w:proofErr w:type="spellStart"/>
      <w:r w:rsidRPr="00865DCE">
        <w:rPr>
          <w:rFonts w:ascii="Times New Roman" w:hAnsi="Times New Roman" w:cs="Times New Roman"/>
          <w:i/>
          <w:sz w:val="28"/>
          <w:szCs w:val="28"/>
        </w:rPr>
        <w:t>minimă</w:t>
      </w:r>
      <w:proofErr w:type="spellEnd"/>
      <w:r w:rsidRPr="00865DCE">
        <w:rPr>
          <w:rFonts w:ascii="Times New Roman" w:hAnsi="Times New Roman" w:cs="Times New Roman"/>
          <w:i/>
          <w:sz w:val="28"/>
          <w:szCs w:val="28"/>
        </w:rPr>
        <w:t xml:space="preserve"> </w:t>
      </w:r>
      <w:proofErr w:type="spellStart"/>
      <w:r w:rsidRPr="00865DCE">
        <w:rPr>
          <w:rFonts w:ascii="Times New Roman" w:hAnsi="Times New Roman" w:cs="Times New Roman"/>
          <w:i/>
          <w:sz w:val="28"/>
          <w:szCs w:val="28"/>
        </w:rPr>
        <w:t>aferentă</w:t>
      </w:r>
      <w:proofErr w:type="spellEnd"/>
      <w:r w:rsidRPr="00865DCE">
        <w:rPr>
          <w:rFonts w:ascii="Times New Roman" w:hAnsi="Times New Roman" w:cs="Times New Roman"/>
          <w:i/>
          <w:sz w:val="28"/>
          <w:szCs w:val="28"/>
        </w:rPr>
        <w:t xml:space="preserve"> </w:t>
      </w:r>
      <w:proofErr w:type="spellStart"/>
      <w:r w:rsidRPr="00865DCE">
        <w:rPr>
          <w:rFonts w:ascii="Times New Roman" w:hAnsi="Times New Roman" w:cs="Times New Roman"/>
          <w:i/>
          <w:sz w:val="28"/>
          <w:szCs w:val="28"/>
        </w:rPr>
        <w:t>cheltuielilor</w:t>
      </w:r>
      <w:proofErr w:type="spellEnd"/>
      <w:r w:rsidRPr="00865DCE">
        <w:rPr>
          <w:rFonts w:ascii="Times New Roman" w:hAnsi="Times New Roman" w:cs="Times New Roman"/>
          <w:i/>
          <w:sz w:val="28"/>
          <w:szCs w:val="28"/>
        </w:rPr>
        <w:t xml:space="preserve"> </w:t>
      </w:r>
      <w:proofErr w:type="spellStart"/>
      <w:r w:rsidRPr="00865DCE">
        <w:rPr>
          <w:rFonts w:ascii="Times New Roman" w:hAnsi="Times New Roman" w:cs="Times New Roman"/>
          <w:i/>
          <w:sz w:val="28"/>
          <w:szCs w:val="28"/>
        </w:rPr>
        <w:t>anuale</w:t>
      </w:r>
      <w:proofErr w:type="spellEnd"/>
      <w:r w:rsidRPr="00865DCE">
        <w:rPr>
          <w:rFonts w:ascii="Times New Roman" w:hAnsi="Times New Roman" w:cs="Times New Roman"/>
          <w:i/>
          <w:sz w:val="28"/>
          <w:szCs w:val="28"/>
        </w:rPr>
        <w:t xml:space="preserve"> </w:t>
      </w:r>
      <w:proofErr w:type="spellStart"/>
      <w:r w:rsidRPr="00865DCE">
        <w:rPr>
          <w:rFonts w:ascii="Times New Roman" w:hAnsi="Times New Roman" w:cs="Times New Roman"/>
          <w:i/>
          <w:sz w:val="28"/>
          <w:szCs w:val="28"/>
        </w:rPr>
        <w:t>necesare</w:t>
      </w:r>
      <w:proofErr w:type="spellEnd"/>
      <w:r w:rsidRPr="00865DCE">
        <w:rPr>
          <w:rFonts w:ascii="Times New Roman" w:hAnsi="Times New Roman" w:cs="Times New Roman"/>
          <w:i/>
          <w:sz w:val="28"/>
          <w:szCs w:val="28"/>
        </w:rPr>
        <w:t xml:space="preserve"> </w:t>
      </w:r>
      <w:proofErr w:type="spellStart"/>
      <w:r w:rsidRPr="00865DCE">
        <w:rPr>
          <w:rFonts w:ascii="Times New Roman" w:hAnsi="Times New Roman" w:cs="Times New Roman"/>
          <w:i/>
          <w:sz w:val="28"/>
          <w:szCs w:val="28"/>
        </w:rPr>
        <w:t>furnizării</w:t>
      </w:r>
      <w:proofErr w:type="spellEnd"/>
      <w:r w:rsidRPr="00865DCE">
        <w:rPr>
          <w:rFonts w:ascii="Times New Roman" w:hAnsi="Times New Roman" w:cs="Times New Roman"/>
          <w:i/>
          <w:sz w:val="28"/>
          <w:szCs w:val="28"/>
        </w:rPr>
        <w:t xml:space="preserve"> </w:t>
      </w:r>
      <w:proofErr w:type="spellStart"/>
      <w:r w:rsidRPr="00865DCE">
        <w:rPr>
          <w:rFonts w:ascii="Times New Roman" w:hAnsi="Times New Roman" w:cs="Times New Roman"/>
          <w:i/>
          <w:sz w:val="28"/>
          <w:szCs w:val="28"/>
        </w:rPr>
        <w:t>serviciilor</w:t>
      </w:r>
      <w:proofErr w:type="spellEnd"/>
      <w:r w:rsidRPr="00865DCE">
        <w:rPr>
          <w:rFonts w:ascii="Times New Roman" w:hAnsi="Times New Roman" w:cs="Times New Roman"/>
          <w:i/>
          <w:sz w:val="28"/>
          <w:szCs w:val="28"/>
        </w:rPr>
        <w:t xml:space="preserve"> </w:t>
      </w:r>
      <w:proofErr w:type="spellStart"/>
      <w:r w:rsidRPr="00865DCE">
        <w:rPr>
          <w:rFonts w:ascii="Times New Roman" w:hAnsi="Times New Roman" w:cs="Times New Roman"/>
          <w:i/>
          <w:sz w:val="28"/>
          <w:szCs w:val="28"/>
        </w:rPr>
        <w:t>sociale</w:t>
      </w:r>
      <w:proofErr w:type="spellEnd"/>
      <w:r w:rsidRPr="00865DCE">
        <w:rPr>
          <w:rFonts w:ascii="Times New Roman" w:hAnsi="Times New Roman" w:cs="Times New Roman"/>
          <w:i/>
          <w:sz w:val="28"/>
          <w:szCs w:val="28"/>
        </w:rPr>
        <w:t xml:space="preserve">, </w:t>
      </w:r>
      <w:proofErr w:type="spellStart"/>
      <w:r w:rsidRPr="00865DCE">
        <w:rPr>
          <w:rFonts w:ascii="Times New Roman" w:hAnsi="Times New Roman" w:cs="Times New Roman"/>
          <w:i/>
          <w:sz w:val="28"/>
          <w:szCs w:val="28"/>
        </w:rPr>
        <w:t>calculată</w:t>
      </w:r>
      <w:proofErr w:type="spellEnd"/>
      <w:r w:rsidRPr="00865DCE">
        <w:rPr>
          <w:rFonts w:ascii="Times New Roman" w:hAnsi="Times New Roman" w:cs="Times New Roman"/>
          <w:i/>
          <w:sz w:val="28"/>
          <w:szCs w:val="28"/>
        </w:rPr>
        <w:t xml:space="preserve"> </w:t>
      </w:r>
      <w:proofErr w:type="spellStart"/>
      <w:r w:rsidRPr="00865DCE">
        <w:rPr>
          <w:rFonts w:ascii="Times New Roman" w:hAnsi="Times New Roman" w:cs="Times New Roman"/>
          <w:i/>
          <w:sz w:val="28"/>
          <w:szCs w:val="28"/>
        </w:rPr>
        <w:t>pentru</w:t>
      </w:r>
      <w:proofErr w:type="spellEnd"/>
      <w:r w:rsidRPr="00865DCE">
        <w:rPr>
          <w:rFonts w:ascii="Times New Roman" w:hAnsi="Times New Roman" w:cs="Times New Roman"/>
          <w:i/>
          <w:sz w:val="28"/>
          <w:szCs w:val="28"/>
        </w:rPr>
        <w:t xml:space="preserve"> un </w:t>
      </w:r>
      <w:proofErr w:type="spellStart"/>
      <w:r w:rsidRPr="00865DCE">
        <w:rPr>
          <w:rFonts w:ascii="Times New Roman" w:hAnsi="Times New Roman" w:cs="Times New Roman"/>
          <w:i/>
          <w:sz w:val="28"/>
          <w:szCs w:val="28"/>
        </w:rPr>
        <w:t>beneficiar</w:t>
      </w:r>
      <w:proofErr w:type="spellEnd"/>
      <w:r w:rsidRPr="00865DCE">
        <w:rPr>
          <w:rFonts w:ascii="Times New Roman" w:hAnsi="Times New Roman" w:cs="Times New Roman"/>
          <w:i/>
          <w:sz w:val="28"/>
          <w:szCs w:val="28"/>
        </w:rPr>
        <w:t>/</w:t>
      </w:r>
      <w:proofErr w:type="spellStart"/>
      <w:r w:rsidRPr="00865DCE">
        <w:rPr>
          <w:rFonts w:ascii="Times New Roman" w:hAnsi="Times New Roman" w:cs="Times New Roman"/>
          <w:i/>
          <w:sz w:val="28"/>
          <w:szCs w:val="28"/>
        </w:rPr>
        <w:t>tipuri</w:t>
      </w:r>
      <w:proofErr w:type="spellEnd"/>
      <w:r w:rsidRPr="00865DCE">
        <w:rPr>
          <w:rFonts w:ascii="Times New Roman" w:hAnsi="Times New Roman" w:cs="Times New Roman"/>
          <w:i/>
          <w:sz w:val="28"/>
          <w:szCs w:val="28"/>
        </w:rPr>
        <w:t xml:space="preserve"> de </w:t>
      </w:r>
      <w:proofErr w:type="spellStart"/>
      <w:r w:rsidRPr="00865DCE">
        <w:rPr>
          <w:rFonts w:ascii="Times New Roman" w:hAnsi="Times New Roman" w:cs="Times New Roman"/>
          <w:i/>
          <w:sz w:val="28"/>
          <w:szCs w:val="28"/>
        </w:rPr>
        <w:t>servicii</w:t>
      </w:r>
      <w:proofErr w:type="spellEnd"/>
      <w:r w:rsidRPr="00865DCE">
        <w:rPr>
          <w:rFonts w:ascii="Times New Roman" w:hAnsi="Times New Roman" w:cs="Times New Roman"/>
          <w:i/>
          <w:sz w:val="28"/>
          <w:szCs w:val="28"/>
        </w:rPr>
        <w:t xml:space="preserve"> </w:t>
      </w:r>
      <w:proofErr w:type="spellStart"/>
      <w:r w:rsidRPr="00865DCE">
        <w:rPr>
          <w:rFonts w:ascii="Times New Roman" w:hAnsi="Times New Roman" w:cs="Times New Roman"/>
          <w:i/>
          <w:sz w:val="28"/>
          <w:szCs w:val="28"/>
        </w:rPr>
        <w:t>sociale</w:t>
      </w:r>
      <w:proofErr w:type="spellEnd"/>
      <w:r w:rsidRPr="00865DCE">
        <w:rPr>
          <w:rFonts w:ascii="Times New Roman" w:hAnsi="Times New Roman" w:cs="Times New Roman"/>
          <w:i/>
          <w:sz w:val="28"/>
          <w:szCs w:val="28"/>
        </w:rPr>
        <w:t xml:space="preserve">, </w:t>
      </w:r>
      <w:proofErr w:type="spellStart"/>
      <w:r w:rsidRPr="00865DCE">
        <w:rPr>
          <w:rFonts w:ascii="Times New Roman" w:hAnsi="Times New Roman" w:cs="Times New Roman"/>
          <w:i/>
          <w:sz w:val="28"/>
          <w:szCs w:val="28"/>
        </w:rPr>
        <w:t>potrivit</w:t>
      </w:r>
      <w:proofErr w:type="spellEnd"/>
      <w:r w:rsidRPr="00865DCE">
        <w:rPr>
          <w:rFonts w:ascii="Times New Roman" w:hAnsi="Times New Roman" w:cs="Times New Roman"/>
          <w:i/>
          <w:sz w:val="28"/>
          <w:szCs w:val="28"/>
        </w:rPr>
        <w:t xml:space="preserve"> </w:t>
      </w:r>
      <w:r w:rsidRPr="00865DCE">
        <w:rPr>
          <w:rFonts w:ascii="Times New Roman" w:hAnsi="Times New Roman" w:cs="Times New Roman"/>
          <w:i/>
          <w:sz w:val="28"/>
          <w:szCs w:val="28"/>
          <w:lang w:val="ro-RO"/>
        </w:rPr>
        <w:t>standardelor minime de calitate şi/sau altor criterii prevăzute de lege, şi este utilizat pentru determinarea sumelor alocate bugetelor locale din unele venituri ale bugetului de stat în vederea furnizării serviciilor sociale. Standardul de cost reprezintă costul normativ utilizat de autorităţile administraţiei publice locale în cadrul procesului de contractare a serviciilor sociale de la furnizorii privaţi</w:t>
      </w:r>
      <w:r w:rsidRPr="00865DCE">
        <w:rPr>
          <w:rFonts w:ascii="Times New Roman" w:hAnsi="Times New Roman" w:cs="Times New Roman"/>
          <w:i/>
          <w:sz w:val="28"/>
          <w:szCs w:val="28"/>
        </w:rPr>
        <w:t>”.</w:t>
      </w:r>
    </w:p>
    <w:p w:rsidR="00C27374" w:rsidRPr="00865DCE" w:rsidRDefault="00C27374" w:rsidP="00C27374">
      <w:pPr>
        <w:autoSpaceDE w:val="0"/>
        <w:autoSpaceDN w:val="0"/>
        <w:adjustRightInd w:val="0"/>
        <w:spacing w:after="0" w:line="240" w:lineRule="auto"/>
        <w:jc w:val="both"/>
        <w:rPr>
          <w:rFonts w:ascii="Times New Roman" w:hAnsi="Times New Roman" w:cs="Times New Roman"/>
          <w:sz w:val="28"/>
          <w:szCs w:val="28"/>
        </w:rPr>
      </w:pPr>
      <w:r w:rsidRPr="00865DCE">
        <w:rPr>
          <w:rFonts w:ascii="Times New Roman" w:hAnsi="Times New Roman" w:cs="Times New Roman"/>
          <w:sz w:val="28"/>
          <w:szCs w:val="28"/>
          <w:lang w:val="ro-RO"/>
        </w:rPr>
        <w:t xml:space="preserve">          Tipul serviciului şi costul serviciului social de îngrijire la domiciliu, în conformitate cu prevederile din Anexa 3 </w:t>
      </w:r>
      <w:r w:rsidRPr="00865DCE">
        <w:rPr>
          <w:rFonts w:ascii="Times New Roman" w:hAnsi="Times New Roman" w:cs="Times New Roman"/>
          <w:sz w:val="28"/>
          <w:szCs w:val="28"/>
        </w:rPr>
        <w:t>(</w:t>
      </w:r>
      <w:proofErr w:type="spellStart"/>
      <w:r w:rsidRPr="00865DCE">
        <w:rPr>
          <w:rFonts w:ascii="Times New Roman" w:hAnsi="Times New Roman" w:cs="Times New Roman"/>
          <w:sz w:val="28"/>
          <w:szCs w:val="28"/>
        </w:rPr>
        <w:t>punctele</w:t>
      </w:r>
      <w:proofErr w:type="spellEnd"/>
      <w:r w:rsidRPr="00865DCE">
        <w:rPr>
          <w:rFonts w:ascii="Times New Roman" w:hAnsi="Times New Roman" w:cs="Times New Roman"/>
          <w:sz w:val="28"/>
          <w:szCs w:val="28"/>
        </w:rPr>
        <w:t xml:space="preserve"> 4, 5, </w:t>
      </w:r>
      <w:proofErr w:type="spellStart"/>
      <w:r w:rsidRPr="00865DCE">
        <w:rPr>
          <w:rFonts w:ascii="Times New Roman" w:hAnsi="Times New Roman" w:cs="Times New Roman"/>
          <w:sz w:val="28"/>
          <w:szCs w:val="28"/>
        </w:rPr>
        <w:t>şi</w:t>
      </w:r>
      <w:proofErr w:type="spellEnd"/>
      <w:r w:rsidRPr="00865DCE">
        <w:rPr>
          <w:rFonts w:ascii="Times New Roman" w:hAnsi="Times New Roman" w:cs="Times New Roman"/>
          <w:sz w:val="28"/>
          <w:szCs w:val="28"/>
        </w:rPr>
        <w:t xml:space="preserve"> 6), s</w:t>
      </w:r>
      <w:r w:rsidRPr="00865DCE">
        <w:rPr>
          <w:rFonts w:ascii="Times New Roman" w:hAnsi="Times New Roman" w:cs="Times New Roman"/>
          <w:sz w:val="28"/>
          <w:szCs w:val="28"/>
          <w:lang w:val="ro-RO"/>
        </w:rPr>
        <w:t>tandardele minime de cost/an pentru serviciile sociale destinate persoanelor vârstnice din H.G. nr.426/2020,</w:t>
      </w:r>
      <w:r w:rsidR="002F6849" w:rsidRPr="002F6849">
        <w:rPr>
          <w:rFonts w:ascii="Times New Roman" w:hAnsi="Times New Roman" w:cs="Times New Roman"/>
          <w:sz w:val="24"/>
          <w:szCs w:val="24"/>
        </w:rPr>
        <w:t xml:space="preserve"> </w:t>
      </w:r>
      <w:proofErr w:type="spellStart"/>
      <w:r w:rsidR="002F6849" w:rsidRPr="002F6849">
        <w:rPr>
          <w:rFonts w:ascii="Times New Roman" w:hAnsi="Times New Roman" w:cs="Times New Roman"/>
          <w:sz w:val="28"/>
          <w:szCs w:val="28"/>
        </w:rPr>
        <w:t>privind</w:t>
      </w:r>
      <w:proofErr w:type="spellEnd"/>
      <w:r w:rsidR="002F6849" w:rsidRPr="002F6849">
        <w:rPr>
          <w:rFonts w:ascii="Times New Roman" w:hAnsi="Times New Roman" w:cs="Times New Roman"/>
          <w:sz w:val="28"/>
          <w:szCs w:val="28"/>
        </w:rPr>
        <w:t xml:space="preserve"> </w:t>
      </w:r>
      <w:proofErr w:type="spellStart"/>
      <w:r w:rsidR="002F6849" w:rsidRPr="002F6849">
        <w:rPr>
          <w:rFonts w:ascii="Times New Roman" w:hAnsi="Times New Roman" w:cs="Times New Roman"/>
          <w:sz w:val="28"/>
          <w:szCs w:val="28"/>
        </w:rPr>
        <w:t>aprobarea</w:t>
      </w:r>
      <w:proofErr w:type="spellEnd"/>
      <w:r w:rsidR="002F6849" w:rsidRPr="002F6849">
        <w:rPr>
          <w:rFonts w:ascii="Times New Roman" w:hAnsi="Times New Roman" w:cs="Times New Roman"/>
          <w:sz w:val="28"/>
          <w:szCs w:val="28"/>
        </w:rPr>
        <w:t xml:space="preserve"> </w:t>
      </w:r>
      <w:proofErr w:type="spellStart"/>
      <w:r w:rsidR="002F6849" w:rsidRPr="002F6849">
        <w:rPr>
          <w:rFonts w:ascii="Times New Roman" w:hAnsi="Times New Roman" w:cs="Times New Roman"/>
          <w:sz w:val="28"/>
          <w:szCs w:val="28"/>
        </w:rPr>
        <w:t>standardelor</w:t>
      </w:r>
      <w:proofErr w:type="spellEnd"/>
      <w:r w:rsidR="002F6849" w:rsidRPr="002F6849">
        <w:rPr>
          <w:rFonts w:ascii="Times New Roman" w:hAnsi="Times New Roman" w:cs="Times New Roman"/>
          <w:sz w:val="28"/>
          <w:szCs w:val="28"/>
        </w:rPr>
        <w:t xml:space="preserve"> de cost </w:t>
      </w:r>
      <w:proofErr w:type="spellStart"/>
      <w:r w:rsidR="002F6849" w:rsidRPr="002F6849">
        <w:rPr>
          <w:rFonts w:ascii="Times New Roman" w:hAnsi="Times New Roman" w:cs="Times New Roman"/>
          <w:sz w:val="28"/>
          <w:szCs w:val="28"/>
        </w:rPr>
        <w:t>pentru</w:t>
      </w:r>
      <w:proofErr w:type="spellEnd"/>
      <w:r w:rsidR="002F6849" w:rsidRPr="002F6849">
        <w:rPr>
          <w:rFonts w:ascii="Times New Roman" w:hAnsi="Times New Roman" w:cs="Times New Roman"/>
          <w:sz w:val="28"/>
          <w:szCs w:val="28"/>
        </w:rPr>
        <w:t xml:space="preserve"> </w:t>
      </w:r>
      <w:proofErr w:type="spellStart"/>
      <w:r w:rsidR="002F6849" w:rsidRPr="002F6849">
        <w:rPr>
          <w:rFonts w:ascii="Times New Roman" w:hAnsi="Times New Roman" w:cs="Times New Roman"/>
          <w:sz w:val="28"/>
          <w:szCs w:val="28"/>
        </w:rPr>
        <w:t>serviciile</w:t>
      </w:r>
      <w:proofErr w:type="spellEnd"/>
      <w:r w:rsidR="002F6849" w:rsidRPr="002F6849">
        <w:rPr>
          <w:rFonts w:ascii="Times New Roman" w:hAnsi="Times New Roman" w:cs="Times New Roman"/>
          <w:sz w:val="28"/>
          <w:szCs w:val="28"/>
        </w:rPr>
        <w:t xml:space="preserve"> </w:t>
      </w:r>
      <w:proofErr w:type="spellStart"/>
      <w:r w:rsidR="002F6849" w:rsidRPr="002F6849">
        <w:rPr>
          <w:rFonts w:ascii="Times New Roman" w:hAnsi="Times New Roman" w:cs="Times New Roman"/>
          <w:sz w:val="28"/>
          <w:szCs w:val="28"/>
        </w:rPr>
        <w:t>sociale</w:t>
      </w:r>
      <w:proofErr w:type="spellEnd"/>
      <w:r w:rsidR="002F6849" w:rsidRPr="002F6849">
        <w:rPr>
          <w:rFonts w:ascii="Times New Roman" w:hAnsi="Times New Roman" w:cs="Times New Roman"/>
          <w:sz w:val="28"/>
          <w:szCs w:val="28"/>
        </w:rPr>
        <w:t xml:space="preserve">, </w:t>
      </w:r>
      <w:proofErr w:type="spellStart"/>
      <w:r w:rsidR="002F6849" w:rsidRPr="002F6849">
        <w:rPr>
          <w:rFonts w:ascii="Times New Roman" w:hAnsi="Times New Roman" w:cs="Times New Roman"/>
          <w:sz w:val="28"/>
          <w:szCs w:val="28"/>
        </w:rPr>
        <w:t>modificat</w:t>
      </w:r>
      <w:proofErr w:type="spellEnd"/>
      <w:r w:rsidR="002F6849" w:rsidRPr="002F6849">
        <w:rPr>
          <w:rFonts w:ascii="Times New Roman" w:hAnsi="Times New Roman" w:cs="Times New Roman"/>
          <w:sz w:val="28"/>
          <w:szCs w:val="28"/>
          <w:lang w:val="ro-RO"/>
        </w:rPr>
        <w:t>ă de H.G. nr. 1253/2022</w:t>
      </w:r>
      <w:r w:rsidRPr="00865DCE">
        <w:rPr>
          <w:rFonts w:ascii="Times New Roman" w:hAnsi="Times New Roman" w:cs="Times New Roman"/>
          <w:sz w:val="28"/>
          <w:szCs w:val="28"/>
          <w:lang w:val="ro-RO"/>
        </w:rPr>
        <w:t xml:space="preserve"> sunt următoarele</w:t>
      </w:r>
      <w:r w:rsidRPr="00865DCE">
        <w:rPr>
          <w:rFonts w:ascii="Times New Roman" w:hAnsi="Times New Roman" w:cs="Times New Roman"/>
          <w:sz w:val="28"/>
          <w:szCs w:val="28"/>
        </w:rPr>
        <w:t xml:space="preserve">: </w:t>
      </w:r>
    </w:p>
    <w:p w:rsidR="00C27374" w:rsidRDefault="00C27374" w:rsidP="00C27374">
      <w:pPr>
        <w:autoSpaceDE w:val="0"/>
        <w:autoSpaceDN w:val="0"/>
        <w:adjustRightInd w:val="0"/>
        <w:spacing w:after="0" w:line="240" w:lineRule="auto"/>
        <w:jc w:val="both"/>
        <w:rPr>
          <w:rFonts w:ascii="Times New Roman" w:hAnsi="Times New Roman" w:cs="Times New Roman"/>
          <w:sz w:val="24"/>
          <w:szCs w:val="24"/>
        </w:rPr>
      </w:pPr>
    </w:p>
    <w:p w:rsidR="00C27374" w:rsidRDefault="00C27374" w:rsidP="00C27374">
      <w:pPr>
        <w:autoSpaceDE w:val="0"/>
        <w:autoSpaceDN w:val="0"/>
        <w:adjustRightInd w:val="0"/>
        <w:spacing w:after="0" w:line="240" w:lineRule="auto"/>
        <w:jc w:val="both"/>
        <w:rPr>
          <w:rFonts w:ascii="Times New Roman" w:hAnsi="Times New Roman" w:cs="Times New Roman"/>
          <w:sz w:val="24"/>
          <w:szCs w:val="24"/>
        </w:rPr>
      </w:pPr>
    </w:p>
    <w:p w:rsidR="00C27374" w:rsidRDefault="00C27374" w:rsidP="00C27374">
      <w:pPr>
        <w:autoSpaceDE w:val="0"/>
        <w:autoSpaceDN w:val="0"/>
        <w:adjustRightInd w:val="0"/>
        <w:spacing w:after="0" w:line="240" w:lineRule="auto"/>
        <w:jc w:val="both"/>
        <w:rPr>
          <w:rFonts w:ascii="Times New Roman" w:hAnsi="Times New Roman" w:cs="Times New Roman"/>
          <w:sz w:val="24"/>
          <w:szCs w:val="24"/>
        </w:rPr>
      </w:pPr>
    </w:p>
    <w:p w:rsidR="00C27374" w:rsidRDefault="00C27374" w:rsidP="00C27374">
      <w:pPr>
        <w:autoSpaceDE w:val="0"/>
        <w:autoSpaceDN w:val="0"/>
        <w:adjustRightInd w:val="0"/>
        <w:spacing w:after="0" w:line="240" w:lineRule="auto"/>
        <w:jc w:val="both"/>
        <w:rPr>
          <w:rFonts w:ascii="Times New Roman" w:hAnsi="Times New Roman" w:cs="Times New Roman"/>
          <w:sz w:val="24"/>
          <w:szCs w:val="24"/>
        </w:rPr>
      </w:pPr>
    </w:p>
    <w:p w:rsidR="00C27374" w:rsidRDefault="00C27374" w:rsidP="00C27374">
      <w:pPr>
        <w:autoSpaceDE w:val="0"/>
        <w:autoSpaceDN w:val="0"/>
        <w:adjustRightInd w:val="0"/>
        <w:spacing w:after="0" w:line="240" w:lineRule="auto"/>
        <w:jc w:val="center"/>
        <w:rPr>
          <w:rFonts w:ascii="Times New Roman" w:hAnsi="Times New Roman" w:cs="Times New Roman"/>
          <w:sz w:val="24"/>
          <w:szCs w:val="24"/>
        </w:rPr>
      </w:pPr>
      <w:r w:rsidRPr="009E5D17">
        <w:rPr>
          <w:rFonts w:ascii="Times New Roman" w:hAnsi="Times New Roman" w:cs="Times New Roman"/>
          <w:b/>
          <w:sz w:val="24"/>
          <w:szCs w:val="24"/>
        </w:rPr>
        <w:t>STANDARDELE DE COST</w:t>
      </w:r>
      <w:r>
        <w:rPr>
          <w:rFonts w:ascii="Times New Roman" w:hAnsi="Times New Roman" w:cs="Times New Roman"/>
          <w:sz w:val="24"/>
          <w:szCs w:val="24"/>
        </w:rPr>
        <w:t xml:space="preserve"> </w:t>
      </w:r>
    </w:p>
    <w:p w:rsidR="00C27374" w:rsidRDefault="00C27374" w:rsidP="00C27374">
      <w:pPr>
        <w:autoSpaceDE w:val="0"/>
        <w:autoSpaceDN w:val="0"/>
        <w:adjustRightInd w:val="0"/>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pentru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destinate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persoanelor</w:t>
      </w:r>
      <w:proofErr w:type="spellEnd"/>
      <w:r>
        <w:rPr>
          <w:rFonts w:ascii="Times New Roman" w:hAnsi="Times New Roman" w:cs="Times New Roman"/>
          <w:sz w:val="24"/>
          <w:szCs w:val="24"/>
        </w:rPr>
        <w:t xml:space="preserve"> v</w:t>
      </w:r>
      <w:r>
        <w:rPr>
          <w:rFonts w:ascii="Times New Roman" w:hAnsi="Times New Roman" w:cs="Times New Roman"/>
          <w:sz w:val="24"/>
          <w:szCs w:val="24"/>
          <w:lang w:val="ro-RO"/>
        </w:rPr>
        <w:t>â</w:t>
      </w:r>
      <w:proofErr w:type="spellStart"/>
      <w:r>
        <w:rPr>
          <w:rFonts w:ascii="Times New Roman" w:hAnsi="Times New Roman" w:cs="Times New Roman"/>
          <w:sz w:val="24"/>
          <w:szCs w:val="24"/>
        </w:rPr>
        <w:t>rstnice</w:t>
      </w:r>
      <w:proofErr w:type="spellEnd"/>
    </w:p>
    <w:p w:rsidR="00C27374" w:rsidRDefault="00C27374" w:rsidP="00C27374">
      <w:pPr>
        <w:autoSpaceDE w:val="0"/>
        <w:autoSpaceDN w:val="0"/>
        <w:adjustRightInd w:val="0"/>
        <w:spacing w:after="0" w:line="240" w:lineRule="auto"/>
        <w:jc w:val="both"/>
        <w:rPr>
          <w:rFonts w:ascii="Times New Roman" w:hAnsi="Times New Roman" w:cs="Times New Roman"/>
          <w:sz w:val="24"/>
          <w:szCs w:val="24"/>
        </w:rPr>
      </w:pPr>
    </w:p>
    <w:p w:rsidR="00C27374" w:rsidRDefault="00C27374" w:rsidP="00C27374">
      <w:pPr>
        <w:autoSpaceDE w:val="0"/>
        <w:autoSpaceDN w:val="0"/>
        <w:adjustRightInd w:val="0"/>
        <w:spacing w:after="0" w:line="240" w:lineRule="auto"/>
        <w:jc w:val="both"/>
        <w:rPr>
          <w:rFonts w:ascii="Times New Roman" w:hAnsi="Times New Roman" w:cs="Times New Roman"/>
          <w:sz w:val="24"/>
          <w:szCs w:val="24"/>
        </w:rPr>
      </w:pPr>
    </w:p>
    <w:tbl>
      <w:tblPr>
        <w:tblW w:w="9937"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7"/>
        <w:gridCol w:w="3600"/>
      </w:tblGrid>
      <w:tr w:rsidR="00C27374" w:rsidTr="00541BBF">
        <w:trPr>
          <w:trHeight w:val="593"/>
        </w:trPr>
        <w:tc>
          <w:tcPr>
            <w:tcW w:w="6337" w:type="dxa"/>
          </w:tcPr>
          <w:p w:rsidR="00C27374" w:rsidRDefault="00C27374" w:rsidP="00541BBF">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Categorie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serviciu</w:t>
            </w:r>
            <w:proofErr w:type="spellEnd"/>
            <w:r>
              <w:rPr>
                <w:rFonts w:ascii="Times New Roman" w:hAnsi="Times New Roman" w:cs="Times New Roman"/>
                <w:sz w:val="24"/>
                <w:szCs w:val="24"/>
              </w:rPr>
              <w:t xml:space="preserve"> social, cod </w:t>
            </w:r>
            <w:proofErr w:type="spellStart"/>
            <w:r>
              <w:rPr>
                <w:rFonts w:ascii="Times New Roman" w:hAnsi="Times New Roman" w:cs="Times New Roman"/>
                <w:sz w:val="24"/>
                <w:szCs w:val="24"/>
              </w:rPr>
              <w:t>serviciu</w:t>
            </w:r>
            <w:proofErr w:type="spellEnd"/>
            <w:r>
              <w:rPr>
                <w:rFonts w:ascii="Times New Roman" w:hAnsi="Times New Roman" w:cs="Times New Roman"/>
                <w:sz w:val="24"/>
                <w:szCs w:val="24"/>
              </w:rPr>
              <w:t xml:space="preserve"> social, cost/conform </w:t>
            </w:r>
            <w:proofErr w:type="spellStart"/>
            <w:r>
              <w:rPr>
                <w:rFonts w:ascii="Times New Roman" w:hAnsi="Times New Roman" w:cs="Times New Roman"/>
                <w:sz w:val="24"/>
                <w:szCs w:val="24"/>
              </w:rPr>
              <w:t>Nomenclatorului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sociale</w:t>
            </w:r>
            <w:proofErr w:type="spellEnd"/>
          </w:p>
        </w:tc>
        <w:tc>
          <w:tcPr>
            <w:tcW w:w="3600" w:type="dxa"/>
          </w:tcPr>
          <w:p w:rsidR="00C27374" w:rsidRDefault="00C27374" w:rsidP="00541BBF">
            <w:pPr>
              <w:spacing w:after="160" w:line="259" w:lineRule="auto"/>
              <w:rPr>
                <w:rFonts w:ascii="Times New Roman" w:hAnsi="Times New Roman" w:cs="Times New Roman"/>
                <w:sz w:val="24"/>
                <w:szCs w:val="24"/>
              </w:rPr>
            </w:pPr>
            <w:r>
              <w:rPr>
                <w:rFonts w:ascii="Times New Roman" w:hAnsi="Times New Roman" w:cs="Times New Roman"/>
                <w:sz w:val="24"/>
                <w:szCs w:val="24"/>
              </w:rPr>
              <w:t>Standard de an/</w:t>
            </w:r>
            <w:proofErr w:type="spellStart"/>
            <w:r>
              <w:rPr>
                <w:rFonts w:ascii="Times New Roman" w:hAnsi="Times New Roman" w:cs="Times New Roman"/>
                <w:sz w:val="24"/>
                <w:szCs w:val="24"/>
              </w:rPr>
              <w:t>beneficiar</w:t>
            </w:r>
            <w:proofErr w:type="spellEnd"/>
            <w:r>
              <w:rPr>
                <w:rFonts w:ascii="Times New Roman" w:hAnsi="Times New Roman" w:cs="Times New Roman"/>
                <w:sz w:val="24"/>
                <w:szCs w:val="24"/>
              </w:rPr>
              <w:t xml:space="preserve"> *)</w:t>
            </w:r>
          </w:p>
          <w:p w:rsidR="00C27374" w:rsidRDefault="00C27374" w:rsidP="00541BB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-lei-</w:t>
            </w:r>
          </w:p>
        </w:tc>
      </w:tr>
      <w:tr w:rsidR="00C27374" w:rsidTr="00541BBF">
        <w:trPr>
          <w:trHeight w:val="1367"/>
        </w:trPr>
        <w:tc>
          <w:tcPr>
            <w:tcW w:w="6337" w:type="dxa"/>
          </w:tcPr>
          <w:p w:rsidR="00C27374" w:rsidRPr="009E5D17" w:rsidRDefault="00C27374" w:rsidP="00541BBF">
            <w:pPr>
              <w:autoSpaceDE w:val="0"/>
              <w:autoSpaceDN w:val="0"/>
              <w:adjustRightInd w:val="0"/>
              <w:spacing w:after="0" w:line="240" w:lineRule="auto"/>
              <w:jc w:val="both"/>
              <w:rPr>
                <w:rFonts w:ascii="Times New Roman" w:hAnsi="Times New Roman" w:cs="Times New Roman"/>
                <w:color w:val="000000" w:themeColor="text1"/>
                <w:sz w:val="24"/>
                <w:szCs w:val="24"/>
              </w:rPr>
            </w:pPr>
            <w:r w:rsidRPr="009E5D17">
              <w:rPr>
                <w:rFonts w:ascii="Times New Roman" w:hAnsi="Times New Roman" w:cs="Times New Roman"/>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Unităţile</w:t>
            </w:r>
            <w:proofErr w:type="spellEnd"/>
            <w:r w:rsidRPr="009E5D17">
              <w:rPr>
                <w:rFonts w:ascii="Times New Roman" w:hAnsi="Times New Roman" w:cs="Times New Roman"/>
                <w:iCs/>
                <w:color w:val="000000" w:themeColor="text1"/>
                <w:sz w:val="24"/>
                <w:szCs w:val="24"/>
              </w:rPr>
              <w:t xml:space="preserve"> de </w:t>
            </w:r>
            <w:proofErr w:type="spellStart"/>
            <w:r w:rsidRPr="009E5D17">
              <w:rPr>
                <w:rFonts w:ascii="Times New Roman" w:hAnsi="Times New Roman" w:cs="Times New Roman"/>
                <w:iCs/>
                <w:color w:val="000000" w:themeColor="text1"/>
                <w:sz w:val="24"/>
                <w:szCs w:val="24"/>
              </w:rPr>
              <w:t>îngrijire</w:t>
            </w:r>
            <w:proofErr w:type="spellEnd"/>
            <w:r w:rsidRPr="009E5D17">
              <w:rPr>
                <w:rFonts w:ascii="Times New Roman" w:hAnsi="Times New Roman" w:cs="Times New Roman"/>
                <w:iCs/>
                <w:color w:val="000000" w:themeColor="text1"/>
                <w:sz w:val="24"/>
                <w:szCs w:val="24"/>
              </w:rPr>
              <w:t xml:space="preserve"> la </w:t>
            </w:r>
            <w:proofErr w:type="spellStart"/>
            <w:r w:rsidRPr="009E5D17">
              <w:rPr>
                <w:rFonts w:ascii="Times New Roman" w:hAnsi="Times New Roman" w:cs="Times New Roman"/>
                <w:iCs/>
                <w:color w:val="000000" w:themeColor="text1"/>
                <w:sz w:val="24"/>
                <w:szCs w:val="24"/>
              </w:rPr>
              <w:t>domiciliu</w:t>
            </w:r>
            <w:proofErr w:type="spellEnd"/>
            <w:r w:rsidRPr="009E5D17">
              <w:rPr>
                <w:rFonts w:ascii="Times New Roman" w:hAnsi="Times New Roman" w:cs="Times New Roman"/>
                <w:iCs/>
                <w:color w:val="000000" w:themeColor="text1"/>
                <w:sz w:val="24"/>
                <w:szCs w:val="24"/>
              </w:rPr>
              <w:t xml:space="preserve"> – 8810 ID-I - </w:t>
            </w:r>
            <w:proofErr w:type="spellStart"/>
            <w:r w:rsidRPr="009E5D17">
              <w:rPr>
                <w:rFonts w:ascii="Times New Roman" w:hAnsi="Times New Roman" w:cs="Times New Roman"/>
                <w:iCs/>
                <w:color w:val="000000" w:themeColor="text1"/>
                <w:sz w:val="24"/>
                <w:szCs w:val="24"/>
              </w:rPr>
              <w:t>persoane</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încadrate</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în</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gradele</w:t>
            </w:r>
            <w:proofErr w:type="spellEnd"/>
            <w:r w:rsidRPr="009E5D17">
              <w:rPr>
                <w:rFonts w:ascii="Times New Roman" w:hAnsi="Times New Roman" w:cs="Times New Roman"/>
                <w:iCs/>
                <w:color w:val="000000" w:themeColor="text1"/>
                <w:sz w:val="24"/>
                <w:szCs w:val="24"/>
              </w:rPr>
              <w:t xml:space="preserve"> de </w:t>
            </w:r>
            <w:proofErr w:type="spellStart"/>
            <w:r w:rsidRPr="009E5D17">
              <w:rPr>
                <w:rFonts w:ascii="Times New Roman" w:hAnsi="Times New Roman" w:cs="Times New Roman"/>
                <w:iCs/>
                <w:color w:val="000000" w:themeColor="text1"/>
                <w:sz w:val="24"/>
                <w:szCs w:val="24"/>
              </w:rPr>
              <w:t>dependenţă</w:t>
            </w:r>
            <w:proofErr w:type="spellEnd"/>
            <w:r w:rsidRPr="009E5D17">
              <w:rPr>
                <w:rFonts w:ascii="Times New Roman" w:hAnsi="Times New Roman" w:cs="Times New Roman"/>
                <w:iCs/>
                <w:color w:val="000000" w:themeColor="text1"/>
                <w:sz w:val="24"/>
                <w:szCs w:val="24"/>
              </w:rPr>
              <w:t xml:space="preserve"> IA, IB </w:t>
            </w:r>
            <w:proofErr w:type="spellStart"/>
            <w:r w:rsidRPr="009E5D17">
              <w:rPr>
                <w:rFonts w:ascii="Times New Roman" w:hAnsi="Times New Roman" w:cs="Times New Roman"/>
                <w:iCs/>
                <w:color w:val="000000" w:themeColor="text1"/>
                <w:sz w:val="24"/>
                <w:szCs w:val="24"/>
              </w:rPr>
              <w:t>şi</w:t>
            </w:r>
            <w:proofErr w:type="spellEnd"/>
            <w:r w:rsidRPr="009E5D17">
              <w:rPr>
                <w:rFonts w:ascii="Times New Roman" w:hAnsi="Times New Roman" w:cs="Times New Roman"/>
                <w:iCs/>
                <w:color w:val="000000" w:themeColor="text1"/>
                <w:sz w:val="24"/>
                <w:szCs w:val="24"/>
              </w:rPr>
              <w:t xml:space="preserve"> IC, </w:t>
            </w:r>
            <w:proofErr w:type="spellStart"/>
            <w:r w:rsidRPr="009E5D17">
              <w:rPr>
                <w:rFonts w:ascii="Times New Roman" w:hAnsi="Times New Roman" w:cs="Times New Roman"/>
                <w:iCs/>
                <w:color w:val="000000" w:themeColor="text1"/>
                <w:sz w:val="24"/>
                <w:szCs w:val="24"/>
              </w:rPr>
              <w:t>potrivit</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u w:val="single"/>
              </w:rPr>
              <w:t>Grilei</w:t>
            </w:r>
            <w:proofErr w:type="spellEnd"/>
            <w:r w:rsidRPr="009E5D17">
              <w:rPr>
                <w:rFonts w:ascii="Times New Roman" w:hAnsi="Times New Roman" w:cs="Times New Roman"/>
                <w:iCs/>
                <w:color w:val="000000" w:themeColor="text1"/>
                <w:sz w:val="24"/>
                <w:szCs w:val="24"/>
              </w:rPr>
              <w:t xml:space="preserve">                        </w:t>
            </w:r>
          </w:p>
          <w:p w:rsidR="00C27374" w:rsidRPr="009E5D17" w:rsidRDefault="00C27374" w:rsidP="00541BBF">
            <w:pPr>
              <w:autoSpaceDE w:val="0"/>
              <w:autoSpaceDN w:val="0"/>
              <w:adjustRightInd w:val="0"/>
              <w:spacing w:after="0" w:line="240" w:lineRule="auto"/>
              <w:jc w:val="both"/>
              <w:rPr>
                <w:rFonts w:ascii="Times New Roman" w:hAnsi="Times New Roman" w:cs="Times New Roman"/>
                <w:iCs/>
                <w:color w:val="000000" w:themeColor="text1"/>
                <w:sz w:val="24"/>
                <w:szCs w:val="24"/>
              </w:rPr>
            </w:pPr>
            <w:r w:rsidRPr="009E5D17">
              <w:rPr>
                <w:rFonts w:ascii="Times New Roman" w:hAnsi="Times New Roman" w:cs="Times New Roman"/>
                <w:iCs/>
                <w:color w:val="000000" w:themeColor="text1"/>
                <w:sz w:val="24"/>
                <w:szCs w:val="24"/>
              </w:rPr>
              <w:t xml:space="preserve"> </w:t>
            </w:r>
            <w:proofErr w:type="spellStart"/>
            <w:proofErr w:type="gramStart"/>
            <w:r w:rsidRPr="009E5D17">
              <w:rPr>
                <w:rFonts w:ascii="Times New Roman" w:hAnsi="Times New Roman" w:cs="Times New Roman"/>
                <w:iCs/>
                <w:color w:val="000000" w:themeColor="text1"/>
                <w:sz w:val="24"/>
                <w:szCs w:val="24"/>
              </w:rPr>
              <w:t>naţionale</w:t>
            </w:r>
            <w:proofErr w:type="spellEnd"/>
            <w:proofErr w:type="gramEnd"/>
            <w:r w:rsidRPr="009E5D17">
              <w:rPr>
                <w:rFonts w:ascii="Times New Roman" w:hAnsi="Times New Roman" w:cs="Times New Roman"/>
                <w:iCs/>
                <w:color w:val="000000" w:themeColor="text1"/>
                <w:sz w:val="24"/>
                <w:szCs w:val="24"/>
              </w:rPr>
              <w:t xml:space="preserve"> de </w:t>
            </w:r>
            <w:proofErr w:type="spellStart"/>
            <w:r w:rsidRPr="009E5D17">
              <w:rPr>
                <w:rFonts w:ascii="Times New Roman" w:hAnsi="Times New Roman" w:cs="Times New Roman"/>
                <w:iCs/>
                <w:color w:val="000000" w:themeColor="text1"/>
                <w:sz w:val="24"/>
                <w:szCs w:val="24"/>
              </w:rPr>
              <w:t>evaluare</w:t>
            </w:r>
            <w:proofErr w:type="spellEnd"/>
            <w:r w:rsidRPr="009E5D17">
              <w:rPr>
                <w:rFonts w:ascii="Times New Roman" w:hAnsi="Times New Roman" w:cs="Times New Roman"/>
                <w:iCs/>
                <w:color w:val="000000" w:themeColor="text1"/>
                <w:sz w:val="24"/>
                <w:szCs w:val="24"/>
              </w:rPr>
              <w:t xml:space="preserve"> a </w:t>
            </w:r>
            <w:proofErr w:type="spellStart"/>
            <w:r w:rsidRPr="009E5D17">
              <w:rPr>
                <w:rFonts w:ascii="Times New Roman" w:hAnsi="Times New Roman" w:cs="Times New Roman"/>
                <w:iCs/>
                <w:color w:val="000000" w:themeColor="text1"/>
                <w:sz w:val="24"/>
                <w:szCs w:val="24"/>
              </w:rPr>
              <w:t>nevoilor</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persoanelor</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vârstnice</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aprobată</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prin</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u w:val="single"/>
              </w:rPr>
              <w:t>Hotărârea</w:t>
            </w:r>
            <w:proofErr w:type="spellEnd"/>
            <w:r w:rsidRPr="009E5D17">
              <w:rPr>
                <w:rFonts w:ascii="Times New Roman" w:hAnsi="Times New Roman" w:cs="Times New Roman"/>
                <w:iCs/>
                <w:color w:val="000000" w:themeColor="text1"/>
                <w:sz w:val="24"/>
                <w:szCs w:val="24"/>
                <w:u w:val="single"/>
              </w:rPr>
              <w:t xml:space="preserve"> </w:t>
            </w:r>
            <w:proofErr w:type="spellStart"/>
            <w:r w:rsidRPr="009E5D17">
              <w:rPr>
                <w:rFonts w:ascii="Times New Roman" w:hAnsi="Times New Roman" w:cs="Times New Roman"/>
                <w:iCs/>
                <w:color w:val="000000" w:themeColor="text1"/>
                <w:sz w:val="24"/>
                <w:szCs w:val="24"/>
                <w:u w:val="single"/>
              </w:rPr>
              <w:t>Guvernului</w:t>
            </w:r>
            <w:proofErr w:type="spellEnd"/>
            <w:r w:rsidRPr="009E5D17">
              <w:rPr>
                <w:rFonts w:ascii="Times New Roman" w:hAnsi="Times New Roman" w:cs="Times New Roman"/>
                <w:iCs/>
                <w:color w:val="000000" w:themeColor="text1"/>
                <w:sz w:val="24"/>
                <w:szCs w:val="24"/>
                <w:u w:val="single"/>
              </w:rPr>
              <w:t xml:space="preserve"> nr. 886/2000</w:t>
            </w:r>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cel</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puţin</w:t>
            </w:r>
            <w:proofErr w:type="spellEnd"/>
            <w:r w:rsidRPr="009E5D17">
              <w:rPr>
                <w:rFonts w:ascii="Times New Roman" w:hAnsi="Times New Roman" w:cs="Times New Roman"/>
                <w:iCs/>
                <w:color w:val="000000" w:themeColor="text1"/>
                <w:sz w:val="24"/>
                <w:szCs w:val="24"/>
              </w:rPr>
              <w:t xml:space="preserve"> 20                de ore </w:t>
            </w:r>
            <w:proofErr w:type="spellStart"/>
            <w:r w:rsidRPr="009E5D17">
              <w:rPr>
                <w:rFonts w:ascii="Times New Roman" w:hAnsi="Times New Roman" w:cs="Times New Roman"/>
                <w:iCs/>
                <w:color w:val="000000" w:themeColor="text1"/>
                <w:sz w:val="24"/>
                <w:szCs w:val="24"/>
              </w:rPr>
              <w:t>pe</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săptămână</w:t>
            </w:r>
            <w:proofErr w:type="spellEnd"/>
            <w:r w:rsidRPr="009E5D17">
              <w:rPr>
                <w:rFonts w:ascii="Times New Roman" w:hAnsi="Times New Roman" w:cs="Times New Roman"/>
                <w:iCs/>
                <w:color w:val="000000" w:themeColor="text1"/>
                <w:sz w:val="24"/>
                <w:szCs w:val="24"/>
              </w:rPr>
              <w:t>, cu un cost de 36 lei/</w:t>
            </w:r>
            <w:proofErr w:type="spellStart"/>
            <w:r w:rsidRPr="009E5D17">
              <w:rPr>
                <w:rFonts w:ascii="Times New Roman" w:hAnsi="Times New Roman" w:cs="Times New Roman"/>
                <w:iCs/>
                <w:color w:val="000000" w:themeColor="text1"/>
                <w:sz w:val="24"/>
                <w:szCs w:val="24"/>
              </w:rPr>
              <w:t>oră</w:t>
            </w:r>
            <w:proofErr w:type="spellEnd"/>
            <w:r w:rsidRPr="009E5D17">
              <w:rPr>
                <w:rFonts w:ascii="Times New Roman" w:hAnsi="Times New Roman" w:cs="Times New Roman"/>
                <w:iCs/>
                <w:color w:val="000000" w:themeColor="text1"/>
                <w:sz w:val="24"/>
                <w:szCs w:val="24"/>
              </w:rPr>
              <w:t xml:space="preserve">   </w:t>
            </w:r>
          </w:p>
        </w:tc>
        <w:tc>
          <w:tcPr>
            <w:tcW w:w="3600" w:type="dxa"/>
          </w:tcPr>
          <w:p w:rsidR="00C27374" w:rsidRPr="00E87D13" w:rsidRDefault="00C27374" w:rsidP="00541BBF">
            <w:pPr>
              <w:autoSpaceDE w:val="0"/>
              <w:autoSpaceDN w:val="0"/>
              <w:adjustRightInd w:val="0"/>
              <w:spacing w:after="0" w:line="240" w:lineRule="auto"/>
              <w:jc w:val="both"/>
              <w:rPr>
                <w:rFonts w:ascii="Times New Roman" w:hAnsi="Times New Roman" w:cs="Times New Roman"/>
                <w:iCs/>
                <w:sz w:val="24"/>
                <w:szCs w:val="24"/>
              </w:rPr>
            </w:pPr>
            <w:r>
              <w:rPr>
                <w:rFonts w:ascii="Courier New" w:hAnsi="Courier New" w:cs="Courier New"/>
                <w:iCs/>
              </w:rPr>
              <w:t xml:space="preserve">                   </w:t>
            </w:r>
            <w:r w:rsidRPr="00E87D13">
              <w:rPr>
                <w:rFonts w:ascii="Times New Roman" w:hAnsi="Times New Roman" w:cs="Times New Roman"/>
                <w:iCs/>
                <w:sz w:val="24"/>
                <w:szCs w:val="24"/>
              </w:rPr>
              <w:t>37.440</w:t>
            </w:r>
          </w:p>
        </w:tc>
      </w:tr>
      <w:tr w:rsidR="00C27374" w:rsidTr="00541BBF">
        <w:trPr>
          <w:trHeight w:val="620"/>
        </w:trPr>
        <w:tc>
          <w:tcPr>
            <w:tcW w:w="6337" w:type="dxa"/>
          </w:tcPr>
          <w:p w:rsidR="00C27374" w:rsidRPr="009E5D17" w:rsidRDefault="00C27374" w:rsidP="00541BBF">
            <w:pPr>
              <w:autoSpaceDE w:val="0"/>
              <w:autoSpaceDN w:val="0"/>
              <w:adjustRightInd w:val="0"/>
              <w:spacing w:after="0" w:line="240" w:lineRule="auto"/>
              <w:jc w:val="both"/>
              <w:rPr>
                <w:rFonts w:ascii="Times New Roman" w:hAnsi="Times New Roman" w:cs="Times New Roman"/>
                <w:iCs/>
                <w:color w:val="000000" w:themeColor="text1"/>
                <w:sz w:val="24"/>
                <w:szCs w:val="24"/>
              </w:rPr>
            </w:pPr>
            <w:proofErr w:type="spellStart"/>
            <w:r w:rsidRPr="009E5D17">
              <w:rPr>
                <w:rFonts w:ascii="Times New Roman" w:hAnsi="Times New Roman" w:cs="Times New Roman"/>
                <w:iCs/>
                <w:color w:val="000000" w:themeColor="text1"/>
                <w:sz w:val="24"/>
                <w:szCs w:val="24"/>
              </w:rPr>
              <w:t>Unităţile</w:t>
            </w:r>
            <w:proofErr w:type="spellEnd"/>
            <w:r w:rsidRPr="009E5D17">
              <w:rPr>
                <w:rFonts w:ascii="Times New Roman" w:hAnsi="Times New Roman" w:cs="Times New Roman"/>
                <w:iCs/>
                <w:color w:val="000000" w:themeColor="text1"/>
                <w:sz w:val="24"/>
                <w:szCs w:val="24"/>
              </w:rPr>
              <w:t xml:space="preserve"> de </w:t>
            </w:r>
            <w:proofErr w:type="spellStart"/>
            <w:r w:rsidRPr="009E5D17">
              <w:rPr>
                <w:rFonts w:ascii="Times New Roman" w:hAnsi="Times New Roman" w:cs="Times New Roman"/>
                <w:iCs/>
                <w:color w:val="000000" w:themeColor="text1"/>
                <w:sz w:val="24"/>
                <w:szCs w:val="24"/>
              </w:rPr>
              <w:t>îngrijire</w:t>
            </w:r>
            <w:proofErr w:type="spellEnd"/>
            <w:r w:rsidRPr="009E5D17">
              <w:rPr>
                <w:rFonts w:ascii="Times New Roman" w:hAnsi="Times New Roman" w:cs="Times New Roman"/>
                <w:iCs/>
                <w:color w:val="000000" w:themeColor="text1"/>
                <w:sz w:val="24"/>
                <w:szCs w:val="24"/>
              </w:rPr>
              <w:t xml:space="preserve"> la </w:t>
            </w:r>
            <w:proofErr w:type="spellStart"/>
            <w:r w:rsidRPr="009E5D17">
              <w:rPr>
                <w:rFonts w:ascii="Times New Roman" w:hAnsi="Times New Roman" w:cs="Times New Roman"/>
                <w:iCs/>
                <w:color w:val="000000" w:themeColor="text1"/>
                <w:sz w:val="24"/>
                <w:szCs w:val="24"/>
              </w:rPr>
              <w:t>domiciliu</w:t>
            </w:r>
            <w:proofErr w:type="spellEnd"/>
            <w:r w:rsidRPr="009E5D17">
              <w:rPr>
                <w:rFonts w:ascii="Times New Roman" w:hAnsi="Times New Roman" w:cs="Times New Roman"/>
                <w:iCs/>
                <w:color w:val="000000" w:themeColor="text1"/>
                <w:sz w:val="24"/>
                <w:szCs w:val="24"/>
              </w:rPr>
              <w:t xml:space="preserve"> - 8810 ID-I - </w:t>
            </w:r>
            <w:proofErr w:type="spellStart"/>
            <w:r w:rsidRPr="009E5D17">
              <w:rPr>
                <w:rFonts w:ascii="Times New Roman" w:hAnsi="Times New Roman" w:cs="Times New Roman"/>
                <w:iCs/>
                <w:color w:val="000000" w:themeColor="text1"/>
                <w:sz w:val="24"/>
                <w:szCs w:val="24"/>
              </w:rPr>
              <w:t>persoane</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încadrate</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în</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gradele</w:t>
            </w:r>
            <w:proofErr w:type="spellEnd"/>
            <w:r w:rsidRPr="009E5D17">
              <w:rPr>
                <w:rFonts w:ascii="Times New Roman" w:hAnsi="Times New Roman" w:cs="Times New Roman"/>
                <w:iCs/>
                <w:color w:val="000000" w:themeColor="text1"/>
                <w:sz w:val="24"/>
                <w:szCs w:val="24"/>
              </w:rPr>
              <w:t xml:space="preserve"> de </w:t>
            </w:r>
            <w:proofErr w:type="spellStart"/>
            <w:r w:rsidRPr="009E5D17">
              <w:rPr>
                <w:rFonts w:ascii="Times New Roman" w:hAnsi="Times New Roman" w:cs="Times New Roman"/>
                <w:iCs/>
                <w:color w:val="000000" w:themeColor="text1"/>
                <w:sz w:val="24"/>
                <w:szCs w:val="24"/>
              </w:rPr>
              <w:t>dependenţă</w:t>
            </w:r>
            <w:proofErr w:type="spellEnd"/>
            <w:r w:rsidRPr="009E5D17">
              <w:rPr>
                <w:rFonts w:ascii="Times New Roman" w:hAnsi="Times New Roman" w:cs="Times New Roman"/>
                <w:iCs/>
                <w:color w:val="000000" w:themeColor="text1"/>
                <w:sz w:val="24"/>
                <w:szCs w:val="24"/>
              </w:rPr>
              <w:t xml:space="preserve"> IIA, IIB </w:t>
            </w:r>
            <w:proofErr w:type="spellStart"/>
            <w:r w:rsidRPr="009E5D17">
              <w:rPr>
                <w:rFonts w:ascii="Times New Roman" w:hAnsi="Times New Roman" w:cs="Times New Roman"/>
                <w:iCs/>
                <w:color w:val="000000" w:themeColor="text1"/>
                <w:sz w:val="24"/>
                <w:szCs w:val="24"/>
              </w:rPr>
              <w:t>şi</w:t>
            </w:r>
            <w:proofErr w:type="spellEnd"/>
            <w:r w:rsidRPr="009E5D17">
              <w:rPr>
                <w:rFonts w:ascii="Times New Roman" w:hAnsi="Times New Roman" w:cs="Times New Roman"/>
                <w:iCs/>
                <w:color w:val="000000" w:themeColor="text1"/>
                <w:sz w:val="24"/>
                <w:szCs w:val="24"/>
              </w:rPr>
              <w:t xml:space="preserve"> IIC, </w:t>
            </w:r>
            <w:proofErr w:type="spellStart"/>
            <w:r w:rsidRPr="009E5D17">
              <w:rPr>
                <w:rFonts w:ascii="Times New Roman" w:hAnsi="Times New Roman" w:cs="Times New Roman"/>
                <w:iCs/>
                <w:color w:val="000000" w:themeColor="text1"/>
                <w:sz w:val="24"/>
                <w:szCs w:val="24"/>
              </w:rPr>
              <w:t>potrivit</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u w:val="single"/>
              </w:rPr>
              <w:t>Grilei</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naţionale</w:t>
            </w:r>
            <w:proofErr w:type="spellEnd"/>
            <w:r w:rsidRPr="009E5D17">
              <w:rPr>
                <w:rFonts w:ascii="Times New Roman" w:hAnsi="Times New Roman" w:cs="Times New Roman"/>
                <w:iCs/>
                <w:color w:val="000000" w:themeColor="text1"/>
                <w:sz w:val="24"/>
                <w:szCs w:val="24"/>
              </w:rPr>
              <w:t xml:space="preserve"> de </w:t>
            </w:r>
            <w:proofErr w:type="spellStart"/>
            <w:r w:rsidRPr="009E5D17">
              <w:rPr>
                <w:rFonts w:ascii="Times New Roman" w:hAnsi="Times New Roman" w:cs="Times New Roman"/>
                <w:iCs/>
                <w:color w:val="000000" w:themeColor="text1"/>
                <w:sz w:val="24"/>
                <w:szCs w:val="24"/>
              </w:rPr>
              <w:t>evaluare</w:t>
            </w:r>
            <w:proofErr w:type="spellEnd"/>
            <w:r w:rsidRPr="009E5D17">
              <w:rPr>
                <w:rFonts w:ascii="Times New Roman" w:hAnsi="Times New Roman" w:cs="Times New Roman"/>
                <w:iCs/>
                <w:color w:val="000000" w:themeColor="text1"/>
                <w:sz w:val="24"/>
                <w:szCs w:val="24"/>
              </w:rPr>
              <w:t xml:space="preserve"> a </w:t>
            </w:r>
            <w:proofErr w:type="spellStart"/>
            <w:r w:rsidRPr="009E5D17">
              <w:rPr>
                <w:rFonts w:ascii="Times New Roman" w:hAnsi="Times New Roman" w:cs="Times New Roman"/>
                <w:iCs/>
                <w:color w:val="000000" w:themeColor="text1"/>
                <w:sz w:val="24"/>
                <w:szCs w:val="24"/>
              </w:rPr>
              <w:t>nevoilor</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persoanelor</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vârstnice</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aprobată</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prin</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u w:val="single"/>
              </w:rPr>
              <w:t>Hotărârea</w:t>
            </w:r>
            <w:proofErr w:type="spellEnd"/>
            <w:r w:rsidRPr="009E5D17">
              <w:rPr>
                <w:rFonts w:ascii="Times New Roman" w:hAnsi="Times New Roman" w:cs="Times New Roman"/>
                <w:iCs/>
                <w:color w:val="000000" w:themeColor="text1"/>
                <w:sz w:val="24"/>
                <w:szCs w:val="24"/>
                <w:u w:val="single"/>
              </w:rPr>
              <w:t xml:space="preserve"> </w:t>
            </w:r>
            <w:proofErr w:type="spellStart"/>
            <w:r w:rsidRPr="009E5D17">
              <w:rPr>
                <w:rFonts w:ascii="Times New Roman" w:hAnsi="Times New Roman" w:cs="Times New Roman"/>
                <w:iCs/>
                <w:color w:val="000000" w:themeColor="text1"/>
                <w:sz w:val="24"/>
                <w:szCs w:val="24"/>
                <w:u w:val="single"/>
              </w:rPr>
              <w:t>Guvernului</w:t>
            </w:r>
            <w:proofErr w:type="spellEnd"/>
            <w:r w:rsidRPr="009E5D17">
              <w:rPr>
                <w:rFonts w:ascii="Times New Roman" w:hAnsi="Times New Roman" w:cs="Times New Roman"/>
                <w:iCs/>
                <w:color w:val="000000" w:themeColor="text1"/>
                <w:sz w:val="24"/>
                <w:szCs w:val="24"/>
                <w:u w:val="single"/>
              </w:rPr>
              <w:t xml:space="preserve"> nr. 886/2000</w:t>
            </w:r>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cel</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puţin</w:t>
            </w:r>
            <w:proofErr w:type="spellEnd"/>
            <w:r w:rsidRPr="009E5D17">
              <w:rPr>
                <w:rFonts w:ascii="Times New Roman" w:hAnsi="Times New Roman" w:cs="Times New Roman"/>
                <w:iCs/>
                <w:color w:val="000000" w:themeColor="text1"/>
                <w:sz w:val="24"/>
                <w:szCs w:val="24"/>
              </w:rPr>
              <w:t xml:space="preserve"> 10 ore </w:t>
            </w:r>
            <w:proofErr w:type="spellStart"/>
            <w:r w:rsidRPr="009E5D17">
              <w:rPr>
                <w:rFonts w:ascii="Times New Roman" w:hAnsi="Times New Roman" w:cs="Times New Roman"/>
                <w:iCs/>
                <w:color w:val="000000" w:themeColor="text1"/>
                <w:sz w:val="24"/>
                <w:szCs w:val="24"/>
              </w:rPr>
              <w:t>pe</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săptămână</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însă</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mai</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puţin</w:t>
            </w:r>
            <w:proofErr w:type="spellEnd"/>
            <w:r w:rsidRPr="009E5D17">
              <w:rPr>
                <w:rFonts w:ascii="Times New Roman" w:hAnsi="Times New Roman" w:cs="Times New Roman"/>
                <w:iCs/>
                <w:color w:val="000000" w:themeColor="text1"/>
                <w:sz w:val="24"/>
                <w:szCs w:val="24"/>
              </w:rPr>
              <w:t xml:space="preserve"> de 20 de ore, cu un cost de 36 lei/</w:t>
            </w:r>
            <w:proofErr w:type="spellStart"/>
            <w:r w:rsidRPr="009E5D17">
              <w:rPr>
                <w:rFonts w:ascii="Times New Roman" w:hAnsi="Times New Roman" w:cs="Times New Roman"/>
                <w:iCs/>
                <w:color w:val="000000" w:themeColor="text1"/>
                <w:sz w:val="24"/>
                <w:szCs w:val="24"/>
              </w:rPr>
              <w:t>oră</w:t>
            </w:r>
            <w:proofErr w:type="spellEnd"/>
            <w:r w:rsidRPr="009E5D17">
              <w:rPr>
                <w:rFonts w:ascii="Courier New" w:hAnsi="Courier New" w:cs="Courier New"/>
                <w:i/>
                <w:iCs/>
                <w:color w:val="000000" w:themeColor="text1"/>
              </w:rPr>
              <w:t xml:space="preserve">                            </w:t>
            </w:r>
          </w:p>
        </w:tc>
        <w:tc>
          <w:tcPr>
            <w:tcW w:w="3600" w:type="dxa"/>
          </w:tcPr>
          <w:p w:rsidR="00C27374" w:rsidRDefault="00C27374" w:rsidP="00541BBF">
            <w:pPr>
              <w:spacing w:after="160" w:line="259" w:lineRule="auto"/>
              <w:rPr>
                <w:rFonts w:ascii="Times New Roman" w:hAnsi="Times New Roman" w:cs="Times New Roman"/>
                <w:sz w:val="24"/>
                <w:szCs w:val="24"/>
              </w:rPr>
            </w:pPr>
            <w:r>
              <w:rPr>
                <w:rFonts w:ascii="Times New Roman" w:hAnsi="Times New Roman" w:cs="Times New Roman"/>
                <w:iCs/>
                <w:sz w:val="24"/>
                <w:szCs w:val="24"/>
              </w:rPr>
              <w:t xml:space="preserve"> </w:t>
            </w:r>
            <w:r w:rsidRPr="00E87D13">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E87D13">
              <w:rPr>
                <w:rFonts w:ascii="Times New Roman" w:hAnsi="Times New Roman" w:cs="Times New Roman"/>
                <w:iCs/>
                <w:sz w:val="24"/>
                <w:szCs w:val="24"/>
              </w:rPr>
              <w:t>28.080</w:t>
            </w:r>
          </w:p>
          <w:p w:rsidR="00C27374" w:rsidRDefault="00C27374" w:rsidP="00541BBF">
            <w:pPr>
              <w:autoSpaceDE w:val="0"/>
              <w:autoSpaceDN w:val="0"/>
              <w:adjustRightInd w:val="0"/>
              <w:spacing w:after="0" w:line="240" w:lineRule="auto"/>
              <w:jc w:val="both"/>
              <w:rPr>
                <w:rFonts w:ascii="Times New Roman" w:hAnsi="Times New Roman" w:cs="Times New Roman"/>
                <w:sz w:val="24"/>
                <w:szCs w:val="24"/>
              </w:rPr>
            </w:pPr>
          </w:p>
        </w:tc>
      </w:tr>
      <w:tr w:rsidR="00C27374" w:rsidTr="00541BBF">
        <w:trPr>
          <w:trHeight w:val="570"/>
        </w:trPr>
        <w:tc>
          <w:tcPr>
            <w:tcW w:w="6337" w:type="dxa"/>
          </w:tcPr>
          <w:p w:rsidR="00C27374" w:rsidRPr="009E5D17" w:rsidRDefault="00C27374" w:rsidP="00541BBF">
            <w:pPr>
              <w:autoSpaceDE w:val="0"/>
              <w:autoSpaceDN w:val="0"/>
              <w:adjustRightInd w:val="0"/>
              <w:spacing w:after="0" w:line="240" w:lineRule="auto"/>
              <w:jc w:val="both"/>
              <w:rPr>
                <w:rFonts w:ascii="Times New Roman" w:hAnsi="Times New Roman" w:cs="Times New Roman"/>
                <w:iCs/>
                <w:color w:val="000000" w:themeColor="text1"/>
                <w:sz w:val="24"/>
                <w:szCs w:val="24"/>
              </w:rPr>
            </w:pPr>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Unităţile</w:t>
            </w:r>
            <w:proofErr w:type="spellEnd"/>
            <w:r w:rsidRPr="009E5D17">
              <w:rPr>
                <w:rFonts w:ascii="Times New Roman" w:hAnsi="Times New Roman" w:cs="Times New Roman"/>
                <w:iCs/>
                <w:color w:val="000000" w:themeColor="text1"/>
                <w:sz w:val="24"/>
                <w:szCs w:val="24"/>
              </w:rPr>
              <w:t xml:space="preserve"> de </w:t>
            </w:r>
            <w:proofErr w:type="spellStart"/>
            <w:r w:rsidRPr="009E5D17">
              <w:rPr>
                <w:rFonts w:ascii="Times New Roman" w:hAnsi="Times New Roman" w:cs="Times New Roman"/>
                <w:iCs/>
                <w:color w:val="000000" w:themeColor="text1"/>
                <w:sz w:val="24"/>
                <w:szCs w:val="24"/>
              </w:rPr>
              <w:t>îngrijire</w:t>
            </w:r>
            <w:proofErr w:type="spellEnd"/>
            <w:r w:rsidRPr="009E5D17">
              <w:rPr>
                <w:rFonts w:ascii="Times New Roman" w:hAnsi="Times New Roman" w:cs="Times New Roman"/>
                <w:iCs/>
                <w:color w:val="000000" w:themeColor="text1"/>
                <w:sz w:val="24"/>
                <w:szCs w:val="24"/>
              </w:rPr>
              <w:t xml:space="preserve"> la </w:t>
            </w:r>
            <w:proofErr w:type="spellStart"/>
            <w:r w:rsidRPr="009E5D17">
              <w:rPr>
                <w:rFonts w:ascii="Times New Roman" w:hAnsi="Times New Roman" w:cs="Times New Roman"/>
                <w:iCs/>
                <w:color w:val="000000" w:themeColor="text1"/>
                <w:sz w:val="24"/>
                <w:szCs w:val="24"/>
              </w:rPr>
              <w:t>domiciliu</w:t>
            </w:r>
            <w:proofErr w:type="spellEnd"/>
            <w:r w:rsidRPr="009E5D17">
              <w:rPr>
                <w:rFonts w:ascii="Times New Roman" w:hAnsi="Times New Roman" w:cs="Times New Roman"/>
                <w:iCs/>
                <w:color w:val="000000" w:themeColor="text1"/>
                <w:sz w:val="24"/>
                <w:szCs w:val="24"/>
              </w:rPr>
              <w:t xml:space="preserve"> – 8810 ID-I - </w:t>
            </w:r>
            <w:proofErr w:type="spellStart"/>
            <w:r w:rsidRPr="009E5D17">
              <w:rPr>
                <w:rFonts w:ascii="Times New Roman" w:hAnsi="Times New Roman" w:cs="Times New Roman"/>
                <w:iCs/>
                <w:color w:val="000000" w:themeColor="text1"/>
                <w:sz w:val="24"/>
                <w:szCs w:val="24"/>
              </w:rPr>
              <w:t>persoane</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încadrate</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în</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gradul</w:t>
            </w:r>
            <w:proofErr w:type="spellEnd"/>
            <w:r w:rsidRPr="009E5D17">
              <w:rPr>
                <w:rFonts w:ascii="Times New Roman" w:hAnsi="Times New Roman" w:cs="Times New Roman"/>
                <w:iCs/>
                <w:color w:val="000000" w:themeColor="text1"/>
                <w:sz w:val="24"/>
                <w:szCs w:val="24"/>
              </w:rPr>
              <w:t xml:space="preserve"> de </w:t>
            </w:r>
            <w:proofErr w:type="spellStart"/>
            <w:r w:rsidRPr="009E5D17">
              <w:rPr>
                <w:rFonts w:ascii="Times New Roman" w:hAnsi="Times New Roman" w:cs="Times New Roman"/>
                <w:iCs/>
                <w:color w:val="000000" w:themeColor="text1"/>
                <w:sz w:val="24"/>
                <w:szCs w:val="24"/>
              </w:rPr>
              <w:t>dependenţă</w:t>
            </w:r>
            <w:proofErr w:type="spellEnd"/>
            <w:r w:rsidRPr="009E5D17">
              <w:rPr>
                <w:rFonts w:ascii="Times New Roman" w:hAnsi="Times New Roman" w:cs="Times New Roman"/>
                <w:iCs/>
                <w:color w:val="000000" w:themeColor="text1"/>
                <w:sz w:val="24"/>
                <w:szCs w:val="24"/>
              </w:rPr>
              <w:t xml:space="preserve"> IIIA, </w:t>
            </w:r>
            <w:proofErr w:type="spellStart"/>
            <w:r w:rsidRPr="009E5D17">
              <w:rPr>
                <w:rFonts w:ascii="Times New Roman" w:hAnsi="Times New Roman" w:cs="Times New Roman"/>
                <w:iCs/>
                <w:color w:val="000000" w:themeColor="text1"/>
                <w:sz w:val="24"/>
                <w:szCs w:val="24"/>
              </w:rPr>
              <w:t>potrivit</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u w:val="single"/>
              </w:rPr>
              <w:t>Grilei</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naţionale</w:t>
            </w:r>
            <w:proofErr w:type="spellEnd"/>
            <w:r w:rsidRPr="009E5D17">
              <w:rPr>
                <w:rFonts w:ascii="Times New Roman" w:hAnsi="Times New Roman" w:cs="Times New Roman"/>
                <w:iCs/>
                <w:color w:val="000000" w:themeColor="text1"/>
                <w:sz w:val="24"/>
                <w:szCs w:val="24"/>
              </w:rPr>
              <w:t xml:space="preserve"> de </w:t>
            </w:r>
            <w:proofErr w:type="spellStart"/>
            <w:r w:rsidRPr="009E5D17">
              <w:rPr>
                <w:rFonts w:ascii="Times New Roman" w:hAnsi="Times New Roman" w:cs="Times New Roman"/>
                <w:iCs/>
                <w:color w:val="000000" w:themeColor="text1"/>
                <w:sz w:val="24"/>
                <w:szCs w:val="24"/>
              </w:rPr>
              <w:t>evaluare</w:t>
            </w:r>
            <w:proofErr w:type="spellEnd"/>
            <w:r w:rsidRPr="009E5D17">
              <w:rPr>
                <w:rFonts w:ascii="Times New Roman" w:hAnsi="Times New Roman" w:cs="Times New Roman"/>
                <w:iCs/>
                <w:color w:val="000000" w:themeColor="text1"/>
                <w:sz w:val="24"/>
                <w:szCs w:val="24"/>
              </w:rPr>
              <w:t xml:space="preserve"> a </w:t>
            </w:r>
            <w:proofErr w:type="spellStart"/>
            <w:r w:rsidRPr="009E5D17">
              <w:rPr>
                <w:rFonts w:ascii="Times New Roman" w:hAnsi="Times New Roman" w:cs="Times New Roman"/>
                <w:iCs/>
                <w:color w:val="000000" w:themeColor="text1"/>
                <w:sz w:val="24"/>
                <w:szCs w:val="24"/>
              </w:rPr>
              <w:t>nevoilor</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persoanelor</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vârstnice</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aprobată</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prin</w:t>
            </w:r>
            <w:proofErr w:type="spellEnd"/>
            <w:r w:rsidRPr="009E5D17">
              <w:rPr>
                <w:rFonts w:ascii="Times New Roman" w:hAnsi="Times New Roman" w:cs="Times New Roman"/>
                <w:iCs/>
                <w:color w:val="000000" w:themeColor="text1"/>
                <w:sz w:val="24"/>
                <w:szCs w:val="24"/>
              </w:rPr>
              <w:t xml:space="preserve">   </w:t>
            </w:r>
          </w:p>
          <w:p w:rsidR="00C27374" w:rsidRPr="009E5D17" w:rsidRDefault="00C27374" w:rsidP="00541BBF">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9E5D17">
              <w:rPr>
                <w:rFonts w:ascii="Times New Roman" w:hAnsi="Times New Roman" w:cs="Times New Roman"/>
                <w:iCs/>
                <w:color w:val="000000" w:themeColor="text1"/>
                <w:sz w:val="24"/>
                <w:szCs w:val="24"/>
                <w:u w:val="single"/>
              </w:rPr>
              <w:t>Hotărârea</w:t>
            </w:r>
            <w:proofErr w:type="spellEnd"/>
            <w:r w:rsidRPr="009E5D17">
              <w:rPr>
                <w:rFonts w:ascii="Times New Roman" w:hAnsi="Times New Roman" w:cs="Times New Roman"/>
                <w:iCs/>
                <w:color w:val="000000" w:themeColor="text1"/>
                <w:sz w:val="24"/>
                <w:szCs w:val="24"/>
                <w:u w:val="single"/>
              </w:rPr>
              <w:t xml:space="preserve"> </w:t>
            </w:r>
            <w:proofErr w:type="spellStart"/>
            <w:r w:rsidRPr="009E5D17">
              <w:rPr>
                <w:rFonts w:ascii="Times New Roman" w:hAnsi="Times New Roman" w:cs="Times New Roman"/>
                <w:iCs/>
                <w:color w:val="000000" w:themeColor="text1"/>
                <w:sz w:val="24"/>
                <w:szCs w:val="24"/>
                <w:u w:val="single"/>
              </w:rPr>
              <w:t>Guvernului</w:t>
            </w:r>
            <w:proofErr w:type="spellEnd"/>
            <w:r w:rsidRPr="009E5D17">
              <w:rPr>
                <w:rFonts w:ascii="Times New Roman" w:hAnsi="Times New Roman" w:cs="Times New Roman"/>
                <w:iCs/>
                <w:color w:val="000000" w:themeColor="text1"/>
                <w:sz w:val="24"/>
                <w:szCs w:val="24"/>
                <w:u w:val="single"/>
              </w:rPr>
              <w:t xml:space="preserve"> nr. 886/2000</w:t>
            </w:r>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mai</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puţin</w:t>
            </w:r>
            <w:proofErr w:type="spellEnd"/>
            <w:r w:rsidRPr="009E5D17">
              <w:rPr>
                <w:rFonts w:ascii="Times New Roman" w:hAnsi="Times New Roman" w:cs="Times New Roman"/>
                <w:iCs/>
                <w:color w:val="000000" w:themeColor="text1"/>
                <w:sz w:val="24"/>
                <w:szCs w:val="24"/>
              </w:rPr>
              <w:t xml:space="preserve"> de  10 ore </w:t>
            </w:r>
            <w:proofErr w:type="spellStart"/>
            <w:r w:rsidRPr="009E5D17">
              <w:rPr>
                <w:rFonts w:ascii="Times New Roman" w:hAnsi="Times New Roman" w:cs="Times New Roman"/>
                <w:iCs/>
                <w:color w:val="000000" w:themeColor="text1"/>
                <w:sz w:val="24"/>
                <w:szCs w:val="24"/>
              </w:rPr>
              <w:t>pe</w:t>
            </w:r>
            <w:proofErr w:type="spellEnd"/>
            <w:r w:rsidRPr="009E5D17">
              <w:rPr>
                <w:rFonts w:ascii="Times New Roman" w:hAnsi="Times New Roman" w:cs="Times New Roman"/>
                <w:iCs/>
                <w:color w:val="000000" w:themeColor="text1"/>
                <w:sz w:val="24"/>
                <w:szCs w:val="24"/>
              </w:rPr>
              <w:t xml:space="preserve"> </w:t>
            </w:r>
            <w:proofErr w:type="spellStart"/>
            <w:r w:rsidRPr="009E5D17">
              <w:rPr>
                <w:rFonts w:ascii="Times New Roman" w:hAnsi="Times New Roman" w:cs="Times New Roman"/>
                <w:iCs/>
                <w:color w:val="000000" w:themeColor="text1"/>
                <w:sz w:val="24"/>
                <w:szCs w:val="24"/>
              </w:rPr>
              <w:t>săptămână</w:t>
            </w:r>
            <w:proofErr w:type="spellEnd"/>
            <w:r w:rsidRPr="009E5D17">
              <w:rPr>
                <w:rFonts w:ascii="Times New Roman" w:hAnsi="Times New Roman" w:cs="Times New Roman"/>
                <w:iCs/>
                <w:color w:val="000000" w:themeColor="text1"/>
                <w:sz w:val="24"/>
                <w:szCs w:val="24"/>
              </w:rPr>
              <w:t>, cu un cost de 36 lei/</w:t>
            </w:r>
            <w:proofErr w:type="spellStart"/>
            <w:r w:rsidRPr="009E5D17">
              <w:rPr>
                <w:rFonts w:ascii="Times New Roman" w:hAnsi="Times New Roman" w:cs="Times New Roman"/>
                <w:iCs/>
                <w:color w:val="000000" w:themeColor="text1"/>
                <w:sz w:val="24"/>
                <w:szCs w:val="24"/>
              </w:rPr>
              <w:t>oră</w:t>
            </w:r>
            <w:proofErr w:type="spellEnd"/>
            <w:r w:rsidRPr="009E5D17">
              <w:rPr>
                <w:rFonts w:ascii="Times New Roman" w:hAnsi="Times New Roman" w:cs="Times New Roman"/>
                <w:iCs/>
                <w:color w:val="000000" w:themeColor="text1"/>
                <w:sz w:val="24"/>
                <w:szCs w:val="24"/>
              </w:rPr>
              <w:t xml:space="preserve">    </w:t>
            </w:r>
          </w:p>
        </w:tc>
        <w:tc>
          <w:tcPr>
            <w:tcW w:w="3600" w:type="dxa"/>
          </w:tcPr>
          <w:p w:rsidR="00C27374" w:rsidRPr="009E5D17" w:rsidRDefault="00C27374" w:rsidP="00541BB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Pr="009E5D17">
              <w:rPr>
                <w:rFonts w:ascii="Times New Roman" w:hAnsi="Times New Roman" w:cs="Times New Roman"/>
                <w:iCs/>
                <w:sz w:val="24"/>
                <w:szCs w:val="24"/>
              </w:rPr>
              <w:t>18.720</w:t>
            </w:r>
          </w:p>
        </w:tc>
      </w:tr>
    </w:tbl>
    <w:p w:rsidR="00C27374" w:rsidRPr="008E526C" w:rsidRDefault="00C27374" w:rsidP="00C27374">
      <w:pPr>
        <w:autoSpaceDE w:val="0"/>
        <w:autoSpaceDN w:val="0"/>
        <w:adjustRightInd w:val="0"/>
        <w:spacing w:after="0" w:line="240" w:lineRule="auto"/>
        <w:jc w:val="both"/>
        <w:rPr>
          <w:rFonts w:ascii="Times New Roman" w:hAnsi="Times New Roman" w:cs="Times New Roman"/>
          <w:sz w:val="24"/>
          <w:szCs w:val="24"/>
        </w:rPr>
      </w:pPr>
    </w:p>
    <w:p w:rsidR="00C27374" w:rsidRPr="009E5D17" w:rsidRDefault="00C27374" w:rsidP="00C27374">
      <w:pPr>
        <w:autoSpaceDE w:val="0"/>
        <w:autoSpaceDN w:val="0"/>
        <w:adjustRightInd w:val="0"/>
        <w:spacing w:after="0" w:line="240" w:lineRule="auto"/>
        <w:rPr>
          <w:rFonts w:ascii="Times New Roman" w:hAnsi="Times New Roman" w:cs="Times New Roman"/>
          <w:sz w:val="20"/>
          <w:szCs w:val="20"/>
        </w:rPr>
      </w:pPr>
      <w:r w:rsidRPr="009E5D17">
        <w:rPr>
          <w:rFonts w:ascii="Times New Roman" w:hAnsi="Times New Roman" w:cs="Times New Roman"/>
          <w:sz w:val="20"/>
          <w:szCs w:val="20"/>
        </w:rPr>
        <w:t xml:space="preserve">*) </w:t>
      </w:r>
      <w:proofErr w:type="spellStart"/>
      <w:r w:rsidRPr="009E5D17">
        <w:rPr>
          <w:rFonts w:ascii="Times New Roman" w:hAnsi="Times New Roman" w:cs="Times New Roman"/>
          <w:sz w:val="20"/>
          <w:szCs w:val="20"/>
        </w:rPr>
        <w:t>Cheltuielile</w:t>
      </w:r>
      <w:proofErr w:type="spellEnd"/>
      <w:r w:rsidRPr="009E5D17">
        <w:rPr>
          <w:rFonts w:ascii="Times New Roman" w:hAnsi="Times New Roman" w:cs="Times New Roman"/>
          <w:sz w:val="20"/>
          <w:szCs w:val="20"/>
        </w:rPr>
        <w:t xml:space="preserve"> de personal </w:t>
      </w:r>
      <w:proofErr w:type="spellStart"/>
      <w:r w:rsidRPr="009E5D17">
        <w:rPr>
          <w:rFonts w:ascii="Times New Roman" w:hAnsi="Times New Roman" w:cs="Times New Roman"/>
          <w:sz w:val="20"/>
          <w:szCs w:val="20"/>
        </w:rPr>
        <w:t>reprezintă</w:t>
      </w:r>
      <w:proofErr w:type="spellEnd"/>
      <w:r w:rsidRPr="009E5D17">
        <w:rPr>
          <w:rFonts w:ascii="Times New Roman" w:hAnsi="Times New Roman" w:cs="Times New Roman"/>
          <w:sz w:val="20"/>
          <w:szCs w:val="20"/>
        </w:rPr>
        <w:t xml:space="preserve"> maximum 80% din </w:t>
      </w:r>
      <w:proofErr w:type="spellStart"/>
      <w:r w:rsidRPr="009E5D17">
        <w:rPr>
          <w:rFonts w:ascii="Times New Roman" w:hAnsi="Times New Roman" w:cs="Times New Roman"/>
          <w:sz w:val="20"/>
          <w:szCs w:val="20"/>
        </w:rPr>
        <w:t>valoarea</w:t>
      </w:r>
      <w:proofErr w:type="spellEnd"/>
      <w:r w:rsidRPr="009E5D17">
        <w:rPr>
          <w:rFonts w:ascii="Times New Roman" w:hAnsi="Times New Roman" w:cs="Times New Roman"/>
          <w:sz w:val="20"/>
          <w:szCs w:val="20"/>
        </w:rPr>
        <w:t xml:space="preserve"> </w:t>
      </w:r>
      <w:proofErr w:type="spellStart"/>
      <w:r w:rsidRPr="009E5D17">
        <w:rPr>
          <w:rFonts w:ascii="Times New Roman" w:hAnsi="Times New Roman" w:cs="Times New Roman"/>
          <w:sz w:val="20"/>
          <w:szCs w:val="20"/>
        </w:rPr>
        <w:t>standardului</w:t>
      </w:r>
      <w:proofErr w:type="spellEnd"/>
      <w:r w:rsidRPr="009E5D17">
        <w:rPr>
          <w:rFonts w:ascii="Times New Roman" w:hAnsi="Times New Roman" w:cs="Times New Roman"/>
          <w:sz w:val="20"/>
          <w:szCs w:val="20"/>
        </w:rPr>
        <w:t xml:space="preserve"> de cost.</w:t>
      </w:r>
    </w:p>
    <w:p w:rsidR="00C27374" w:rsidRPr="004F2288" w:rsidRDefault="00C27374" w:rsidP="00C27374">
      <w:pPr>
        <w:autoSpaceDE w:val="0"/>
        <w:autoSpaceDN w:val="0"/>
        <w:adjustRightInd w:val="0"/>
        <w:spacing w:after="0" w:line="240" w:lineRule="auto"/>
        <w:rPr>
          <w:rFonts w:ascii="Times New Roman" w:hAnsi="Times New Roman" w:cs="Times New Roman"/>
          <w:sz w:val="24"/>
          <w:szCs w:val="24"/>
        </w:rPr>
      </w:pPr>
    </w:p>
    <w:p w:rsidR="00C27374" w:rsidRPr="00865DCE" w:rsidRDefault="00C27374" w:rsidP="00C27374">
      <w:pPr>
        <w:autoSpaceDE w:val="0"/>
        <w:autoSpaceDN w:val="0"/>
        <w:adjustRightInd w:val="0"/>
        <w:spacing w:after="0" w:line="240" w:lineRule="auto"/>
        <w:jc w:val="both"/>
        <w:rPr>
          <w:rFonts w:ascii="Times New Roman" w:hAnsi="Times New Roman"/>
          <w:sz w:val="28"/>
          <w:szCs w:val="28"/>
        </w:rPr>
      </w:pPr>
      <w:r w:rsidRPr="00865DCE">
        <w:rPr>
          <w:rFonts w:ascii="Times New Roman" w:hAnsi="Times New Roman" w:cs="Times New Roman"/>
          <w:sz w:val="28"/>
          <w:szCs w:val="28"/>
        </w:rPr>
        <w:lastRenderedPageBreak/>
        <w:t xml:space="preserve">     </w:t>
      </w:r>
      <w:proofErr w:type="spellStart"/>
      <w:r w:rsidRPr="00865DCE">
        <w:rPr>
          <w:rFonts w:ascii="Times New Roman" w:hAnsi="Times New Roman"/>
          <w:i/>
          <w:iCs/>
          <w:sz w:val="28"/>
          <w:szCs w:val="28"/>
        </w:rPr>
        <w:t>Serviciile</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sociale</w:t>
      </w:r>
      <w:proofErr w:type="spellEnd"/>
      <w:r w:rsidRPr="00865DCE">
        <w:rPr>
          <w:rFonts w:ascii="Times New Roman" w:hAnsi="Times New Roman"/>
          <w:i/>
          <w:iCs/>
          <w:sz w:val="28"/>
          <w:szCs w:val="28"/>
        </w:rPr>
        <w:t xml:space="preserve"> de </w:t>
      </w:r>
      <w:r w:rsidRPr="00865DCE">
        <w:rPr>
          <w:rFonts w:ascii="Times New Roman" w:hAnsi="Times New Roman"/>
          <w:i/>
          <w:iCs/>
          <w:sz w:val="28"/>
          <w:szCs w:val="28"/>
          <w:lang w:val="ro-RO"/>
        </w:rPr>
        <w:t>îngrijire la domiciliu</w:t>
      </w:r>
      <w:r w:rsidRPr="00865DCE">
        <w:rPr>
          <w:rFonts w:ascii="Times New Roman" w:hAnsi="Times New Roman"/>
          <w:i/>
          <w:iCs/>
          <w:sz w:val="28"/>
          <w:szCs w:val="28"/>
        </w:rPr>
        <w:t xml:space="preserve"> se </w:t>
      </w:r>
      <w:proofErr w:type="spellStart"/>
      <w:r w:rsidRPr="00865DCE">
        <w:rPr>
          <w:rFonts w:ascii="Times New Roman" w:hAnsi="Times New Roman"/>
          <w:i/>
          <w:iCs/>
          <w:sz w:val="28"/>
          <w:szCs w:val="28"/>
        </w:rPr>
        <w:t>asigură</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fără</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plata</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contribuţiei</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persoanelor</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vârstnice</w:t>
      </w:r>
      <w:proofErr w:type="spellEnd"/>
      <w:r w:rsidRPr="00865DCE">
        <w:rPr>
          <w:rFonts w:ascii="Times New Roman" w:hAnsi="Times New Roman"/>
          <w:i/>
          <w:iCs/>
          <w:sz w:val="28"/>
          <w:szCs w:val="28"/>
        </w:rPr>
        <w:t xml:space="preserve"> care, evaluate </w:t>
      </w:r>
      <w:proofErr w:type="spellStart"/>
      <w:r w:rsidRPr="00865DCE">
        <w:rPr>
          <w:rFonts w:ascii="Times New Roman" w:hAnsi="Times New Roman"/>
          <w:i/>
          <w:iCs/>
          <w:sz w:val="28"/>
          <w:szCs w:val="28"/>
        </w:rPr>
        <w:t>potrivit</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grilei</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naţionale</w:t>
      </w:r>
      <w:proofErr w:type="spellEnd"/>
      <w:r w:rsidRPr="00865DCE">
        <w:rPr>
          <w:rFonts w:ascii="Times New Roman" w:hAnsi="Times New Roman"/>
          <w:i/>
          <w:iCs/>
          <w:sz w:val="28"/>
          <w:szCs w:val="28"/>
        </w:rPr>
        <w:t xml:space="preserve"> de </w:t>
      </w:r>
      <w:proofErr w:type="spellStart"/>
      <w:r w:rsidRPr="00865DCE">
        <w:rPr>
          <w:rFonts w:ascii="Times New Roman" w:hAnsi="Times New Roman"/>
          <w:i/>
          <w:iCs/>
          <w:sz w:val="28"/>
          <w:szCs w:val="28"/>
        </w:rPr>
        <w:t>evaluare</w:t>
      </w:r>
      <w:proofErr w:type="spellEnd"/>
      <w:r w:rsidRPr="00865DCE">
        <w:rPr>
          <w:rFonts w:ascii="Times New Roman" w:hAnsi="Times New Roman"/>
          <w:i/>
          <w:iCs/>
          <w:sz w:val="28"/>
          <w:szCs w:val="28"/>
        </w:rPr>
        <w:t xml:space="preserve"> a </w:t>
      </w:r>
      <w:proofErr w:type="spellStart"/>
      <w:r w:rsidRPr="00865DCE">
        <w:rPr>
          <w:rFonts w:ascii="Times New Roman" w:hAnsi="Times New Roman"/>
          <w:i/>
          <w:iCs/>
          <w:sz w:val="28"/>
          <w:szCs w:val="28"/>
        </w:rPr>
        <w:t>nevoilor</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persoanelor</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vârstnice</w:t>
      </w:r>
      <w:proofErr w:type="spellEnd"/>
      <w:r w:rsidRPr="00865DCE">
        <w:rPr>
          <w:rFonts w:ascii="Times New Roman" w:hAnsi="Times New Roman"/>
          <w:i/>
          <w:iCs/>
          <w:sz w:val="28"/>
          <w:szCs w:val="28"/>
        </w:rPr>
        <w:t xml:space="preserve">, se </w:t>
      </w:r>
      <w:proofErr w:type="spellStart"/>
      <w:r w:rsidRPr="00865DCE">
        <w:rPr>
          <w:rFonts w:ascii="Times New Roman" w:hAnsi="Times New Roman"/>
          <w:i/>
          <w:iCs/>
          <w:sz w:val="28"/>
          <w:szCs w:val="28"/>
        </w:rPr>
        <w:t>încadrează</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în</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una</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dintre</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următoarele</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situaţii</w:t>
      </w:r>
      <w:proofErr w:type="spellEnd"/>
      <w:r w:rsidRPr="00865DCE">
        <w:rPr>
          <w:rFonts w:ascii="Times New Roman" w:hAnsi="Times New Roman"/>
          <w:i/>
          <w:iCs/>
          <w:sz w:val="28"/>
          <w:szCs w:val="28"/>
        </w:rPr>
        <w:t>:</w:t>
      </w:r>
    </w:p>
    <w:p w:rsidR="00C27374" w:rsidRPr="00865DCE" w:rsidRDefault="00C27374" w:rsidP="00C27374">
      <w:pPr>
        <w:autoSpaceDE w:val="0"/>
        <w:autoSpaceDN w:val="0"/>
        <w:adjustRightInd w:val="0"/>
        <w:spacing w:after="0" w:line="240" w:lineRule="auto"/>
        <w:jc w:val="both"/>
        <w:rPr>
          <w:rFonts w:ascii="Times New Roman" w:hAnsi="Times New Roman"/>
          <w:i/>
          <w:iCs/>
          <w:sz w:val="28"/>
          <w:szCs w:val="28"/>
        </w:rPr>
      </w:pPr>
      <w:r w:rsidRPr="00865DCE">
        <w:rPr>
          <w:rFonts w:ascii="Times New Roman" w:hAnsi="Times New Roman"/>
          <w:i/>
          <w:iCs/>
          <w:sz w:val="28"/>
          <w:szCs w:val="28"/>
        </w:rPr>
        <w:t xml:space="preserve">    a) </w:t>
      </w:r>
      <w:proofErr w:type="gramStart"/>
      <w:r w:rsidRPr="00865DCE">
        <w:rPr>
          <w:rFonts w:ascii="Times New Roman" w:hAnsi="Times New Roman"/>
          <w:i/>
          <w:iCs/>
          <w:sz w:val="28"/>
          <w:szCs w:val="28"/>
        </w:rPr>
        <w:t>nu</w:t>
      </w:r>
      <w:proofErr w:type="gramEnd"/>
      <w:r w:rsidRPr="00865DCE">
        <w:rPr>
          <w:rFonts w:ascii="Times New Roman" w:hAnsi="Times New Roman"/>
          <w:i/>
          <w:iCs/>
          <w:sz w:val="28"/>
          <w:szCs w:val="28"/>
        </w:rPr>
        <w:t xml:space="preserve"> au </w:t>
      </w:r>
      <w:proofErr w:type="spellStart"/>
      <w:r w:rsidRPr="00865DCE">
        <w:rPr>
          <w:rFonts w:ascii="Times New Roman" w:hAnsi="Times New Roman"/>
          <w:i/>
          <w:iCs/>
          <w:sz w:val="28"/>
          <w:szCs w:val="28"/>
        </w:rPr>
        <w:t>venituri</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şi</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nici</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susţinători</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legali</w:t>
      </w:r>
      <w:proofErr w:type="spellEnd"/>
      <w:r w:rsidRPr="00865DCE">
        <w:rPr>
          <w:rFonts w:ascii="Times New Roman" w:hAnsi="Times New Roman"/>
          <w:i/>
          <w:iCs/>
          <w:sz w:val="28"/>
          <w:szCs w:val="28"/>
        </w:rPr>
        <w:t>;</w:t>
      </w:r>
    </w:p>
    <w:p w:rsidR="00C27374" w:rsidRPr="00865DCE" w:rsidRDefault="00C27374" w:rsidP="00C27374">
      <w:pPr>
        <w:autoSpaceDE w:val="0"/>
        <w:autoSpaceDN w:val="0"/>
        <w:adjustRightInd w:val="0"/>
        <w:spacing w:after="0" w:line="240" w:lineRule="auto"/>
        <w:jc w:val="both"/>
        <w:rPr>
          <w:rFonts w:ascii="Times New Roman" w:hAnsi="Times New Roman"/>
          <w:i/>
          <w:iCs/>
          <w:sz w:val="28"/>
          <w:szCs w:val="28"/>
        </w:rPr>
      </w:pPr>
      <w:r w:rsidRPr="00865DCE">
        <w:rPr>
          <w:rFonts w:ascii="Times New Roman" w:hAnsi="Times New Roman"/>
          <w:i/>
          <w:iCs/>
          <w:sz w:val="28"/>
          <w:szCs w:val="28"/>
        </w:rPr>
        <w:t xml:space="preserve">    b) </w:t>
      </w:r>
      <w:proofErr w:type="spellStart"/>
      <w:proofErr w:type="gramStart"/>
      <w:r w:rsidRPr="00865DCE">
        <w:rPr>
          <w:rFonts w:ascii="Times New Roman" w:hAnsi="Times New Roman"/>
          <w:i/>
          <w:iCs/>
          <w:sz w:val="28"/>
          <w:szCs w:val="28"/>
        </w:rPr>
        <w:t>susţinătorii</w:t>
      </w:r>
      <w:proofErr w:type="spellEnd"/>
      <w:proofErr w:type="gram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legali</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ai</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persoanelor</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vârstnice</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realizează</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venituri</w:t>
      </w:r>
      <w:proofErr w:type="spellEnd"/>
      <w:r w:rsidRPr="00865DCE">
        <w:rPr>
          <w:rFonts w:ascii="Times New Roman" w:hAnsi="Times New Roman"/>
          <w:i/>
          <w:iCs/>
          <w:sz w:val="28"/>
          <w:szCs w:val="28"/>
        </w:rPr>
        <w:t xml:space="preserve"> al </w:t>
      </w:r>
      <w:proofErr w:type="spellStart"/>
      <w:r w:rsidRPr="00865DCE">
        <w:rPr>
          <w:rFonts w:ascii="Times New Roman" w:hAnsi="Times New Roman"/>
          <w:i/>
          <w:iCs/>
          <w:sz w:val="28"/>
          <w:szCs w:val="28"/>
        </w:rPr>
        <w:t>căror</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cuantum</w:t>
      </w:r>
      <w:proofErr w:type="spellEnd"/>
      <w:r w:rsidRPr="00865DCE">
        <w:rPr>
          <w:rFonts w:ascii="Times New Roman" w:hAnsi="Times New Roman"/>
          <w:i/>
          <w:iCs/>
          <w:sz w:val="28"/>
          <w:szCs w:val="28"/>
        </w:rPr>
        <w:t xml:space="preserve"> se </w:t>
      </w:r>
      <w:proofErr w:type="spellStart"/>
      <w:r w:rsidRPr="00865DCE">
        <w:rPr>
          <w:rFonts w:ascii="Times New Roman" w:hAnsi="Times New Roman"/>
          <w:i/>
          <w:iCs/>
          <w:sz w:val="28"/>
          <w:szCs w:val="28"/>
        </w:rPr>
        <w:t>situează</w:t>
      </w:r>
      <w:proofErr w:type="spellEnd"/>
      <w:r w:rsidRPr="00865DCE">
        <w:rPr>
          <w:rFonts w:ascii="Times New Roman" w:hAnsi="Times New Roman"/>
          <w:i/>
          <w:iCs/>
          <w:sz w:val="28"/>
          <w:szCs w:val="28"/>
        </w:rPr>
        <w:t xml:space="preserve"> sub </w:t>
      </w:r>
      <w:proofErr w:type="spellStart"/>
      <w:r w:rsidRPr="00865DCE">
        <w:rPr>
          <w:rFonts w:ascii="Times New Roman" w:hAnsi="Times New Roman"/>
          <w:i/>
          <w:iCs/>
          <w:sz w:val="28"/>
          <w:szCs w:val="28"/>
        </w:rPr>
        <w:t>nivelul</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indemnizaţiei</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sociale</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pentru</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pensionari</w:t>
      </w:r>
      <w:proofErr w:type="spellEnd"/>
      <w:r w:rsidRPr="00865DCE">
        <w:rPr>
          <w:rFonts w:ascii="Times New Roman" w:hAnsi="Times New Roman"/>
          <w:i/>
          <w:iCs/>
          <w:sz w:val="28"/>
          <w:szCs w:val="28"/>
        </w:rPr>
        <w:t xml:space="preserve"> </w:t>
      </w:r>
      <w:proofErr w:type="spellStart"/>
      <w:r w:rsidRPr="00865DCE">
        <w:rPr>
          <w:rFonts w:ascii="Times New Roman" w:hAnsi="Times New Roman"/>
          <w:i/>
          <w:iCs/>
          <w:sz w:val="28"/>
          <w:szCs w:val="28"/>
        </w:rPr>
        <w:t>prevăzute</w:t>
      </w:r>
      <w:proofErr w:type="spellEnd"/>
      <w:r w:rsidRPr="00865DCE">
        <w:rPr>
          <w:rFonts w:ascii="Times New Roman" w:hAnsi="Times New Roman"/>
          <w:i/>
          <w:iCs/>
          <w:sz w:val="28"/>
          <w:szCs w:val="28"/>
        </w:rPr>
        <w:t xml:space="preserve"> de </w:t>
      </w:r>
      <w:proofErr w:type="spellStart"/>
      <w:r w:rsidRPr="00865DCE">
        <w:rPr>
          <w:rFonts w:ascii="Times New Roman" w:hAnsi="Times New Roman"/>
          <w:i/>
          <w:iCs/>
          <w:color w:val="000000"/>
          <w:sz w:val="28"/>
          <w:szCs w:val="28"/>
          <w:u w:val="single"/>
        </w:rPr>
        <w:t>Ordonanţa</w:t>
      </w:r>
      <w:proofErr w:type="spellEnd"/>
      <w:r w:rsidRPr="00865DCE">
        <w:rPr>
          <w:rFonts w:ascii="Times New Roman" w:hAnsi="Times New Roman"/>
          <w:i/>
          <w:iCs/>
          <w:color w:val="000000"/>
          <w:sz w:val="28"/>
          <w:szCs w:val="28"/>
          <w:u w:val="single"/>
        </w:rPr>
        <w:t xml:space="preserve"> de </w:t>
      </w:r>
      <w:proofErr w:type="spellStart"/>
      <w:r w:rsidRPr="00865DCE">
        <w:rPr>
          <w:rFonts w:ascii="Times New Roman" w:hAnsi="Times New Roman"/>
          <w:i/>
          <w:iCs/>
          <w:color w:val="000000"/>
          <w:sz w:val="28"/>
          <w:szCs w:val="28"/>
          <w:u w:val="single"/>
        </w:rPr>
        <w:t>urgenţă</w:t>
      </w:r>
      <w:proofErr w:type="spellEnd"/>
      <w:r w:rsidRPr="00865DCE">
        <w:rPr>
          <w:rFonts w:ascii="Times New Roman" w:hAnsi="Times New Roman"/>
          <w:i/>
          <w:iCs/>
          <w:color w:val="000000"/>
          <w:sz w:val="28"/>
          <w:szCs w:val="28"/>
          <w:u w:val="single"/>
        </w:rPr>
        <w:t xml:space="preserve"> a </w:t>
      </w:r>
      <w:proofErr w:type="spellStart"/>
      <w:r w:rsidRPr="00865DCE">
        <w:rPr>
          <w:rFonts w:ascii="Times New Roman" w:hAnsi="Times New Roman"/>
          <w:i/>
          <w:iCs/>
          <w:color w:val="000000"/>
          <w:sz w:val="28"/>
          <w:szCs w:val="28"/>
          <w:u w:val="single"/>
        </w:rPr>
        <w:t>Guvernului</w:t>
      </w:r>
      <w:proofErr w:type="spellEnd"/>
      <w:r w:rsidRPr="00865DCE">
        <w:rPr>
          <w:rFonts w:ascii="Times New Roman" w:hAnsi="Times New Roman"/>
          <w:i/>
          <w:iCs/>
          <w:color w:val="000000"/>
          <w:sz w:val="28"/>
          <w:szCs w:val="28"/>
          <w:u w:val="single"/>
        </w:rPr>
        <w:t xml:space="preserve"> nr. </w:t>
      </w:r>
      <w:proofErr w:type="gramStart"/>
      <w:r w:rsidRPr="00865DCE">
        <w:rPr>
          <w:rFonts w:ascii="Times New Roman" w:hAnsi="Times New Roman"/>
          <w:i/>
          <w:iCs/>
          <w:color w:val="000000"/>
          <w:sz w:val="28"/>
          <w:szCs w:val="28"/>
          <w:u w:val="single"/>
        </w:rPr>
        <w:t>6/2009</w:t>
      </w:r>
      <w:r w:rsidRPr="00865DCE">
        <w:rPr>
          <w:rFonts w:ascii="Times New Roman" w:hAnsi="Times New Roman"/>
          <w:i/>
          <w:iCs/>
          <w:color w:val="000000"/>
          <w:sz w:val="28"/>
          <w:szCs w:val="28"/>
        </w:rPr>
        <w:t xml:space="preserve"> </w:t>
      </w:r>
      <w:proofErr w:type="spellStart"/>
      <w:r w:rsidRPr="00865DCE">
        <w:rPr>
          <w:rFonts w:ascii="Times New Roman" w:hAnsi="Times New Roman"/>
          <w:i/>
          <w:iCs/>
          <w:color w:val="000000"/>
          <w:sz w:val="28"/>
          <w:szCs w:val="28"/>
        </w:rPr>
        <w:t>privind</w:t>
      </w:r>
      <w:proofErr w:type="spellEnd"/>
      <w:r w:rsidRPr="00865DCE">
        <w:rPr>
          <w:rFonts w:ascii="Times New Roman" w:hAnsi="Times New Roman"/>
          <w:i/>
          <w:iCs/>
          <w:color w:val="000000"/>
          <w:sz w:val="28"/>
          <w:szCs w:val="28"/>
        </w:rPr>
        <w:t xml:space="preserve"> </w:t>
      </w:r>
      <w:proofErr w:type="spellStart"/>
      <w:r w:rsidRPr="00865DCE">
        <w:rPr>
          <w:rFonts w:ascii="Times New Roman" w:hAnsi="Times New Roman"/>
          <w:i/>
          <w:iCs/>
          <w:color w:val="000000"/>
          <w:sz w:val="28"/>
          <w:szCs w:val="28"/>
        </w:rPr>
        <w:t>instituirea</w:t>
      </w:r>
      <w:proofErr w:type="spellEnd"/>
      <w:r w:rsidRPr="00865DCE">
        <w:rPr>
          <w:rFonts w:ascii="Times New Roman" w:hAnsi="Times New Roman"/>
          <w:i/>
          <w:iCs/>
          <w:color w:val="000000"/>
          <w:sz w:val="28"/>
          <w:szCs w:val="28"/>
        </w:rPr>
        <w:t xml:space="preserve"> </w:t>
      </w:r>
      <w:proofErr w:type="spellStart"/>
      <w:r w:rsidRPr="00865DCE">
        <w:rPr>
          <w:rFonts w:ascii="Times New Roman" w:hAnsi="Times New Roman"/>
          <w:i/>
          <w:iCs/>
          <w:color w:val="000000"/>
          <w:sz w:val="28"/>
          <w:szCs w:val="28"/>
        </w:rPr>
        <w:t>pensiei</w:t>
      </w:r>
      <w:proofErr w:type="spellEnd"/>
      <w:r w:rsidRPr="00865DCE">
        <w:rPr>
          <w:rFonts w:ascii="Times New Roman" w:hAnsi="Times New Roman"/>
          <w:i/>
          <w:iCs/>
          <w:color w:val="000000"/>
          <w:sz w:val="28"/>
          <w:szCs w:val="28"/>
        </w:rPr>
        <w:t xml:space="preserve"> </w:t>
      </w:r>
      <w:proofErr w:type="spellStart"/>
      <w:r w:rsidRPr="00865DCE">
        <w:rPr>
          <w:rFonts w:ascii="Times New Roman" w:hAnsi="Times New Roman"/>
          <w:i/>
          <w:iCs/>
          <w:color w:val="000000"/>
          <w:sz w:val="28"/>
          <w:szCs w:val="28"/>
        </w:rPr>
        <w:t>sociale</w:t>
      </w:r>
      <w:proofErr w:type="spellEnd"/>
      <w:r w:rsidRPr="00865DCE">
        <w:rPr>
          <w:rFonts w:ascii="Times New Roman" w:hAnsi="Times New Roman"/>
          <w:i/>
          <w:iCs/>
          <w:color w:val="000000"/>
          <w:sz w:val="28"/>
          <w:szCs w:val="28"/>
        </w:rPr>
        <w:t xml:space="preserve"> </w:t>
      </w:r>
      <w:proofErr w:type="spellStart"/>
      <w:r w:rsidRPr="00865DCE">
        <w:rPr>
          <w:rFonts w:ascii="Times New Roman" w:hAnsi="Times New Roman"/>
          <w:i/>
          <w:iCs/>
          <w:color w:val="000000"/>
          <w:sz w:val="28"/>
          <w:szCs w:val="28"/>
        </w:rPr>
        <w:t>minime</w:t>
      </w:r>
      <w:proofErr w:type="spellEnd"/>
      <w:r w:rsidRPr="00865DCE">
        <w:rPr>
          <w:rFonts w:ascii="Times New Roman" w:hAnsi="Times New Roman"/>
          <w:i/>
          <w:iCs/>
          <w:color w:val="000000"/>
          <w:sz w:val="28"/>
          <w:szCs w:val="28"/>
        </w:rPr>
        <w:t xml:space="preserve"> </w:t>
      </w:r>
      <w:proofErr w:type="spellStart"/>
      <w:r w:rsidRPr="00865DCE">
        <w:rPr>
          <w:rFonts w:ascii="Times New Roman" w:hAnsi="Times New Roman"/>
          <w:i/>
          <w:iCs/>
          <w:color w:val="000000"/>
          <w:sz w:val="28"/>
          <w:szCs w:val="28"/>
        </w:rPr>
        <w:t>garantate</w:t>
      </w:r>
      <w:proofErr w:type="spellEnd"/>
      <w:r w:rsidRPr="00865DCE">
        <w:rPr>
          <w:rFonts w:ascii="Times New Roman" w:hAnsi="Times New Roman"/>
          <w:i/>
          <w:iCs/>
          <w:color w:val="000000"/>
          <w:sz w:val="28"/>
          <w:szCs w:val="28"/>
        </w:rPr>
        <w:t xml:space="preserve">, </w:t>
      </w:r>
      <w:proofErr w:type="spellStart"/>
      <w:r w:rsidRPr="00865DCE">
        <w:rPr>
          <w:rFonts w:ascii="Times New Roman" w:hAnsi="Times New Roman"/>
          <w:i/>
          <w:iCs/>
          <w:color w:val="000000"/>
          <w:sz w:val="28"/>
          <w:szCs w:val="28"/>
        </w:rPr>
        <w:t>aprobată</w:t>
      </w:r>
      <w:proofErr w:type="spellEnd"/>
      <w:r w:rsidRPr="00865DCE">
        <w:rPr>
          <w:rFonts w:ascii="Times New Roman" w:hAnsi="Times New Roman"/>
          <w:i/>
          <w:iCs/>
          <w:color w:val="000000"/>
          <w:sz w:val="28"/>
          <w:szCs w:val="28"/>
        </w:rPr>
        <w:t xml:space="preserve"> </w:t>
      </w:r>
      <w:proofErr w:type="spellStart"/>
      <w:r w:rsidRPr="00865DCE">
        <w:rPr>
          <w:rFonts w:ascii="Times New Roman" w:hAnsi="Times New Roman"/>
          <w:i/>
          <w:iCs/>
          <w:color w:val="000000"/>
          <w:sz w:val="28"/>
          <w:szCs w:val="28"/>
        </w:rPr>
        <w:t>prin</w:t>
      </w:r>
      <w:proofErr w:type="spellEnd"/>
      <w:r w:rsidRPr="00865DCE">
        <w:rPr>
          <w:rFonts w:ascii="Times New Roman" w:hAnsi="Times New Roman"/>
          <w:i/>
          <w:iCs/>
          <w:color w:val="000000"/>
          <w:sz w:val="28"/>
          <w:szCs w:val="28"/>
        </w:rPr>
        <w:t xml:space="preserve"> </w:t>
      </w:r>
      <w:proofErr w:type="spellStart"/>
      <w:r w:rsidRPr="00865DCE">
        <w:rPr>
          <w:rFonts w:ascii="Times New Roman" w:hAnsi="Times New Roman"/>
          <w:i/>
          <w:iCs/>
          <w:color w:val="000000"/>
          <w:sz w:val="28"/>
          <w:szCs w:val="28"/>
          <w:u w:val="single"/>
        </w:rPr>
        <w:t>Legea</w:t>
      </w:r>
      <w:proofErr w:type="spellEnd"/>
      <w:r w:rsidRPr="00865DCE">
        <w:rPr>
          <w:rFonts w:ascii="Times New Roman" w:hAnsi="Times New Roman"/>
          <w:i/>
          <w:iCs/>
          <w:color w:val="000000"/>
          <w:sz w:val="28"/>
          <w:szCs w:val="28"/>
          <w:u w:val="single"/>
        </w:rPr>
        <w:t xml:space="preserve"> nr.</w:t>
      </w:r>
      <w:proofErr w:type="gramEnd"/>
      <w:r w:rsidRPr="00865DCE">
        <w:rPr>
          <w:rFonts w:ascii="Times New Roman" w:hAnsi="Times New Roman"/>
          <w:i/>
          <w:iCs/>
          <w:color w:val="000000"/>
          <w:sz w:val="28"/>
          <w:szCs w:val="28"/>
          <w:u w:val="single"/>
        </w:rPr>
        <w:t xml:space="preserve"> </w:t>
      </w:r>
      <w:proofErr w:type="gramStart"/>
      <w:r w:rsidRPr="00865DCE">
        <w:rPr>
          <w:rFonts w:ascii="Times New Roman" w:hAnsi="Times New Roman"/>
          <w:i/>
          <w:iCs/>
          <w:color w:val="000000"/>
          <w:sz w:val="28"/>
          <w:szCs w:val="28"/>
          <w:u w:val="single"/>
        </w:rPr>
        <w:t>196/2009</w:t>
      </w:r>
      <w:r w:rsidRPr="00865DCE">
        <w:rPr>
          <w:rFonts w:ascii="Times New Roman" w:hAnsi="Times New Roman"/>
          <w:i/>
          <w:iCs/>
          <w:sz w:val="28"/>
          <w:szCs w:val="28"/>
        </w:rPr>
        <w:t xml:space="preserve">, cu </w:t>
      </w:r>
      <w:proofErr w:type="spellStart"/>
      <w:r w:rsidRPr="00865DCE">
        <w:rPr>
          <w:rFonts w:ascii="Times New Roman" w:hAnsi="Times New Roman"/>
          <w:i/>
          <w:iCs/>
          <w:sz w:val="28"/>
          <w:szCs w:val="28"/>
        </w:rPr>
        <w:t>modificările</w:t>
      </w:r>
      <w:proofErr w:type="spellEnd"/>
      <w:r w:rsidRPr="00865DCE">
        <w:rPr>
          <w:rFonts w:ascii="Times New Roman" w:hAnsi="Times New Roman"/>
          <w:i/>
          <w:iCs/>
          <w:sz w:val="28"/>
          <w:szCs w:val="28"/>
        </w:rPr>
        <w:t xml:space="preserve"> </w:t>
      </w:r>
      <w:r w:rsidR="004B0F20">
        <w:rPr>
          <w:rFonts w:ascii="Times New Roman" w:hAnsi="Times New Roman"/>
          <w:i/>
          <w:iCs/>
          <w:sz w:val="28"/>
          <w:szCs w:val="28"/>
          <w:lang w:val="ro-RO"/>
        </w:rPr>
        <w:t xml:space="preserve">şi completările </w:t>
      </w:r>
      <w:proofErr w:type="spellStart"/>
      <w:r w:rsidRPr="00865DCE">
        <w:rPr>
          <w:rFonts w:ascii="Times New Roman" w:hAnsi="Times New Roman"/>
          <w:i/>
          <w:iCs/>
          <w:sz w:val="28"/>
          <w:szCs w:val="28"/>
        </w:rPr>
        <w:t>ulterioare</w:t>
      </w:r>
      <w:proofErr w:type="spellEnd"/>
      <w:r w:rsidRPr="00865DCE">
        <w:rPr>
          <w:rFonts w:ascii="Times New Roman" w:hAnsi="Times New Roman"/>
          <w:i/>
          <w:iCs/>
          <w:sz w:val="28"/>
          <w:szCs w:val="28"/>
        </w:rPr>
        <w:t>.</w:t>
      </w:r>
      <w:proofErr w:type="gramEnd"/>
    </w:p>
    <w:p w:rsidR="00C27374" w:rsidRPr="00865DCE" w:rsidRDefault="00C27374" w:rsidP="00C27374">
      <w:pPr>
        <w:autoSpaceDE w:val="0"/>
        <w:autoSpaceDN w:val="0"/>
        <w:adjustRightInd w:val="0"/>
        <w:spacing w:after="0" w:line="240" w:lineRule="auto"/>
        <w:jc w:val="both"/>
        <w:rPr>
          <w:rFonts w:ascii="Times New Roman" w:hAnsi="Times New Roman" w:cs="Times New Roman"/>
          <w:sz w:val="28"/>
          <w:szCs w:val="28"/>
        </w:rPr>
      </w:pPr>
    </w:p>
    <w:p w:rsidR="00C27374" w:rsidRPr="00865DCE" w:rsidRDefault="00C27374" w:rsidP="00C27374">
      <w:pPr>
        <w:jc w:val="both"/>
        <w:rPr>
          <w:rFonts w:ascii="Times New Roman" w:hAnsi="Times New Roman" w:cs="Times New Roman"/>
          <w:sz w:val="28"/>
          <w:szCs w:val="28"/>
        </w:rPr>
      </w:pPr>
      <w:r w:rsidRPr="00865DCE">
        <w:rPr>
          <w:rFonts w:ascii="Times New Roman" w:hAnsi="Times New Roman" w:cs="Times New Roman"/>
          <w:sz w:val="28"/>
          <w:szCs w:val="28"/>
        </w:rPr>
        <w:t xml:space="preserve">      </w:t>
      </w:r>
    </w:p>
    <w:p w:rsidR="00C27374" w:rsidRPr="000F73D4" w:rsidRDefault="00C27374" w:rsidP="00C27374">
      <w:pPr>
        <w:ind w:firstLine="720"/>
        <w:jc w:val="both"/>
        <w:rPr>
          <w:rFonts w:ascii="Times New Roman" w:hAnsi="Times New Roman" w:cs="Times New Roman"/>
          <w:sz w:val="28"/>
          <w:szCs w:val="28"/>
        </w:rPr>
      </w:pPr>
    </w:p>
    <w:p w:rsidR="00C27374" w:rsidRPr="001237A6" w:rsidRDefault="00C27374" w:rsidP="00C27374">
      <w:pPr>
        <w:spacing w:after="0" w:line="240" w:lineRule="auto"/>
        <w:ind w:right="-198"/>
        <w:rPr>
          <w:rFonts w:ascii="Times New Roman" w:hAnsi="Times New Roman" w:cs="Times New Roman"/>
          <w:sz w:val="24"/>
          <w:szCs w:val="24"/>
        </w:rPr>
      </w:pPr>
      <w:r w:rsidRPr="001237A6">
        <w:rPr>
          <w:rFonts w:ascii="Times New Roman" w:hAnsi="Times New Roman" w:cs="Times New Roman"/>
          <w:sz w:val="24"/>
          <w:szCs w:val="24"/>
        </w:rPr>
        <w:t xml:space="preserve">DIRECTOR EXECUTIV,             </w:t>
      </w:r>
      <w:r>
        <w:rPr>
          <w:rFonts w:ascii="Times New Roman" w:hAnsi="Times New Roman" w:cs="Times New Roman"/>
          <w:sz w:val="24"/>
          <w:szCs w:val="24"/>
        </w:rPr>
        <w:t xml:space="preserve">                                              </w:t>
      </w:r>
      <w:r w:rsidRPr="001237A6">
        <w:rPr>
          <w:rFonts w:ascii="Times New Roman" w:hAnsi="Times New Roman" w:cs="Times New Roman"/>
          <w:sz w:val="24"/>
          <w:szCs w:val="24"/>
        </w:rPr>
        <w:t xml:space="preserve">  ŞEF </w:t>
      </w:r>
      <w:r>
        <w:rPr>
          <w:rFonts w:ascii="Times New Roman" w:hAnsi="Times New Roman" w:cs="Times New Roman"/>
          <w:sz w:val="24"/>
          <w:szCs w:val="24"/>
        </w:rPr>
        <w:t>SERVICIU</w:t>
      </w:r>
      <w:r w:rsidRPr="001237A6">
        <w:rPr>
          <w:rFonts w:ascii="Times New Roman" w:hAnsi="Times New Roman" w:cs="Times New Roman"/>
          <w:sz w:val="24"/>
          <w:szCs w:val="24"/>
        </w:rPr>
        <w:t xml:space="preserve"> PROTE</w:t>
      </w:r>
      <w:r>
        <w:rPr>
          <w:rFonts w:ascii="Times New Roman" w:hAnsi="Times New Roman" w:cs="Times New Roman"/>
          <w:sz w:val="24"/>
          <w:szCs w:val="24"/>
        </w:rPr>
        <w:t xml:space="preserve">CŢIA                   </w:t>
      </w:r>
    </w:p>
    <w:p w:rsidR="00C27374" w:rsidRPr="001237A6" w:rsidRDefault="00C27374" w:rsidP="00C27374">
      <w:pPr>
        <w:spacing w:after="0" w:line="240" w:lineRule="auto"/>
        <w:ind w:right="-198"/>
        <w:rPr>
          <w:rFonts w:ascii="Times New Roman" w:hAnsi="Times New Roman" w:cs="Times New Roman"/>
          <w:sz w:val="24"/>
          <w:szCs w:val="24"/>
        </w:rPr>
      </w:pPr>
      <w:r w:rsidRPr="001237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37A6">
        <w:rPr>
          <w:rFonts w:ascii="Times New Roman" w:hAnsi="Times New Roman" w:cs="Times New Roman"/>
          <w:sz w:val="24"/>
          <w:szCs w:val="24"/>
        </w:rPr>
        <w:t xml:space="preserve"> PERSOANELOR VÂRSTNICE,                </w:t>
      </w:r>
    </w:p>
    <w:p w:rsidR="00C27374" w:rsidRPr="001237A6" w:rsidRDefault="00C27374" w:rsidP="00C27374">
      <w:pPr>
        <w:spacing w:after="0" w:line="240" w:lineRule="auto"/>
        <w:ind w:right="-198"/>
        <w:rPr>
          <w:rFonts w:ascii="Times New Roman" w:hAnsi="Times New Roman" w:cs="Times New Roman"/>
          <w:sz w:val="24"/>
          <w:szCs w:val="24"/>
        </w:rPr>
      </w:pPr>
      <w:r w:rsidRPr="001237A6">
        <w:rPr>
          <w:rFonts w:ascii="Times New Roman" w:hAnsi="Times New Roman" w:cs="Times New Roman"/>
          <w:sz w:val="24"/>
          <w:szCs w:val="24"/>
        </w:rPr>
        <w:t xml:space="preserve">    </w:t>
      </w:r>
      <w:r>
        <w:rPr>
          <w:rFonts w:ascii="Times New Roman" w:hAnsi="Times New Roman" w:cs="Times New Roman"/>
          <w:sz w:val="24"/>
          <w:szCs w:val="24"/>
        </w:rPr>
        <w:t xml:space="preserve">Alisa Bianca </w:t>
      </w:r>
      <w:proofErr w:type="spellStart"/>
      <w:r>
        <w:rPr>
          <w:rFonts w:ascii="Times New Roman" w:hAnsi="Times New Roman" w:cs="Times New Roman"/>
          <w:sz w:val="24"/>
          <w:szCs w:val="24"/>
        </w:rPr>
        <w:t>Alstani</w:t>
      </w:r>
      <w:proofErr w:type="spellEnd"/>
      <w:r>
        <w:rPr>
          <w:rFonts w:ascii="Times New Roman" w:hAnsi="Times New Roman" w:cs="Times New Roman"/>
          <w:sz w:val="24"/>
          <w:szCs w:val="24"/>
        </w:rPr>
        <w:t xml:space="preserve">                                                                        </w:t>
      </w:r>
      <w:r w:rsidRPr="001237A6">
        <w:rPr>
          <w:rFonts w:ascii="Times New Roman" w:hAnsi="Times New Roman" w:cs="Times New Roman"/>
          <w:sz w:val="24"/>
          <w:szCs w:val="24"/>
        </w:rPr>
        <w:t xml:space="preserve">Cristina-Daniela </w:t>
      </w:r>
      <w:proofErr w:type="spellStart"/>
      <w:r w:rsidRPr="001237A6">
        <w:rPr>
          <w:rFonts w:ascii="Times New Roman" w:hAnsi="Times New Roman" w:cs="Times New Roman"/>
          <w:sz w:val="24"/>
          <w:szCs w:val="24"/>
        </w:rPr>
        <w:t>Bobia</w:t>
      </w:r>
      <w:proofErr w:type="spellEnd"/>
      <w:r w:rsidRPr="001237A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27374" w:rsidRDefault="00C27374" w:rsidP="00C27374">
      <w:pPr>
        <w:tabs>
          <w:tab w:val="left" w:pos="6360"/>
        </w:tabs>
        <w:spacing w:after="0"/>
        <w:ind w:firstLine="720"/>
        <w:contextualSpacing/>
        <w:jc w:val="both"/>
        <w:rPr>
          <w:rFonts w:ascii="Times New Roman" w:hAnsi="Times New Roman" w:cs="Times New Roman"/>
          <w:sz w:val="24"/>
          <w:szCs w:val="24"/>
        </w:rPr>
      </w:pPr>
      <w:r>
        <w:rPr>
          <w:rFonts w:ascii="Times New Roman" w:hAnsi="Times New Roman" w:cs="Times New Roman"/>
          <w:sz w:val="28"/>
          <w:szCs w:val="28"/>
        </w:rPr>
        <w:t xml:space="preserve">                                                                                           </w:t>
      </w:r>
    </w:p>
    <w:p w:rsidR="002219D0" w:rsidRPr="00C27374" w:rsidRDefault="00050F8D" w:rsidP="00C27374"/>
    <w:sectPr w:rsidR="002219D0" w:rsidRPr="00C273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47"/>
    <w:rsid w:val="00050F8D"/>
    <w:rsid w:val="00214835"/>
    <w:rsid w:val="002A0EE7"/>
    <w:rsid w:val="002A4339"/>
    <w:rsid w:val="002F6849"/>
    <w:rsid w:val="004B0F20"/>
    <w:rsid w:val="007E6489"/>
    <w:rsid w:val="00837947"/>
    <w:rsid w:val="00B048B5"/>
    <w:rsid w:val="00C00D6C"/>
    <w:rsid w:val="00C27374"/>
    <w:rsid w:val="00ED79B4"/>
    <w:rsid w:val="00F124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EE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0E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EE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0E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894</Words>
  <Characters>5099</Characters>
  <Application>Microsoft Office Word</Application>
  <DocSecurity>0</DocSecurity>
  <Lines>42</Lines>
  <Paragraphs>11</Paragraphs>
  <ScaleCrop>false</ScaleCrop>
  <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10</cp:revision>
  <dcterms:created xsi:type="dcterms:W3CDTF">2024-04-18T11:30:00Z</dcterms:created>
  <dcterms:modified xsi:type="dcterms:W3CDTF">2024-07-09T05:27:00Z</dcterms:modified>
</cp:coreProperties>
</file>