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D9837D" w14:textId="77777777" w:rsidR="003E5FAD" w:rsidRPr="00B14792" w:rsidRDefault="003E5FAD" w:rsidP="003E5FAD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64A5002C" wp14:editId="290487B4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</w:rPr>
        <w:drawing>
          <wp:anchor distT="0" distB="0" distL="114300" distR="114300" simplePos="0" relativeHeight="251659264" behindDoc="0" locked="0" layoutInCell="1" allowOverlap="1" wp14:anchorId="2DD6D790" wp14:editId="26187A9E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5E96158B" w14:textId="77777777" w:rsidR="003E5FAD" w:rsidRPr="00B14792" w:rsidRDefault="003E5FAD" w:rsidP="003E5FA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0"/>
          <w:szCs w:val="20"/>
          <w:lang w:val="pt-BR"/>
        </w:rPr>
      </w:pPr>
      <w:r w:rsidRPr="00B14792">
        <w:rPr>
          <w:rFonts w:ascii="Arial" w:hAnsi="Arial" w:cs="Arial"/>
          <w:b/>
          <w:sz w:val="20"/>
          <w:szCs w:val="20"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sz w:val="20"/>
          <w:szCs w:val="20"/>
          <w:lang w:val="pt-BR"/>
        </w:rPr>
        <w:t xml:space="preserve">               </w:t>
      </w:r>
      <w:r w:rsidRPr="00B14792">
        <w:rPr>
          <w:rFonts w:ascii="Arial" w:hAnsi="Arial" w:cs="Arial"/>
          <w:b/>
          <w:sz w:val="20"/>
          <w:szCs w:val="20"/>
          <w:lang w:val="pt-BR"/>
        </w:rPr>
        <w:t>PRIMĂRIA  COMUNEI  SADU</w:t>
      </w:r>
    </w:p>
    <w:p w14:paraId="3EC56C1C" w14:textId="77777777" w:rsidR="003E5FAD" w:rsidRPr="00F46469" w:rsidRDefault="003E5FAD" w:rsidP="003E5FAD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sz w:val="20"/>
          <w:szCs w:val="20"/>
          <w:lang w:val="pt-BR"/>
        </w:rPr>
      </w:pPr>
      <w:r w:rsidRPr="00B14792">
        <w:rPr>
          <w:rFonts w:ascii="Tahoma" w:hAnsi="Tahoma" w:cs="Tahoma"/>
          <w:b/>
          <w:sz w:val="20"/>
          <w:szCs w:val="20"/>
          <w:lang w:val="pt-BR"/>
        </w:rPr>
        <w:tab/>
        <w:t xml:space="preserve">                </w:t>
      </w:r>
      <w:r>
        <w:rPr>
          <w:rFonts w:ascii="Tahoma" w:hAnsi="Tahoma" w:cs="Tahoma"/>
          <w:b/>
          <w:sz w:val="20"/>
          <w:szCs w:val="20"/>
          <w:lang w:val="pt-BR"/>
        </w:rPr>
        <w:t xml:space="preserve">                 </w:t>
      </w:r>
      <w:r w:rsidRPr="00B14792">
        <w:rPr>
          <w:rFonts w:ascii="Tahoma" w:hAnsi="Tahoma" w:cs="Tahoma"/>
          <w:b/>
          <w:sz w:val="20"/>
          <w:szCs w:val="20"/>
          <w:lang w:val="pt-BR"/>
        </w:rPr>
        <w:t>Comuna Sadu, Str. Inocențiu Micu Klein, Nr. 36, Județul</w:t>
      </w:r>
      <w:r w:rsidRPr="00F46469">
        <w:rPr>
          <w:rFonts w:ascii="Tahoma" w:hAnsi="Tahoma" w:cs="Tahoma"/>
          <w:b/>
          <w:sz w:val="20"/>
          <w:szCs w:val="20"/>
          <w:lang w:val="pt-BR"/>
        </w:rPr>
        <w:t xml:space="preserve"> Sibiu           </w:t>
      </w:r>
    </w:p>
    <w:p w14:paraId="36D13641" w14:textId="77777777" w:rsidR="003E5FAD" w:rsidRPr="00B14792" w:rsidRDefault="003E5FAD" w:rsidP="003E5FAD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it-IT"/>
        </w:rPr>
      </w:pPr>
      <w:r w:rsidRPr="00B14792">
        <w:rPr>
          <w:rFonts w:ascii="Tahoma" w:hAnsi="Tahoma" w:cs="Tahoma"/>
          <w:b/>
          <w:sz w:val="20"/>
          <w:szCs w:val="20"/>
          <w:lang w:val="it-IT"/>
        </w:rPr>
        <w:t xml:space="preserve">      </w:t>
      </w:r>
      <w:r>
        <w:rPr>
          <w:rFonts w:ascii="Tahoma" w:hAnsi="Tahoma" w:cs="Tahoma"/>
          <w:b/>
          <w:sz w:val="20"/>
          <w:szCs w:val="20"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sz w:val="20"/>
          <w:szCs w:val="20"/>
          <w:lang w:val="it-IT"/>
        </w:rPr>
        <w:t>Tel.  0269-568119, Fax. 0269-568027</w:t>
      </w:r>
    </w:p>
    <w:p w14:paraId="131B2B6A" w14:textId="77777777" w:rsidR="003E5FAD" w:rsidRPr="00B14792" w:rsidRDefault="003E5FAD" w:rsidP="003E5FAD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it-IT"/>
        </w:rPr>
      </w:pPr>
      <w:r>
        <w:rPr>
          <w:rFonts w:ascii="Tahoma" w:hAnsi="Tahoma" w:cs="Tahoma"/>
          <w:b/>
          <w:sz w:val="20"/>
          <w:szCs w:val="20"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sz w:val="20"/>
          <w:szCs w:val="20"/>
          <w:lang w:val="it-IT"/>
        </w:rPr>
        <w:t>CUI 4241222</w:t>
      </w:r>
    </w:p>
    <w:p w14:paraId="145D4625" w14:textId="77777777" w:rsidR="003E5FAD" w:rsidRDefault="003E5FAD" w:rsidP="003E5FAD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hyperlink r:id="rId8" w:history="1">
        <w:r w:rsidRPr="00B14792">
          <w:rPr>
            <w:rStyle w:val="Hyperlink"/>
            <w:rFonts w:ascii="Tahoma" w:hAnsi="Tahoma" w:cs="Tahoma"/>
            <w:b/>
            <w:bCs/>
            <w:sz w:val="20"/>
            <w:szCs w:val="20"/>
          </w:rPr>
          <w:t>contact@sadu.ro</w:t>
        </w:r>
      </w:hyperlink>
    </w:p>
    <w:p w14:paraId="5958BB9A" w14:textId="77777777" w:rsidR="003E5FAD" w:rsidRPr="00561BB5" w:rsidRDefault="003E5FAD" w:rsidP="003E5FAD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3C21EBB2" w14:textId="77777777" w:rsidR="003E5FAD" w:rsidRPr="002A7F99" w:rsidRDefault="003E5FAD" w:rsidP="003E5FAD">
      <w:pPr>
        <w:pBdr>
          <w:bottom w:val="single" w:sz="4" w:space="1" w:color="auto"/>
        </w:pBdr>
      </w:pPr>
    </w:p>
    <w:p w14:paraId="6D50EBE0" w14:textId="45FEB3B5" w:rsidR="003E5FAD" w:rsidRDefault="003E5FAD" w:rsidP="003E5FAD">
      <w:pPr>
        <w:pStyle w:val="NoSpacing"/>
        <w:rPr>
          <w:rFonts w:eastAsia="Calibri"/>
          <w:b/>
          <w:bCs/>
          <w:sz w:val="22"/>
          <w:szCs w:val="22"/>
          <w:lang w:val="ro-RO" w:eastAsia="en-US"/>
        </w:rPr>
      </w:pPr>
      <w:r w:rsidRPr="004E647A">
        <w:rPr>
          <w:rFonts w:eastAsia="Calibri"/>
          <w:b/>
          <w:bCs/>
          <w:sz w:val="22"/>
          <w:szCs w:val="22"/>
          <w:lang w:val="ro-RO" w:eastAsia="en-US"/>
        </w:rPr>
        <w:t xml:space="preserve">Nr. </w:t>
      </w:r>
      <w:r w:rsidR="007E0CB3">
        <w:rPr>
          <w:rFonts w:ascii="Open Sans" w:hAnsi="Open Sans" w:cs="Open Sans"/>
          <w:color w:val="6E6E6E"/>
          <w:sz w:val="27"/>
          <w:szCs w:val="27"/>
          <w:shd w:val="clear" w:color="auto" w:fill="F9F9F9"/>
        </w:rPr>
        <w:t>8407/22.05.2024</w:t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 w:rsidR="007E0CB3">
        <w:rPr>
          <w:rFonts w:eastAsia="Calibri"/>
          <w:b/>
          <w:bCs/>
          <w:sz w:val="22"/>
          <w:szCs w:val="22"/>
          <w:lang w:val="ro-RO" w:eastAsia="en-US"/>
        </w:rPr>
        <w:tab/>
      </w:r>
      <w:r w:rsidR="007E0CB3">
        <w:rPr>
          <w:rFonts w:eastAsia="Calibri"/>
          <w:b/>
          <w:bCs/>
          <w:sz w:val="22"/>
          <w:szCs w:val="22"/>
          <w:lang w:val="ro-RO" w:eastAsia="en-US"/>
        </w:rPr>
        <w:tab/>
      </w:r>
      <w:r w:rsidR="007E0CB3">
        <w:rPr>
          <w:rFonts w:eastAsia="Calibri"/>
          <w:b/>
          <w:bCs/>
          <w:sz w:val="22"/>
          <w:szCs w:val="22"/>
          <w:lang w:val="ro-RO" w:eastAsia="en-US"/>
        </w:rPr>
        <w:tab/>
      </w:r>
      <w:r w:rsidR="007E0CB3">
        <w:rPr>
          <w:rFonts w:eastAsia="Calibri"/>
          <w:b/>
          <w:bCs/>
          <w:sz w:val="22"/>
          <w:szCs w:val="22"/>
          <w:lang w:val="ro-RO" w:eastAsia="en-US"/>
        </w:rPr>
        <w:tab/>
      </w:r>
      <w:r w:rsidR="007E0CB3">
        <w:rPr>
          <w:rFonts w:eastAsia="Calibri"/>
          <w:b/>
          <w:bCs/>
          <w:sz w:val="22"/>
          <w:szCs w:val="22"/>
          <w:lang w:val="ro-RO" w:eastAsia="en-US"/>
        </w:rPr>
        <w:tab/>
      </w:r>
      <w:r w:rsidR="007E0CB3">
        <w:rPr>
          <w:rFonts w:eastAsia="Calibri"/>
          <w:b/>
          <w:bCs/>
          <w:sz w:val="22"/>
          <w:szCs w:val="22"/>
          <w:lang w:val="ro-RO" w:eastAsia="en-US"/>
        </w:rPr>
        <w:tab/>
      </w:r>
      <w:r w:rsidR="007E0CB3">
        <w:rPr>
          <w:rFonts w:eastAsia="Calibri"/>
          <w:b/>
          <w:bCs/>
          <w:sz w:val="22"/>
          <w:szCs w:val="22"/>
          <w:lang w:val="ro-RO" w:eastAsia="en-US"/>
        </w:rPr>
        <w:tab/>
      </w:r>
      <w:r w:rsidR="007E0CB3">
        <w:rPr>
          <w:rFonts w:eastAsia="Calibri"/>
          <w:b/>
          <w:bCs/>
          <w:sz w:val="22"/>
          <w:szCs w:val="22"/>
          <w:lang w:val="ro-RO" w:eastAsia="en-US"/>
        </w:rPr>
        <w:tab/>
      </w:r>
      <w:r w:rsidR="007E0CB3">
        <w:rPr>
          <w:rFonts w:eastAsia="Calibri"/>
          <w:b/>
          <w:bCs/>
          <w:sz w:val="22"/>
          <w:szCs w:val="22"/>
          <w:lang w:val="ro-RO" w:eastAsia="en-US"/>
        </w:rPr>
        <w:tab/>
      </w:r>
      <w:r w:rsidR="007E0CB3">
        <w:rPr>
          <w:rFonts w:eastAsia="Calibri"/>
          <w:b/>
          <w:bCs/>
          <w:sz w:val="22"/>
          <w:szCs w:val="22"/>
          <w:lang w:val="ro-RO" w:eastAsia="en-US"/>
        </w:rPr>
        <w:tab/>
      </w:r>
      <w:r w:rsidR="007E0CB3"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>APROB:</w:t>
      </w:r>
    </w:p>
    <w:p w14:paraId="5475D84D" w14:textId="118DFFE9" w:rsidR="003E5FAD" w:rsidRDefault="003E5FAD" w:rsidP="003E5FAD">
      <w:pPr>
        <w:pStyle w:val="NoSpacing"/>
        <w:rPr>
          <w:rFonts w:eastAsia="Calibri"/>
          <w:b/>
          <w:bCs/>
          <w:sz w:val="22"/>
          <w:szCs w:val="22"/>
          <w:lang w:val="ro-RO" w:eastAsia="en-US"/>
        </w:rPr>
      </w:pP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ab/>
      </w:r>
      <w:r w:rsidR="007E0CB3">
        <w:rPr>
          <w:rFonts w:eastAsia="Calibri"/>
          <w:b/>
          <w:bCs/>
          <w:sz w:val="22"/>
          <w:szCs w:val="22"/>
          <w:lang w:val="ro-RO" w:eastAsia="en-US"/>
        </w:rPr>
        <w:tab/>
      </w:r>
      <w:r>
        <w:rPr>
          <w:rFonts w:eastAsia="Calibri"/>
          <w:b/>
          <w:bCs/>
          <w:sz w:val="22"/>
          <w:szCs w:val="22"/>
          <w:lang w:val="ro-RO" w:eastAsia="en-US"/>
        </w:rPr>
        <w:t>PRIMAR</w:t>
      </w:r>
    </w:p>
    <w:p w14:paraId="47F7D96A" w14:textId="63B04BE0" w:rsidR="003E5FAD" w:rsidRDefault="007E0CB3" w:rsidP="007E0CB3">
      <w:pPr>
        <w:pStyle w:val="NoSpacing"/>
        <w:ind w:left="5760"/>
        <w:rPr>
          <w:b/>
          <w:color w:val="000000"/>
          <w:lang w:val="ro-RO"/>
        </w:rPr>
      </w:pPr>
      <w:r>
        <w:rPr>
          <w:b/>
          <w:color w:val="000000"/>
          <w:lang w:val="ro-RO"/>
        </w:rPr>
        <w:t xml:space="preserve">    </w:t>
      </w:r>
      <w:r w:rsidR="003E5FAD" w:rsidRPr="00F9707D">
        <w:rPr>
          <w:b/>
          <w:color w:val="000000"/>
          <w:lang w:val="ro-RO"/>
        </w:rPr>
        <w:t>Valentin-Dumitru-Ioan IVAN</w:t>
      </w:r>
    </w:p>
    <w:p w14:paraId="0A5C9060" w14:textId="77777777" w:rsidR="003E5FAD" w:rsidRPr="004E647A" w:rsidRDefault="003E5FAD" w:rsidP="003E5FAD">
      <w:pPr>
        <w:pStyle w:val="NoSpacing"/>
        <w:ind w:left="7200"/>
        <w:rPr>
          <w:rFonts w:eastAsia="Calibri"/>
          <w:b/>
          <w:bCs/>
          <w:sz w:val="22"/>
          <w:szCs w:val="22"/>
          <w:lang w:val="ro-RO" w:eastAsia="en-US"/>
        </w:rPr>
      </w:pPr>
    </w:p>
    <w:p w14:paraId="1C1B76B0" w14:textId="77777777" w:rsidR="003E5FAD" w:rsidRDefault="003E5FAD" w:rsidP="003E5FAD">
      <w:pPr>
        <w:pStyle w:val="NoSpacing"/>
        <w:jc w:val="center"/>
        <w:rPr>
          <w:rFonts w:eastAsia="Calibri"/>
          <w:b/>
          <w:bCs/>
          <w:sz w:val="22"/>
          <w:szCs w:val="22"/>
          <w:u w:val="single"/>
          <w:lang w:val="ro-RO" w:eastAsia="en-US"/>
        </w:rPr>
      </w:pPr>
      <w:r>
        <w:rPr>
          <w:rFonts w:eastAsia="Calibri"/>
          <w:b/>
          <w:bCs/>
          <w:sz w:val="22"/>
          <w:szCs w:val="22"/>
          <w:u w:val="single"/>
          <w:lang w:val="ro-RO" w:eastAsia="en-US"/>
        </w:rPr>
        <w:t>Raport de specialitate</w:t>
      </w:r>
    </w:p>
    <w:p w14:paraId="0E23D4D7" w14:textId="77777777" w:rsidR="007E0CB3" w:rsidRDefault="007E0CB3" w:rsidP="007E0CB3">
      <w:pPr>
        <w:pStyle w:val="Heading2"/>
        <w:shd w:val="clear" w:color="auto" w:fill="FFFFFF"/>
        <w:jc w:val="center"/>
        <w:rPr>
          <w:rFonts w:ascii="Roboto" w:hAnsi="Roboto"/>
          <w:b w:val="0"/>
          <w:bCs w:val="0"/>
          <w:i/>
          <w:iCs/>
          <w:color w:val="484848"/>
          <w:sz w:val="27"/>
          <w:szCs w:val="27"/>
        </w:rPr>
      </w:pPr>
      <w:proofErr w:type="spellStart"/>
      <w:r>
        <w:rPr>
          <w:rFonts w:ascii="Roboto" w:hAnsi="Roboto"/>
          <w:b w:val="0"/>
          <w:bCs w:val="0"/>
          <w:i/>
          <w:iCs/>
          <w:color w:val="484848"/>
          <w:sz w:val="27"/>
          <w:szCs w:val="27"/>
        </w:rPr>
        <w:t>privind</w:t>
      </w:r>
      <w:proofErr w:type="spellEnd"/>
      <w:r>
        <w:rPr>
          <w:rFonts w:ascii="Roboto" w:hAnsi="Roboto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Roboto" w:hAnsi="Roboto"/>
          <w:b w:val="0"/>
          <w:bCs w:val="0"/>
          <w:i/>
          <w:iCs/>
          <w:color w:val="484848"/>
          <w:sz w:val="27"/>
          <w:szCs w:val="27"/>
        </w:rPr>
        <w:t>aprobarea</w:t>
      </w:r>
      <w:proofErr w:type="spellEnd"/>
      <w:r>
        <w:rPr>
          <w:rFonts w:ascii="Roboto" w:hAnsi="Roboto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Roboto" w:hAnsi="Roboto"/>
          <w:b w:val="0"/>
          <w:bCs w:val="0"/>
          <w:i/>
          <w:iCs/>
          <w:color w:val="484848"/>
          <w:sz w:val="27"/>
          <w:szCs w:val="27"/>
        </w:rPr>
        <w:t>cuantumului</w:t>
      </w:r>
      <w:proofErr w:type="spellEnd"/>
      <w:r>
        <w:rPr>
          <w:rFonts w:ascii="Roboto" w:hAnsi="Roboto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Roboto" w:hAnsi="Roboto"/>
          <w:b w:val="0"/>
          <w:bCs w:val="0"/>
          <w:i/>
          <w:iCs/>
          <w:color w:val="484848"/>
          <w:sz w:val="27"/>
          <w:szCs w:val="27"/>
        </w:rPr>
        <w:t>cotizației</w:t>
      </w:r>
      <w:proofErr w:type="spellEnd"/>
      <w:r>
        <w:rPr>
          <w:rFonts w:ascii="Roboto" w:hAnsi="Roboto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Roboto" w:hAnsi="Roboto"/>
          <w:b w:val="0"/>
          <w:bCs w:val="0"/>
          <w:i/>
          <w:iCs/>
          <w:color w:val="484848"/>
          <w:sz w:val="27"/>
          <w:szCs w:val="27"/>
        </w:rPr>
        <w:t>anuale</w:t>
      </w:r>
      <w:proofErr w:type="spellEnd"/>
      <w:r>
        <w:rPr>
          <w:rFonts w:ascii="Roboto" w:hAnsi="Roboto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Roboto" w:hAnsi="Roboto"/>
          <w:b w:val="0"/>
          <w:bCs w:val="0"/>
          <w:i/>
          <w:iCs/>
          <w:color w:val="484848"/>
          <w:sz w:val="27"/>
          <w:szCs w:val="27"/>
        </w:rPr>
        <w:t>ce</w:t>
      </w:r>
      <w:proofErr w:type="spellEnd"/>
      <w:r>
        <w:rPr>
          <w:rFonts w:ascii="Roboto" w:hAnsi="Roboto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Roboto" w:hAnsi="Roboto"/>
          <w:b w:val="0"/>
          <w:bCs w:val="0"/>
          <w:i/>
          <w:iCs/>
          <w:color w:val="484848"/>
          <w:sz w:val="27"/>
          <w:szCs w:val="27"/>
        </w:rPr>
        <w:t>revine</w:t>
      </w:r>
      <w:proofErr w:type="spellEnd"/>
      <w:r>
        <w:rPr>
          <w:rFonts w:ascii="Roboto" w:hAnsi="Roboto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Roboto" w:hAnsi="Roboto"/>
          <w:b w:val="0"/>
          <w:bCs w:val="0"/>
          <w:i/>
          <w:iCs/>
          <w:color w:val="484848"/>
          <w:sz w:val="27"/>
          <w:szCs w:val="27"/>
        </w:rPr>
        <w:t>comunei</w:t>
      </w:r>
      <w:proofErr w:type="spellEnd"/>
      <w:r>
        <w:rPr>
          <w:rFonts w:ascii="Roboto" w:hAnsi="Roboto"/>
          <w:b w:val="0"/>
          <w:bCs w:val="0"/>
          <w:i/>
          <w:iCs/>
          <w:color w:val="484848"/>
          <w:sz w:val="27"/>
          <w:szCs w:val="27"/>
        </w:rPr>
        <w:t xml:space="preserve"> Sadu </w:t>
      </w:r>
      <w:proofErr w:type="spellStart"/>
      <w:r>
        <w:rPr>
          <w:rFonts w:ascii="Roboto" w:hAnsi="Roboto"/>
          <w:b w:val="0"/>
          <w:bCs w:val="0"/>
          <w:i/>
          <w:iCs/>
          <w:color w:val="484848"/>
          <w:sz w:val="27"/>
          <w:szCs w:val="27"/>
        </w:rPr>
        <w:t>în</w:t>
      </w:r>
      <w:proofErr w:type="spellEnd"/>
      <w:r>
        <w:rPr>
          <w:rFonts w:ascii="Roboto" w:hAnsi="Roboto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Roboto" w:hAnsi="Roboto"/>
          <w:b w:val="0"/>
          <w:bCs w:val="0"/>
          <w:i/>
          <w:iCs/>
          <w:color w:val="484848"/>
          <w:sz w:val="27"/>
          <w:szCs w:val="27"/>
        </w:rPr>
        <w:t>calitate</w:t>
      </w:r>
      <w:proofErr w:type="spellEnd"/>
      <w:r>
        <w:rPr>
          <w:rFonts w:ascii="Roboto" w:hAnsi="Roboto"/>
          <w:b w:val="0"/>
          <w:bCs w:val="0"/>
          <w:i/>
          <w:iCs/>
          <w:color w:val="484848"/>
          <w:sz w:val="27"/>
          <w:szCs w:val="27"/>
        </w:rPr>
        <w:t xml:space="preserve"> de </w:t>
      </w:r>
      <w:proofErr w:type="spellStart"/>
      <w:r>
        <w:rPr>
          <w:rFonts w:ascii="Roboto" w:hAnsi="Roboto"/>
          <w:b w:val="0"/>
          <w:bCs w:val="0"/>
          <w:i/>
          <w:iCs/>
          <w:color w:val="484848"/>
          <w:sz w:val="27"/>
          <w:szCs w:val="27"/>
        </w:rPr>
        <w:t>membră</w:t>
      </w:r>
      <w:proofErr w:type="spellEnd"/>
      <w:r>
        <w:rPr>
          <w:rFonts w:ascii="Roboto" w:hAnsi="Roboto"/>
          <w:b w:val="0"/>
          <w:bCs w:val="0"/>
          <w:i/>
          <w:iCs/>
          <w:color w:val="484848"/>
          <w:sz w:val="27"/>
          <w:szCs w:val="27"/>
        </w:rPr>
        <w:t xml:space="preserve"> a </w:t>
      </w:r>
      <w:proofErr w:type="spellStart"/>
      <w:r>
        <w:rPr>
          <w:rFonts w:ascii="Roboto" w:hAnsi="Roboto"/>
          <w:b w:val="0"/>
          <w:bCs w:val="0"/>
          <w:i/>
          <w:iCs/>
          <w:color w:val="484848"/>
          <w:sz w:val="27"/>
          <w:szCs w:val="27"/>
        </w:rPr>
        <w:t>Asociației</w:t>
      </w:r>
      <w:proofErr w:type="spellEnd"/>
      <w:r>
        <w:rPr>
          <w:rFonts w:ascii="Roboto" w:hAnsi="Roboto"/>
          <w:b w:val="0"/>
          <w:bCs w:val="0"/>
          <w:i/>
          <w:iCs/>
          <w:color w:val="484848"/>
          <w:sz w:val="27"/>
          <w:szCs w:val="27"/>
        </w:rPr>
        <w:t xml:space="preserve"> de </w:t>
      </w:r>
      <w:proofErr w:type="spellStart"/>
      <w:r>
        <w:rPr>
          <w:rFonts w:ascii="Roboto" w:hAnsi="Roboto"/>
          <w:b w:val="0"/>
          <w:bCs w:val="0"/>
          <w:i/>
          <w:iCs/>
          <w:color w:val="484848"/>
          <w:sz w:val="27"/>
          <w:szCs w:val="27"/>
        </w:rPr>
        <w:t>Dezvoltare</w:t>
      </w:r>
      <w:proofErr w:type="spellEnd"/>
      <w:r>
        <w:rPr>
          <w:rFonts w:ascii="Roboto" w:hAnsi="Roboto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Roboto" w:hAnsi="Roboto"/>
          <w:b w:val="0"/>
          <w:bCs w:val="0"/>
          <w:i/>
          <w:iCs/>
          <w:color w:val="484848"/>
          <w:sz w:val="27"/>
          <w:szCs w:val="27"/>
        </w:rPr>
        <w:t>Intercomunitară</w:t>
      </w:r>
      <w:proofErr w:type="spellEnd"/>
      <w:r>
        <w:rPr>
          <w:rFonts w:ascii="Roboto" w:hAnsi="Roboto"/>
          <w:b w:val="0"/>
          <w:bCs w:val="0"/>
          <w:i/>
          <w:iCs/>
          <w:color w:val="484848"/>
          <w:sz w:val="27"/>
          <w:szCs w:val="27"/>
        </w:rPr>
        <w:t xml:space="preserve"> "Transport Metropolitan Sibiu"</w:t>
      </w:r>
    </w:p>
    <w:p w14:paraId="1D4F30C4" w14:textId="7CCD4BD3" w:rsidR="007E0CB3" w:rsidRPr="00270CCA" w:rsidRDefault="003E5FAD" w:rsidP="00270CCA">
      <w:pPr>
        <w:spacing w:before="100" w:beforeAutospacing="1" w:after="100" w:afterAutospacing="1"/>
        <w:ind w:firstLine="720"/>
        <w:jc w:val="both"/>
        <w:rPr>
          <w:lang w:val="ro-RO" w:eastAsia="en-US"/>
        </w:rPr>
      </w:pPr>
      <w:r w:rsidRPr="00270CCA">
        <w:rPr>
          <w:lang w:val="ro-RO" w:eastAsia="en-US"/>
        </w:rPr>
        <w:t xml:space="preserve">Vazand </w:t>
      </w:r>
      <w:proofErr w:type="spellStart"/>
      <w:r w:rsidR="00270CCA" w:rsidRPr="00270CCA">
        <w:rPr>
          <w:shd w:val="clear" w:color="auto" w:fill="F9F9F9"/>
        </w:rPr>
        <w:t>adresa</w:t>
      </w:r>
      <w:proofErr w:type="spellEnd"/>
      <w:r w:rsidR="00270CCA" w:rsidRPr="00270CCA">
        <w:rPr>
          <w:shd w:val="clear" w:color="auto" w:fill="F9F9F9"/>
        </w:rPr>
        <w:t xml:space="preserve"> </w:t>
      </w:r>
      <w:proofErr w:type="spellStart"/>
      <w:r w:rsidR="00270CCA" w:rsidRPr="00270CCA">
        <w:rPr>
          <w:shd w:val="clear" w:color="auto" w:fill="F9F9F9"/>
        </w:rPr>
        <w:t>primită</w:t>
      </w:r>
      <w:proofErr w:type="spellEnd"/>
      <w:r w:rsidR="00270CCA" w:rsidRPr="00270CCA">
        <w:rPr>
          <w:shd w:val="clear" w:color="auto" w:fill="F9F9F9"/>
        </w:rPr>
        <w:t xml:space="preserve"> de la </w:t>
      </w:r>
      <w:proofErr w:type="spellStart"/>
      <w:r w:rsidR="00270CCA" w:rsidRPr="00270CCA">
        <w:rPr>
          <w:shd w:val="clear" w:color="auto" w:fill="F9F9F9"/>
        </w:rPr>
        <w:t>Asociația</w:t>
      </w:r>
      <w:proofErr w:type="spellEnd"/>
      <w:r w:rsidR="00270CCA" w:rsidRPr="00270CCA">
        <w:rPr>
          <w:shd w:val="clear" w:color="auto" w:fill="F9F9F9"/>
        </w:rPr>
        <w:t xml:space="preserve"> de </w:t>
      </w:r>
      <w:proofErr w:type="spellStart"/>
      <w:r w:rsidR="00270CCA" w:rsidRPr="00270CCA">
        <w:rPr>
          <w:shd w:val="clear" w:color="auto" w:fill="F9F9F9"/>
        </w:rPr>
        <w:t>Dezvoltare</w:t>
      </w:r>
      <w:proofErr w:type="spellEnd"/>
      <w:r w:rsidR="00270CCA" w:rsidRPr="00270CCA">
        <w:rPr>
          <w:shd w:val="clear" w:color="auto" w:fill="F9F9F9"/>
        </w:rPr>
        <w:t xml:space="preserve"> </w:t>
      </w:r>
      <w:proofErr w:type="spellStart"/>
      <w:r w:rsidR="00270CCA" w:rsidRPr="00270CCA">
        <w:rPr>
          <w:shd w:val="clear" w:color="auto" w:fill="F9F9F9"/>
        </w:rPr>
        <w:t>Intercomunitară</w:t>
      </w:r>
      <w:proofErr w:type="spellEnd"/>
      <w:r w:rsidR="00270CCA" w:rsidRPr="00270CCA">
        <w:rPr>
          <w:shd w:val="clear" w:color="auto" w:fill="F9F9F9"/>
        </w:rPr>
        <w:t xml:space="preserve"> "Transport Metropolitan Sibiu" nr. 35/25.04.2024 </w:t>
      </w:r>
      <w:proofErr w:type="spellStart"/>
      <w:r w:rsidR="00270CCA" w:rsidRPr="00270CCA">
        <w:rPr>
          <w:shd w:val="clear" w:color="auto" w:fill="F9F9F9"/>
        </w:rPr>
        <w:t>și</w:t>
      </w:r>
      <w:proofErr w:type="spellEnd"/>
      <w:r w:rsidR="00270CCA" w:rsidRPr="00270CCA">
        <w:rPr>
          <w:shd w:val="clear" w:color="auto" w:fill="F9F9F9"/>
        </w:rPr>
        <w:t xml:space="preserve"> </w:t>
      </w:r>
      <w:proofErr w:type="spellStart"/>
      <w:r w:rsidR="00270CCA" w:rsidRPr="00270CCA">
        <w:rPr>
          <w:shd w:val="clear" w:color="auto" w:fill="F9F9F9"/>
        </w:rPr>
        <w:t>înregistrată</w:t>
      </w:r>
      <w:proofErr w:type="spellEnd"/>
      <w:r w:rsidR="00270CCA" w:rsidRPr="00270CCA">
        <w:rPr>
          <w:shd w:val="clear" w:color="auto" w:fill="F9F9F9"/>
        </w:rPr>
        <w:t xml:space="preserve"> la </w:t>
      </w:r>
      <w:proofErr w:type="spellStart"/>
      <w:r w:rsidR="00270CCA" w:rsidRPr="00270CCA">
        <w:rPr>
          <w:shd w:val="clear" w:color="auto" w:fill="F9F9F9"/>
        </w:rPr>
        <w:t>Primăria</w:t>
      </w:r>
      <w:proofErr w:type="spellEnd"/>
      <w:r w:rsidR="00270CCA" w:rsidRPr="00270CCA">
        <w:rPr>
          <w:shd w:val="clear" w:color="auto" w:fill="F9F9F9"/>
        </w:rPr>
        <w:t xml:space="preserve"> </w:t>
      </w:r>
      <w:proofErr w:type="spellStart"/>
      <w:r w:rsidR="00270CCA" w:rsidRPr="00270CCA">
        <w:rPr>
          <w:shd w:val="clear" w:color="auto" w:fill="F9F9F9"/>
        </w:rPr>
        <w:t>comunei</w:t>
      </w:r>
      <w:proofErr w:type="spellEnd"/>
      <w:r w:rsidR="00270CCA" w:rsidRPr="00270CCA">
        <w:rPr>
          <w:shd w:val="clear" w:color="auto" w:fill="F9F9F9"/>
        </w:rPr>
        <w:t xml:space="preserve"> Sadu sub nr. 7845/25.04.2024</w:t>
      </w:r>
      <w:r w:rsidR="00270CCA" w:rsidRPr="00270CCA">
        <w:rPr>
          <w:lang w:val="ro-RO" w:eastAsia="en-US"/>
        </w:rPr>
        <w:t xml:space="preserve">, </w:t>
      </w:r>
      <w:r w:rsidRPr="00270CCA">
        <w:rPr>
          <w:lang w:val="ro-RO" w:eastAsia="en-US"/>
        </w:rPr>
        <w:t xml:space="preserve">Hotărârea Consiliului local Sadu nr. 99/2021 privind aprobarea asocierii Comunei Sadu în cadrul Asociației de dezvoltare Intercomunitară de transport public local ‘‘Transport Metropolitan Sibiu, precum și aprobarea actului constitutiv și a statutului si </w:t>
      </w:r>
      <w:r w:rsidR="007E0CB3" w:rsidRPr="00270CCA">
        <w:rPr>
          <w:lang w:val="ro-RO"/>
        </w:rPr>
        <w:t>Hotărârea nr. 7/19.04.2024 a Adunării Generale a Asociației de Dezvoltare Intercomunitară "Transport Metropolitan Sibiu" prin care s-a aprobat cotizația anuală a fiecărui membru al Asociației;</w:t>
      </w:r>
    </w:p>
    <w:p w14:paraId="35D53C1A" w14:textId="607F1FE9" w:rsidR="003E5FAD" w:rsidRPr="00270CCA" w:rsidRDefault="007E0CB3" w:rsidP="007E0CB3">
      <w:pPr>
        <w:spacing w:before="100" w:beforeAutospacing="1" w:after="100" w:afterAutospacing="1"/>
        <w:ind w:firstLine="720"/>
        <w:jc w:val="both"/>
      </w:pPr>
      <w:proofErr w:type="spellStart"/>
      <w:r w:rsidRPr="00270CCA">
        <w:t>Cuantumul</w:t>
      </w:r>
      <w:proofErr w:type="spellEnd"/>
      <w:r w:rsidRPr="00270CCA">
        <w:t xml:space="preserve"> </w:t>
      </w:r>
      <w:proofErr w:type="spellStart"/>
      <w:r w:rsidRPr="00270CCA">
        <w:t>cotizației</w:t>
      </w:r>
      <w:proofErr w:type="spellEnd"/>
      <w:r w:rsidRPr="00270CCA">
        <w:t xml:space="preserve"> </w:t>
      </w:r>
      <w:proofErr w:type="spellStart"/>
      <w:r w:rsidRPr="00270CCA">
        <w:t>membrilor</w:t>
      </w:r>
      <w:proofErr w:type="spellEnd"/>
      <w:r w:rsidRPr="00270CCA">
        <w:t xml:space="preserve"> </w:t>
      </w:r>
      <w:proofErr w:type="spellStart"/>
      <w:r w:rsidRPr="00270CCA">
        <w:t>stabilit</w:t>
      </w:r>
      <w:proofErr w:type="spellEnd"/>
      <w:r w:rsidRPr="00270CCA">
        <w:t xml:space="preserve"> </w:t>
      </w:r>
      <w:proofErr w:type="spellStart"/>
      <w:r w:rsidRPr="00270CCA">
        <w:t>prin</w:t>
      </w:r>
      <w:proofErr w:type="spellEnd"/>
      <w:r w:rsidRPr="00270CCA">
        <w:t xml:space="preserve"> </w:t>
      </w:r>
      <w:proofErr w:type="spellStart"/>
      <w:r w:rsidRPr="00270CCA">
        <w:t>Hotărârea</w:t>
      </w:r>
      <w:proofErr w:type="spellEnd"/>
      <w:r w:rsidRPr="00270CCA">
        <w:t xml:space="preserve"> AGA a ADI Transport Metropolitan Sibiu, </w:t>
      </w:r>
      <w:proofErr w:type="spellStart"/>
      <w:r w:rsidRPr="00270CCA">
        <w:t>calculat</w:t>
      </w:r>
      <w:proofErr w:type="spellEnd"/>
      <w:r w:rsidRPr="00270CCA">
        <w:t xml:space="preserve"> </w:t>
      </w:r>
      <w:proofErr w:type="spellStart"/>
      <w:r w:rsidRPr="00270CCA">
        <w:t>în</w:t>
      </w:r>
      <w:proofErr w:type="spellEnd"/>
      <w:r w:rsidRPr="00270CCA">
        <w:t xml:space="preserve"> </w:t>
      </w:r>
      <w:proofErr w:type="spellStart"/>
      <w:r w:rsidRPr="00270CCA">
        <w:t>raport</w:t>
      </w:r>
      <w:proofErr w:type="spellEnd"/>
      <w:r w:rsidRPr="00270CCA">
        <w:t xml:space="preserve"> cu </w:t>
      </w:r>
      <w:proofErr w:type="spellStart"/>
      <w:r w:rsidRPr="00270CCA">
        <w:t>numărul</w:t>
      </w:r>
      <w:proofErr w:type="spellEnd"/>
      <w:r w:rsidRPr="00270CCA">
        <w:t xml:space="preserve"> de </w:t>
      </w:r>
      <w:proofErr w:type="spellStart"/>
      <w:r w:rsidRPr="00270CCA">
        <w:t>locuitori</w:t>
      </w:r>
      <w:proofErr w:type="spellEnd"/>
      <w:r w:rsidRPr="00270CCA">
        <w:t xml:space="preserve">, </w:t>
      </w:r>
      <w:proofErr w:type="spellStart"/>
      <w:r w:rsidRPr="00270CCA">
        <w:t>respectiv</w:t>
      </w:r>
      <w:proofErr w:type="spellEnd"/>
      <w:r w:rsidRPr="00270CCA">
        <w:t xml:space="preserve"> 2 lei/</w:t>
      </w:r>
      <w:proofErr w:type="spellStart"/>
      <w:r w:rsidRPr="00270CCA">
        <w:t>locuitor</w:t>
      </w:r>
      <w:proofErr w:type="spellEnd"/>
      <w:r w:rsidRPr="00270CCA">
        <w:t xml:space="preserve">, </w:t>
      </w:r>
      <w:proofErr w:type="spellStart"/>
      <w:r w:rsidRPr="00270CCA">
        <w:t>în</w:t>
      </w:r>
      <w:proofErr w:type="spellEnd"/>
      <w:r w:rsidRPr="00270CCA">
        <w:t xml:space="preserve"> </w:t>
      </w:r>
      <w:proofErr w:type="spellStart"/>
      <w:r w:rsidRPr="00270CCA">
        <w:t>prezent</w:t>
      </w:r>
      <w:proofErr w:type="spellEnd"/>
      <w:r w:rsidR="003E5FAD" w:rsidRPr="00270CCA">
        <w:rPr>
          <w:lang w:val="ro-RO" w:eastAsia="en-US"/>
        </w:rPr>
        <w:t>, respectiv pentru comuna Sadu suma de 5362 lei, la un numar de locuitori de 2681 x 2 lei/locuitor</w:t>
      </w:r>
      <w:r w:rsidRPr="00270CCA">
        <w:rPr>
          <w:lang w:val="ro-RO" w:eastAsia="en-US"/>
        </w:rPr>
        <w:t>.</w:t>
      </w:r>
    </w:p>
    <w:p w14:paraId="702C4D9D" w14:textId="1CA80969" w:rsidR="003E5FAD" w:rsidRPr="00270CCA" w:rsidRDefault="003E5FAD" w:rsidP="003E5FAD">
      <w:pPr>
        <w:pStyle w:val="Heading2"/>
        <w:shd w:val="clear" w:color="auto" w:fill="FFFFFF"/>
        <w:ind w:firstLine="720"/>
        <w:jc w:val="both"/>
        <w:rPr>
          <w:b w:val="0"/>
          <w:bCs w:val="0"/>
          <w:sz w:val="24"/>
          <w:szCs w:val="24"/>
          <w:lang w:val="ro-RO"/>
        </w:rPr>
      </w:pPr>
      <w:r w:rsidRPr="00270CCA">
        <w:rPr>
          <w:b w:val="0"/>
          <w:bCs w:val="0"/>
          <w:sz w:val="24"/>
          <w:szCs w:val="24"/>
          <w:lang w:val="ro-RO"/>
        </w:rPr>
        <w:t>Propun initierea unui proiect de hotarare privind aprobarea cuantumului cotizației pentru anul 202</w:t>
      </w:r>
      <w:r w:rsidR="00270CCA" w:rsidRPr="00270CCA">
        <w:rPr>
          <w:b w:val="0"/>
          <w:bCs w:val="0"/>
          <w:sz w:val="24"/>
          <w:szCs w:val="24"/>
          <w:lang w:val="ro-RO"/>
        </w:rPr>
        <w:t>4</w:t>
      </w:r>
      <w:r w:rsidRPr="00270CCA">
        <w:rPr>
          <w:b w:val="0"/>
          <w:bCs w:val="0"/>
          <w:sz w:val="24"/>
          <w:szCs w:val="24"/>
          <w:lang w:val="ro-RO"/>
        </w:rPr>
        <w:t xml:space="preserve"> către Asociația de Dezvoltare Intercomunitară "Transport Metropolitan Sibiu", de către comuna Sadu, în calitate de membru al Asociației, in forma prezentata:</w:t>
      </w:r>
    </w:p>
    <w:p w14:paraId="7A831BC9" w14:textId="77777777" w:rsidR="00270CCA" w:rsidRPr="00270CCA" w:rsidRDefault="00270CCA" w:rsidP="00270CCA">
      <w:pPr>
        <w:pStyle w:val="NormalWeb"/>
        <w:shd w:val="clear" w:color="auto" w:fill="FFFFFF"/>
        <w:spacing w:before="120" w:beforeAutospacing="0" w:after="120" w:afterAutospacing="0"/>
        <w:jc w:val="both"/>
      </w:pPr>
      <w:r w:rsidRPr="00270CCA">
        <w:t xml:space="preserve">Art. 1 Se </w:t>
      </w:r>
      <w:proofErr w:type="spellStart"/>
      <w:r w:rsidRPr="00270CCA">
        <w:t>aprobă</w:t>
      </w:r>
      <w:proofErr w:type="spellEnd"/>
      <w:r w:rsidRPr="00270CCA">
        <w:t xml:space="preserve"> </w:t>
      </w:r>
      <w:proofErr w:type="spellStart"/>
      <w:r w:rsidRPr="00270CCA">
        <w:t>plata</w:t>
      </w:r>
      <w:proofErr w:type="spellEnd"/>
      <w:r w:rsidRPr="00270CCA">
        <w:t xml:space="preserve"> </w:t>
      </w:r>
      <w:proofErr w:type="spellStart"/>
      <w:r w:rsidRPr="00270CCA">
        <w:t>cotizației</w:t>
      </w:r>
      <w:proofErr w:type="spellEnd"/>
      <w:r w:rsidRPr="00270CCA">
        <w:t xml:space="preserve"> </w:t>
      </w:r>
      <w:proofErr w:type="spellStart"/>
      <w:r w:rsidRPr="00270CCA">
        <w:t>anuale</w:t>
      </w:r>
      <w:proofErr w:type="spellEnd"/>
      <w:r w:rsidRPr="00270CCA">
        <w:t xml:space="preserve"> </w:t>
      </w:r>
      <w:proofErr w:type="spellStart"/>
      <w:r w:rsidRPr="00270CCA">
        <w:t>ce</w:t>
      </w:r>
      <w:proofErr w:type="spellEnd"/>
      <w:r w:rsidRPr="00270CCA">
        <w:t xml:space="preserve"> </w:t>
      </w:r>
      <w:proofErr w:type="spellStart"/>
      <w:r w:rsidRPr="00270CCA">
        <w:t>revine</w:t>
      </w:r>
      <w:proofErr w:type="spellEnd"/>
      <w:r w:rsidRPr="00270CCA">
        <w:t xml:space="preserve"> </w:t>
      </w:r>
      <w:proofErr w:type="spellStart"/>
      <w:r w:rsidRPr="00270CCA">
        <w:t>comunei</w:t>
      </w:r>
      <w:proofErr w:type="spellEnd"/>
      <w:r w:rsidRPr="00270CCA">
        <w:t xml:space="preserve"> Sadu, </w:t>
      </w:r>
      <w:proofErr w:type="spellStart"/>
      <w:r w:rsidRPr="00270CCA">
        <w:t>în</w:t>
      </w:r>
      <w:proofErr w:type="spellEnd"/>
      <w:r w:rsidRPr="00270CCA">
        <w:t xml:space="preserve"> </w:t>
      </w:r>
      <w:proofErr w:type="spellStart"/>
      <w:r w:rsidRPr="00270CCA">
        <w:t>calitate</w:t>
      </w:r>
      <w:proofErr w:type="spellEnd"/>
      <w:r w:rsidRPr="00270CCA">
        <w:t xml:space="preserve"> de </w:t>
      </w:r>
      <w:proofErr w:type="spellStart"/>
      <w:r w:rsidRPr="00270CCA">
        <w:t>membră</w:t>
      </w:r>
      <w:proofErr w:type="spellEnd"/>
      <w:r w:rsidRPr="00270CCA">
        <w:t xml:space="preserve"> a </w:t>
      </w:r>
      <w:proofErr w:type="spellStart"/>
      <w:r w:rsidRPr="00270CCA">
        <w:t>Asociației</w:t>
      </w:r>
      <w:proofErr w:type="spellEnd"/>
      <w:r w:rsidRPr="00270CCA">
        <w:t xml:space="preserve"> de </w:t>
      </w:r>
      <w:proofErr w:type="spellStart"/>
      <w:r w:rsidRPr="00270CCA">
        <w:t>Dezvoltare</w:t>
      </w:r>
      <w:proofErr w:type="spellEnd"/>
      <w:r w:rsidRPr="00270CCA">
        <w:t xml:space="preserve"> </w:t>
      </w:r>
      <w:proofErr w:type="spellStart"/>
      <w:r w:rsidRPr="00270CCA">
        <w:t>Intercomunitară</w:t>
      </w:r>
      <w:proofErr w:type="spellEnd"/>
      <w:r w:rsidRPr="00270CCA">
        <w:t xml:space="preserve"> "Transport Metropolitan Sibiu", </w:t>
      </w:r>
      <w:proofErr w:type="spellStart"/>
      <w:r w:rsidRPr="00270CCA">
        <w:t>pentru</w:t>
      </w:r>
      <w:proofErr w:type="spellEnd"/>
      <w:r w:rsidRPr="00270CCA">
        <w:t xml:space="preserve"> </w:t>
      </w:r>
      <w:proofErr w:type="spellStart"/>
      <w:r w:rsidRPr="00270CCA">
        <w:t>anul</w:t>
      </w:r>
      <w:proofErr w:type="spellEnd"/>
      <w:r w:rsidRPr="00270CCA">
        <w:t xml:space="preserve"> 2024, </w:t>
      </w:r>
      <w:proofErr w:type="spellStart"/>
      <w:r w:rsidRPr="00270CCA">
        <w:t>în</w:t>
      </w:r>
      <w:proofErr w:type="spellEnd"/>
      <w:r w:rsidRPr="00270CCA">
        <w:t xml:space="preserve"> </w:t>
      </w:r>
      <w:proofErr w:type="spellStart"/>
      <w:r w:rsidRPr="00270CCA">
        <w:t>sumă</w:t>
      </w:r>
      <w:proofErr w:type="spellEnd"/>
      <w:r w:rsidRPr="00270CCA">
        <w:t xml:space="preserve"> de 5.362 lei.</w:t>
      </w:r>
    </w:p>
    <w:p w14:paraId="12CDE948" w14:textId="77777777" w:rsidR="00270CCA" w:rsidRPr="00270CCA" w:rsidRDefault="00270CCA" w:rsidP="00270CCA">
      <w:pPr>
        <w:pStyle w:val="NormalWeb"/>
        <w:shd w:val="clear" w:color="auto" w:fill="FFFFFF"/>
        <w:spacing w:before="120" w:beforeAutospacing="0" w:after="120" w:afterAutospacing="0"/>
        <w:jc w:val="both"/>
      </w:pPr>
      <w:r w:rsidRPr="00270CCA">
        <w:t>Art. 2</w:t>
      </w:r>
      <w:r w:rsidRPr="00270CCA">
        <w:rPr>
          <w:rStyle w:val="Strong"/>
        </w:rPr>
        <w:t> </w:t>
      </w:r>
      <w:proofErr w:type="spellStart"/>
      <w:r w:rsidRPr="00270CCA">
        <w:t>Cuantumul</w:t>
      </w:r>
      <w:proofErr w:type="spellEnd"/>
      <w:r w:rsidRPr="00270CCA">
        <w:t xml:space="preserve"> </w:t>
      </w:r>
      <w:proofErr w:type="spellStart"/>
      <w:r w:rsidRPr="00270CCA">
        <w:t>cotizației</w:t>
      </w:r>
      <w:proofErr w:type="spellEnd"/>
      <w:r w:rsidRPr="00270CCA">
        <w:t xml:space="preserve"> </w:t>
      </w:r>
      <w:proofErr w:type="spellStart"/>
      <w:r w:rsidRPr="00270CCA">
        <w:t>anuale</w:t>
      </w:r>
      <w:proofErr w:type="spellEnd"/>
      <w:r w:rsidRPr="00270CCA">
        <w:t xml:space="preserve"> </w:t>
      </w:r>
      <w:proofErr w:type="spellStart"/>
      <w:r w:rsidRPr="00270CCA">
        <w:t>ce</w:t>
      </w:r>
      <w:proofErr w:type="spellEnd"/>
      <w:r w:rsidRPr="00270CCA">
        <w:t xml:space="preserve"> </w:t>
      </w:r>
      <w:proofErr w:type="spellStart"/>
      <w:r w:rsidRPr="00270CCA">
        <w:t>revine</w:t>
      </w:r>
      <w:proofErr w:type="spellEnd"/>
      <w:r w:rsidRPr="00270CCA">
        <w:t xml:space="preserve"> </w:t>
      </w:r>
      <w:proofErr w:type="spellStart"/>
      <w:r w:rsidRPr="00270CCA">
        <w:t>comunei</w:t>
      </w:r>
      <w:proofErr w:type="spellEnd"/>
      <w:r w:rsidRPr="00270CCA">
        <w:t xml:space="preserve"> Sadu se </w:t>
      </w:r>
      <w:proofErr w:type="spellStart"/>
      <w:r w:rsidRPr="00270CCA">
        <w:t>va</w:t>
      </w:r>
      <w:proofErr w:type="spellEnd"/>
      <w:r w:rsidRPr="00270CCA">
        <w:t xml:space="preserve"> </w:t>
      </w:r>
      <w:proofErr w:type="spellStart"/>
      <w:r w:rsidRPr="00270CCA">
        <w:t>actualiza</w:t>
      </w:r>
      <w:proofErr w:type="spellEnd"/>
      <w:r w:rsidRPr="00270CCA">
        <w:t xml:space="preserve"> conform </w:t>
      </w:r>
      <w:proofErr w:type="spellStart"/>
      <w:r w:rsidRPr="00270CCA">
        <w:t>Hotărârii</w:t>
      </w:r>
      <w:proofErr w:type="spellEnd"/>
      <w:r w:rsidRPr="00270CCA">
        <w:t xml:space="preserve"> </w:t>
      </w:r>
      <w:proofErr w:type="spellStart"/>
      <w:r w:rsidRPr="00270CCA">
        <w:t>Adunării</w:t>
      </w:r>
      <w:proofErr w:type="spellEnd"/>
      <w:r w:rsidRPr="00270CCA">
        <w:t xml:space="preserve"> </w:t>
      </w:r>
      <w:proofErr w:type="spellStart"/>
      <w:r w:rsidRPr="00270CCA">
        <w:t>Generale</w:t>
      </w:r>
      <w:proofErr w:type="spellEnd"/>
      <w:r w:rsidRPr="00270CCA">
        <w:t xml:space="preserve"> a </w:t>
      </w:r>
      <w:proofErr w:type="spellStart"/>
      <w:r w:rsidRPr="00270CCA">
        <w:t>Asociației</w:t>
      </w:r>
      <w:proofErr w:type="spellEnd"/>
      <w:r w:rsidRPr="00270CCA">
        <w:t xml:space="preserve"> de </w:t>
      </w:r>
      <w:proofErr w:type="spellStart"/>
      <w:r w:rsidRPr="00270CCA">
        <w:t>Dezvoltare</w:t>
      </w:r>
      <w:proofErr w:type="spellEnd"/>
      <w:r w:rsidRPr="00270CCA">
        <w:t xml:space="preserve"> </w:t>
      </w:r>
      <w:proofErr w:type="spellStart"/>
      <w:r w:rsidRPr="00270CCA">
        <w:t>Intercomunitară</w:t>
      </w:r>
      <w:proofErr w:type="spellEnd"/>
      <w:r w:rsidRPr="00270CCA">
        <w:t xml:space="preserve"> Transport Metropolitan Sibiu.</w:t>
      </w:r>
    </w:p>
    <w:p w14:paraId="007B1AFE" w14:textId="77777777" w:rsidR="00270CCA" w:rsidRPr="00270CCA" w:rsidRDefault="00270CCA" w:rsidP="00270CCA">
      <w:pPr>
        <w:pStyle w:val="NormalWeb"/>
        <w:shd w:val="clear" w:color="auto" w:fill="FFFFFF"/>
        <w:spacing w:before="120" w:beforeAutospacing="0" w:after="120" w:afterAutospacing="0"/>
        <w:jc w:val="both"/>
      </w:pPr>
      <w:r w:rsidRPr="00270CCA">
        <w:t>Art. 3</w:t>
      </w:r>
      <w:r w:rsidRPr="00270CCA">
        <w:rPr>
          <w:rStyle w:val="Strong"/>
        </w:rPr>
        <w:t> </w:t>
      </w:r>
      <w:r w:rsidRPr="00270CCA">
        <w:t xml:space="preserve">Cu </w:t>
      </w:r>
      <w:proofErr w:type="spellStart"/>
      <w:r w:rsidRPr="00270CCA">
        <w:t>ducerea</w:t>
      </w:r>
      <w:proofErr w:type="spellEnd"/>
      <w:r w:rsidRPr="00270CCA">
        <w:t xml:space="preserve"> la </w:t>
      </w:r>
      <w:proofErr w:type="spellStart"/>
      <w:r w:rsidRPr="00270CCA">
        <w:t>indeplinire</w:t>
      </w:r>
      <w:proofErr w:type="spellEnd"/>
      <w:r w:rsidRPr="00270CCA">
        <w:t xml:space="preserve"> a </w:t>
      </w:r>
      <w:proofErr w:type="spellStart"/>
      <w:r w:rsidRPr="00270CCA">
        <w:t>prevederilor</w:t>
      </w:r>
      <w:proofErr w:type="spellEnd"/>
      <w:r w:rsidRPr="00270CCA">
        <w:t xml:space="preserve"> </w:t>
      </w:r>
      <w:proofErr w:type="spellStart"/>
      <w:r w:rsidRPr="00270CCA">
        <w:t>prezentei</w:t>
      </w:r>
      <w:proofErr w:type="spellEnd"/>
      <w:r w:rsidRPr="00270CCA">
        <w:t xml:space="preserve"> </w:t>
      </w:r>
      <w:proofErr w:type="spellStart"/>
      <w:r w:rsidRPr="00270CCA">
        <w:t>hotărâri</w:t>
      </w:r>
      <w:proofErr w:type="spellEnd"/>
      <w:r w:rsidRPr="00270CCA">
        <w:t xml:space="preserve"> se </w:t>
      </w:r>
      <w:proofErr w:type="spellStart"/>
      <w:r w:rsidRPr="00270CCA">
        <w:t>încredinţează</w:t>
      </w:r>
      <w:proofErr w:type="spellEnd"/>
      <w:r w:rsidRPr="00270CCA">
        <w:t xml:space="preserve"> </w:t>
      </w:r>
      <w:proofErr w:type="spellStart"/>
      <w:r w:rsidRPr="00270CCA">
        <w:t>Compartimentul</w:t>
      </w:r>
      <w:proofErr w:type="spellEnd"/>
      <w:r w:rsidRPr="00270CCA">
        <w:t xml:space="preserve"> </w:t>
      </w:r>
      <w:proofErr w:type="spellStart"/>
      <w:r w:rsidRPr="00270CCA">
        <w:t>financiar-contabil</w:t>
      </w:r>
      <w:proofErr w:type="spellEnd"/>
      <w:r w:rsidRPr="00270CCA">
        <w:t xml:space="preserve"> din </w:t>
      </w:r>
      <w:proofErr w:type="spellStart"/>
      <w:proofErr w:type="gramStart"/>
      <w:r w:rsidRPr="00270CCA">
        <w:t>cadrul</w:t>
      </w:r>
      <w:proofErr w:type="spellEnd"/>
      <w:r w:rsidRPr="00270CCA">
        <w:t xml:space="preserve">  </w:t>
      </w:r>
      <w:proofErr w:type="spellStart"/>
      <w:r w:rsidRPr="00270CCA">
        <w:t>aparatului</w:t>
      </w:r>
      <w:proofErr w:type="spellEnd"/>
      <w:proofErr w:type="gramEnd"/>
      <w:r w:rsidRPr="00270CCA">
        <w:t xml:space="preserve"> de </w:t>
      </w:r>
      <w:proofErr w:type="spellStart"/>
      <w:r w:rsidRPr="00270CCA">
        <w:t>specialitate</w:t>
      </w:r>
      <w:proofErr w:type="spellEnd"/>
      <w:r w:rsidRPr="00270CCA">
        <w:t xml:space="preserve"> al </w:t>
      </w:r>
      <w:proofErr w:type="spellStart"/>
      <w:r w:rsidRPr="00270CCA">
        <w:t>primarului</w:t>
      </w:r>
      <w:proofErr w:type="spellEnd"/>
      <w:r w:rsidRPr="00270CCA">
        <w:t xml:space="preserve"> </w:t>
      </w:r>
      <w:proofErr w:type="spellStart"/>
      <w:r w:rsidRPr="00270CCA">
        <w:t>Comunei</w:t>
      </w:r>
      <w:proofErr w:type="spellEnd"/>
      <w:r w:rsidRPr="00270CCA">
        <w:t xml:space="preserve"> Sadu.</w:t>
      </w:r>
    </w:p>
    <w:p w14:paraId="0DC73FB8" w14:textId="77777777" w:rsidR="00270CCA" w:rsidRPr="00270CCA" w:rsidRDefault="00270CCA" w:rsidP="00270CCA">
      <w:pPr>
        <w:pStyle w:val="NormalWeb"/>
        <w:shd w:val="clear" w:color="auto" w:fill="FFFFFF"/>
        <w:spacing w:before="120" w:beforeAutospacing="0" w:after="120" w:afterAutospacing="0"/>
        <w:jc w:val="both"/>
      </w:pPr>
      <w:r w:rsidRPr="00270CCA">
        <w:t xml:space="preserve">Art. 4 Prin </w:t>
      </w:r>
      <w:proofErr w:type="spellStart"/>
      <w:r w:rsidRPr="00270CCA">
        <w:t>grija</w:t>
      </w:r>
      <w:proofErr w:type="spellEnd"/>
      <w:r w:rsidRPr="00270CCA">
        <w:t xml:space="preserve"> </w:t>
      </w:r>
      <w:proofErr w:type="spellStart"/>
      <w:r w:rsidRPr="00270CCA">
        <w:t>secretarului</w:t>
      </w:r>
      <w:proofErr w:type="spellEnd"/>
      <w:r w:rsidRPr="00270CCA">
        <w:t xml:space="preserve"> general al </w:t>
      </w:r>
      <w:proofErr w:type="spellStart"/>
      <w:r w:rsidRPr="00270CCA">
        <w:t>comunei</w:t>
      </w:r>
      <w:proofErr w:type="spellEnd"/>
      <w:r w:rsidRPr="00270CCA">
        <w:t xml:space="preserve"> Sadu </w:t>
      </w:r>
      <w:proofErr w:type="spellStart"/>
      <w:r w:rsidRPr="00270CCA">
        <w:t>prezenta</w:t>
      </w:r>
      <w:proofErr w:type="spellEnd"/>
      <w:r w:rsidRPr="00270CCA">
        <w:t xml:space="preserve"> </w:t>
      </w:r>
      <w:proofErr w:type="spellStart"/>
      <w:r w:rsidRPr="00270CCA">
        <w:t>hotărâre</w:t>
      </w:r>
      <w:proofErr w:type="spellEnd"/>
      <w:r w:rsidRPr="00270CCA">
        <w:t xml:space="preserve"> </w:t>
      </w:r>
      <w:proofErr w:type="spellStart"/>
      <w:r w:rsidRPr="00270CCA">
        <w:t>va</w:t>
      </w:r>
      <w:proofErr w:type="spellEnd"/>
      <w:r w:rsidRPr="00270CCA">
        <w:t xml:space="preserve"> fi </w:t>
      </w:r>
      <w:proofErr w:type="spellStart"/>
      <w:r w:rsidRPr="00270CCA">
        <w:t>comunicată</w:t>
      </w:r>
      <w:proofErr w:type="spellEnd"/>
      <w:r w:rsidRPr="00270CCA">
        <w:t xml:space="preserve"> </w:t>
      </w:r>
      <w:proofErr w:type="spellStart"/>
      <w:r w:rsidRPr="00270CCA">
        <w:t>Instituţiei</w:t>
      </w:r>
      <w:proofErr w:type="spellEnd"/>
      <w:r w:rsidRPr="00270CCA">
        <w:t xml:space="preserve"> </w:t>
      </w:r>
      <w:proofErr w:type="spellStart"/>
      <w:r w:rsidRPr="00270CCA">
        <w:t>Prefectului</w:t>
      </w:r>
      <w:proofErr w:type="spellEnd"/>
      <w:r w:rsidRPr="00270CCA">
        <w:t xml:space="preserve"> </w:t>
      </w:r>
      <w:proofErr w:type="spellStart"/>
      <w:r w:rsidRPr="00270CCA">
        <w:t>judeţul</w:t>
      </w:r>
      <w:proofErr w:type="spellEnd"/>
      <w:r w:rsidRPr="00270CCA">
        <w:t xml:space="preserve"> Sibiu </w:t>
      </w:r>
      <w:proofErr w:type="spellStart"/>
      <w:r w:rsidRPr="00270CCA">
        <w:t>şi</w:t>
      </w:r>
      <w:proofErr w:type="spellEnd"/>
      <w:r w:rsidRPr="00270CCA">
        <w:t xml:space="preserve"> </w:t>
      </w:r>
      <w:proofErr w:type="spellStart"/>
      <w:r w:rsidRPr="00270CCA">
        <w:t>adusă</w:t>
      </w:r>
      <w:proofErr w:type="spellEnd"/>
      <w:r w:rsidRPr="00270CCA">
        <w:t xml:space="preserve"> la </w:t>
      </w:r>
      <w:proofErr w:type="spellStart"/>
      <w:r w:rsidRPr="00270CCA">
        <w:t>cunoştinţă</w:t>
      </w:r>
      <w:proofErr w:type="spellEnd"/>
      <w:r w:rsidRPr="00270CCA">
        <w:t xml:space="preserve"> </w:t>
      </w:r>
      <w:proofErr w:type="spellStart"/>
      <w:r w:rsidRPr="00270CCA">
        <w:t>publică</w:t>
      </w:r>
      <w:proofErr w:type="spellEnd"/>
      <w:r w:rsidRPr="00270CCA">
        <w:t xml:space="preserve"> </w:t>
      </w:r>
      <w:proofErr w:type="spellStart"/>
      <w:r w:rsidRPr="00270CCA">
        <w:t>prin</w:t>
      </w:r>
      <w:proofErr w:type="spellEnd"/>
      <w:r w:rsidRPr="00270CCA">
        <w:t xml:space="preserve"> </w:t>
      </w:r>
      <w:proofErr w:type="spellStart"/>
      <w:r w:rsidRPr="00270CCA">
        <w:t>publicarea</w:t>
      </w:r>
      <w:proofErr w:type="spellEnd"/>
      <w:r w:rsidRPr="00270CCA">
        <w:t xml:space="preserve"> </w:t>
      </w:r>
      <w:proofErr w:type="spellStart"/>
      <w:r w:rsidRPr="00270CCA">
        <w:t>în</w:t>
      </w:r>
      <w:proofErr w:type="spellEnd"/>
      <w:r w:rsidRPr="00270CCA">
        <w:t xml:space="preserve"> </w:t>
      </w:r>
      <w:proofErr w:type="spellStart"/>
      <w:r w:rsidRPr="00270CCA">
        <w:t>Monitorul</w:t>
      </w:r>
      <w:proofErr w:type="spellEnd"/>
      <w:r w:rsidRPr="00270CCA">
        <w:t xml:space="preserve"> </w:t>
      </w:r>
      <w:proofErr w:type="spellStart"/>
      <w:r w:rsidRPr="00270CCA">
        <w:t>Oficial</w:t>
      </w:r>
      <w:proofErr w:type="spellEnd"/>
      <w:r w:rsidRPr="00270CCA">
        <w:t xml:space="preserve"> Local al </w:t>
      </w:r>
      <w:proofErr w:type="spellStart"/>
      <w:r w:rsidRPr="00270CCA">
        <w:t>Comunei</w:t>
      </w:r>
      <w:proofErr w:type="spellEnd"/>
      <w:r w:rsidRPr="00270CCA">
        <w:t xml:space="preserve"> Sadu. </w:t>
      </w:r>
    </w:p>
    <w:p w14:paraId="2A006FAD" w14:textId="6EAA8268" w:rsidR="003E5FAD" w:rsidRPr="00270CCA" w:rsidRDefault="003E5FAD" w:rsidP="003E5FAD">
      <w:pPr>
        <w:shd w:val="clear" w:color="auto" w:fill="FFFFFF"/>
        <w:jc w:val="both"/>
        <w:outlineLvl w:val="1"/>
        <w:rPr>
          <w:i/>
          <w:iCs/>
          <w:color w:val="484848"/>
          <w:lang w:eastAsia="en-US"/>
        </w:rPr>
      </w:pPr>
    </w:p>
    <w:p w14:paraId="336C2F5F" w14:textId="3398DCB2" w:rsidR="003E5FAD" w:rsidRPr="00F9707D" w:rsidRDefault="003E5FAD" w:rsidP="003E5FAD">
      <w:pPr>
        <w:ind w:firstLine="720"/>
        <w:rPr>
          <w:bCs/>
          <w:color w:val="000000"/>
          <w:lang w:val="ro-RO"/>
        </w:rPr>
      </w:pPr>
      <w:r>
        <w:rPr>
          <w:bCs/>
          <w:color w:val="000000"/>
          <w:lang w:val="ro-RO"/>
        </w:rPr>
        <w:t xml:space="preserve">      </w:t>
      </w:r>
      <w:r>
        <w:rPr>
          <w:bCs/>
          <w:color w:val="000000"/>
          <w:lang w:val="ro-RO"/>
        </w:rPr>
        <w:tab/>
      </w:r>
      <w:r>
        <w:rPr>
          <w:bCs/>
          <w:color w:val="000000"/>
          <w:lang w:val="ro-RO"/>
        </w:rPr>
        <w:tab/>
      </w:r>
      <w:r>
        <w:rPr>
          <w:bCs/>
          <w:color w:val="000000"/>
          <w:lang w:val="ro-RO"/>
        </w:rPr>
        <w:tab/>
        <w:t xml:space="preserve">          </w:t>
      </w:r>
      <w:r w:rsidRPr="00F9707D">
        <w:rPr>
          <w:bCs/>
          <w:color w:val="000000"/>
          <w:lang w:val="ro-RO"/>
        </w:rPr>
        <w:t>SECRETAR GENERAL</w:t>
      </w:r>
      <w:r>
        <w:rPr>
          <w:bCs/>
          <w:color w:val="000000"/>
          <w:lang w:val="ro-RO"/>
        </w:rPr>
        <w:t>,</w:t>
      </w:r>
    </w:p>
    <w:p w14:paraId="58621498" w14:textId="77777777" w:rsidR="003E5FAD" w:rsidRPr="004B7324" w:rsidRDefault="003E5FAD" w:rsidP="003E5FAD">
      <w:pPr>
        <w:rPr>
          <w:b/>
          <w:i/>
        </w:rPr>
      </w:pPr>
      <w:r w:rsidRPr="00F9707D">
        <w:rPr>
          <w:b/>
          <w:color w:val="000000"/>
          <w:lang w:val="ro-RO"/>
        </w:rPr>
        <w:tab/>
      </w:r>
      <w:r w:rsidRPr="00F9707D">
        <w:rPr>
          <w:b/>
          <w:color w:val="000000"/>
          <w:lang w:val="ro-RO"/>
        </w:rPr>
        <w:tab/>
      </w:r>
      <w:r>
        <w:rPr>
          <w:b/>
          <w:color w:val="000000"/>
          <w:lang w:val="ro-RO"/>
        </w:rPr>
        <w:t xml:space="preserve">                               </w:t>
      </w:r>
      <w:r w:rsidRPr="00F9707D">
        <w:rPr>
          <w:b/>
          <w:color w:val="000000"/>
          <w:lang w:val="ro-RO"/>
        </w:rPr>
        <w:t>Delia-Paraschiva</w:t>
      </w:r>
      <w:r w:rsidRPr="00F9707D">
        <w:rPr>
          <w:b/>
          <w:i/>
        </w:rPr>
        <w:t xml:space="preserve"> </w:t>
      </w:r>
      <w:r w:rsidRPr="00F9707D">
        <w:rPr>
          <w:b/>
          <w:color w:val="000000"/>
          <w:lang w:val="ro-RO"/>
        </w:rPr>
        <w:t>SĂVOI</w:t>
      </w:r>
      <w:r>
        <w:rPr>
          <w:b/>
          <w:color w:val="000000"/>
          <w:lang w:val="ro-RO"/>
        </w:rPr>
        <w:t>U</w:t>
      </w:r>
    </w:p>
    <w:sectPr w:rsidR="003E5FAD" w:rsidRPr="004B7324" w:rsidSect="00270CCA">
      <w:pgSz w:w="12240" w:h="15840"/>
      <w:pgMar w:top="426" w:right="90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5C69F7"/>
    <w:multiLevelType w:val="multilevel"/>
    <w:tmpl w:val="01CE9D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1D6921"/>
    <w:multiLevelType w:val="multilevel"/>
    <w:tmpl w:val="BA68D6F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49410295">
    <w:abstractNumId w:val="1"/>
  </w:num>
  <w:num w:numId="2" w16cid:durableId="1211576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FAD"/>
    <w:rsid w:val="00270CCA"/>
    <w:rsid w:val="003E5FAD"/>
    <w:rsid w:val="007E0CB3"/>
    <w:rsid w:val="00A121D3"/>
    <w:rsid w:val="00C85DF7"/>
    <w:rsid w:val="00FA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99714"/>
  <w15:chartTrackingRefBased/>
  <w15:docId w15:val="{866DC25B-E20B-4BD1-9DE7-874300E79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E5FA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3E5FAD"/>
    <w:pPr>
      <w:spacing w:before="100" w:beforeAutospacing="1" w:after="100" w:afterAutospacing="1"/>
      <w:outlineLvl w:val="1"/>
    </w:pPr>
    <w:rPr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3E5FA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3E5FAD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3E5FAD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3E5FAD"/>
    <w:pPr>
      <w:spacing w:before="100" w:beforeAutospacing="1" w:after="100" w:afterAutospacing="1"/>
    </w:pPr>
    <w:rPr>
      <w:lang w:eastAsia="en-US"/>
    </w:rPr>
  </w:style>
  <w:style w:type="character" w:styleId="Strong">
    <w:name w:val="Strong"/>
    <w:basedOn w:val="DefaultParagraphFont"/>
    <w:uiPriority w:val="22"/>
    <w:qFormat/>
    <w:rsid w:val="003E5F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9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sadu.ro" TargetMode="External"/><Relationship Id="rId3" Type="http://schemas.openxmlformats.org/officeDocument/2006/relationships/settings" Target="settings.xml"/><Relationship Id="rId7" Type="http://schemas.openxmlformats.org/officeDocument/2006/relationships/image" Target="cid:image001.png@01D337C1.057B51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418</Words>
  <Characters>2384</Characters>
  <Application>Microsoft Office Word</Application>
  <DocSecurity>0</DocSecurity>
  <Lines>19</Lines>
  <Paragraphs>5</Paragraphs>
  <ScaleCrop>false</ScaleCrop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4</cp:revision>
  <cp:lastPrinted>2024-05-28T09:27:00Z</cp:lastPrinted>
  <dcterms:created xsi:type="dcterms:W3CDTF">2024-05-28T06:10:00Z</dcterms:created>
  <dcterms:modified xsi:type="dcterms:W3CDTF">2024-05-28T09:27:00Z</dcterms:modified>
</cp:coreProperties>
</file>