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7EA" w:rsidRPr="007918F8" w:rsidRDefault="007937EA" w:rsidP="007937EA">
      <w:pPr>
        <w:pStyle w:val="BodyText"/>
        <w:spacing w:before="72"/>
        <w:ind w:left="1018" w:right="6656" w:firstLine="422"/>
        <w:rPr>
          <w:b/>
        </w:rPr>
      </w:pPr>
      <w:r w:rsidRPr="007918F8">
        <w:rPr>
          <w:b/>
        </w:rPr>
        <w:t>ROMANIA</w:t>
      </w:r>
    </w:p>
    <w:p w:rsidR="007937EA" w:rsidRPr="007918F8" w:rsidRDefault="007937EA" w:rsidP="007937EA">
      <w:pPr>
        <w:pStyle w:val="BodyText"/>
        <w:spacing w:before="72"/>
        <w:ind w:left="298" w:right="6656" w:firstLine="300"/>
        <w:jc w:val="center"/>
        <w:rPr>
          <w:b/>
        </w:rPr>
      </w:pPr>
      <w:r w:rsidRPr="007918F8">
        <w:rPr>
          <w:b/>
          <w:spacing w:val="-1"/>
        </w:rPr>
        <w:t>PRIMARIA</w:t>
      </w:r>
      <w:r>
        <w:rPr>
          <w:b/>
        </w:rPr>
        <w:t>SECUIENI</w:t>
      </w:r>
    </w:p>
    <w:p w:rsidR="007937EA" w:rsidRPr="007918F8" w:rsidRDefault="007937EA" w:rsidP="007937EA">
      <w:pPr>
        <w:pStyle w:val="BodyText"/>
        <w:rPr>
          <w:b/>
          <w:sz w:val="26"/>
        </w:rPr>
      </w:pPr>
    </w:p>
    <w:p w:rsidR="007937EA" w:rsidRDefault="007937EA" w:rsidP="007937EA">
      <w:pPr>
        <w:pStyle w:val="BodyText"/>
        <w:spacing w:before="5"/>
        <w:rPr>
          <w:sz w:val="22"/>
        </w:rPr>
      </w:pPr>
    </w:p>
    <w:p w:rsidR="007937EA" w:rsidRPr="004D7650" w:rsidRDefault="007937EA" w:rsidP="007937EA">
      <w:pPr>
        <w:pStyle w:val="Heading2"/>
        <w:spacing w:line="274" w:lineRule="exact"/>
        <w:ind w:left="572" w:right="326"/>
        <w:jc w:val="center"/>
      </w:pPr>
      <w:r w:rsidRPr="004D7650">
        <w:t>RAPORT DE APROBARE NR.</w:t>
      </w:r>
      <w:r>
        <w:t>4935/27.06.2024</w:t>
      </w:r>
    </w:p>
    <w:p w:rsidR="007937EA" w:rsidRPr="004D7650" w:rsidRDefault="007937EA" w:rsidP="007937EA">
      <w:pPr>
        <w:pStyle w:val="Heading2"/>
        <w:spacing w:line="274" w:lineRule="exact"/>
        <w:ind w:left="572" w:right="326"/>
        <w:jc w:val="center"/>
      </w:pPr>
    </w:p>
    <w:p w:rsidR="007937EA" w:rsidRPr="004D7650" w:rsidRDefault="007937EA" w:rsidP="007937EA">
      <w:pPr>
        <w:pStyle w:val="BodyText"/>
        <w:ind w:left="572" w:right="382"/>
        <w:jc w:val="center"/>
        <w:rPr>
          <w:b/>
        </w:rPr>
      </w:pPr>
      <w:r w:rsidRPr="004D7650">
        <w:rPr>
          <w:b/>
        </w:rPr>
        <w:t xml:space="preserve">al proiectului de hotărâre privind </w:t>
      </w:r>
      <w:r>
        <w:rPr>
          <w:b/>
        </w:rPr>
        <w:t>rectificarea</w:t>
      </w:r>
      <w:r w:rsidRPr="004D7650">
        <w:rPr>
          <w:b/>
        </w:rPr>
        <w:t xml:space="preserve"> rectificării bugetului de venituri şi cheltuieli al comunei Secuieni pe anul 2024</w:t>
      </w:r>
    </w:p>
    <w:p w:rsidR="007937EA" w:rsidRDefault="007937EA" w:rsidP="007937EA">
      <w:pPr>
        <w:pStyle w:val="BodyText"/>
        <w:ind w:left="572" w:right="382"/>
        <w:jc w:val="center"/>
        <w:rPr>
          <w:b/>
        </w:rPr>
      </w:pPr>
    </w:p>
    <w:p w:rsidR="007937EA" w:rsidRDefault="007937EA" w:rsidP="007937EA">
      <w:pPr>
        <w:pStyle w:val="BodyText"/>
        <w:ind w:left="572" w:right="382"/>
        <w:jc w:val="center"/>
        <w:rPr>
          <w:b/>
        </w:rPr>
      </w:pPr>
    </w:p>
    <w:p w:rsidR="007937EA" w:rsidRPr="004D7650" w:rsidRDefault="007937EA" w:rsidP="007937EA">
      <w:pPr>
        <w:pStyle w:val="BodyText"/>
        <w:ind w:left="572" w:right="382"/>
        <w:jc w:val="center"/>
        <w:rPr>
          <w:b/>
        </w:rPr>
      </w:pPr>
    </w:p>
    <w:p w:rsidR="007937EA" w:rsidRPr="004D7650" w:rsidRDefault="007937EA" w:rsidP="007937EA">
      <w:pPr>
        <w:pStyle w:val="BodyText"/>
        <w:spacing w:line="274" w:lineRule="exact"/>
        <w:ind w:right="7953"/>
        <w:jc w:val="right"/>
      </w:pPr>
      <w:r w:rsidRPr="004D7650">
        <w:t>Având in vedere:</w:t>
      </w:r>
    </w:p>
    <w:p w:rsidR="007937EA" w:rsidRPr="004D7650" w:rsidRDefault="007937EA" w:rsidP="007937EA">
      <w:pPr>
        <w:pStyle w:val="ListParagraph"/>
        <w:numPr>
          <w:ilvl w:val="0"/>
          <w:numId w:val="1"/>
        </w:numPr>
        <w:jc w:val="both"/>
        <w:rPr>
          <w:lang w:val="ro-RO"/>
        </w:rPr>
      </w:pPr>
      <w:r w:rsidRPr="004D7650">
        <w:rPr>
          <w:lang w:val="ro-RO"/>
        </w:rPr>
        <w:t>Legii nr. 421/2023 a bugetului de stat pe anul 2024,</w:t>
      </w:r>
    </w:p>
    <w:p w:rsidR="007937EA" w:rsidRPr="004D7650" w:rsidRDefault="007937EA" w:rsidP="007937EA">
      <w:pPr>
        <w:pStyle w:val="ListParagraph"/>
        <w:numPr>
          <w:ilvl w:val="0"/>
          <w:numId w:val="1"/>
        </w:numPr>
        <w:jc w:val="both"/>
        <w:rPr>
          <w:lang w:val="ro-RO"/>
        </w:rPr>
      </w:pPr>
      <w:r w:rsidRPr="004D7650">
        <w:rPr>
          <w:lang w:val="ro-RO"/>
        </w:rPr>
        <w:t xml:space="preserve">Legii nr 273/2006 privind finantele publice locale cu modificarile si completarile ulterioare  </w:t>
      </w:r>
    </w:p>
    <w:p w:rsidR="007937EA" w:rsidRDefault="007937EA" w:rsidP="007937EA">
      <w:pPr>
        <w:pStyle w:val="ListParagraph"/>
        <w:numPr>
          <w:ilvl w:val="0"/>
          <w:numId w:val="1"/>
        </w:numPr>
        <w:jc w:val="both"/>
        <w:rPr>
          <w:lang w:val="ro-RO"/>
        </w:rPr>
      </w:pPr>
      <w:r w:rsidRPr="004D7650">
        <w:rPr>
          <w:lang w:val="ro-RO"/>
        </w:rPr>
        <w:t>Legea 571 / 2003 privind codul fiscal cu modificarile si completarile ulterioare</w:t>
      </w:r>
    </w:p>
    <w:p w:rsidR="007937EA" w:rsidRPr="004D7650" w:rsidRDefault="007937EA" w:rsidP="007937EA">
      <w:pPr>
        <w:pStyle w:val="ListParagraph"/>
        <w:numPr>
          <w:ilvl w:val="0"/>
          <w:numId w:val="1"/>
        </w:numPr>
        <w:jc w:val="both"/>
        <w:rPr>
          <w:lang w:val="ro-RO"/>
        </w:rPr>
      </w:pPr>
      <w:r>
        <w:rPr>
          <w:lang w:val="ro-RO"/>
        </w:rPr>
        <w:t>Bugetul local inițial al Comunei Secuieni aprobat prin HCL nr. _____</w:t>
      </w:r>
    </w:p>
    <w:p w:rsidR="007937EA" w:rsidRPr="004D7650" w:rsidRDefault="007937EA" w:rsidP="007937EA">
      <w:pPr>
        <w:pStyle w:val="ListParagraph"/>
        <w:numPr>
          <w:ilvl w:val="0"/>
          <w:numId w:val="1"/>
        </w:numPr>
        <w:jc w:val="both"/>
        <w:rPr>
          <w:lang w:val="ro-RO"/>
        </w:rPr>
      </w:pPr>
      <w:r w:rsidRPr="004D7650">
        <w:rPr>
          <w:lang w:val="ro-RO"/>
        </w:rPr>
        <w:t>Raportul de specialitate al compartimentului contabilitate si achizitii nr. ____ privind rectificarea  bugetului de venituri si cheltuieli al UAT Secuieni-judetul Bacau pentru anul 2024</w:t>
      </w:r>
    </w:p>
    <w:p w:rsidR="007937EA" w:rsidRPr="004D7650" w:rsidRDefault="007937EA" w:rsidP="007937EA">
      <w:pPr>
        <w:pStyle w:val="ListParagraph"/>
        <w:ind w:left="1802"/>
        <w:jc w:val="both"/>
        <w:rPr>
          <w:lang w:val="ro-RO"/>
        </w:rPr>
      </w:pPr>
    </w:p>
    <w:p w:rsidR="007937EA" w:rsidRDefault="007937EA" w:rsidP="007937EA">
      <w:pPr>
        <w:pStyle w:val="BodyText"/>
        <w:spacing w:before="2"/>
        <w:ind w:left="720"/>
      </w:pPr>
      <w:r>
        <w:t>Influențele aduse</w:t>
      </w:r>
      <w:r w:rsidRPr="004D7650">
        <w:t xml:space="preserve"> bugetul</w:t>
      </w:r>
      <w:r>
        <w:t>ui</w:t>
      </w:r>
      <w:r w:rsidRPr="004D7650">
        <w:t xml:space="preserve"> local al Comunei Secuieni pe anul 2024 </w:t>
      </w:r>
      <w:r>
        <w:t xml:space="preserve">sunt </w:t>
      </w:r>
      <w:r w:rsidRPr="004D7650">
        <w:t>după cum urmează:</w:t>
      </w:r>
    </w:p>
    <w:p w:rsidR="007937EA" w:rsidRPr="004D7650" w:rsidRDefault="007937EA" w:rsidP="007937EA">
      <w:pPr>
        <w:pStyle w:val="BodyText"/>
        <w:spacing w:before="2"/>
        <w:ind w:left="720"/>
      </w:pPr>
    </w:p>
    <w:p w:rsidR="007937EA" w:rsidRPr="004D7650" w:rsidRDefault="007937EA" w:rsidP="007937EA">
      <w:pPr>
        <w:pStyle w:val="Heading2"/>
        <w:spacing w:line="274" w:lineRule="exact"/>
        <w:ind w:left="0" w:right="8047"/>
        <w:jc w:val="right"/>
      </w:pPr>
      <w:r w:rsidRPr="004D7650">
        <w:t>Partea de venituri</w:t>
      </w:r>
    </w:p>
    <w:p w:rsidR="007937EA" w:rsidRPr="004D7650" w:rsidRDefault="007937EA" w:rsidP="007937EA">
      <w:pPr>
        <w:pStyle w:val="BodyText"/>
        <w:ind w:firstLine="298"/>
        <w:rPr>
          <w:b/>
        </w:rPr>
      </w:pPr>
      <w:r w:rsidRPr="004D7650">
        <w:t>Subvenții pt acordarea ajutorului de căldură (42.34) : +14.300</w:t>
      </w:r>
    </w:p>
    <w:p w:rsidR="007937EA" w:rsidRPr="004D7650" w:rsidRDefault="007937EA" w:rsidP="007937EA">
      <w:pPr>
        <w:pStyle w:val="Heading2"/>
        <w:spacing w:before="222" w:line="274" w:lineRule="exact"/>
      </w:pPr>
      <w:r w:rsidRPr="004D7650">
        <w:t>Partea de cheltuieli</w:t>
      </w:r>
    </w:p>
    <w:p w:rsidR="007937EA" w:rsidRPr="004D7650" w:rsidRDefault="007937EA" w:rsidP="007937EA">
      <w:pPr>
        <w:pStyle w:val="BodyText"/>
        <w:spacing w:line="274" w:lineRule="exact"/>
        <w:ind w:left="298"/>
      </w:pPr>
      <w:r w:rsidRPr="004D7650">
        <w:t>Cap.51.02-Autoritatiadministrative : +110.000 lei</w:t>
      </w:r>
    </w:p>
    <w:p w:rsidR="007937EA" w:rsidRPr="004D7650" w:rsidRDefault="007937EA" w:rsidP="007937EA">
      <w:pPr>
        <w:pStyle w:val="BodyText"/>
        <w:spacing w:line="274" w:lineRule="exact"/>
        <w:ind w:left="298"/>
      </w:pPr>
      <w:r w:rsidRPr="004D7650">
        <w:t>Cap. 54.02 Alte servicii publice: +184.800 lei</w:t>
      </w:r>
    </w:p>
    <w:p w:rsidR="007937EA" w:rsidRPr="004D7650" w:rsidRDefault="007937EA" w:rsidP="007937EA">
      <w:pPr>
        <w:pStyle w:val="BodyText"/>
        <w:spacing w:line="274" w:lineRule="exact"/>
        <w:ind w:left="298"/>
        <w:rPr>
          <w:spacing w:val="-57"/>
        </w:rPr>
      </w:pPr>
      <w:r w:rsidRPr="004D7650">
        <w:t>Cap.61.02 Alte cheltuieli in domeniul ordinii publice : +125.900lei</w:t>
      </w:r>
    </w:p>
    <w:p w:rsidR="007937EA" w:rsidRPr="004D7650" w:rsidRDefault="007937EA" w:rsidP="007937EA">
      <w:pPr>
        <w:pStyle w:val="BodyText"/>
        <w:ind w:left="298" w:right="2494"/>
      </w:pPr>
      <w:r w:rsidRPr="004D7650">
        <w:t>Cap.65.02 Invatamânt:  -12.000 lei</w:t>
      </w:r>
    </w:p>
    <w:p w:rsidR="007937EA" w:rsidRPr="004D7650" w:rsidRDefault="007937EA" w:rsidP="007937EA">
      <w:pPr>
        <w:pStyle w:val="BodyText"/>
        <w:ind w:left="298" w:right="4095"/>
      </w:pPr>
      <w:r w:rsidRPr="004D7650">
        <w:t>Cap. 67.02-Cultura,recreere și religie: +43.600 lei</w:t>
      </w:r>
    </w:p>
    <w:p w:rsidR="007937EA" w:rsidRPr="004D7650" w:rsidRDefault="007937EA" w:rsidP="007937EA">
      <w:pPr>
        <w:pStyle w:val="BodyText"/>
        <w:ind w:left="298" w:right="4095"/>
      </w:pPr>
      <w:r w:rsidRPr="004D7650">
        <w:t>Cap.68.02-Asigurări și asistență socială: -106.100 lei</w:t>
      </w:r>
    </w:p>
    <w:p w:rsidR="007937EA" w:rsidRPr="004D7650" w:rsidRDefault="007937EA" w:rsidP="007937EA">
      <w:pPr>
        <w:pStyle w:val="BodyText"/>
        <w:ind w:left="298" w:right="2656"/>
      </w:pPr>
      <w:r w:rsidRPr="004D7650">
        <w:t>Cap.84.03-Transport rutier: -224.500 lei</w:t>
      </w:r>
    </w:p>
    <w:p w:rsidR="007937EA" w:rsidRPr="004D7650" w:rsidRDefault="007937EA" w:rsidP="007937EA">
      <w:pPr>
        <w:pStyle w:val="BodyText"/>
        <w:ind w:left="298" w:right="2656"/>
      </w:pPr>
    </w:p>
    <w:p w:rsidR="007937EA" w:rsidRPr="004D7650" w:rsidRDefault="007937EA" w:rsidP="007937EA">
      <w:pPr>
        <w:pStyle w:val="Heading2"/>
        <w:ind w:firstLine="719"/>
      </w:pPr>
      <w:r w:rsidRPr="004D7650">
        <w:t xml:space="preserve">Subsemnatul David Dumitru Cosmin, </w:t>
      </w:r>
      <w:r w:rsidRPr="004D7650">
        <w:rPr>
          <w:spacing w:val="1"/>
        </w:rPr>
        <w:t>î</w:t>
      </w:r>
      <w:r w:rsidRPr="004D7650">
        <w:t xml:space="preserve">n calitate de ordonator principal de credite, propun rectificarea bugetului local </w:t>
      </w:r>
      <w:r>
        <w:t>astfel</w:t>
      </w:r>
      <w:r w:rsidRPr="004D7650">
        <w:t>:</w:t>
      </w:r>
    </w:p>
    <w:p w:rsidR="007937EA" w:rsidRPr="004D7650" w:rsidRDefault="007937EA" w:rsidP="007937EA">
      <w:pPr>
        <w:pStyle w:val="BodyText"/>
        <w:spacing w:before="115"/>
        <w:ind w:left="298" w:firstLine="719"/>
      </w:pPr>
      <w:r w:rsidRPr="004D7650">
        <w:t xml:space="preserve">Bugetul de venituri </w:t>
      </w:r>
      <w:r w:rsidRPr="004D7650">
        <w:rPr>
          <w:spacing w:val="8"/>
        </w:rPr>
        <w:t xml:space="preserve">al comunei Secuieni </w:t>
      </w:r>
      <w:r w:rsidRPr="004D7650">
        <w:t>pe anul 2024–conformAnexei nr.1</w:t>
      </w:r>
    </w:p>
    <w:p w:rsidR="007937EA" w:rsidRPr="004D7650" w:rsidRDefault="007937EA" w:rsidP="007937EA">
      <w:pPr>
        <w:pStyle w:val="BodyText"/>
        <w:ind w:left="298" w:firstLine="719"/>
      </w:pPr>
      <w:r w:rsidRPr="004D7650">
        <w:t xml:space="preserve">Bugetul de cheltuieli al comunei Secuieni pe anul 2024–conformAnexei nr.2 </w:t>
      </w:r>
    </w:p>
    <w:p w:rsidR="007937EA" w:rsidRPr="004D7650" w:rsidRDefault="007937EA" w:rsidP="007937EA">
      <w:pPr>
        <w:pStyle w:val="BodyText"/>
        <w:ind w:left="298" w:firstLine="719"/>
      </w:pPr>
    </w:p>
    <w:p w:rsidR="007937EA" w:rsidRPr="004D7650" w:rsidRDefault="007937EA" w:rsidP="007937EA">
      <w:pPr>
        <w:pStyle w:val="BodyText"/>
        <w:ind w:left="298" w:firstLine="719"/>
      </w:pPr>
    </w:p>
    <w:p w:rsidR="007937EA" w:rsidRPr="004D7650" w:rsidRDefault="007937EA" w:rsidP="007937EA">
      <w:pPr>
        <w:pStyle w:val="BodyText"/>
        <w:spacing w:before="11"/>
      </w:pPr>
    </w:p>
    <w:p w:rsidR="007937EA" w:rsidRPr="004D7650" w:rsidRDefault="007937EA" w:rsidP="007937EA">
      <w:pPr>
        <w:pStyle w:val="Heading2"/>
        <w:spacing w:line="343" w:lineRule="auto"/>
        <w:ind w:left="1134" w:right="5714" w:hanging="660"/>
        <w:rPr>
          <w:spacing w:val="-57"/>
        </w:rPr>
      </w:pPr>
      <w:r w:rsidRPr="004D7650">
        <w:t>Ordonator principal de credite</w:t>
      </w:r>
    </w:p>
    <w:p w:rsidR="007937EA" w:rsidRPr="004D7650" w:rsidRDefault="007937EA" w:rsidP="007937EA">
      <w:pPr>
        <w:pStyle w:val="Heading2"/>
        <w:spacing w:line="343" w:lineRule="auto"/>
        <w:ind w:left="1134" w:right="5714" w:hanging="660"/>
        <w:sectPr w:rsidR="007937EA" w:rsidRPr="004D7650">
          <w:pgSz w:w="12240" w:h="15840"/>
          <w:pgMar w:top="640" w:right="1040" w:bottom="280" w:left="1000" w:header="720" w:footer="720" w:gutter="0"/>
          <w:cols w:space="720"/>
        </w:sectPr>
      </w:pPr>
      <w:r w:rsidRPr="004D7650">
        <w:t>David Dumitru Cosmin</w:t>
      </w:r>
    </w:p>
    <w:p w:rsidR="00303111" w:rsidRDefault="00303111">
      <w:bookmarkStart w:id="0" w:name="_GoBack"/>
      <w:bookmarkEnd w:id="0"/>
    </w:p>
    <w:sectPr w:rsidR="003031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851D9E"/>
    <w:multiLevelType w:val="hybridMultilevel"/>
    <w:tmpl w:val="C19031C6"/>
    <w:lvl w:ilvl="0" w:tplc="C4C66A70">
      <w:numFmt w:val="bullet"/>
      <w:lvlText w:val="-"/>
      <w:lvlJc w:val="left"/>
      <w:pPr>
        <w:ind w:left="1802" w:hanging="632"/>
      </w:pPr>
      <w:rPr>
        <w:rFonts w:ascii="Arial MT" w:eastAsia="Arial MT" w:hAnsi="Arial MT" w:cs="Arial MT" w:hint="default"/>
        <w:w w:val="99"/>
        <w:sz w:val="24"/>
        <w:szCs w:val="24"/>
        <w:lang w:val="ro-RO" w:eastAsia="en-US" w:bidi="ar-SA"/>
      </w:rPr>
    </w:lvl>
    <w:lvl w:ilvl="1" w:tplc="C5608376">
      <w:numFmt w:val="bullet"/>
      <w:lvlText w:val="-"/>
      <w:lvlJc w:val="left"/>
      <w:pPr>
        <w:ind w:left="718" w:hanging="540"/>
      </w:pPr>
      <w:rPr>
        <w:rFonts w:hint="default"/>
        <w:w w:val="99"/>
        <w:lang w:val="ro-RO" w:eastAsia="en-US" w:bidi="ar-SA"/>
      </w:rPr>
    </w:lvl>
    <w:lvl w:ilvl="2" w:tplc="EC1EC0C0">
      <w:numFmt w:val="bullet"/>
      <w:lvlText w:val="•"/>
      <w:lvlJc w:val="left"/>
      <w:pPr>
        <w:ind w:left="1808" w:hanging="540"/>
      </w:pPr>
      <w:rPr>
        <w:rFonts w:hint="default"/>
        <w:lang w:val="ro-RO" w:eastAsia="en-US" w:bidi="ar-SA"/>
      </w:rPr>
    </w:lvl>
    <w:lvl w:ilvl="3" w:tplc="1E201CD4">
      <w:numFmt w:val="bullet"/>
      <w:lvlText w:val="•"/>
      <w:lvlJc w:val="left"/>
      <w:pPr>
        <w:ind w:left="2857" w:hanging="540"/>
      </w:pPr>
      <w:rPr>
        <w:rFonts w:hint="default"/>
        <w:lang w:val="ro-RO" w:eastAsia="en-US" w:bidi="ar-SA"/>
      </w:rPr>
    </w:lvl>
    <w:lvl w:ilvl="4" w:tplc="6A1AE1E2">
      <w:numFmt w:val="bullet"/>
      <w:lvlText w:val="•"/>
      <w:lvlJc w:val="left"/>
      <w:pPr>
        <w:ind w:left="3906" w:hanging="540"/>
      </w:pPr>
      <w:rPr>
        <w:rFonts w:hint="default"/>
        <w:lang w:val="ro-RO" w:eastAsia="en-US" w:bidi="ar-SA"/>
      </w:rPr>
    </w:lvl>
    <w:lvl w:ilvl="5" w:tplc="159C7E30">
      <w:numFmt w:val="bullet"/>
      <w:lvlText w:val="•"/>
      <w:lvlJc w:val="left"/>
      <w:pPr>
        <w:ind w:left="4955" w:hanging="540"/>
      </w:pPr>
      <w:rPr>
        <w:rFonts w:hint="default"/>
        <w:lang w:val="ro-RO" w:eastAsia="en-US" w:bidi="ar-SA"/>
      </w:rPr>
    </w:lvl>
    <w:lvl w:ilvl="6" w:tplc="9DDA58CE">
      <w:numFmt w:val="bullet"/>
      <w:lvlText w:val="•"/>
      <w:lvlJc w:val="left"/>
      <w:pPr>
        <w:ind w:left="6004" w:hanging="540"/>
      </w:pPr>
      <w:rPr>
        <w:rFonts w:hint="default"/>
        <w:lang w:val="ro-RO" w:eastAsia="en-US" w:bidi="ar-SA"/>
      </w:rPr>
    </w:lvl>
    <w:lvl w:ilvl="7" w:tplc="3A72A16E">
      <w:numFmt w:val="bullet"/>
      <w:lvlText w:val="•"/>
      <w:lvlJc w:val="left"/>
      <w:pPr>
        <w:ind w:left="7053" w:hanging="540"/>
      </w:pPr>
      <w:rPr>
        <w:rFonts w:hint="default"/>
        <w:lang w:val="ro-RO" w:eastAsia="en-US" w:bidi="ar-SA"/>
      </w:rPr>
    </w:lvl>
    <w:lvl w:ilvl="8" w:tplc="91D086A6">
      <w:numFmt w:val="bullet"/>
      <w:lvlText w:val="•"/>
      <w:lvlJc w:val="left"/>
      <w:pPr>
        <w:ind w:left="8102" w:hanging="540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7EA"/>
    <w:rsid w:val="00303111"/>
    <w:rsid w:val="00793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1"/>
    <w:qFormat/>
    <w:rsid w:val="007937EA"/>
    <w:pPr>
      <w:widowControl w:val="0"/>
      <w:autoSpaceDE w:val="0"/>
      <w:autoSpaceDN w:val="0"/>
      <w:spacing w:after="0" w:line="240" w:lineRule="auto"/>
      <w:ind w:left="298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7937EA"/>
    <w:rPr>
      <w:rFonts w:ascii="Times New Roman" w:eastAsia="Times New Roman" w:hAnsi="Times New Roman" w:cs="Times New Roman"/>
      <w:b/>
      <w:bCs/>
      <w:sz w:val="24"/>
      <w:szCs w:val="24"/>
      <w:lang w:val="ro-RO"/>
    </w:rPr>
  </w:style>
  <w:style w:type="paragraph" w:styleId="ListParagraph">
    <w:name w:val="List Paragraph"/>
    <w:basedOn w:val="Normal"/>
    <w:uiPriority w:val="1"/>
    <w:qFormat/>
    <w:rsid w:val="007937E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7937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7937EA"/>
    <w:rPr>
      <w:rFonts w:ascii="Times New Roman" w:eastAsia="Times New Roman" w:hAnsi="Times New Roman" w:cs="Times New Roman"/>
      <w:sz w:val="24"/>
      <w:szCs w:val="24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1"/>
    <w:qFormat/>
    <w:rsid w:val="007937EA"/>
    <w:pPr>
      <w:widowControl w:val="0"/>
      <w:autoSpaceDE w:val="0"/>
      <w:autoSpaceDN w:val="0"/>
      <w:spacing w:after="0" w:line="240" w:lineRule="auto"/>
      <w:ind w:left="298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7937EA"/>
    <w:rPr>
      <w:rFonts w:ascii="Times New Roman" w:eastAsia="Times New Roman" w:hAnsi="Times New Roman" w:cs="Times New Roman"/>
      <w:b/>
      <w:bCs/>
      <w:sz w:val="24"/>
      <w:szCs w:val="24"/>
      <w:lang w:val="ro-RO"/>
    </w:rPr>
  </w:style>
  <w:style w:type="paragraph" w:styleId="ListParagraph">
    <w:name w:val="List Paragraph"/>
    <w:basedOn w:val="Normal"/>
    <w:uiPriority w:val="1"/>
    <w:qFormat/>
    <w:rsid w:val="007937E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7937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7937EA"/>
    <w:rPr>
      <w:rFonts w:ascii="Times New Roman" w:eastAsia="Times New Roman" w:hAnsi="Times New Roman" w:cs="Times New Roman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1339</Characters>
  <Application>Microsoft Office Word</Application>
  <DocSecurity>0</DocSecurity>
  <Lines>11</Lines>
  <Paragraphs>3</Paragraphs>
  <ScaleCrop>false</ScaleCrop>
  <Company>Grizli777</Company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 PC</dc:creator>
  <cp:lastModifiedBy>Desktop PC</cp:lastModifiedBy>
  <cp:revision>1</cp:revision>
  <dcterms:created xsi:type="dcterms:W3CDTF">2024-07-11T08:18:00Z</dcterms:created>
  <dcterms:modified xsi:type="dcterms:W3CDTF">2024-07-11T08:18:00Z</dcterms:modified>
</cp:coreProperties>
</file>