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18BA" w:rsidRDefault="005118BA" w:rsidP="005118BA">
      <w:pPr>
        <w:spacing w:after="0"/>
        <w:rPr>
          <w:b/>
          <w:sz w:val="28"/>
        </w:rPr>
      </w:pPr>
      <w:r>
        <w:rPr>
          <w:b/>
          <w:sz w:val="28"/>
        </w:rPr>
        <w:t>ROMANIA</w:t>
      </w:r>
    </w:p>
    <w:p w:rsidR="005118BA" w:rsidRDefault="005118BA" w:rsidP="005118BA">
      <w:pPr>
        <w:spacing w:after="0"/>
        <w:rPr>
          <w:b/>
          <w:sz w:val="28"/>
        </w:rPr>
      </w:pPr>
      <w:r>
        <w:rPr>
          <w:b/>
          <w:sz w:val="28"/>
        </w:rPr>
        <w:t>JUDETUL BIHOR</w:t>
      </w:r>
    </w:p>
    <w:p w:rsidR="005118BA" w:rsidRDefault="005118BA" w:rsidP="005118BA">
      <w:pPr>
        <w:spacing w:after="0"/>
        <w:ind w:rightChars="-194" w:right="-466"/>
        <w:rPr>
          <w:b/>
          <w:sz w:val="28"/>
        </w:rPr>
      </w:pPr>
      <w:r>
        <w:rPr>
          <w:b/>
          <w:sz w:val="28"/>
        </w:rPr>
        <w:t xml:space="preserve">COMUNEI CIUMEGHIU </w:t>
      </w:r>
    </w:p>
    <w:p w:rsidR="005118BA" w:rsidRDefault="005118BA" w:rsidP="005118BA">
      <w:pPr>
        <w:spacing w:after="0"/>
        <w:rPr>
          <w:b/>
          <w:sz w:val="28"/>
        </w:rPr>
      </w:pPr>
      <w:r>
        <w:rPr>
          <w:b/>
          <w:sz w:val="28"/>
        </w:rPr>
        <w:t>Nr.</w:t>
      </w:r>
      <w:r w:rsidR="000B7318">
        <w:rPr>
          <w:b/>
          <w:sz w:val="28"/>
        </w:rPr>
        <w:t>4553/05.06.2024</w:t>
      </w:r>
      <w:bookmarkStart w:id="0" w:name="_GoBack"/>
      <w:bookmarkEnd w:id="0"/>
    </w:p>
    <w:p w:rsidR="005118BA" w:rsidRDefault="005118BA" w:rsidP="005118BA">
      <w:pPr>
        <w:spacing w:after="0"/>
        <w:rPr>
          <w:sz w:val="28"/>
        </w:rPr>
      </w:pPr>
    </w:p>
    <w:p w:rsidR="005118BA" w:rsidRPr="001D595F" w:rsidRDefault="005118BA" w:rsidP="005118BA">
      <w:pPr>
        <w:tabs>
          <w:tab w:val="left" w:pos="2422"/>
        </w:tabs>
        <w:rPr>
          <w:b/>
          <w:sz w:val="28"/>
          <w:szCs w:val="28"/>
        </w:rPr>
      </w:pPr>
      <w:r w:rsidRPr="001D595F">
        <w:rPr>
          <w:b/>
          <w:sz w:val="28"/>
          <w:szCs w:val="28"/>
        </w:rPr>
        <w:t xml:space="preserve">                                      </w:t>
      </w:r>
      <w:proofErr w:type="gramStart"/>
      <w:r w:rsidRPr="001D595F">
        <w:rPr>
          <w:b/>
          <w:sz w:val="28"/>
          <w:szCs w:val="28"/>
        </w:rPr>
        <w:t>REFERAT  DE</w:t>
      </w:r>
      <w:proofErr w:type="gramEnd"/>
      <w:r w:rsidRPr="001D595F">
        <w:rPr>
          <w:b/>
          <w:sz w:val="28"/>
          <w:szCs w:val="28"/>
        </w:rPr>
        <w:t xml:space="preserve">  APROBARE</w:t>
      </w:r>
    </w:p>
    <w:p w:rsidR="005118BA" w:rsidRPr="001D595F" w:rsidRDefault="005118BA" w:rsidP="001D595F">
      <w:pPr>
        <w:pStyle w:val="Heading2"/>
        <w:shd w:val="clear" w:color="auto" w:fill="FFFFFF"/>
        <w:jc w:val="center"/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</w:pPr>
      <w:r w:rsidRPr="001D595F">
        <w:rPr>
          <w:rFonts w:ascii="Times New Roman" w:hAnsi="Times New Roman" w:cs="Times New Roman"/>
          <w:b/>
          <w:color w:val="auto"/>
          <w:sz w:val="28"/>
          <w:szCs w:val="28"/>
        </w:rPr>
        <w:tab/>
        <w:t xml:space="preserve">  </w:t>
      </w:r>
      <w:r w:rsidRPr="001D595F">
        <w:rPr>
          <w:rFonts w:ascii="Times New Roman" w:hAnsi="Times New Roman" w:cs="Times New Roman"/>
          <w:color w:val="auto"/>
          <w:sz w:val="28"/>
          <w:szCs w:val="28"/>
        </w:rPr>
        <w:t>La</w:t>
      </w:r>
      <w:r w:rsidRPr="001D595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 w:rsidRPr="001D595F">
        <w:rPr>
          <w:rFonts w:ascii="Times New Roman" w:hAnsi="Times New Roman" w:cs="Times New Roman"/>
          <w:b/>
          <w:color w:val="auto"/>
          <w:sz w:val="28"/>
          <w:szCs w:val="28"/>
        </w:rPr>
        <w:t>Proiectul</w:t>
      </w:r>
      <w:proofErr w:type="spellEnd"/>
      <w:r w:rsidRPr="001D595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de </w:t>
      </w:r>
      <w:proofErr w:type="spellStart"/>
      <w:r w:rsidRPr="001D595F">
        <w:rPr>
          <w:rFonts w:ascii="Times New Roman" w:hAnsi="Times New Roman" w:cs="Times New Roman"/>
          <w:b/>
          <w:color w:val="auto"/>
          <w:sz w:val="28"/>
          <w:szCs w:val="28"/>
        </w:rPr>
        <w:t>Hotarare</w:t>
      </w:r>
      <w:proofErr w:type="spellEnd"/>
      <w:r w:rsidR="00B6532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bookmarkStart w:id="1" w:name="_Hlk172042060"/>
      <w:proofErr w:type="spellStart"/>
      <w:r w:rsidR="001D595F" w:rsidRPr="001D595F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privind</w:t>
      </w:r>
      <w:proofErr w:type="spellEnd"/>
      <w:r w:rsidR="001D595F" w:rsidRPr="001D595F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1D595F" w:rsidRPr="001D595F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aprobarea</w:t>
      </w:r>
      <w:proofErr w:type="spellEnd"/>
      <w:r w:rsidR="001D595F" w:rsidRPr="001D595F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1D595F" w:rsidRPr="001D595F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inițierii</w:t>
      </w:r>
      <w:proofErr w:type="spellEnd"/>
      <w:r w:rsidR="001D595F" w:rsidRPr="001D595F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1D595F" w:rsidRPr="001D595F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demersurilor</w:t>
      </w:r>
      <w:proofErr w:type="spellEnd"/>
      <w:r w:rsidR="001D595F" w:rsidRPr="001D595F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1D595F" w:rsidRPr="001D595F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necesare</w:t>
      </w:r>
      <w:proofErr w:type="spellEnd"/>
      <w:r w:rsidR="001D595F" w:rsidRPr="001D595F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1D595F" w:rsidRPr="001D595F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în</w:t>
      </w:r>
      <w:proofErr w:type="spellEnd"/>
      <w:r w:rsidR="001D595F" w:rsidRPr="001D595F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1D595F" w:rsidRPr="001D595F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vederea</w:t>
      </w:r>
      <w:proofErr w:type="spellEnd"/>
      <w:r w:rsidR="001D595F" w:rsidRPr="001D595F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1D595F" w:rsidRPr="001D595F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accesării</w:t>
      </w:r>
      <w:proofErr w:type="spellEnd"/>
      <w:r w:rsidR="001D595F" w:rsidRPr="001D595F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1D595F" w:rsidRPr="001D595F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unui</w:t>
      </w:r>
      <w:proofErr w:type="spellEnd"/>
      <w:r w:rsidR="001D595F" w:rsidRPr="001D595F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credit de la CEC Bank </w:t>
      </w:r>
      <w:proofErr w:type="spellStart"/>
      <w:proofErr w:type="gramStart"/>
      <w:r w:rsidR="001D595F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necesar</w:t>
      </w:r>
      <w:proofErr w:type="spellEnd"/>
      <w:r>
        <w:rPr>
          <w:rFonts w:eastAsiaTheme="minorHAnsi"/>
          <w:kern w:val="0"/>
          <w:sz w:val="28"/>
          <w:szCs w:val="28"/>
          <w:lang w:eastAsia="en-US"/>
        </w:rPr>
        <w:t xml:space="preserve">  </w:t>
      </w:r>
      <w:r w:rsidRPr="001D595F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>la</w:t>
      </w:r>
      <w:proofErr w:type="gramEnd"/>
      <w:r w:rsidRPr="001D595F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1D595F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>finanțarea</w:t>
      </w:r>
      <w:proofErr w:type="spellEnd"/>
      <w:r w:rsidR="001D595F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>/</w:t>
      </w:r>
      <w:proofErr w:type="spellStart"/>
      <w:r w:rsidRPr="001D595F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>cofinanțarea</w:t>
      </w:r>
      <w:proofErr w:type="spellEnd"/>
      <w:r w:rsidRPr="001D595F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Pr="001D595F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>obiectivelor</w:t>
      </w:r>
      <w:proofErr w:type="spellEnd"/>
      <w:r w:rsidRPr="001D595F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Pr="001D595F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>sistemului</w:t>
      </w:r>
      <w:proofErr w:type="spellEnd"/>
      <w:r w:rsidRPr="001D595F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 xml:space="preserve"> de </w:t>
      </w:r>
      <w:proofErr w:type="spellStart"/>
      <w:r w:rsidRPr="001D595F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>distribuție</w:t>
      </w:r>
      <w:proofErr w:type="spellEnd"/>
      <w:r w:rsidRPr="001D595F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Pr="001D595F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>în</w:t>
      </w:r>
      <w:proofErr w:type="spellEnd"/>
      <w:r w:rsidRPr="001D595F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Pr="001D595F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>vederea</w:t>
      </w:r>
      <w:proofErr w:type="spellEnd"/>
      <w:r w:rsidRPr="001D595F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Pr="001D595F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>implementării</w:t>
      </w:r>
      <w:proofErr w:type="spellEnd"/>
      <w:r w:rsidRPr="001D595F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Pr="001D595F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>proiectului</w:t>
      </w:r>
      <w:proofErr w:type="spellEnd"/>
      <w:r w:rsidRPr="001D595F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 xml:space="preserve"> cu </w:t>
      </w:r>
      <w:proofErr w:type="spellStart"/>
      <w:r w:rsidRPr="001D595F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>denumirea</w:t>
      </w:r>
      <w:proofErr w:type="spellEnd"/>
      <w:r w:rsidRPr="001D595F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 xml:space="preserve"> ”</w:t>
      </w:r>
      <w:proofErr w:type="spellStart"/>
      <w:r w:rsidRPr="001D595F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>Infiintarea</w:t>
      </w:r>
      <w:proofErr w:type="spellEnd"/>
      <w:r w:rsidRPr="001D595F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Pr="001D595F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>retelelor</w:t>
      </w:r>
      <w:proofErr w:type="spellEnd"/>
      <w:r w:rsidRPr="001D595F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Pr="001D595F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>inteligente</w:t>
      </w:r>
      <w:proofErr w:type="spellEnd"/>
      <w:r w:rsidRPr="001D595F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 xml:space="preserve"> de </w:t>
      </w:r>
      <w:proofErr w:type="spellStart"/>
      <w:r w:rsidRPr="001D595F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>distributie</w:t>
      </w:r>
      <w:proofErr w:type="spellEnd"/>
      <w:r w:rsidRPr="001D595F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 xml:space="preserve"> a </w:t>
      </w:r>
      <w:proofErr w:type="spellStart"/>
      <w:r w:rsidRPr="001D595F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>gazelor</w:t>
      </w:r>
      <w:proofErr w:type="spellEnd"/>
      <w:r w:rsidRPr="001D595F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Pr="001D595F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>naturale</w:t>
      </w:r>
      <w:proofErr w:type="spellEnd"/>
      <w:r w:rsidRPr="001D595F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 xml:space="preserve"> in </w:t>
      </w:r>
      <w:proofErr w:type="spellStart"/>
      <w:r w:rsidRPr="001D595F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>comuna</w:t>
      </w:r>
      <w:proofErr w:type="spellEnd"/>
      <w:r w:rsidRPr="001D595F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Pr="001D595F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>Ciumeghiu</w:t>
      </w:r>
      <w:proofErr w:type="spellEnd"/>
      <w:r w:rsidRPr="001D595F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 xml:space="preserve">, </w:t>
      </w:r>
      <w:proofErr w:type="spellStart"/>
      <w:r w:rsidRPr="001D595F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>judetul</w:t>
      </w:r>
      <w:proofErr w:type="spellEnd"/>
      <w:r w:rsidRPr="001D595F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 xml:space="preserve"> Bihor”</w:t>
      </w:r>
    </w:p>
    <w:p w:rsidR="005118BA" w:rsidRDefault="005118BA" w:rsidP="005118BA">
      <w:pPr>
        <w:rPr>
          <w:rFonts w:eastAsiaTheme="minorHAnsi"/>
          <w:sz w:val="28"/>
          <w:szCs w:val="28"/>
          <w:lang w:eastAsia="en-US"/>
        </w:rPr>
      </w:pPr>
    </w:p>
    <w:bookmarkEnd w:id="1"/>
    <w:p w:rsidR="001D595F" w:rsidRDefault="001D595F" w:rsidP="005118BA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</w:t>
      </w:r>
      <w:r w:rsidR="005118BA">
        <w:rPr>
          <w:rFonts w:eastAsiaTheme="minorHAnsi"/>
          <w:sz w:val="28"/>
          <w:szCs w:val="28"/>
          <w:lang w:eastAsia="en-US"/>
        </w:rPr>
        <w:t>Av</w:t>
      </w:r>
      <w:r w:rsidR="005118BA">
        <w:rPr>
          <w:rFonts w:eastAsiaTheme="minorHAnsi"/>
          <w:sz w:val="28"/>
          <w:szCs w:val="28"/>
          <w:lang w:val="ro-MD" w:eastAsia="en-US"/>
        </w:rPr>
        <w:t xml:space="preserve">ând în vedere adresa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Delgaz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Grid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S.A.care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în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calitate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concesionar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are,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în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conformitate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cu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prevederile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Legii123/2012 a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energiei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electrice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şi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gazelor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naturale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, cu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modificările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şi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completările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ulterioare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, precum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și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în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conformitate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cu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prevederile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Contractului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concesiune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obligația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să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opereze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să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întrețină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să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repare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și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să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dezvolte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sistemul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distribuție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gaze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naturale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în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condiții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siguranță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și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eficiență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economică.Totodată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, conform OUG 95/2021, se pot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finanța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prin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Programul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Anghel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Saligny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cheltuielile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necesare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pentru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înființarea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>/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extinderea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>/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modernizarea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sistemelor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distribuție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gaze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naturale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, cu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excepția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cheltuielilor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care sunt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în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sarcina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concesionarului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>.</w:t>
      </w:r>
      <w:r w:rsidR="005118BA"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Finanțarea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lucrărilor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realizare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>/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dezvoltare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a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sistemului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distribuție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a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gazelor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naturale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în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cadrul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localităților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Boiu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și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Ghiorac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aparținătoare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UAT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Ciumeghiu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se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va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realiza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conform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rezultatului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analizei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eficiență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economică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elaborată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concesionar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în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limita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planurilor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anuale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investiții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și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cu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respectarea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criteriilor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prioritizare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conform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reglementărilor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în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vigoare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>.</w:t>
      </w:r>
    </w:p>
    <w:p w:rsidR="001D595F" w:rsidRDefault="001D595F" w:rsidP="005118BA">
      <w:r>
        <w:t xml:space="preserve">     </w:t>
      </w:r>
      <w:r w:rsidR="005118BA"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În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vederea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devansării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lucrărilor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aferente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realizării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sistemului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distribuție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a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gazelor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naturale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, UAT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Ciumeghiu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poate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decide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să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finanțeze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inițial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din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surse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proprii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și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cota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eficiență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a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concesionarului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urmând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ca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returnarea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către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operator a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valorii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ce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îi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revine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să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poată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fi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realizată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astfel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:-                                                                                              - integral,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în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termen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de 30 de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zile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de la data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punerii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în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funcțiune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a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obiectivului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>/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conductei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dacă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acestea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au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fost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cuprinse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în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planul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investiții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al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Delgaz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Grid S.A.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pentru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anul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respectiv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;                                                                                 −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eșalonat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în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5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tranșe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anuale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egale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începând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cu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anul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următor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punerii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în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funcțiune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a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obiectivului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>/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conductei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dacă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acestea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nu au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fost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cuprinse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în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planul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investiții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al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Delgaz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Grid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pentru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anul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respectiv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Referitor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la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branșamentele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clienților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casnici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Delgaz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Grid S.A.,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în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calitate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de operator de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distribuție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va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participa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la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finanțarea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lastRenderedPageBreak/>
        <w:t>lucrărilor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conform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reglementărilor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în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vigoare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la data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finalizării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și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a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punerii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în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funcțiune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5118BA">
        <w:rPr>
          <w:rFonts w:eastAsiaTheme="minorHAnsi"/>
          <w:sz w:val="28"/>
          <w:szCs w:val="28"/>
          <w:lang w:eastAsia="en-US"/>
        </w:rPr>
        <w:t>a</w:t>
      </w:r>
      <w:proofErr w:type="gram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instalației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utilizare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aferente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locului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consum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>.</w:t>
      </w:r>
      <w:r w:rsidR="005118BA">
        <w:t xml:space="preserve"> </w:t>
      </w:r>
    </w:p>
    <w:p w:rsidR="00B65321" w:rsidRDefault="001D595F" w:rsidP="005118BA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Totodată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vă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facem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cunoscut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faptul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că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pentru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continuarea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demersurilor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realizare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>/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dezvoltare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a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sistemului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distribuție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a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gazelor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naturale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în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localitățile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Boiu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și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Ghiorac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aparținătoare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Comunei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Ciumeghiu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județul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Bihor, </w:t>
      </w:r>
      <w:r>
        <w:rPr>
          <w:rFonts w:eastAsiaTheme="minorHAnsi"/>
          <w:sz w:val="28"/>
          <w:szCs w:val="28"/>
          <w:lang w:eastAsia="en-US"/>
        </w:rPr>
        <w:t xml:space="preserve">a </w:t>
      </w:r>
      <w:proofErr w:type="spellStart"/>
      <w:r>
        <w:rPr>
          <w:rFonts w:eastAsiaTheme="minorHAnsi"/>
          <w:sz w:val="28"/>
          <w:szCs w:val="28"/>
          <w:lang w:eastAsia="en-US"/>
        </w:rPr>
        <w:t>fost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necesar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, conform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prevederilor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legale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în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vigoare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comunicarea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către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Comuna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Ciumeghiu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a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acordului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principiu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în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legătură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cu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posibilitatea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de a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participa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la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cofinanțarea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obiectivelor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sistemului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distribuție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în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sensul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emiterii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către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Consiliul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Local al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Comunei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Ciumeghiu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județul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Bihor </w:t>
      </w:r>
      <w:r>
        <w:rPr>
          <w:rFonts w:eastAsiaTheme="minorHAnsi"/>
          <w:sz w:val="28"/>
          <w:szCs w:val="28"/>
          <w:lang w:eastAsia="en-US"/>
        </w:rPr>
        <w:t>respective HCL nr.112/22.11.2023</w:t>
      </w:r>
      <w:r w:rsidR="00B65321">
        <w:rPr>
          <w:rFonts w:eastAsiaTheme="minorHAnsi"/>
          <w:sz w:val="28"/>
          <w:szCs w:val="28"/>
          <w:lang w:eastAsia="en-US"/>
        </w:rPr>
        <w:t xml:space="preserve"> </w:t>
      </w:r>
      <w:r w:rsidR="005118BA">
        <w:rPr>
          <w:rFonts w:eastAsiaTheme="minorHAnsi"/>
          <w:sz w:val="28"/>
          <w:szCs w:val="28"/>
          <w:lang w:eastAsia="en-US"/>
        </w:rPr>
        <w:t xml:space="preserve">in care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s</w:t>
      </w:r>
      <w:r w:rsidR="00B65321">
        <w:rPr>
          <w:rFonts w:eastAsiaTheme="minorHAnsi"/>
          <w:sz w:val="28"/>
          <w:szCs w:val="28"/>
          <w:lang w:eastAsia="en-US"/>
        </w:rPr>
        <w:t>a</w:t>
      </w:r>
      <w:proofErr w:type="spellEnd"/>
      <w:r w:rsidR="00B65321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B65321">
        <w:rPr>
          <w:rFonts w:eastAsiaTheme="minorHAnsi"/>
          <w:sz w:val="28"/>
          <w:szCs w:val="28"/>
          <w:lang w:eastAsia="en-US"/>
        </w:rPr>
        <w:t>aprobat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următoarele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118BA">
        <w:rPr>
          <w:rFonts w:eastAsiaTheme="minorHAnsi"/>
          <w:sz w:val="28"/>
          <w:szCs w:val="28"/>
          <w:lang w:eastAsia="en-US"/>
        </w:rPr>
        <w:t>aspecte</w:t>
      </w:r>
      <w:proofErr w:type="spellEnd"/>
      <w:r w:rsidR="005118BA">
        <w:rPr>
          <w:rFonts w:eastAsiaTheme="minorHAnsi"/>
          <w:sz w:val="28"/>
          <w:szCs w:val="28"/>
          <w:lang w:eastAsia="en-US"/>
        </w:rPr>
        <w:t>:</w:t>
      </w:r>
    </w:p>
    <w:p w:rsidR="00B65321" w:rsidRDefault="005118BA" w:rsidP="005118BA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proofErr w:type="spellStart"/>
      <w:r>
        <w:rPr>
          <w:rFonts w:eastAsiaTheme="minorHAnsi"/>
          <w:sz w:val="28"/>
          <w:szCs w:val="28"/>
          <w:lang w:eastAsia="en-US"/>
        </w:rPr>
        <w:t>Comuna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Ciumeghiu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>
        <w:rPr>
          <w:rFonts w:eastAsiaTheme="minorHAnsi"/>
          <w:sz w:val="28"/>
          <w:szCs w:val="28"/>
          <w:lang w:eastAsia="en-US"/>
        </w:rPr>
        <w:t>județul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Bihor </w:t>
      </w:r>
      <w:proofErr w:type="spellStart"/>
      <w:r>
        <w:rPr>
          <w:rFonts w:eastAsiaTheme="minorHAnsi"/>
          <w:sz w:val="28"/>
          <w:szCs w:val="28"/>
          <w:lang w:eastAsia="en-US"/>
        </w:rPr>
        <w:t>va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suporta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cota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parte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a </w:t>
      </w:r>
      <w:proofErr w:type="spellStart"/>
      <w:r>
        <w:rPr>
          <w:rFonts w:eastAsiaTheme="minorHAnsi"/>
          <w:sz w:val="28"/>
          <w:szCs w:val="28"/>
          <w:lang w:eastAsia="en-US"/>
        </w:rPr>
        <w:t>solicitantului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care a </w:t>
      </w:r>
      <w:proofErr w:type="spellStart"/>
      <w:r>
        <w:rPr>
          <w:rFonts w:eastAsiaTheme="minorHAnsi"/>
          <w:sz w:val="28"/>
          <w:szCs w:val="28"/>
          <w:lang w:eastAsia="en-US"/>
        </w:rPr>
        <w:t>rezultat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că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nu </w:t>
      </w:r>
      <w:proofErr w:type="spellStart"/>
      <w:r>
        <w:rPr>
          <w:rFonts w:eastAsiaTheme="minorHAnsi"/>
          <w:sz w:val="28"/>
          <w:szCs w:val="28"/>
          <w:lang w:eastAsia="en-US"/>
        </w:rPr>
        <w:t>este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economic </w:t>
      </w:r>
      <w:proofErr w:type="spellStart"/>
      <w:r>
        <w:rPr>
          <w:rFonts w:eastAsiaTheme="minorHAnsi"/>
          <w:sz w:val="28"/>
          <w:szCs w:val="28"/>
          <w:lang w:eastAsia="en-US"/>
        </w:rPr>
        <w:t>justificată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pentru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concesionar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>
        <w:rPr>
          <w:rFonts w:eastAsiaTheme="minorHAnsi"/>
          <w:sz w:val="28"/>
          <w:szCs w:val="28"/>
          <w:lang w:eastAsia="en-US"/>
        </w:rPr>
        <w:t>în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vederea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finanţării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investiţiei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necesare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realizării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obiectivului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„</w:t>
      </w:r>
      <w:proofErr w:type="spellStart"/>
      <w:r>
        <w:rPr>
          <w:rFonts w:eastAsiaTheme="minorHAnsi"/>
          <w:sz w:val="28"/>
          <w:szCs w:val="28"/>
          <w:lang w:eastAsia="en-US"/>
        </w:rPr>
        <w:t>Înființarea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rețelelor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inteligente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>
        <w:rPr>
          <w:rFonts w:eastAsiaTheme="minorHAnsi"/>
          <w:sz w:val="28"/>
          <w:szCs w:val="28"/>
          <w:lang w:eastAsia="en-US"/>
        </w:rPr>
        <w:t>distribuție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a </w:t>
      </w:r>
      <w:proofErr w:type="spellStart"/>
      <w:r>
        <w:rPr>
          <w:rFonts w:eastAsiaTheme="minorHAnsi"/>
          <w:sz w:val="28"/>
          <w:szCs w:val="28"/>
          <w:lang w:eastAsia="en-US"/>
        </w:rPr>
        <w:t>gazelor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naturale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în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comuna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Ciumeghiu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(loc. </w:t>
      </w:r>
      <w:proofErr w:type="spellStart"/>
      <w:r>
        <w:rPr>
          <w:rFonts w:eastAsiaTheme="minorHAnsi"/>
          <w:sz w:val="28"/>
          <w:szCs w:val="28"/>
          <w:lang w:eastAsia="en-US"/>
        </w:rPr>
        <w:t>Boiu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și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Ghiorac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), </w:t>
      </w:r>
      <w:proofErr w:type="spellStart"/>
      <w:r>
        <w:rPr>
          <w:rFonts w:eastAsiaTheme="minorHAnsi"/>
          <w:sz w:val="28"/>
          <w:szCs w:val="28"/>
          <w:lang w:eastAsia="en-US"/>
        </w:rPr>
        <w:t>județul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Bihor”, </w:t>
      </w:r>
      <w:proofErr w:type="spellStart"/>
      <w:r>
        <w:rPr>
          <w:rFonts w:eastAsiaTheme="minorHAnsi"/>
          <w:sz w:val="28"/>
          <w:szCs w:val="28"/>
          <w:lang w:eastAsia="en-US"/>
        </w:rPr>
        <w:t>constând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în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lucrări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>
        <w:rPr>
          <w:rFonts w:eastAsiaTheme="minorHAnsi"/>
          <w:sz w:val="28"/>
          <w:szCs w:val="28"/>
          <w:lang w:eastAsia="en-US"/>
        </w:rPr>
        <w:t>proiectare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şi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execuție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a</w:t>
      </w:r>
      <w:r w:rsidR="001D595F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obiectivelor</w:t>
      </w:r>
      <w:proofErr w:type="spellEnd"/>
      <w:r>
        <w:rPr>
          <w:rFonts w:eastAsiaTheme="minorHAnsi"/>
          <w:sz w:val="28"/>
          <w:szCs w:val="28"/>
          <w:lang w:eastAsia="en-US"/>
        </w:rPr>
        <w:t>/</w:t>
      </w:r>
      <w:proofErr w:type="spellStart"/>
      <w:r>
        <w:rPr>
          <w:rFonts w:eastAsiaTheme="minorHAnsi"/>
          <w:sz w:val="28"/>
          <w:szCs w:val="28"/>
          <w:lang w:eastAsia="en-US"/>
        </w:rPr>
        <w:t>conductelor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ce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urmează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a fi </w:t>
      </w:r>
      <w:proofErr w:type="spellStart"/>
      <w:r>
        <w:rPr>
          <w:rFonts w:eastAsiaTheme="minorHAnsi"/>
          <w:sz w:val="28"/>
          <w:szCs w:val="28"/>
          <w:lang w:eastAsia="en-US"/>
        </w:rPr>
        <w:t>realizate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în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localitățile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menționate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precum </w:t>
      </w:r>
      <w:proofErr w:type="spellStart"/>
      <w:r>
        <w:rPr>
          <w:rFonts w:eastAsiaTheme="minorHAnsi"/>
          <w:sz w:val="28"/>
          <w:szCs w:val="28"/>
          <w:lang w:eastAsia="en-US"/>
        </w:rPr>
        <w:t>şi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sumele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aferente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racordurilor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şi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eventualele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sume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suplimentare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care </w:t>
      </w:r>
      <w:proofErr w:type="spellStart"/>
      <w:r>
        <w:rPr>
          <w:rFonts w:eastAsiaTheme="minorHAnsi"/>
          <w:sz w:val="28"/>
          <w:szCs w:val="28"/>
          <w:lang w:eastAsia="en-US"/>
        </w:rPr>
        <w:t>ar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putea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apărea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după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încheierea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contractului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dintre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Comuna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Ciumeghiu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și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concesionarul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Delgaz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Grid S.A., </w:t>
      </w:r>
      <w:proofErr w:type="spellStart"/>
      <w:r>
        <w:rPr>
          <w:rFonts w:eastAsiaTheme="minorHAnsi"/>
          <w:sz w:val="28"/>
          <w:szCs w:val="28"/>
          <w:lang w:eastAsia="en-US"/>
        </w:rPr>
        <w:t>ori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după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contractarea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lucrărilor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>
        <w:rPr>
          <w:rFonts w:eastAsiaTheme="minorHAnsi"/>
          <w:sz w:val="28"/>
          <w:szCs w:val="28"/>
          <w:lang w:eastAsia="en-US"/>
        </w:rPr>
        <w:t>proiectare</w:t>
      </w:r>
      <w:proofErr w:type="spellEnd"/>
      <w:r>
        <w:rPr>
          <w:rFonts w:eastAsiaTheme="minorHAnsi"/>
          <w:sz w:val="28"/>
          <w:szCs w:val="28"/>
          <w:lang w:eastAsia="en-US"/>
        </w:rPr>
        <w:t>/</w:t>
      </w:r>
      <w:proofErr w:type="spellStart"/>
      <w:r>
        <w:rPr>
          <w:rFonts w:eastAsiaTheme="minorHAnsi"/>
          <w:sz w:val="28"/>
          <w:szCs w:val="28"/>
          <w:lang w:eastAsia="en-US"/>
        </w:rPr>
        <w:t>execuție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>
        <w:rPr>
          <w:rFonts w:eastAsiaTheme="minorHAnsi"/>
          <w:sz w:val="28"/>
          <w:szCs w:val="28"/>
          <w:lang w:eastAsia="en-US"/>
        </w:rPr>
        <w:t>respectiv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pe </w:t>
      </w:r>
      <w:proofErr w:type="spellStart"/>
      <w:r>
        <w:rPr>
          <w:rFonts w:eastAsiaTheme="minorHAnsi"/>
          <w:sz w:val="28"/>
          <w:szCs w:val="28"/>
          <w:lang w:eastAsia="en-US"/>
        </w:rPr>
        <w:t>parcursul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derulării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lucrărilor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și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care nu au </w:t>
      </w:r>
      <w:proofErr w:type="spellStart"/>
      <w:r>
        <w:rPr>
          <w:rFonts w:eastAsiaTheme="minorHAnsi"/>
          <w:sz w:val="28"/>
          <w:szCs w:val="28"/>
          <w:lang w:eastAsia="en-US"/>
        </w:rPr>
        <w:t>fost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incluse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în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valoarea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mai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sus </w:t>
      </w:r>
      <w:proofErr w:type="spellStart"/>
      <w:r>
        <w:rPr>
          <w:rFonts w:eastAsiaTheme="minorHAnsi"/>
          <w:sz w:val="28"/>
          <w:szCs w:val="28"/>
          <w:lang w:eastAsia="en-US"/>
        </w:rPr>
        <w:t>menţionată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sau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sume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care </w:t>
      </w:r>
      <w:proofErr w:type="spellStart"/>
      <w:r>
        <w:rPr>
          <w:rFonts w:eastAsiaTheme="minorHAnsi"/>
          <w:sz w:val="28"/>
          <w:szCs w:val="28"/>
          <w:lang w:eastAsia="en-US"/>
        </w:rPr>
        <w:t>ar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putea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să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apară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ca </w:t>
      </w:r>
      <w:proofErr w:type="spellStart"/>
      <w:r>
        <w:rPr>
          <w:rFonts w:eastAsiaTheme="minorHAnsi"/>
          <w:sz w:val="28"/>
          <w:szCs w:val="28"/>
          <w:lang w:eastAsia="en-US"/>
        </w:rPr>
        <w:t>urmare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a </w:t>
      </w:r>
      <w:proofErr w:type="spellStart"/>
      <w:r>
        <w:rPr>
          <w:rFonts w:eastAsiaTheme="minorHAnsi"/>
          <w:sz w:val="28"/>
          <w:szCs w:val="28"/>
          <w:lang w:eastAsia="en-US"/>
        </w:rPr>
        <w:t>modificării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condițiilor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din </w:t>
      </w:r>
      <w:proofErr w:type="spellStart"/>
      <w:r>
        <w:rPr>
          <w:rFonts w:eastAsiaTheme="minorHAnsi"/>
          <w:sz w:val="28"/>
          <w:szCs w:val="28"/>
          <w:lang w:eastAsia="en-US"/>
        </w:rPr>
        <w:t>piață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(cum </w:t>
      </w:r>
      <w:proofErr w:type="spellStart"/>
      <w:r>
        <w:rPr>
          <w:rFonts w:eastAsiaTheme="minorHAnsi"/>
          <w:sz w:val="28"/>
          <w:szCs w:val="28"/>
          <w:lang w:eastAsia="en-US"/>
        </w:rPr>
        <w:t>ar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fi: </w:t>
      </w:r>
      <w:proofErr w:type="spellStart"/>
      <w:r>
        <w:rPr>
          <w:rFonts w:eastAsiaTheme="minorHAnsi"/>
          <w:sz w:val="28"/>
          <w:szCs w:val="28"/>
          <w:lang w:eastAsia="en-US"/>
        </w:rPr>
        <w:t>costuri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manoperă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>
        <w:rPr>
          <w:rFonts w:eastAsiaTheme="minorHAnsi"/>
          <w:sz w:val="28"/>
          <w:szCs w:val="28"/>
          <w:lang w:eastAsia="en-US"/>
        </w:rPr>
        <w:t>materiale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etc.), precum </w:t>
      </w:r>
      <w:proofErr w:type="spellStart"/>
      <w:r>
        <w:rPr>
          <w:rFonts w:eastAsiaTheme="minorHAnsi"/>
          <w:sz w:val="28"/>
          <w:szCs w:val="28"/>
          <w:lang w:eastAsia="en-US"/>
        </w:rPr>
        <w:t>şi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cele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rezultate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din </w:t>
      </w:r>
      <w:proofErr w:type="spellStart"/>
      <w:r>
        <w:rPr>
          <w:rFonts w:eastAsiaTheme="minorHAnsi"/>
          <w:sz w:val="28"/>
          <w:szCs w:val="28"/>
          <w:lang w:eastAsia="en-US"/>
        </w:rPr>
        <w:t>cerinţe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punctuale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provenite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din </w:t>
      </w:r>
      <w:proofErr w:type="spellStart"/>
      <w:r>
        <w:rPr>
          <w:rFonts w:eastAsiaTheme="minorHAnsi"/>
          <w:sz w:val="28"/>
          <w:szCs w:val="28"/>
          <w:lang w:eastAsia="en-US"/>
        </w:rPr>
        <w:t>partea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terţilor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- (cum </w:t>
      </w:r>
      <w:proofErr w:type="spellStart"/>
      <w:r>
        <w:rPr>
          <w:rFonts w:eastAsiaTheme="minorHAnsi"/>
          <w:sz w:val="28"/>
          <w:szCs w:val="28"/>
          <w:lang w:eastAsia="en-US"/>
        </w:rPr>
        <w:t>ar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fi, </w:t>
      </w:r>
      <w:proofErr w:type="spellStart"/>
      <w:r>
        <w:rPr>
          <w:rFonts w:eastAsiaTheme="minorHAnsi"/>
          <w:sz w:val="28"/>
          <w:szCs w:val="28"/>
          <w:lang w:eastAsia="en-US"/>
        </w:rPr>
        <w:t>dar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fără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a </w:t>
      </w:r>
      <w:proofErr w:type="spellStart"/>
      <w:r>
        <w:rPr>
          <w:rFonts w:eastAsiaTheme="minorHAnsi"/>
          <w:sz w:val="28"/>
          <w:szCs w:val="28"/>
          <w:lang w:eastAsia="en-US"/>
        </w:rPr>
        <w:t>ne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limita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la </w:t>
      </w:r>
      <w:proofErr w:type="spellStart"/>
      <w:r>
        <w:rPr>
          <w:rFonts w:eastAsiaTheme="minorHAnsi"/>
          <w:sz w:val="28"/>
          <w:szCs w:val="28"/>
          <w:lang w:eastAsia="en-US"/>
        </w:rPr>
        <w:t>cerințe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primite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de la </w:t>
      </w:r>
      <w:proofErr w:type="spellStart"/>
      <w:r>
        <w:rPr>
          <w:rFonts w:eastAsiaTheme="minorHAnsi"/>
          <w:sz w:val="28"/>
          <w:szCs w:val="28"/>
          <w:lang w:eastAsia="en-US"/>
        </w:rPr>
        <w:t>autorităţi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/ </w:t>
      </w:r>
      <w:proofErr w:type="spellStart"/>
      <w:r>
        <w:rPr>
          <w:rFonts w:eastAsiaTheme="minorHAnsi"/>
          <w:sz w:val="28"/>
          <w:szCs w:val="28"/>
          <w:lang w:eastAsia="en-US"/>
        </w:rPr>
        <w:t>instituţii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publice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>
        <w:rPr>
          <w:rFonts w:eastAsiaTheme="minorHAnsi"/>
          <w:sz w:val="28"/>
          <w:szCs w:val="28"/>
          <w:lang w:eastAsia="en-US"/>
        </w:rPr>
        <w:t>alţi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deţinători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>
        <w:rPr>
          <w:rFonts w:eastAsiaTheme="minorHAnsi"/>
          <w:sz w:val="28"/>
          <w:szCs w:val="28"/>
          <w:lang w:eastAsia="en-US"/>
        </w:rPr>
        <w:t>utilităţi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) </w:t>
      </w:r>
      <w:proofErr w:type="spellStart"/>
      <w:r>
        <w:rPr>
          <w:rFonts w:eastAsiaTheme="minorHAnsi"/>
          <w:sz w:val="28"/>
          <w:szCs w:val="28"/>
          <w:lang w:eastAsia="en-US"/>
        </w:rPr>
        <w:t>ori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sume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suplimentare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decurgând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din </w:t>
      </w:r>
      <w:proofErr w:type="spellStart"/>
      <w:r>
        <w:rPr>
          <w:rFonts w:eastAsiaTheme="minorHAnsi"/>
          <w:sz w:val="28"/>
          <w:szCs w:val="28"/>
          <w:lang w:eastAsia="en-US"/>
        </w:rPr>
        <w:t>eventualele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contractele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încheiate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urmare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a </w:t>
      </w:r>
      <w:proofErr w:type="spellStart"/>
      <w:r>
        <w:rPr>
          <w:rFonts w:eastAsiaTheme="minorHAnsi"/>
          <w:sz w:val="28"/>
          <w:szCs w:val="28"/>
          <w:lang w:eastAsia="en-US"/>
        </w:rPr>
        <w:t>cerințelor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impuse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>
        <w:rPr>
          <w:rFonts w:eastAsiaTheme="minorHAnsi"/>
          <w:sz w:val="28"/>
          <w:szCs w:val="28"/>
          <w:lang w:eastAsia="en-US"/>
        </w:rPr>
        <w:t>legislația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în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vigoare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r w:rsidR="00B65321">
        <w:rPr>
          <w:rFonts w:eastAsiaTheme="minorHAnsi"/>
          <w:sz w:val="28"/>
          <w:szCs w:val="28"/>
          <w:lang w:eastAsia="en-US"/>
        </w:rPr>
        <w:t xml:space="preserve"> - </w:t>
      </w:r>
      <w:proofErr w:type="spellStart"/>
      <w:r>
        <w:rPr>
          <w:rFonts w:eastAsiaTheme="minorHAnsi"/>
          <w:sz w:val="28"/>
          <w:szCs w:val="28"/>
          <w:lang w:eastAsia="en-US"/>
        </w:rPr>
        <w:t>În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vederea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devansării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lucrărilor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>
        <w:rPr>
          <w:rFonts w:eastAsiaTheme="minorHAnsi"/>
          <w:sz w:val="28"/>
          <w:szCs w:val="28"/>
          <w:lang w:eastAsia="en-US"/>
        </w:rPr>
        <w:t>Comuna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Ciumeghiu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>
        <w:rPr>
          <w:rFonts w:eastAsiaTheme="minorHAnsi"/>
          <w:sz w:val="28"/>
          <w:szCs w:val="28"/>
          <w:lang w:eastAsia="en-US"/>
        </w:rPr>
        <w:t>județul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Bihor v</w:t>
      </w:r>
      <w:r w:rsidR="00B65321">
        <w:rPr>
          <w:rFonts w:eastAsiaTheme="minorHAnsi"/>
          <w:sz w:val="28"/>
          <w:szCs w:val="28"/>
          <w:lang w:eastAsia="en-US"/>
        </w:rPr>
        <w:t>-</w:t>
      </w:r>
      <w:r>
        <w:rPr>
          <w:rFonts w:eastAsiaTheme="minorHAnsi"/>
          <w:sz w:val="28"/>
          <w:szCs w:val="28"/>
          <w:lang w:eastAsia="en-US"/>
        </w:rPr>
        <w:t xml:space="preserve">a </w:t>
      </w:r>
      <w:proofErr w:type="spellStart"/>
      <w:r>
        <w:rPr>
          <w:rFonts w:eastAsiaTheme="minorHAnsi"/>
          <w:sz w:val="28"/>
          <w:szCs w:val="28"/>
          <w:lang w:eastAsia="en-US"/>
        </w:rPr>
        <w:t>suporta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inițial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și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cota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parte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a </w:t>
      </w:r>
      <w:proofErr w:type="spellStart"/>
      <w:r>
        <w:rPr>
          <w:rFonts w:eastAsiaTheme="minorHAnsi"/>
          <w:sz w:val="28"/>
          <w:szCs w:val="28"/>
          <w:lang w:eastAsia="en-US"/>
        </w:rPr>
        <w:t>concesionarului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care a </w:t>
      </w:r>
      <w:proofErr w:type="spellStart"/>
      <w:r>
        <w:rPr>
          <w:rFonts w:eastAsiaTheme="minorHAnsi"/>
          <w:sz w:val="28"/>
          <w:szCs w:val="28"/>
          <w:lang w:eastAsia="en-US"/>
        </w:rPr>
        <w:t>rezultat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ca </w:t>
      </w:r>
      <w:proofErr w:type="spellStart"/>
      <w:r>
        <w:rPr>
          <w:rFonts w:eastAsiaTheme="minorHAnsi"/>
          <w:sz w:val="28"/>
          <w:szCs w:val="28"/>
          <w:lang w:eastAsia="en-US"/>
        </w:rPr>
        <w:t>fiind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rentabilă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pentru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acesta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>
        <w:rPr>
          <w:rFonts w:eastAsiaTheme="minorHAnsi"/>
          <w:sz w:val="28"/>
          <w:szCs w:val="28"/>
          <w:lang w:eastAsia="en-US"/>
        </w:rPr>
        <w:t>aceste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sume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urmând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a fi </w:t>
      </w:r>
      <w:proofErr w:type="spellStart"/>
      <w:r>
        <w:rPr>
          <w:rFonts w:eastAsiaTheme="minorHAnsi"/>
          <w:sz w:val="28"/>
          <w:szCs w:val="28"/>
          <w:lang w:eastAsia="en-US"/>
        </w:rPr>
        <w:t>rambursate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>
        <w:rPr>
          <w:rFonts w:eastAsiaTheme="minorHAnsi"/>
          <w:sz w:val="28"/>
          <w:szCs w:val="28"/>
          <w:lang w:eastAsia="en-US"/>
        </w:rPr>
        <w:t>către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concesionar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conform </w:t>
      </w:r>
      <w:proofErr w:type="spellStart"/>
      <w:r>
        <w:rPr>
          <w:rFonts w:eastAsiaTheme="minorHAnsi"/>
          <w:sz w:val="28"/>
          <w:szCs w:val="28"/>
          <w:lang w:eastAsia="en-US"/>
        </w:rPr>
        <w:t>prevederilor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legale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în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vigoare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;                                   </w:t>
      </w:r>
    </w:p>
    <w:p w:rsidR="005118BA" w:rsidRDefault="005118BA" w:rsidP="00B65321">
      <w:pPr>
        <w:spacing w:after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- </w:t>
      </w:r>
      <w:proofErr w:type="spellStart"/>
      <w:r>
        <w:rPr>
          <w:rFonts w:eastAsiaTheme="minorHAnsi"/>
          <w:sz w:val="28"/>
          <w:szCs w:val="28"/>
          <w:lang w:eastAsia="en-US"/>
        </w:rPr>
        <w:t>Perioada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>
        <w:rPr>
          <w:rFonts w:eastAsiaTheme="minorHAnsi"/>
          <w:sz w:val="28"/>
          <w:szCs w:val="28"/>
          <w:lang w:eastAsia="en-US"/>
        </w:rPr>
        <w:t>finanțare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a </w:t>
      </w:r>
      <w:proofErr w:type="spellStart"/>
      <w:r>
        <w:rPr>
          <w:rFonts w:eastAsiaTheme="minorHAnsi"/>
          <w:sz w:val="28"/>
          <w:szCs w:val="28"/>
          <w:lang w:eastAsia="en-US"/>
        </w:rPr>
        <w:t>lucrărilor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se </w:t>
      </w:r>
      <w:proofErr w:type="spellStart"/>
      <w:r>
        <w:rPr>
          <w:rFonts w:eastAsiaTheme="minorHAnsi"/>
          <w:sz w:val="28"/>
          <w:szCs w:val="28"/>
          <w:lang w:eastAsia="en-US"/>
        </w:rPr>
        <w:t>va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derula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pe </w:t>
      </w:r>
      <w:proofErr w:type="spellStart"/>
      <w:r>
        <w:rPr>
          <w:rFonts w:eastAsiaTheme="minorHAnsi"/>
          <w:sz w:val="28"/>
          <w:szCs w:val="28"/>
          <w:lang w:eastAsia="en-US"/>
        </w:rPr>
        <w:t>parcursul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anilor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2024-2025, </w:t>
      </w:r>
      <w:proofErr w:type="spellStart"/>
      <w:r>
        <w:rPr>
          <w:rFonts w:eastAsiaTheme="minorHAnsi"/>
          <w:sz w:val="28"/>
          <w:szCs w:val="28"/>
          <w:lang w:eastAsia="en-US"/>
        </w:rPr>
        <w:t>iar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eșalonarea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tranșelor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de </w:t>
      </w:r>
      <w:proofErr w:type="spellStart"/>
      <w:r>
        <w:rPr>
          <w:rFonts w:eastAsiaTheme="minorHAnsi"/>
          <w:sz w:val="28"/>
          <w:szCs w:val="28"/>
          <w:lang w:eastAsia="en-US"/>
        </w:rPr>
        <w:t>finanțare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pe </w:t>
      </w:r>
      <w:proofErr w:type="spellStart"/>
      <w:r>
        <w:rPr>
          <w:rFonts w:eastAsiaTheme="minorHAnsi"/>
          <w:sz w:val="28"/>
          <w:szCs w:val="28"/>
          <w:lang w:eastAsia="en-US"/>
        </w:rPr>
        <w:t>această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perioadă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>
        <w:rPr>
          <w:rFonts w:eastAsiaTheme="minorHAnsi"/>
          <w:sz w:val="28"/>
          <w:szCs w:val="28"/>
          <w:lang w:eastAsia="en-US"/>
        </w:rPr>
        <w:t>va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fi de:</w:t>
      </w:r>
    </w:p>
    <w:p w:rsidR="005118BA" w:rsidRDefault="005118BA" w:rsidP="00B65321">
      <w:pPr>
        <w:spacing w:after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- 16.0000.000 lei/</w:t>
      </w:r>
      <w:proofErr w:type="spellStart"/>
      <w:r>
        <w:rPr>
          <w:rFonts w:eastAsiaTheme="minorHAnsi"/>
          <w:sz w:val="28"/>
          <w:szCs w:val="28"/>
          <w:lang w:eastAsia="en-US"/>
        </w:rPr>
        <w:t>anul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I-</w:t>
      </w:r>
      <w:proofErr w:type="gramStart"/>
      <w:r>
        <w:rPr>
          <w:rFonts w:eastAsiaTheme="minorHAnsi"/>
          <w:sz w:val="28"/>
          <w:szCs w:val="28"/>
          <w:lang w:eastAsia="en-US"/>
        </w:rPr>
        <w:t>2024 ;</w:t>
      </w:r>
      <w:proofErr w:type="gramEnd"/>
    </w:p>
    <w:p w:rsidR="005118BA" w:rsidRDefault="005118BA" w:rsidP="00B65321">
      <w:pPr>
        <w:spacing w:after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-13.855.983,88 lei -</w:t>
      </w:r>
      <w:proofErr w:type="spellStart"/>
      <w:r>
        <w:rPr>
          <w:rFonts w:eastAsiaTheme="minorHAnsi"/>
          <w:sz w:val="28"/>
          <w:szCs w:val="28"/>
          <w:lang w:eastAsia="en-US"/>
        </w:rPr>
        <w:t>anul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II -2025</w:t>
      </w:r>
    </w:p>
    <w:p w:rsidR="00B65321" w:rsidRPr="00B65321" w:rsidRDefault="005118BA" w:rsidP="00B65321">
      <w:pPr>
        <w:pStyle w:val="Heading2"/>
        <w:shd w:val="clear" w:color="auto" w:fill="FFFFFF"/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</w:pPr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lastRenderedPageBreak/>
        <w:t xml:space="preserve">- </w:t>
      </w:r>
      <w:proofErr w:type="spellStart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Indicarea</w:t>
      </w:r>
      <w:proofErr w:type="spellEnd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surselor</w:t>
      </w:r>
      <w:proofErr w:type="spellEnd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de </w:t>
      </w:r>
      <w:proofErr w:type="spellStart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finanțare</w:t>
      </w:r>
      <w:proofErr w:type="spellEnd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a </w:t>
      </w:r>
      <w:proofErr w:type="spellStart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investiției</w:t>
      </w:r>
      <w:proofErr w:type="spellEnd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, </w:t>
      </w:r>
      <w:proofErr w:type="spellStart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iar</w:t>
      </w:r>
      <w:proofErr w:type="spellEnd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în</w:t>
      </w:r>
      <w:proofErr w:type="spellEnd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eventualitatea</w:t>
      </w:r>
      <w:proofErr w:type="spellEnd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în</w:t>
      </w:r>
      <w:proofErr w:type="spellEnd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care </w:t>
      </w:r>
      <w:proofErr w:type="spellStart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solicitantul</w:t>
      </w:r>
      <w:proofErr w:type="spellEnd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intenţionează</w:t>
      </w:r>
      <w:proofErr w:type="spellEnd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să</w:t>
      </w:r>
      <w:proofErr w:type="spellEnd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obţină</w:t>
      </w:r>
      <w:proofErr w:type="spellEnd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finanţare</w:t>
      </w:r>
      <w:proofErr w:type="spellEnd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externă</w:t>
      </w:r>
      <w:proofErr w:type="spellEnd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pentru</w:t>
      </w:r>
      <w:proofErr w:type="spellEnd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acoperirea</w:t>
      </w:r>
      <w:proofErr w:type="spellEnd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totală</w:t>
      </w:r>
      <w:proofErr w:type="spellEnd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sau</w:t>
      </w:r>
      <w:proofErr w:type="spellEnd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parțială</w:t>
      </w:r>
      <w:proofErr w:type="spellEnd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a </w:t>
      </w:r>
      <w:proofErr w:type="spellStart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cotei-părți</w:t>
      </w:r>
      <w:proofErr w:type="spellEnd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ce</w:t>
      </w:r>
      <w:proofErr w:type="spellEnd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îi</w:t>
      </w:r>
      <w:proofErr w:type="spellEnd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revine</w:t>
      </w:r>
      <w:proofErr w:type="spellEnd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pentru</w:t>
      </w:r>
      <w:proofErr w:type="spellEnd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realizarea</w:t>
      </w:r>
      <w:proofErr w:type="spellEnd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investiţiei</w:t>
      </w:r>
      <w:proofErr w:type="spellEnd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, </w:t>
      </w:r>
      <w:proofErr w:type="spellStart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metoda</w:t>
      </w:r>
      <w:proofErr w:type="spellEnd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prin</w:t>
      </w:r>
      <w:proofErr w:type="spellEnd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care </w:t>
      </w:r>
      <w:proofErr w:type="spellStart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va</w:t>
      </w:r>
      <w:proofErr w:type="spellEnd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obţine</w:t>
      </w:r>
      <w:proofErr w:type="spellEnd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această</w:t>
      </w:r>
      <w:proofErr w:type="spellEnd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finanţare</w:t>
      </w:r>
      <w:proofErr w:type="spellEnd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; </w:t>
      </w:r>
      <w:proofErr w:type="spellStart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ofertantul</w:t>
      </w:r>
      <w:proofErr w:type="spellEnd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se </w:t>
      </w:r>
      <w:proofErr w:type="spellStart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angajează</w:t>
      </w:r>
      <w:proofErr w:type="spellEnd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să</w:t>
      </w:r>
      <w:proofErr w:type="spellEnd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asigure</w:t>
      </w:r>
      <w:proofErr w:type="spellEnd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finanţarea</w:t>
      </w:r>
      <w:proofErr w:type="spellEnd"/>
      <w:r w:rsidR="001D595F"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investiţiei</w:t>
      </w:r>
      <w:proofErr w:type="spellEnd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potrivit</w:t>
      </w:r>
      <w:proofErr w:type="spellEnd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celor</w:t>
      </w:r>
      <w:proofErr w:type="spellEnd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mai</w:t>
      </w:r>
      <w:proofErr w:type="spellEnd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sus </w:t>
      </w:r>
      <w:proofErr w:type="spellStart"/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menționate</w:t>
      </w:r>
      <w:r w:rsidR="00B65321"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,astfel</w:t>
      </w:r>
      <w:proofErr w:type="spellEnd"/>
      <w:r w:rsidR="00B65321"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="00B65321"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încât</w:t>
      </w:r>
      <w:proofErr w:type="spellEnd"/>
      <w:r w:rsidR="00B65321"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="00B65321"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în</w:t>
      </w:r>
      <w:proofErr w:type="spellEnd"/>
      <w:r w:rsidR="00B65321"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="00B65321"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vederea</w:t>
      </w:r>
      <w:proofErr w:type="spellEnd"/>
      <w:r w:rsidR="00B65321"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finanțării</w:t>
      </w:r>
      <w:proofErr w:type="spellEnd"/>
      <w:r w:rsid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/</w:t>
      </w:r>
      <w:proofErr w:type="spellStart"/>
      <w:r w:rsid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cofinanțării</w:t>
      </w:r>
      <w:proofErr w:type="spellEnd"/>
      <w:r w:rsid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obiectibului</w:t>
      </w:r>
      <w:proofErr w:type="spellEnd"/>
      <w:r w:rsid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mai</w:t>
      </w:r>
      <w:proofErr w:type="spellEnd"/>
      <w:r w:rsid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sus </w:t>
      </w:r>
      <w:proofErr w:type="spellStart"/>
      <w:r w:rsid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menționat</w:t>
      </w:r>
      <w:proofErr w:type="spellEnd"/>
      <w:r w:rsid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proofErr w:type="spellStart"/>
      <w:r w:rsid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propun</w:t>
      </w:r>
      <w:proofErr w:type="spellEnd"/>
      <w:r w:rsid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B65321" w:rsidRPr="00B65321">
        <w:rPr>
          <w:rFonts w:ascii="Times New Roman" w:eastAsia="Times New Roman" w:hAnsi="Times New Roman" w:cs="Times New Roman"/>
          <w:i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B65321" w:rsidRPr="00B65321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aprobarea</w:t>
      </w:r>
      <w:proofErr w:type="spellEnd"/>
      <w:r w:rsidR="00B65321" w:rsidRPr="00B65321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B65321" w:rsidRPr="00B65321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inițierii</w:t>
      </w:r>
      <w:proofErr w:type="spellEnd"/>
      <w:r w:rsidR="00B65321" w:rsidRPr="00B65321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B65321" w:rsidRPr="00B65321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demersurilor</w:t>
      </w:r>
      <w:proofErr w:type="spellEnd"/>
      <w:r w:rsidR="00B65321" w:rsidRPr="00B65321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B65321" w:rsidRPr="00B65321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necesare</w:t>
      </w:r>
      <w:proofErr w:type="spellEnd"/>
      <w:r w:rsidR="00B65321" w:rsidRPr="00B65321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B65321" w:rsidRPr="00B65321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în</w:t>
      </w:r>
      <w:proofErr w:type="spellEnd"/>
      <w:r w:rsidR="00B65321" w:rsidRPr="00B65321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B65321" w:rsidRPr="00B65321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vederea</w:t>
      </w:r>
      <w:proofErr w:type="spellEnd"/>
      <w:r w:rsidR="00B65321" w:rsidRPr="00B65321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B65321" w:rsidRPr="00B65321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accesării</w:t>
      </w:r>
      <w:proofErr w:type="spellEnd"/>
      <w:r w:rsidR="00B65321" w:rsidRPr="00B65321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B65321" w:rsidRPr="00B65321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unui</w:t>
      </w:r>
      <w:proofErr w:type="spellEnd"/>
      <w:r w:rsidR="00B65321" w:rsidRPr="00B65321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credit de la CEC Bank </w:t>
      </w:r>
      <w:r w:rsidR="00B65321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.</w:t>
      </w:r>
    </w:p>
    <w:p w:rsidR="005118BA" w:rsidRPr="00B65321" w:rsidRDefault="005118BA" w:rsidP="00B65321">
      <w:pPr>
        <w:rPr>
          <w:rFonts w:eastAsiaTheme="minorHAnsi"/>
          <w:sz w:val="28"/>
          <w:szCs w:val="28"/>
          <w:lang w:eastAsia="en-US"/>
        </w:rPr>
      </w:pPr>
    </w:p>
    <w:p w:rsidR="00B65321" w:rsidRPr="00B65321" w:rsidRDefault="005118BA" w:rsidP="00B65321">
      <w:pPr>
        <w:pStyle w:val="Heading2"/>
        <w:shd w:val="clear" w:color="auto" w:fill="FFFFFF"/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</w:pPr>
      <w:r w:rsidRPr="00B6532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</w:t>
      </w:r>
      <w:r w:rsidRPr="00B65321">
        <w:rPr>
          <w:rFonts w:ascii="Times New Roman" w:hAnsi="Times New Roman" w:cs="Times New Roman"/>
          <w:color w:val="auto"/>
          <w:sz w:val="28"/>
        </w:rPr>
        <w:t xml:space="preserve">   In </w:t>
      </w:r>
      <w:proofErr w:type="spellStart"/>
      <w:r w:rsidRPr="00B65321">
        <w:rPr>
          <w:rFonts w:ascii="Times New Roman" w:hAnsi="Times New Roman" w:cs="Times New Roman"/>
          <w:color w:val="auto"/>
          <w:sz w:val="28"/>
        </w:rPr>
        <w:t>temeiul</w:t>
      </w:r>
      <w:proofErr w:type="spellEnd"/>
      <w:r w:rsidRPr="00B65321">
        <w:rPr>
          <w:rFonts w:ascii="Times New Roman" w:hAnsi="Times New Roman" w:cs="Times New Roman"/>
          <w:color w:val="auto"/>
          <w:sz w:val="28"/>
        </w:rPr>
        <w:t xml:space="preserve"> art. 129,alin (.2) </w:t>
      </w:r>
      <w:proofErr w:type="spellStart"/>
      <w:r w:rsidRPr="00B65321">
        <w:rPr>
          <w:rFonts w:ascii="Times New Roman" w:hAnsi="Times New Roman" w:cs="Times New Roman"/>
          <w:color w:val="auto"/>
          <w:sz w:val="28"/>
        </w:rPr>
        <w:t>lit.b</w:t>
      </w:r>
      <w:proofErr w:type="spellEnd"/>
      <w:r w:rsidRPr="00B65321">
        <w:rPr>
          <w:rFonts w:ascii="Times New Roman" w:hAnsi="Times New Roman" w:cs="Times New Roman"/>
          <w:color w:val="auto"/>
          <w:sz w:val="28"/>
        </w:rPr>
        <w:t xml:space="preserve">) </w:t>
      </w:r>
      <w:proofErr w:type="spellStart"/>
      <w:r w:rsidRPr="00B65321">
        <w:rPr>
          <w:rFonts w:ascii="Times New Roman" w:hAnsi="Times New Roman" w:cs="Times New Roman"/>
          <w:color w:val="auto"/>
          <w:sz w:val="28"/>
        </w:rPr>
        <w:t>și</w:t>
      </w:r>
      <w:proofErr w:type="spellEnd"/>
      <w:r w:rsidRPr="00B65321">
        <w:rPr>
          <w:rFonts w:ascii="Times New Roman" w:hAnsi="Times New Roman" w:cs="Times New Roman"/>
          <w:color w:val="auto"/>
          <w:sz w:val="28"/>
        </w:rPr>
        <w:t xml:space="preserve"> d) </w:t>
      </w:r>
      <w:proofErr w:type="spellStart"/>
      <w:r w:rsidRPr="00B65321">
        <w:rPr>
          <w:rFonts w:ascii="Times New Roman" w:hAnsi="Times New Roman" w:cs="Times New Roman"/>
          <w:color w:val="auto"/>
          <w:sz w:val="28"/>
        </w:rPr>
        <w:t>și</w:t>
      </w:r>
      <w:proofErr w:type="spellEnd"/>
      <w:r w:rsidRPr="00B65321">
        <w:rPr>
          <w:rFonts w:ascii="Times New Roman" w:hAnsi="Times New Roman" w:cs="Times New Roman"/>
          <w:color w:val="auto"/>
          <w:sz w:val="28"/>
        </w:rPr>
        <w:t xml:space="preserve"> </w:t>
      </w:r>
      <w:proofErr w:type="spellStart"/>
      <w:r w:rsidRPr="00B65321">
        <w:rPr>
          <w:rFonts w:ascii="Times New Roman" w:hAnsi="Times New Roman" w:cs="Times New Roman"/>
          <w:color w:val="auto"/>
          <w:sz w:val="28"/>
        </w:rPr>
        <w:t>alin</w:t>
      </w:r>
      <w:proofErr w:type="spellEnd"/>
      <w:r w:rsidRPr="00B65321">
        <w:rPr>
          <w:rFonts w:ascii="Times New Roman" w:hAnsi="Times New Roman" w:cs="Times New Roman"/>
          <w:color w:val="auto"/>
          <w:sz w:val="28"/>
        </w:rPr>
        <w:t xml:space="preserve">.(4) </w:t>
      </w:r>
      <w:proofErr w:type="spellStart"/>
      <w:r w:rsidRPr="00B65321">
        <w:rPr>
          <w:rFonts w:ascii="Times New Roman" w:hAnsi="Times New Roman" w:cs="Times New Roman"/>
          <w:color w:val="auto"/>
          <w:sz w:val="28"/>
        </w:rPr>
        <w:t>lit.e</w:t>
      </w:r>
      <w:proofErr w:type="spellEnd"/>
      <w:r w:rsidRPr="00B65321">
        <w:rPr>
          <w:rFonts w:ascii="Times New Roman" w:hAnsi="Times New Roman" w:cs="Times New Roman"/>
          <w:color w:val="auto"/>
          <w:sz w:val="28"/>
        </w:rPr>
        <w:t xml:space="preserve">) art.139 </w:t>
      </w:r>
      <w:proofErr w:type="spellStart"/>
      <w:r w:rsidRPr="00B65321">
        <w:rPr>
          <w:rFonts w:ascii="Times New Roman" w:hAnsi="Times New Roman" w:cs="Times New Roman"/>
          <w:color w:val="auto"/>
          <w:sz w:val="28"/>
        </w:rPr>
        <w:t>alin</w:t>
      </w:r>
      <w:proofErr w:type="spellEnd"/>
      <w:r w:rsidRPr="00B65321">
        <w:rPr>
          <w:rFonts w:ascii="Times New Roman" w:hAnsi="Times New Roman" w:cs="Times New Roman"/>
          <w:color w:val="auto"/>
          <w:sz w:val="28"/>
        </w:rPr>
        <w:t xml:space="preserve">.(1) </w:t>
      </w:r>
      <w:proofErr w:type="spellStart"/>
      <w:r w:rsidRPr="00B65321">
        <w:rPr>
          <w:rFonts w:ascii="Times New Roman" w:hAnsi="Times New Roman" w:cs="Times New Roman"/>
          <w:color w:val="auto"/>
          <w:sz w:val="28"/>
        </w:rPr>
        <w:t>și</w:t>
      </w:r>
      <w:proofErr w:type="spellEnd"/>
      <w:r w:rsidRPr="00B65321">
        <w:rPr>
          <w:rFonts w:ascii="Times New Roman" w:hAnsi="Times New Roman" w:cs="Times New Roman"/>
          <w:color w:val="auto"/>
          <w:sz w:val="28"/>
        </w:rPr>
        <w:t xml:space="preserve"> </w:t>
      </w:r>
      <w:proofErr w:type="spellStart"/>
      <w:r w:rsidRPr="00B65321">
        <w:rPr>
          <w:rFonts w:ascii="Times New Roman" w:hAnsi="Times New Roman" w:cs="Times New Roman"/>
          <w:color w:val="auto"/>
          <w:sz w:val="28"/>
        </w:rPr>
        <w:t>alin</w:t>
      </w:r>
      <w:proofErr w:type="spellEnd"/>
      <w:r w:rsidRPr="00B65321">
        <w:rPr>
          <w:rFonts w:ascii="Times New Roman" w:hAnsi="Times New Roman" w:cs="Times New Roman"/>
          <w:color w:val="auto"/>
          <w:sz w:val="28"/>
        </w:rPr>
        <w:t xml:space="preserve">.(3 ) </w:t>
      </w:r>
      <w:proofErr w:type="spellStart"/>
      <w:r w:rsidRPr="00B65321">
        <w:rPr>
          <w:rFonts w:ascii="Times New Roman" w:hAnsi="Times New Roman" w:cs="Times New Roman"/>
          <w:color w:val="auto"/>
          <w:sz w:val="28"/>
        </w:rPr>
        <w:t>coroborat</w:t>
      </w:r>
      <w:proofErr w:type="spellEnd"/>
      <w:r w:rsidRPr="00B65321">
        <w:rPr>
          <w:rFonts w:ascii="Times New Roman" w:hAnsi="Times New Roman" w:cs="Times New Roman"/>
          <w:color w:val="auto"/>
          <w:sz w:val="28"/>
        </w:rPr>
        <w:t xml:space="preserve"> cu art.196,alin.1,lit.a din OUG nr.57/2019 </w:t>
      </w:r>
      <w:proofErr w:type="spellStart"/>
      <w:r w:rsidRPr="00B65321">
        <w:rPr>
          <w:rFonts w:ascii="Times New Roman" w:hAnsi="Times New Roman" w:cs="Times New Roman"/>
          <w:color w:val="auto"/>
          <w:sz w:val="28"/>
        </w:rPr>
        <w:t>privind</w:t>
      </w:r>
      <w:proofErr w:type="spellEnd"/>
      <w:r w:rsidRPr="00B65321">
        <w:rPr>
          <w:rFonts w:ascii="Times New Roman" w:hAnsi="Times New Roman" w:cs="Times New Roman"/>
          <w:color w:val="auto"/>
          <w:sz w:val="28"/>
        </w:rPr>
        <w:t xml:space="preserve"> </w:t>
      </w:r>
      <w:proofErr w:type="spellStart"/>
      <w:r w:rsidRPr="00B65321">
        <w:rPr>
          <w:rFonts w:ascii="Times New Roman" w:hAnsi="Times New Roman" w:cs="Times New Roman"/>
          <w:color w:val="auto"/>
          <w:sz w:val="28"/>
        </w:rPr>
        <w:t>Codul</w:t>
      </w:r>
      <w:proofErr w:type="spellEnd"/>
      <w:r w:rsidRPr="00B65321">
        <w:rPr>
          <w:rFonts w:ascii="Times New Roman" w:hAnsi="Times New Roman" w:cs="Times New Roman"/>
          <w:color w:val="auto"/>
          <w:sz w:val="28"/>
        </w:rPr>
        <w:t xml:space="preserve"> </w:t>
      </w:r>
      <w:proofErr w:type="spellStart"/>
      <w:r w:rsidRPr="00B65321">
        <w:rPr>
          <w:rFonts w:ascii="Times New Roman" w:hAnsi="Times New Roman" w:cs="Times New Roman"/>
          <w:color w:val="auto"/>
          <w:sz w:val="28"/>
        </w:rPr>
        <w:t>administrativ</w:t>
      </w:r>
      <w:proofErr w:type="spellEnd"/>
      <w:r w:rsidRPr="00B65321">
        <w:rPr>
          <w:rFonts w:ascii="Times New Roman" w:hAnsi="Times New Roman" w:cs="Times New Roman"/>
          <w:color w:val="auto"/>
          <w:sz w:val="28"/>
        </w:rPr>
        <w:t xml:space="preserve"> cu </w:t>
      </w:r>
      <w:proofErr w:type="spellStart"/>
      <w:r w:rsidRPr="00B65321">
        <w:rPr>
          <w:rFonts w:ascii="Times New Roman" w:hAnsi="Times New Roman" w:cs="Times New Roman"/>
          <w:color w:val="auto"/>
          <w:sz w:val="28"/>
        </w:rPr>
        <w:t>modificările</w:t>
      </w:r>
      <w:proofErr w:type="spellEnd"/>
      <w:r w:rsidRPr="00B65321">
        <w:rPr>
          <w:rFonts w:ascii="Times New Roman" w:hAnsi="Times New Roman" w:cs="Times New Roman"/>
          <w:color w:val="auto"/>
          <w:sz w:val="28"/>
        </w:rPr>
        <w:t xml:space="preserve"> </w:t>
      </w:r>
      <w:proofErr w:type="spellStart"/>
      <w:r w:rsidRPr="00B65321">
        <w:rPr>
          <w:rFonts w:ascii="Times New Roman" w:hAnsi="Times New Roman" w:cs="Times New Roman"/>
          <w:color w:val="auto"/>
          <w:sz w:val="28"/>
        </w:rPr>
        <w:t>și</w:t>
      </w:r>
      <w:proofErr w:type="spellEnd"/>
      <w:r w:rsidRPr="00B65321">
        <w:rPr>
          <w:rFonts w:ascii="Times New Roman" w:hAnsi="Times New Roman" w:cs="Times New Roman"/>
          <w:color w:val="auto"/>
          <w:sz w:val="28"/>
        </w:rPr>
        <w:t xml:space="preserve"> </w:t>
      </w:r>
      <w:proofErr w:type="spellStart"/>
      <w:r w:rsidRPr="00B65321">
        <w:rPr>
          <w:rFonts w:ascii="Times New Roman" w:hAnsi="Times New Roman" w:cs="Times New Roman"/>
          <w:color w:val="auto"/>
          <w:sz w:val="28"/>
        </w:rPr>
        <w:t>completările</w:t>
      </w:r>
      <w:proofErr w:type="spellEnd"/>
      <w:r w:rsidRPr="00B65321">
        <w:rPr>
          <w:rFonts w:ascii="Times New Roman" w:hAnsi="Times New Roman" w:cs="Times New Roman"/>
          <w:color w:val="auto"/>
          <w:sz w:val="28"/>
        </w:rPr>
        <w:t xml:space="preserve"> </w:t>
      </w:r>
      <w:proofErr w:type="spellStart"/>
      <w:r w:rsidRPr="00B65321">
        <w:rPr>
          <w:rFonts w:ascii="Times New Roman" w:hAnsi="Times New Roman" w:cs="Times New Roman"/>
          <w:color w:val="auto"/>
          <w:sz w:val="28"/>
        </w:rPr>
        <w:t>ulterioare</w:t>
      </w:r>
      <w:proofErr w:type="spellEnd"/>
      <w:r w:rsidRPr="00B65321">
        <w:rPr>
          <w:rFonts w:ascii="Times New Roman" w:hAnsi="Times New Roman" w:cs="Times New Roman"/>
          <w:color w:val="auto"/>
          <w:sz w:val="28"/>
        </w:rPr>
        <w:t xml:space="preserve"> </w:t>
      </w:r>
      <w:proofErr w:type="spellStart"/>
      <w:r w:rsidRPr="00B65321">
        <w:rPr>
          <w:rFonts w:ascii="Times New Roman" w:hAnsi="Times New Roman" w:cs="Times New Roman"/>
          <w:color w:val="auto"/>
          <w:sz w:val="28"/>
        </w:rPr>
        <w:t>propun</w:t>
      </w:r>
      <w:proofErr w:type="spellEnd"/>
      <w:r w:rsidRPr="00B65321">
        <w:rPr>
          <w:rFonts w:ascii="Times New Roman" w:hAnsi="Times New Roman" w:cs="Times New Roman"/>
          <w:color w:val="auto"/>
          <w:sz w:val="28"/>
        </w:rPr>
        <w:t xml:space="preserve"> </w:t>
      </w:r>
      <w:proofErr w:type="spellStart"/>
      <w:r w:rsidRPr="00B65321">
        <w:rPr>
          <w:rFonts w:ascii="Times New Roman" w:hAnsi="Times New Roman" w:cs="Times New Roman"/>
          <w:color w:val="auto"/>
          <w:sz w:val="28"/>
        </w:rPr>
        <w:t>Consiliului</w:t>
      </w:r>
      <w:proofErr w:type="spellEnd"/>
      <w:r w:rsidRPr="00B65321">
        <w:rPr>
          <w:rFonts w:ascii="Times New Roman" w:hAnsi="Times New Roman" w:cs="Times New Roman"/>
          <w:color w:val="auto"/>
          <w:sz w:val="28"/>
        </w:rPr>
        <w:t xml:space="preserve"> Local al </w:t>
      </w:r>
      <w:proofErr w:type="spellStart"/>
      <w:r w:rsidRPr="00B65321">
        <w:rPr>
          <w:rFonts w:ascii="Times New Roman" w:hAnsi="Times New Roman" w:cs="Times New Roman"/>
          <w:color w:val="auto"/>
          <w:sz w:val="28"/>
        </w:rPr>
        <w:t>comunei</w:t>
      </w:r>
      <w:proofErr w:type="spellEnd"/>
      <w:r w:rsidRPr="00B65321">
        <w:rPr>
          <w:rFonts w:ascii="Times New Roman" w:hAnsi="Times New Roman" w:cs="Times New Roman"/>
          <w:color w:val="auto"/>
          <w:sz w:val="28"/>
        </w:rPr>
        <w:t xml:space="preserve"> </w:t>
      </w:r>
      <w:proofErr w:type="spellStart"/>
      <w:r w:rsidRPr="00B65321">
        <w:rPr>
          <w:rFonts w:ascii="Times New Roman" w:hAnsi="Times New Roman" w:cs="Times New Roman"/>
          <w:color w:val="auto"/>
          <w:sz w:val="28"/>
        </w:rPr>
        <w:t>Ciumeghiu</w:t>
      </w:r>
      <w:proofErr w:type="spellEnd"/>
      <w:r w:rsidRPr="00B65321">
        <w:rPr>
          <w:rFonts w:ascii="Times New Roman" w:hAnsi="Times New Roman" w:cs="Times New Roman"/>
          <w:color w:val="auto"/>
          <w:sz w:val="28"/>
        </w:rPr>
        <w:t xml:space="preserve"> ca </w:t>
      </w:r>
      <w:proofErr w:type="spellStart"/>
      <w:r w:rsidRPr="00B65321">
        <w:rPr>
          <w:rFonts w:ascii="Times New Roman" w:hAnsi="Times New Roman" w:cs="Times New Roman"/>
          <w:color w:val="auto"/>
          <w:sz w:val="28"/>
        </w:rPr>
        <w:t>în</w:t>
      </w:r>
      <w:proofErr w:type="spellEnd"/>
      <w:r w:rsidRPr="00B65321">
        <w:rPr>
          <w:rFonts w:ascii="Times New Roman" w:hAnsi="Times New Roman" w:cs="Times New Roman"/>
          <w:color w:val="auto"/>
          <w:sz w:val="28"/>
        </w:rPr>
        <w:t xml:space="preserve"> </w:t>
      </w:r>
      <w:proofErr w:type="spellStart"/>
      <w:r w:rsidRPr="00B65321">
        <w:rPr>
          <w:rFonts w:ascii="Times New Roman" w:hAnsi="Times New Roman" w:cs="Times New Roman"/>
          <w:color w:val="auto"/>
          <w:sz w:val="28"/>
        </w:rPr>
        <w:t>sedință</w:t>
      </w:r>
      <w:proofErr w:type="spellEnd"/>
      <w:r w:rsidRPr="00B65321">
        <w:rPr>
          <w:rFonts w:ascii="Times New Roman" w:hAnsi="Times New Roman" w:cs="Times New Roman"/>
          <w:color w:val="auto"/>
          <w:sz w:val="28"/>
        </w:rPr>
        <w:t xml:space="preserve"> </w:t>
      </w:r>
      <w:proofErr w:type="spellStart"/>
      <w:r w:rsidRPr="00B65321">
        <w:rPr>
          <w:rFonts w:ascii="Times New Roman" w:hAnsi="Times New Roman" w:cs="Times New Roman"/>
          <w:color w:val="auto"/>
          <w:sz w:val="28"/>
        </w:rPr>
        <w:t>ordinară</w:t>
      </w:r>
      <w:proofErr w:type="spellEnd"/>
      <w:r w:rsidRPr="00B65321">
        <w:rPr>
          <w:rFonts w:ascii="Times New Roman" w:hAnsi="Times New Roman" w:cs="Times New Roman"/>
          <w:color w:val="auto"/>
          <w:sz w:val="28"/>
        </w:rPr>
        <w:t xml:space="preserve"> din </w:t>
      </w:r>
      <w:r w:rsidR="00B65321" w:rsidRPr="00B65321">
        <w:rPr>
          <w:rFonts w:ascii="Times New Roman" w:hAnsi="Times New Roman" w:cs="Times New Roman"/>
          <w:color w:val="auto"/>
          <w:sz w:val="28"/>
        </w:rPr>
        <w:t xml:space="preserve"> 28.06.2024 </w:t>
      </w:r>
      <w:proofErr w:type="spellStart"/>
      <w:r w:rsidRPr="00B65321">
        <w:rPr>
          <w:rFonts w:ascii="Times New Roman" w:hAnsi="Times New Roman" w:cs="Times New Roman"/>
          <w:color w:val="auto"/>
          <w:sz w:val="28"/>
        </w:rPr>
        <w:t>s</w:t>
      </w:r>
      <w:r w:rsidR="00B65321" w:rsidRPr="00B65321">
        <w:rPr>
          <w:rFonts w:ascii="Times New Roman" w:hAnsi="Times New Roman" w:cs="Times New Roman"/>
          <w:color w:val="auto"/>
          <w:sz w:val="28"/>
        </w:rPr>
        <w:t>ă</w:t>
      </w:r>
      <w:proofErr w:type="spellEnd"/>
      <w:r w:rsidRPr="00B65321">
        <w:rPr>
          <w:rFonts w:ascii="Times New Roman" w:hAnsi="Times New Roman" w:cs="Times New Roman"/>
          <w:color w:val="auto"/>
          <w:sz w:val="28"/>
        </w:rPr>
        <w:t xml:space="preserve"> </w:t>
      </w:r>
      <w:proofErr w:type="spellStart"/>
      <w:r w:rsidRPr="00B65321">
        <w:rPr>
          <w:rFonts w:ascii="Times New Roman" w:hAnsi="Times New Roman" w:cs="Times New Roman"/>
          <w:color w:val="auto"/>
          <w:sz w:val="28"/>
        </w:rPr>
        <w:t>adopte</w:t>
      </w:r>
      <w:proofErr w:type="spellEnd"/>
      <w:r w:rsidRPr="00B6532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 w:rsidRPr="00B65321">
        <w:rPr>
          <w:rFonts w:ascii="Times New Roman" w:hAnsi="Times New Roman" w:cs="Times New Roman"/>
          <w:b/>
          <w:color w:val="auto"/>
          <w:sz w:val="28"/>
          <w:szCs w:val="28"/>
        </w:rPr>
        <w:t>Proiectul</w:t>
      </w:r>
      <w:proofErr w:type="spellEnd"/>
      <w:r w:rsidRPr="00B6532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de </w:t>
      </w:r>
      <w:proofErr w:type="spellStart"/>
      <w:r w:rsidRPr="00B65321">
        <w:rPr>
          <w:rFonts w:ascii="Times New Roman" w:hAnsi="Times New Roman" w:cs="Times New Roman"/>
          <w:b/>
          <w:color w:val="auto"/>
          <w:sz w:val="28"/>
          <w:szCs w:val="28"/>
        </w:rPr>
        <w:t>Hotarare</w:t>
      </w:r>
      <w:proofErr w:type="spellEnd"/>
      <w:r w:rsidRPr="00B6532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 w:rsidRPr="00B65321">
        <w:rPr>
          <w:rFonts w:ascii="Times New Roman" w:hAnsi="Times New Roman" w:cs="Times New Roman"/>
          <w:color w:val="auto"/>
          <w:sz w:val="28"/>
          <w:szCs w:val="28"/>
        </w:rPr>
        <w:t>privind</w:t>
      </w:r>
      <w:proofErr w:type="spellEnd"/>
      <w:r w:rsidRPr="00B6532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65321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>acordul</w:t>
      </w:r>
      <w:proofErr w:type="spellEnd"/>
      <w:r w:rsidRPr="00B65321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 xml:space="preserve"> de </w:t>
      </w:r>
      <w:proofErr w:type="spellStart"/>
      <w:r w:rsidRPr="00B65321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>principiu</w:t>
      </w:r>
      <w:proofErr w:type="spellEnd"/>
      <w:r w:rsidRPr="00B65321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Pr="00B65321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>în</w:t>
      </w:r>
      <w:proofErr w:type="spellEnd"/>
      <w:r w:rsidRPr="00B65321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Pr="00B65321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>legătură</w:t>
      </w:r>
      <w:proofErr w:type="spellEnd"/>
      <w:r w:rsidRPr="00B65321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 xml:space="preserve"> cu </w:t>
      </w:r>
      <w:proofErr w:type="spellStart"/>
      <w:r w:rsidR="00B65321" w:rsidRPr="00B65321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privind</w:t>
      </w:r>
      <w:proofErr w:type="spellEnd"/>
      <w:r w:rsidR="00B65321" w:rsidRPr="00B65321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B65321" w:rsidRPr="00B65321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aprobarea</w:t>
      </w:r>
      <w:proofErr w:type="spellEnd"/>
      <w:r w:rsidR="00B65321" w:rsidRPr="00B65321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B65321" w:rsidRPr="00B65321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inițierii</w:t>
      </w:r>
      <w:proofErr w:type="spellEnd"/>
      <w:r w:rsidR="00B65321" w:rsidRPr="00B65321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B65321" w:rsidRPr="00B65321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demersurilor</w:t>
      </w:r>
      <w:proofErr w:type="spellEnd"/>
      <w:r w:rsidR="00B65321" w:rsidRPr="00B65321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B65321" w:rsidRPr="00B65321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necesare</w:t>
      </w:r>
      <w:proofErr w:type="spellEnd"/>
      <w:r w:rsidR="00B65321" w:rsidRPr="00B65321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B65321" w:rsidRPr="00B65321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în</w:t>
      </w:r>
      <w:proofErr w:type="spellEnd"/>
      <w:r w:rsidR="00B65321" w:rsidRPr="00B65321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B65321" w:rsidRPr="00B65321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vederea</w:t>
      </w:r>
      <w:proofErr w:type="spellEnd"/>
      <w:r w:rsidR="00B65321" w:rsidRPr="00B65321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B65321" w:rsidRPr="00B65321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accesării</w:t>
      </w:r>
      <w:proofErr w:type="spellEnd"/>
      <w:r w:rsidR="00B65321" w:rsidRPr="00B65321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B65321" w:rsidRPr="00B65321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unui</w:t>
      </w:r>
      <w:proofErr w:type="spellEnd"/>
      <w:r w:rsidR="00B65321" w:rsidRPr="00B65321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 xml:space="preserve"> credit de la CEC Bank </w:t>
      </w:r>
      <w:proofErr w:type="spellStart"/>
      <w:r w:rsidR="00B65321" w:rsidRPr="00B65321">
        <w:rPr>
          <w:rFonts w:ascii="Times New Roman" w:eastAsia="Times New Roman" w:hAnsi="Times New Roman" w:cs="Times New Roman"/>
          <w:iCs/>
          <w:color w:val="auto"/>
          <w:kern w:val="0"/>
          <w:sz w:val="28"/>
          <w:szCs w:val="28"/>
          <w:lang w:eastAsia="en-US"/>
        </w:rPr>
        <w:t>necesar</w:t>
      </w:r>
      <w:proofErr w:type="spellEnd"/>
      <w:r w:rsidR="00B65321" w:rsidRPr="00B65321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 xml:space="preserve">  la </w:t>
      </w:r>
      <w:proofErr w:type="spellStart"/>
      <w:r w:rsidR="00B65321" w:rsidRPr="00B65321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>finanțarea</w:t>
      </w:r>
      <w:proofErr w:type="spellEnd"/>
      <w:r w:rsidR="00B65321" w:rsidRPr="00B65321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>/</w:t>
      </w:r>
      <w:proofErr w:type="spellStart"/>
      <w:r w:rsidR="00B65321" w:rsidRPr="00B65321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>cofinanțarea</w:t>
      </w:r>
      <w:proofErr w:type="spellEnd"/>
      <w:r w:rsidR="00B65321" w:rsidRPr="00B65321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B65321" w:rsidRPr="00B65321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>obiectivelor</w:t>
      </w:r>
      <w:proofErr w:type="spellEnd"/>
      <w:r w:rsidR="00B65321" w:rsidRPr="00B65321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B65321" w:rsidRPr="00B65321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>sistemului</w:t>
      </w:r>
      <w:proofErr w:type="spellEnd"/>
      <w:r w:rsidR="00B65321" w:rsidRPr="00B65321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 xml:space="preserve"> de </w:t>
      </w:r>
      <w:proofErr w:type="spellStart"/>
      <w:r w:rsidR="00B65321" w:rsidRPr="00B65321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>distribuție</w:t>
      </w:r>
      <w:proofErr w:type="spellEnd"/>
      <w:r w:rsidR="00B65321" w:rsidRPr="00B65321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B65321" w:rsidRPr="00B65321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>în</w:t>
      </w:r>
      <w:proofErr w:type="spellEnd"/>
      <w:r w:rsidR="00B65321" w:rsidRPr="00B65321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B65321" w:rsidRPr="00B65321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>vederea</w:t>
      </w:r>
      <w:proofErr w:type="spellEnd"/>
      <w:r w:rsidR="00B65321" w:rsidRPr="00B65321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B65321" w:rsidRPr="00B65321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>implementării</w:t>
      </w:r>
      <w:proofErr w:type="spellEnd"/>
      <w:r w:rsidR="00B65321" w:rsidRPr="00B65321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B65321" w:rsidRPr="00B65321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>proiectului</w:t>
      </w:r>
      <w:proofErr w:type="spellEnd"/>
      <w:r w:rsidR="00B65321" w:rsidRPr="00B65321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 xml:space="preserve"> cu </w:t>
      </w:r>
      <w:proofErr w:type="spellStart"/>
      <w:r w:rsidR="00B65321" w:rsidRPr="00B65321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>denumirea</w:t>
      </w:r>
      <w:proofErr w:type="spellEnd"/>
      <w:r w:rsidR="00B65321" w:rsidRPr="00B65321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 xml:space="preserve"> ”</w:t>
      </w:r>
      <w:proofErr w:type="spellStart"/>
      <w:r w:rsidR="00B65321" w:rsidRPr="00B65321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>Infiintarea</w:t>
      </w:r>
      <w:proofErr w:type="spellEnd"/>
      <w:r w:rsidR="00B65321" w:rsidRPr="00B65321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B65321" w:rsidRPr="00B65321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>retelelor</w:t>
      </w:r>
      <w:proofErr w:type="spellEnd"/>
      <w:r w:rsidR="00B65321" w:rsidRPr="00B65321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B65321" w:rsidRPr="00B65321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>inteligente</w:t>
      </w:r>
      <w:proofErr w:type="spellEnd"/>
      <w:r w:rsidR="00B65321" w:rsidRPr="00B65321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 xml:space="preserve"> de </w:t>
      </w:r>
      <w:proofErr w:type="spellStart"/>
      <w:r w:rsidR="00B65321" w:rsidRPr="00B65321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>distributie</w:t>
      </w:r>
      <w:proofErr w:type="spellEnd"/>
      <w:r w:rsidR="00B65321" w:rsidRPr="00B65321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 xml:space="preserve"> a </w:t>
      </w:r>
      <w:proofErr w:type="spellStart"/>
      <w:r w:rsidR="00B65321" w:rsidRPr="00B65321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>gazelor</w:t>
      </w:r>
      <w:proofErr w:type="spellEnd"/>
      <w:r w:rsidR="00B65321" w:rsidRPr="00B65321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B65321" w:rsidRPr="00B65321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>naturale</w:t>
      </w:r>
      <w:proofErr w:type="spellEnd"/>
      <w:r w:rsidR="00B65321" w:rsidRPr="00B65321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 xml:space="preserve"> in </w:t>
      </w:r>
      <w:proofErr w:type="spellStart"/>
      <w:r w:rsidR="00B65321" w:rsidRPr="00B65321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>comuna</w:t>
      </w:r>
      <w:proofErr w:type="spellEnd"/>
      <w:r w:rsidR="00B65321" w:rsidRPr="00B65321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 xml:space="preserve"> </w:t>
      </w:r>
      <w:proofErr w:type="spellStart"/>
      <w:r w:rsidR="00B65321" w:rsidRPr="00B65321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>Ciumeghiu</w:t>
      </w:r>
      <w:proofErr w:type="spellEnd"/>
      <w:r w:rsidR="00B65321" w:rsidRPr="00B65321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 xml:space="preserve">, </w:t>
      </w:r>
      <w:proofErr w:type="spellStart"/>
      <w:r w:rsidR="00B65321" w:rsidRPr="00B65321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>judetul</w:t>
      </w:r>
      <w:proofErr w:type="spellEnd"/>
      <w:r w:rsidR="00B65321" w:rsidRPr="00B65321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 xml:space="preserve"> Bihor”</w:t>
      </w:r>
    </w:p>
    <w:p w:rsidR="00B65321" w:rsidRPr="00B65321" w:rsidRDefault="00B65321" w:rsidP="00B65321">
      <w:pPr>
        <w:rPr>
          <w:rFonts w:eastAsiaTheme="minorHAnsi"/>
          <w:sz w:val="28"/>
          <w:szCs w:val="28"/>
          <w:lang w:eastAsia="en-US"/>
        </w:rPr>
      </w:pPr>
    </w:p>
    <w:p w:rsidR="005118BA" w:rsidRPr="00B65321" w:rsidRDefault="005118BA" w:rsidP="00B65321">
      <w:pPr>
        <w:widowControl/>
        <w:suppressAutoHyphens w:val="0"/>
        <w:autoSpaceDE w:val="0"/>
        <w:autoSpaceDN w:val="0"/>
        <w:adjustRightInd w:val="0"/>
        <w:spacing w:after="0" w:line="240" w:lineRule="auto"/>
        <w:rPr>
          <w:rFonts w:eastAsiaTheme="minorHAnsi"/>
          <w:sz w:val="28"/>
          <w:szCs w:val="28"/>
          <w:lang w:eastAsia="en-US"/>
        </w:rPr>
      </w:pPr>
    </w:p>
    <w:p w:rsidR="005118BA" w:rsidRPr="00B65321" w:rsidRDefault="005118BA" w:rsidP="00B65321">
      <w:pPr>
        <w:spacing w:after="0"/>
        <w:rPr>
          <w:rFonts w:eastAsiaTheme="minorHAnsi"/>
          <w:sz w:val="28"/>
          <w:szCs w:val="28"/>
          <w:lang w:eastAsia="en-US"/>
        </w:rPr>
      </w:pPr>
      <w:r w:rsidRPr="00B65321">
        <w:rPr>
          <w:rFonts w:eastAsiaTheme="minorHAnsi"/>
          <w:sz w:val="28"/>
          <w:szCs w:val="28"/>
          <w:lang w:eastAsia="en-US"/>
        </w:rPr>
        <w:t xml:space="preserve">                                             INITIATOR,</w:t>
      </w:r>
    </w:p>
    <w:p w:rsidR="005118BA" w:rsidRPr="00B65321" w:rsidRDefault="005118BA" w:rsidP="00B65321">
      <w:pPr>
        <w:spacing w:after="0"/>
        <w:rPr>
          <w:rFonts w:eastAsiaTheme="minorHAnsi"/>
          <w:sz w:val="28"/>
          <w:szCs w:val="28"/>
          <w:lang w:eastAsia="en-US"/>
        </w:rPr>
      </w:pPr>
      <w:r w:rsidRPr="00B65321">
        <w:rPr>
          <w:rFonts w:eastAsiaTheme="minorHAnsi"/>
          <w:sz w:val="28"/>
          <w:szCs w:val="28"/>
          <w:lang w:eastAsia="en-US"/>
        </w:rPr>
        <w:t xml:space="preserve">                                               PRIMAR,</w:t>
      </w:r>
    </w:p>
    <w:p w:rsidR="005118BA" w:rsidRPr="00B65321" w:rsidRDefault="005118BA" w:rsidP="00B65321">
      <w:pPr>
        <w:spacing w:after="0"/>
        <w:rPr>
          <w:rFonts w:eastAsiaTheme="minorHAnsi"/>
          <w:sz w:val="28"/>
          <w:szCs w:val="28"/>
          <w:lang w:eastAsia="en-US"/>
        </w:rPr>
      </w:pPr>
      <w:r w:rsidRPr="00B65321">
        <w:rPr>
          <w:rFonts w:eastAsiaTheme="minorHAnsi"/>
          <w:sz w:val="28"/>
          <w:szCs w:val="28"/>
          <w:lang w:eastAsia="en-US"/>
        </w:rPr>
        <w:t xml:space="preserve">                                              Viorel </w:t>
      </w:r>
      <w:proofErr w:type="spellStart"/>
      <w:r w:rsidRPr="00B65321">
        <w:rPr>
          <w:rFonts w:eastAsiaTheme="minorHAnsi"/>
          <w:sz w:val="28"/>
          <w:szCs w:val="28"/>
          <w:lang w:eastAsia="en-US"/>
        </w:rPr>
        <w:t>Ilie</w:t>
      </w:r>
      <w:proofErr w:type="spellEnd"/>
    </w:p>
    <w:p w:rsidR="004A0F59" w:rsidRPr="00B65321" w:rsidRDefault="004A0F59" w:rsidP="00B65321"/>
    <w:sectPr w:rsidR="004A0F59" w:rsidRPr="00B653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8BA"/>
    <w:rsid w:val="000B7318"/>
    <w:rsid w:val="001D595F"/>
    <w:rsid w:val="004A0F59"/>
    <w:rsid w:val="005118BA"/>
    <w:rsid w:val="00B6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680A9"/>
  <w15:chartTrackingRefBased/>
  <w15:docId w15:val="{6E49DDCC-5D6D-4D76-8FD3-BC678006E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18BA"/>
    <w:pPr>
      <w:widowControl w:val="0"/>
      <w:suppressAutoHyphens/>
      <w:spacing w:line="252" w:lineRule="auto"/>
    </w:pPr>
    <w:rPr>
      <w:rFonts w:ascii="Times New Roman" w:eastAsia="SimSun" w:hAnsi="Times New Roman" w:cs="Times New Roman"/>
      <w:kern w:val="2"/>
      <w:sz w:val="24"/>
      <w:szCs w:val="20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59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D595F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6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2024-07-16T14:08:00Z</cp:lastPrinted>
  <dcterms:created xsi:type="dcterms:W3CDTF">2024-07-16T13:51:00Z</dcterms:created>
  <dcterms:modified xsi:type="dcterms:W3CDTF">2024-07-16T14:19:00Z</dcterms:modified>
</cp:coreProperties>
</file>