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672" w:rsidRPr="001B3E50" w:rsidRDefault="00402672" w:rsidP="00402672">
      <w:pPr>
        <w:rPr>
          <w:b/>
          <w:lang w:val="fr-FR"/>
        </w:rPr>
      </w:pPr>
      <w:r>
        <w:rPr>
          <w:b/>
          <w:noProof/>
          <w:u w:val="single"/>
          <w:lang w:val="en-US" w:eastAsia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5447030</wp:posOffset>
            </wp:positionH>
            <wp:positionV relativeFrom="paragraph">
              <wp:posOffset>-149860</wp:posOffset>
            </wp:positionV>
            <wp:extent cx="926465" cy="1228725"/>
            <wp:effectExtent l="0" t="0" r="6985" b="9525"/>
            <wp:wrapNone/>
            <wp:docPr id="2" name="Imagine 2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-43180</wp:posOffset>
            </wp:positionH>
            <wp:positionV relativeFrom="paragraph">
              <wp:posOffset>-33655</wp:posOffset>
            </wp:positionV>
            <wp:extent cx="763905" cy="1112520"/>
            <wp:effectExtent l="0" t="0" r="0" b="0"/>
            <wp:wrapNone/>
            <wp:docPr id="1" name="Imagine 1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2672" w:rsidRPr="001B3E50" w:rsidRDefault="00402672" w:rsidP="00402672">
      <w:pPr>
        <w:rPr>
          <w:b/>
          <w:lang w:val="fr-FR"/>
        </w:rPr>
      </w:pPr>
    </w:p>
    <w:p w:rsidR="00402672" w:rsidRPr="001B3E50" w:rsidRDefault="00402672" w:rsidP="00402672">
      <w:pPr>
        <w:ind w:firstLine="720"/>
        <w:jc w:val="center"/>
        <w:rPr>
          <w:b/>
          <w:lang w:val="fr-FR"/>
        </w:rPr>
      </w:pPr>
      <w:r w:rsidRPr="001B3E50">
        <w:rPr>
          <w:b/>
          <w:lang w:val="fr-FR"/>
        </w:rPr>
        <w:t>ROM</w:t>
      </w:r>
      <w:r w:rsidRPr="001B3E50">
        <w:rPr>
          <w:b/>
        </w:rPr>
        <w:t>Â</w:t>
      </w:r>
      <w:r w:rsidRPr="001B3E50">
        <w:rPr>
          <w:b/>
          <w:lang w:val="fr-FR"/>
        </w:rPr>
        <w:t>NIA</w:t>
      </w:r>
    </w:p>
    <w:p w:rsidR="00402672" w:rsidRPr="001B3E50" w:rsidRDefault="00402672" w:rsidP="00402672">
      <w:pPr>
        <w:ind w:firstLine="720"/>
        <w:jc w:val="center"/>
        <w:rPr>
          <w:b/>
          <w:lang w:val="fr-FR"/>
        </w:rPr>
      </w:pPr>
      <w:r w:rsidRPr="001B3E50">
        <w:rPr>
          <w:b/>
          <w:lang w:val="fr-FR"/>
        </w:rPr>
        <w:t>JUDEŢUL BIHOR</w:t>
      </w:r>
    </w:p>
    <w:p w:rsidR="00402672" w:rsidRPr="001B3E50" w:rsidRDefault="00402672" w:rsidP="00402672">
      <w:pPr>
        <w:ind w:firstLine="720"/>
        <w:jc w:val="center"/>
        <w:rPr>
          <w:b/>
          <w:u w:val="single"/>
          <w:lang w:val="fr-FR"/>
        </w:rPr>
      </w:pPr>
      <w:r w:rsidRPr="001B3E50">
        <w:rPr>
          <w:b/>
          <w:u w:val="single"/>
          <w:lang w:val="fr-FR"/>
        </w:rPr>
        <w:t>MUNICIPIUL MARGHITA</w:t>
      </w:r>
    </w:p>
    <w:p w:rsidR="00402672" w:rsidRPr="001B3E50" w:rsidRDefault="00402672" w:rsidP="00402672">
      <w:pPr>
        <w:tabs>
          <w:tab w:val="left" w:pos="0"/>
        </w:tabs>
        <w:jc w:val="center"/>
        <w:rPr>
          <w:lang w:val="fr-FR"/>
        </w:rPr>
      </w:pPr>
      <w:r w:rsidRPr="001B3E50">
        <w:rPr>
          <w:b/>
          <w:lang w:val="fr-FR"/>
        </w:rPr>
        <w:t xml:space="preserve">             </w:t>
      </w:r>
      <w:r w:rsidRPr="001B3E50">
        <w:rPr>
          <w:b/>
          <w:u w:val="single"/>
          <w:lang w:val="fr-FR"/>
        </w:rPr>
        <w:t xml:space="preserve">CONSILIUL LOCAL AL MUNICIPIULUI MARGHITA </w:t>
      </w:r>
    </w:p>
    <w:p w:rsidR="00402672" w:rsidRDefault="00402672" w:rsidP="00402672">
      <w:pPr>
        <w:ind w:left="360"/>
        <w:rPr>
          <w:b/>
        </w:rPr>
      </w:pPr>
    </w:p>
    <w:p w:rsidR="00402672" w:rsidRDefault="00402672" w:rsidP="00402672">
      <w:pPr>
        <w:ind w:left="360"/>
        <w:rPr>
          <w:b/>
        </w:rPr>
      </w:pPr>
    </w:p>
    <w:p w:rsidR="00402672" w:rsidRPr="00E80041" w:rsidRDefault="00402672" w:rsidP="00402672">
      <w:pPr>
        <w:ind w:left="360"/>
        <w:rPr>
          <w:b/>
        </w:rPr>
      </w:pPr>
    </w:p>
    <w:p w:rsidR="00402672" w:rsidRDefault="00402672" w:rsidP="00402672">
      <w:pPr>
        <w:jc w:val="center"/>
        <w:rPr>
          <w:b/>
        </w:rPr>
      </w:pPr>
      <w:r>
        <w:rPr>
          <w:b/>
        </w:rPr>
        <w:t xml:space="preserve">Proiect de </w:t>
      </w:r>
      <w:r w:rsidRPr="00E80041">
        <w:rPr>
          <w:b/>
        </w:rPr>
        <w:t>h</w:t>
      </w:r>
      <w:r>
        <w:rPr>
          <w:b/>
        </w:rPr>
        <w:t>otărâ</w:t>
      </w:r>
      <w:r w:rsidRPr="00E80041">
        <w:rPr>
          <w:b/>
        </w:rPr>
        <w:t xml:space="preserve">re </w:t>
      </w:r>
    </w:p>
    <w:p w:rsidR="00402672" w:rsidRDefault="00402672" w:rsidP="00402672">
      <w:pPr>
        <w:ind w:firstLine="708"/>
        <w:jc w:val="center"/>
      </w:pPr>
      <w:r>
        <w:rPr>
          <w:noProof/>
        </w:rPr>
        <w:t>privind încetarea contractului de concesiune directă nr</w:t>
      </w:r>
      <w:r w:rsidRPr="00E61097">
        <w:rPr>
          <w:noProof/>
          <w:color w:val="000000" w:themeColor="text1"/>
        </w:rPr>
        <w:t>. 293/</w:t>
      </w:r>
      <w:r>
        <w:rPr>
          <w:noProof/>
        </w:rPr>
        <w:t>27.01.2005 și transmitarea în folosință gratuită a cotei de 260/1183 mp. din terenul intravilan având nr. top. 55, înscris în C.F. nr. 101693 Marghita, către Parohia Română Unită cu Roma Greco-Catolică Marghita</w:t>
      </w:r>
    </w:p>
    <w:p w:rsidR="00402672" w:rsidRDefault="00402672" w:rsidP="00402672">
      <w:pPr>
        <w:ind w:firstLine="720"/>
        <w:jc w:val="both"/>
      </w:pPr>
    </w:p>
    <w:p w:rsidR="00402672" w:rsidRPr="00685068" w:rsidRDefault="00402672" w:rsidP="00402672">
      <w:pPr>
        <w:jc w:val="center"/>
        <w:rPr>
          <w:b/>
          <w:noProof/>
          <w:color w:val="000000"/>
        </w:rPr>
      </w:pPr>
    </w:p>
    <w:p w:rsidR="00402672" w:rsidRPr="00685068" w:rsidRDefault="00402672" w:rsidP="00402672">
      <w:pPr>
        <w:jc w:val="center"/>
        <w:rPr>
          <w:b/>
          <w:noProof/>
          <w:color w:val="000000"/>
        </w:rPr>
      </w:pPr>
    </w:p>
    <w:p w:rsidR="00402672" w:rsidRDefault="00402672" w:rsidP="00402672">
      <w:pPr>
        <w:ind w:firstLine="708"/>
        <w:jc w:val="both"/>
        <w:rPr>
          <w:lang w:val="it-IT"/>
        </w:rPr>
      </w:pPr>
      <w:r w:rsidRPr="00C02DF9">
        <w:rPr>
          <w:lang w:val="it-IT"/>
        </w:rPr>
        <w:t>Analizând temeiul juridic:</w:t>
      </w:r>
    </w:p>
    <w:p w:rsidR="00402672" w:rsidRDefault="00402672" w:rsidP="00402672">
      <w:pPr>
        <w:pStyle w:val="ListParagraph"/>
        <w:numPr>
          <w:ilvl w:val="0"/>
          <w:numId w:val="1"/>
        </w:numPr>
        <w:jc w:val="both"/>
        <w:rPr>
          <w:lang w:val="it-IT"/>
        </w:rPr>
      </w:pPr>
      <w:r>
        <w:rPr>
          <w:lang w:val="it-IT"/>
        </w:rPr>
        <w:t>art. 1166 si art. 1168 din Codul Civil aprobat prin</w:t>
      </w:r>
      <w:r w:rsidR="00C908B8" w:rsidRPr="00C908B8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r w:rsidR="00C908B8">
        <w:rPr>
          <w:rFonts w:ascii="Arial" w:hAnsi="Arial" w:cs="Arial"/>
          <w:sz w:val="23"/>
          <w:szCs w:val="23"/>
          <w:shd w:val="clear" w:color="auto" w:fill="FFFFFF"/>
        </w:rPr>
        <w:t>republicat,  aprobat prin Legea 287 din 2009 ;</w:t>
      </w:r>
      <w:r>
        <w:rPr>
          <w:lang w:val="it-IT"/>
        </w:rPr>
        <w:t xml:space="preserve"> </w:t>
      </w:r>
    </w:p>
    <w:p w:rsidR="00402672" w:rsidRDefault="00402672" w:rsidP="00402672">
      <w:pPr>
        <w:pStyle w:val="ListParagraph"/>
        <w:numPr>
          <w:ilvl w:val="0"/>
          <w:numId w:val="1"/>
        </w:numPr>
        <w:jc w:val="both"/>
        <w:rPr>
          <w:lang w:val="it-IT"/>
        </w:rPr>
      </w:pPr>
      <w:r>
        <w:rPr>
          <w:lang w:val="it-IT"/>
        </w:rPr>
        <w:t xml:space="preserve">art. 129 alin.(6) lit.b, art.349, art. 350, art. 351, art. 362 alin. 2 şi 3 din OUG nr. 57/2019 </w:t>
      </w:r>
      <w:r w:rsidR="005B138F">
        <w:rPr>
          <w:lang w:val="it-IT"/>
        </w:rPr>
        <w:t xml:space="preserve">privind Codul administrativ, cu modificările şi completările ulterioare </w:t>
      </w:r>
    </w:p>
    <w:p w:rsidR="00402672" w:rsidRDefault="00402672" w:rsidP="00402672">
      <w:pPr>
        <w:pStyle w:val="ListParagraph"/>
        <w:numPr>
          <w:ilvl w:val="0"/>
          <w:numId w:val="1"/>
        </w:numPr>
        <w:jc w:val="both"/>
        <w:rPr>
          <w:lang w:val="it-IT"/>
        </w:rPr>
      </w:pPr>
      <w:r>
        <w:rPr>
          <w:lang w:val="it-IT"/>
        </w:rPr>
        <w:t>art. 8, art.9, art. 12</w:t>
      </w:r>
      <w:r w:rsidR="005B138F">
        <w:rPr>
          <w:lang w:val="it-IT"/>
        </w:rPr>
        <w:t xml:space="preserve"> din Legea nr. 489/2006 </w:t>
      </w:r>
      <w:r w:rsidR="007F1062">
        <w:rPr>
          <w:lang w:val="it-IT"/>
        </w:rPr>
        <w:t>privind libertatea religioasă şi regimul general al cultelor, republicată, cu modificarile şi completăprile ulterioare</w:t>
      </w:r>
    </w:p>
    <w:p w:rsidR="007F1062" w:rsidRDefault="007F1062" w:rsidP="007F1062">
      <w:pPr>
        <w:jc w:val="both"/>
        <w:rPr>
          <w:lang w:val="it-IT"/>
        </w:rPr>
      </w:pPr>
      <w:r>
        <w:rPr>
          <w:lang w:val="it-IT"/>
        </w:rPr>
        <w:t xml:space="preserve">       Ţinând cont de :  referatul de aprobare al primarului, înregistrat sub nr. 7685 din  9.07.2024</w:t>
      </w:r>
    </w:p>
    <w:p w:rsidR="007F1062" w:rsidRDefault="007F1062" w:rsidP="007F1062">
      <w:pPr>
        <w:jc w:val="both"/>
        <w:rPr>
          <w:lang w:val="it-IT"/>
        </w:rPr>
      </w:pPr>
      <w:r>
        <w:rPr>
          <w:lang w:val="it-IT"/>
        </w:rPr>
        <w:t xml:space="preserve">                                   cererea Parohiei Romană Unită cu Roma Greco-Catolică Marghita inregistrată sub nr. 1/2803 din 12.06.2024</w:t>
      </w:r>
    </w:p>
    <w:p w:rsidR="007F1062" w:rsidRDefault="007F1062" w:rsidP="007F1062">
      <w:pPr>
        <w:jc w:val="both"/>
        <w:rPr>
          <w:lang w:val="it-IT"/>
        </w:rPr>
      </w:pPr>
      <w:r>
        <w:rPr>
          <w:lang w:val="it-IT"/>
        </w:rPr>
        <w:t xml:space="preserve">                                    raportul de specialitate înregistrat sub nr. 7686 din 9.07.2024 al Compartimentului juridic </w:t>
      </w:r>
    </w:p>
    <w:p w:rsidR="007F1062" w:rsidRPr="001F54EF" w:rsidRDefault="007F1062" w:rsidP="007F1062">
      <w:pPr>
        <w:jc w:val="both"/>
      </w:pPr>
      <w:r>
        <w:rPr>
          <w:lang w:val="it-IT"/>
        </w:rPr>
        <w:t xml:space="preserve">             În baza </w:t>
      </w:r>
      <w:r w:rsidRPr="001F54EF">
        <w:t xml:space="preserve">art. 196 alin. (1) lit. a) din OUG nr. 57/2019 privind Codul Administrativ, cu modificările şi completările ulterioare </w:t>
      </w:r>
      <w:bookmarkStart w:id="0" w:name="_GoBack"/>
      <w:bookmarkEnd w:id="0"/>
    </w:p>
    <w:p w:rsidR="007F1062" w:rsidRPr="001F54EF" w:rsidRDefault="007F1062" w:rsidP="007F1062">
      <w:pPr>
        <w:ind w:left="360"/>
      </w:pPr>
      <w:r w:rsidRPr="001F54EF">
        <w:t xml:space="preserve">Primarul Municipiului Marghita propune următorul </w:t>
      </w:r>
    </w:p>
    <w:p w:rsidR="007F1062" w:rsidRPr="001F54EF" w:rsidRDefault="007F1062" w:rsidP="007F1062">
      <w:pPr>
        <w:ind w:left="360"/>
      </w:pPr>
    </w:p>
    <w:p w:rsidR="007F1062" w:rsidRDefault="007F1062" w:rsidP="007F1062">
      <w:pPr>
        <w:ind w:left="360"/>
        <w:rPr>
          <w:b/>
        </w:rPr>
      </w:pPr>
      <w:r w:rsidRPr="001F54EF">
        <w:t xml:space="preserve">                                           </w:t>
      </w:r>
      <w:r w:rsidRPr="001F54EF">
        <w:rPr>
          <w:b/>
        </w:rPr>
        <w:t>Proiect de hotărâre:</w:t>
      </w:r>
    </w:p>
    <w:p w:rsidR="007F1062" w:rsidRDefault="007F1062" w:rsidP="007F1062">
      <w:pPr>
        <w:ind w:left="360"/>
        <w:rPr>
          <w:b/>
        </w:rPr>
      </w:pPr>
    </w:p>
    <w:p w:rsidR="007F1062" w:rsidRDefault="007F1062" w:rsidP="007F1062">
      <w:pPr>
        <w:ind w:left="360"/>
        <w:rPr>
          <w:noProof/>
        </w:rPr>
      </w:pPr>
      <w:r>
        <w:rPr>
          <w:b/>
        </w:rPr>
        <w:t xml:space="preserve">Art.1 </w:t>
      </w:r>
      <w:r w:rsidRPr="007F1062">
        <w:t>Se aprobă</w:t>
      </w:r>
      <w:r>
        <w:rPr>
          <w:b/>
        </w:rPr>
        <w:t xml:space="preserve"> </w:t>
      </w:r>
      <w:r>
        <w:rPr>
          <w:noProof/>
        </w:rPr>
        <w:t>încetarea contractului de concesiune directă încheiat cu Parohia Română Unită cu Roma Greco-Catolică Marghita şi inregistat sub  nr</w:t>
      </w:r>
      <w:r w:rsidRPr="00E61097">
        <w:rPr>
          <w:noProof/>
          <w:color w:val="000000" w:themeColor="text1"/>
        </w:rPr>
        <w:t>. 293/</w:t>
      </w:r>
      <w:r>
        <w:rPr>
          <w:noProof/>
        </w:rPr>
        <w:t>27.01.2005 pentru cota de teren de 260/1183 mp. din terenul intravilan având nr. top. 55, înscris în C.F. nr. 101693 Marghita.</w:t>
      </w:r>
    </w:p>
    <w:p w:rsidR="007F1062" w:rsidRDefault="007F1062" w:rsidP="007F1062">
      <w:pPr>
        <w:ind w:left="360"/>
        <w:rPr>
          <w:b/>
        </w:rPr>
      </w:pPr>
    </w:p>
    <w:p w:rsidR="007F1062" w:rsidRDefault="007F1062" w:rsidP="007F1062">
      <w:pPr>
        <w:ind w:left="360"/>
      </w:pPr>
      <w:r>
        <w:rPr>
          <w:b/>
        </w:rPr>
        <w:t xml:space="preserve">Art.2 </w:t>
      </w:r>
      <w:r w:rsidRPr="007F1062">
        <w:t xml:space="preserve">Se stabileşte </w:t>
      </w:r>
      <w:r w:rsidR="00E150DA">
        <w:t xml:space="preserve"> în sarcina </w:t>
      </w:r>
      <w:r w:rsidR="00E150DA">
        <w:rPr>
          <w:noProof/>
        </w:rPr>
        <w:t xml:space="preserve">Parohiei  Română Unită cu Roma Greco-Catolică Marghita </w:t>
      </w:r>
      <w:r w:rsidR="00E150DA">
        <w:t xml:space="preserve">plata redevenţei anticipate  aferentă perioadei rămase din perioada contractului de concesiune mai sus menţionat , suma de 2510, 82 lei </w:t>
      </w:r>
    </w:p>
    <w:p w:rsidR="00E150DA" w:rsidRDefault="00E150DA" w:rsidP="007F1062">
      <w:pPr>
        <w:ind w:left="360"/>
      </w:pPr>
    </w:p>
    <w:p w:rsidR="00E150DA" w:rsidRDefault="00E150DA" w:rsidP="007F1062">
      <w:pPr>
        <w:ind w:left="360"/>
        <w:rPr>
          <w:noProof/>
        </w:rPr>
      </w:pPr>
      <w:r w:rsidRPr="00E150DA">
        <w:rPr>
          <w:b/>
        </w:rPr>
        <w:t xml:space="preserve">Art. 3 </w:t>
      </w:r>
      <w:r w:rsidRPr="00E150DA">
        <w:t>Se apro</w:t>
      </w:r>
      <w:r>
        <w:t>bă transmiterea î</w:t>
      </w:r>
      <w:r w:rsidRPr="00E150DA">
        <w:t xml:space="preserve">n folosinţă gratuită </w:t>
      </w:r>
      <w:r>
        <w:t xml:space="preserve">a suprafeţei de </w:t>
      </w:r>
      <w:r>
        <w:rPr>
          <w:noProof/>
        </w:rPr>
        <w:t>260/1183 mp. din terenul intravilan având nr. top. 55, înscris în C.F. nr. 101693 Marghita către Parohia Română Unită cu Roma Greco-Catolică Marghita.</w:t>
      </w:r>
    </w:p>
    <w:p w:rsidR="00E150DA" w:rsidRDefault="00E150DA" w:rsidP="007F1062">
      <w:pPr>
        <w:ind w:left="360"/>
      </w:pPr>
    </w:p>
    <w:p w:rsidR="00134F8C" w:rsidRDefault="00E150DA" w:rsidP="00134F8C">
      <w:pPr>
        <w:ind w:firstLine="708"/>
        <w:jc w:val="both"/>
        <w:rPr>
          <w:noProof/>
        </w:rPr>
      </w:pPr>
      <w:r w:rsidRPr="00E150DA">
        <w:rPr>
          <w:b/>
        </w:rPr>
        <w:lastRenderedPageBreak/>
        <w:t>Art. 4</w:t>
      </w:r>
      <w:r>
        <w:t xml:space="preserve"> Prin grija Compartimentului de cadastru se va realiza documentaţia cadastrală pentru constituirea unui singur număr cadastral pentru terenul atribuit prin diferite hotărâri de consiliu local</w:t>
      </w:r>
      <w:r w:rsidR="00134F8C">
        <w:t xml:space="preserve"> </w:t>
      </w:r>
      <w:r>
        <w:t xml:space="preserve"> </w:t>
      </w:r>
      <w:r w:rsidR="00134F8C">
        <w:t xml:space="preserve">Parohiei </w:t>
      </w:r>
      <w:r w:rsidR="00134F8C">
        <w:rPr>
          <w:noProof/>
        </w:rPr>
        <w:t>Română Unită cu Roma Greco-Catolică Marghita si pe care sunt edificate biserica si casa parohială.</w:t>
      </w:r>
    </w:p>
    <w:p w:rsidR="00134F8C" w:rsidRDefault="00134F8C" w:rsidP="00134F8C">
      <w:pPr>
        <w:ind w:firstLine="708"/>
        <w:jc w:val="both"/>
        <w:rPr>
          <w:noProof/>
        </w:rPr>
      </w:pPr>
    </w:p>
    <w:p w:rsidR="00134F8C" w:rsidRDefault="00134F8C" w:rsidP="00134F8C">
      <w:pPr>
        <w:ind w:firstLine="708"/>
        <w:jc w:val="both"/>
      </w:pPr>
      <w:r w:rsidRPr="00134F8C">
        <w:rPr>
          <w:b/>
          <w:noProof/>
        </w:rPr>
        <w:t>Art. 5</w:t>
      </w:r>
      <w:r>
        <w:rPr>
          <w:noProof/>
        </w:rPr>
        <w:t xml:space="preserve"> Cu ducerea la indeplinire se încredinţează Comaprtimentul urmari contracte din cadrul Direcţiei tehnice şi Compartimentu cadastru </w:t>
      </w:r>
    </w:p>
    <w:p w:rsidR="00134F8C" w:rsidRDefault="00134F8C" w:rsidP="00134F8C">
      <w:pPr>
        <w:ind w:firstLine="720"/>
        <w:jc w:val="both"/>
      </w:pPr>
    </w:p>
    <w:p w:rsidR="00134F8C" w:rsidRDefault="00134F8C" w:rsidP="00134F8C">
      <w:pPr>
        <w:jc w:val="both"/>
      </w:pPr>
      <w:r>
        <w:rPr>
          <w:b/>
        </w:rPr>
        <w:t xml:space="preserve">           </w:t>
      </w:r>
      <w:r w:rsidRPr="00134F8C">
        <w:rPr>
          <w:b/>
        </w:rPr>
        <w:t>Art. 6</w:t>
      </w:r>
      <w:r>
        <w:t xml:space="preserve"> Prezenta sub formă de hotărâre se comunică cu  Instituţia Prefectului Judeţul Bihor  Primarul municipiului Marghita, Compartimentul  urmăriri contracte, Compartimentul de cadastru si registru agricol , spre afişare la </w:t>
      </w:r>
      <w:hyperlink r:id="rId7" w:history="1">
        <w:r w:rsidRPr="00AA26C6">
          <w:rPr>
            <w:rStyle w:val="Hyperlink"/>
          </w:rPr>
          <w:t>www.marghita.ro</w:t>
        </w:r>
      </w:hyperlink>
      <w:r>
        <w:t>, secţiunea monitorul oficial local.</w:t>
      </w:r>
    </w:p>
    <w:p w:rsidR="00134F8C" w:rsidRDefault="00134F8C" w:rsidP="00134F8C">
      <w:pPr>
        <w:jc w:val="both"/>
      </w:pPr>
    </w:p>
    <w:p w:rsidR="00134F8C" w:rsidRDefault="00134F8C" w:rsidP="00134F8C">
      <w:pPr>
        <w:jc w:val="both"/>
      </w:pPr>
    </w:p>
    <w:p w:rsidR="00134F8C" w:rsidRDefault="00134F8C" w:rsidP="00134F8C">
      <w:pPr>
        <w:jc w:val="both"/>
      </w:pPr>
    </w:p>
    <w:p w:rsidR="00134F8C" w:rsidRDefault="00134F8C" w:rsidP="00134F8C">
      <w:pPr>
        <w:jc w:val="both"/>
      </w:pPr>
    </w:p>
    <w:p w:rsidR="00134F8C" w:rsidRPr="00134F8C" w:rsidRDefault="00134F8C" w:rsidP="00134F8C">
      <w:pPr>
        <w:jc w:val="both"/>
        <w:rPr>
          <w:b/>
        </w:rPr>
      </w:pPr>
      <w:r>
        <w:t xml:space="preserve">              </w:t>
      </w:r>
      <w:r w:rsidRPr="00134F8C">
        <w:rPr>
          <w:b/>
        </w:rPr>
        <w:t>Initiator                                                    Vizat legalitate</w:t>
      </w:r>
    </w:p>
    <w:p w:rsidR="00134F8C" w:rsidRPr="00134F8C" w:rsidRDefault="00134F8C" w:rsidP="00134F8C">
      <w:pPr>
        <w:jc w:val="both"/>
        <w:rPr>
          <w:b/>
        </w:rPr>
      </w:pPr>
      <w:r w:rsidRPr="00134F8C">
        <w:rPr>
          <w:b/>
        </w:rPr>
        <w:t xml:space="preserve">Marcel Emil SAS ADĂSCĂLIŢII                       Secretar General </w:t>
      </w:r>
    </w:p>
    <w:p w:rsidR="00134F8C" w:rsidRPr="00134F8C" w:rsidRDefault="00134F8C" w:rsidP="00134F8C">
      <w:pPr>
        <w:jc w:val="both"/>
        <w:rPr>
          <w:b/>
        </w:rPr>
      </w:pPr>
      <w:r w:rsidRPr="00134F8C">
        <w:rPr>
          <w:b/>
        </w:rPr>
        <w:t xml:space="preserve">                                                                           Cornelia DEMETER</w:t>
      </w:r>
    </w:p>
    <w:p w:rsidR="00E150DA" w:rsidRPr="00134F8C" w:rsidRDefault="00134F8C" w:rsidP="00134F8C">
      <w:pPr>
        <w:ind w:left="360"/>
        <w:jc w:val="both"/>
        <w:rPr>
          <w:b/>
        </w:rPr>
      </w:pPr>
      <w:r w:rsidRPr="00134F8C">
        <w:rPr>
          <w:b/>
        </w:rPr>
        <w:t xml:space="preserve"> </w:t>
      </w:r>
    </w:p>
    <w:p w:rsidR="00A64AD1" w:rsidRPr="007F1062" w:rsidRDefault="00A64AD1"/>
    <w:sectPr w:rsidR="00A64AD1" w:rsidRPr="007F10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C21B0"/>
    <w:multiLevelType w:val="hybridMultilevel"/>
    <w:tmpl w:val="919EFA7E"/>
    <w:lvl w:ilvl="0" w:tplc="7E34154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3D2"/>
    <w:rsid w:val="00134F8C"/>
    <w:rsid w:val="00402672"/>
    <w:rsid w:val="005B138F"/>
    <w:rsid w:val="007F1062"/>
    <w:rsid w:val="00A64AD1"/>
    <w:rsid w:val="00BD33D2"/>
    <w:rsid w:val="00C908B8"/>
    <w:rsid w:val="00E1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82AEA42-2E73-4716-9495-60BB3C5B9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267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4F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rghita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Elena CIUPE</cp:lastModifiedBy>
  <cp:revision>3</cp:revision>
  <dcterms:created xsi:type="dcterms:W3CDTF">2024-07-17T09:00:00Z</dcterms:created>
  <dcterms:modified xsi:type="dcterms:W3CDTF">2024-07-18T12:28:00Z</dcterms:modified>
</cp:coreProperties>
</file>