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5B0" w:rsidRDefault="009275B0" w:rsidP="009275B0">
      <w:pPr>
        <w:tabs>
          <w:tab w:val="left" w:pos="1193"/>
        </w:tabs>
        <w:ind w:left="-680" w:right="-397"/>
        <w:jc w:val="center"/>
        <w:rPr>
          <w:b/>
          <w:bCs/>
          <w:sz w:val="28"/>
          <w:szCs w:val="28"/>
          <w:lang w:val="ro-RO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E9FABD7" wp14:editId="2E903C7C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19050" t="0" r="6985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6E6D31AB" wp14:editId="6E17580B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0"/>
            <wp:wrapNone/>
            <wp:docPr id="2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lang w:val="ro-RO"/>
        </w:rPr>
        <w:t>ROMÂNIA</w:t>
      </w:r>
    </w:p>
    <w:p w:rsidR="009275B0" w:rsidRDefault="009275B0" w:rsidP="009275B0">
      <w:pPr>
        <w:tabs>
          <w:tab w:val="left" w:pos="1193"/>
        </w:tabs>
        <w:ind w:left="-680" w:right="-397"/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JUDEȚUL BIHOR</w:t>
      </w:r>
    </w:p>
    <w:p w:rsidR="009275B0" w:rsidRDefault="009275B0" w:rsidP="009275B0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8"/>
          <w:szCs w:val="28"/>
          <w:lang w:val="ro-RO"/>
        </w:rPr>
      </w:pPr>
      <w:r>
        <w:rPr>
          <w:b/>
          <w:bCs/>
          <w:color w:val="000000"/>
          <w:sz w:val="28"/>
          <w:szCs w:val="28"/>
          <w:lang w:val="ro-RO"/>
        </w:rPr>
        <w:t>MUNICIPIUL MARGHITA</w:t>
      </w:r>
    </w:p>
    <w:p w:rsidR="009275B0" w:rsidRDefault="009275B0" w:rsidP="009275B0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8"/>
          <w:szCs w:val="28"/>
          <w:lang w:val="ro-RO" w:eastAsia="ro-RO"/>
        </w:rPr>
      </w:pPr>
      <w:r>
        <w:rPr>
          <w:b/>
          <w:bCs/>
          <w:color w:val="000000"/>
          <w:sz w:val="28"/>
          <w:szCs w:val="28"/>
          <w:lang w:val="ro-RO" w:eastAsia="ro-RO"/>
        </w:rPr>
        <w:t>MARGITTA MEGYEI JOGÚ VÁROS</w:t>
      </w:r>
    </w:p>
    <w:p w:rsidR="009275B0" w:rsidRDefault="009275B0" w:rsidP="009275B0">
      <w:pPr>
        <w:tabs>
          <w:tab w:val="left" w:pos="1193"/>
        </w:tabs>
        <w:ind w:left="-680" w:right="-397"/>
        <w:jc w:val="center"/>
        <w:rPr>
          <w:b/>
          <w:sz w:val="36"/>
          <w:szCs w:val="36"/>
          <w:lang w:val="ro-RO"/>
        </w:rPr>
      </w:pPr>
    </w:p>
    <w:p w:rsidR="009275B0" w:rsidRDefault="009275B0" w:rsidP="009275B0">
      <w:pPr>
        <w:tabs>
          <w:tab w:val="left" w:pos="6225"/>
        </w:tabs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415300 - Marghita, jud. Bihor                                                                          telefon : +40259362001</w:t>
      </w:r>
    </w:p>
    <w:p w:rsidR="009275B0" w:rsidRDefault="009275B0" w:rsidP="009275B0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Calea Republicii, nr.1                                                                                                     +40359409977</w:t>
      </w:r>
    </w:p>
    <w:p w:rsidR="009275B0" w:rsidRDefault="009275B0" w:rsidP="009275B0">
      <w:r>
        <w:rPr>
          <w:sz w:val="22"/>
          <w:szCs w:val="22"/>
          <w:lang w:val="ro-RO"/>
        </w:rPr>
        <w:t xml:space="preserve">Cod fiscal 4348947                         </w:t>
      </w:r>
      <w:r>
        <w:rPr>
          <w:b/>
          <w:sz w:val="22"/>
          <w:szCs w:val="22"/>
          <w:lang w:val="ro-RO"/>
        </w:rPr>
        <w:t xml:space="preserve">e-mail: </w:t>
      </w:r>
      <w:hyperlink r:id="rId7">
        <w:r>
          <w:rPr>
            <w:rStyle w:val="LegturInternet"/>
            <w:rFonts w:eastAsiaTheme="majorEastAsia"/>
            <w:sz w:val="22"/>
            <w:szCs w:val="22"/>
            <w:lang w:val="ro-RO"/>
          </w:rPr>
          <w:t>primaria@marghita.ro</w:t>
        </w:r>
      </w:hyperlink>
      <w:r>
        <w:rPr>
          <w:sz w:val="22"/>
          <w:szCs w:val="22"/>
          <w:lang w:val="ro-RO"/>
        </w:rPr>
        <w:t xml:space="preserve">                    fax: +40359409982</w:t>
      </w:r>
    </w:p>
    <w:p w:rsidR="009275B0" w:rsidRDefault="009275B0" w:rsidP="009275B0">
      <w:r>
        <w:rPr>
          <w:noProof/>
        </w:rPr>
        <w:drawing>
          <wp:inline distT="0" distB="0" distL="0" distR="0" wp14:anchorId="10997FA2" wp14:editId="6BC21109">
            <wp:extent cx="5591175" cy="183515"/>
            <wp:effectExtent l="0" t="0" r="0" b="0"/>
            <wp:docPr id="3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5B0" w:rsidRDefault="009275B0" w:rsidP="009275B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PRIMAR </w:t>
      </w:r>
    </w:p>
    <w:p w:rsidR="009275B0" w:rsidRDefault="009275B0" w:rsidP="009275B0">
      <w:pPr>
        <w:rPr>
          <w:b/>
          <w:sz w:val="24"/>
          <w:szCs w:val="24"/>
        </w:rPr>
      </w:pPr>
      <w:r>
        <w:rPr>
          <w:b/>
          <w:sz w:val="24"/>
          <w:szCs w:val="24"/>
        </w:rPr>
        <w:t>Nr.</w:t>
      </w:r>
      <w:r>
        <w:rPr>
          <w:b/>
          <w:sz w:val="24"/>
          <w:szCs w:val="24"/>
        </w:rPr>
        <w:t xml:space="preserve">8100 din 18.07.2024 </w:t>
      </w:r>
    </w:p>
    <w:p w:rsidR="009275B0" w:rsidRDefault="009275B0" w:rsidP="009275B0">
      <w:pPr>
        <w:rPr>
          <w:b/>
          <w:sz w:val="24"/>
          <w:szCs w:val="24"/>
        </w:rPr>
      </w:pPr>
    </w:p>
    <w:p w:rsidR="009275B0" w:rsidRDefault="009275B0" w:rsidP="009275B0">
      <w:pPr>
        <w:rPr>
          <w:b/>
          <w:sz w:val="24"/>
          <w:szCs w:val="24"/>
        </w:rPr>
      </w:pPr>
    </w:p>
    <w:p w:rsidR="009275B0" w:rsidRPr="001F4003" w:rsidRDefault="009275B0" w:rsidP="009275B0">
      <w:pPr>
        <w:jc w:val="center"/>
        <w:rPr>
          <w:b/>
          <w:sz w:val="24"/>
          <w:szCs w:val="24"/>
          <w:lang w:val="ro-RO"/>
        </w:rPr>
      </w:pPr>
      <w:r w:rsidRPr="001F4003">
        <w:rPr>
          <w:b/>
          <w:sz w:val="24"/>
          <w:szCs w:val="24"/>
          <w:lang w:val="ro-RO"/>
        </w:rPr>
        <w:t xml:space="preserve">REFERAT DE APROBARE </w:t>
      </w:r>
    </w:p>
    <w:p w:rsidR="009275B0" w:rsidRPr="001F4003" w:rsidRDefault="009275B0" w:rsidP="009275B0">
      <w:pPr>
        <w:jc w:val="center"/>
        <w:rPr>
          <w:b/>
          <w:sz w:val="24"/>
          <w:szCs w:val="24"/>
          <w:lang w:val="ro-RO"/>
        </w:rPr>
      </w:pPr>
    </w:p>
    <w:p w:rsidR="009275B0" w:rsidRPr="009275B0" w:rsidRDefault="009275B0" w:rsidP="009275B0">
      <w:pPr>
        <w:pStyle w:val="Corptext"/>
        <w:jc w:val="both"/>
        <w:rPr>
          <w:bCs/>
          <w:sz w:val="24"/>
          <w:szCs w:val="24"/>
          <w:lang w:val="ro-RO" w:eastAsia="ro-RO"/>
        </w:rPr>
      </w:pPr>
      <w:r w:rsidRPr="001F4003">
        <w:rPr>
          <w:sz w:val="24"/>
          <w:szCs w:val="24"/>
          <w:lang w:val="ro-RO"/>
        </w:rPr>
        <w:t xml:space="preserve">             Prezentul referat de aprobare are la bază prevederile art.6 alin.(3) și art.30 alin.(1) și (2) din Legea nr.24/2000, privind normele de tehnică legislativă pentru elaborarea actelor normative, republicată, cu modific</w:t>
      </w:r>
      <w:r>
        <w:rPr>
          <w:b/>
          <w:sz w:val="24"/>
          <w:szCs w:val="24"/>
          <w:lang w:val="ro-RO"/>
        </w:rPr>
        <w:t>ă</w:t>
      </w:r>
      <w:r w:rsidRPr="001F4003">
        <w:rPr>
          <w:sz w:val="24"/>
          <w:szCs w:val="24"/>
          <w:lang w:val="ro-RO"/>
        </w:rPr>
        <w:t xml:space="preserve">rile și completările ulterioare, reprezentând instrumentul de prezentare și motivare a proiectului </w:t>
      </w:r>
      <w:r w:rsidRPr="009275B0">
        <w:rPr>
          <w:sz w:val="24"/>
          <w:szCs w:val="24"/>
          <w:lang w:val="ro-RO"/>
        </w:rPr>
        <w:t xml:space="preserve">privind aprobarea documentaţiilor cadastrale cu propunerea de dezlipire a imobilelor </w:t>
      </w:r>
      <w:r w:rsidRPr="009275B0">
        <w:rPr>
          <w:bCs/>
          <w:sz w:val="24"/>
          <w:szCs w:val="24"/>
          <w:lang w:val="ro-RO" w:eastAsia="ro-RO"/>
        </w:rPr>
        <w:t>cu nr. cadastral 102074 înscris în C.F. nr. 102074 – Marghita, situat în municipiul Marghita, strada Pandurilor și nr. cadastral 105444 înscris în C.F. nr. 105444 – Marghita, situat în municipiul Marghita, strada Calea Republicii</w:t>
      </w:r>
    </w:p>
    <w:p w:rsidR="0079130C" w:rsidRDefault="009275B0" w:rsidP="009275B0">
      <w:pPr>
        <w:pStyle w:val="Titlu1"/>
        <w:shd w:val="clear" w:color="auto" w:fill="FFFFFF"/>
        <w:spacing w:before="0"/>
        <w:ind w:firstLine="720"/>
        <w:jc w:val="both"/>
        <w:rPr>
          <w:rFonts w:ascii="Times New Roman" w:hAnsi="Times New Roman" w:cs="Times New Roman"/>
          <w:b w:val="0"/>
          <w:iCs/>
          <w:color w:val="auto"/>
          <w:sz w:val="24"/>
          <w:szCs w:val="24"/>
          <w:shd w:val="clear" w:color="auto" w:fill="FFFFFF"/>
          <w:lang w:val="ro-RO"/>
        </w:rPr>
      </w:pPr>
      <w:r>
        <w:rPr>
          <w:rFonts w:ascii="Times New Roman" w:hAnsi="Times New Roman" w:cs="Times New Roman"/>
          <w:b w:val="0"/>
          <w:iCs/>
          <w:color w:val="auto"/>
          <w:sz w:val="24"/>
          <w:szCs w:val="24"/>
          <w:shd w:val="clear" w:color="auto" w:fill="FFFFFF"/>
          <w:lang w:val="ro-RO"/>
        </w:rPr>
        <w:t xml:space="preserve">Având în vedere necesitatea de delimitare a unor suprafeţe de teren proprietatea municipiului Marghita având ca scop o administrare eficientă a terenurilor deţinute de UAT Marghita , în temeiul Legii 7/1006  legea cadastrului  si a publicităţii imobiliare </w:t>
      </w:r>
      <w:r w:rsidR="00423514">
        <w:rPr>
          <w:rFonts w:ascii="Times New Roman" w:hAnsi="Times New Roman" w:cs="Times New Roman"/>
          <w:b w:val="0"/>
          <w:iCs/>
          <w:color w:val="auto"/>
          <w:sz w:val="24"/>
          <w:szCs w:val="24"/>
          <w:shd w:val="clear" w:color="auto" w:fill="FFFFFF"/>
          <w:lang w:val="ro-RO"/>
        </w:rPr>
        <w:t>,</w:t>
      </w:r>
      <w:r>
        <w:rPr>
          <w:rFonts w:ascii="Times New Roman" w:hAnsi="Times New Roman" w:cs="Times New Roman"/>
          <w:b w:val="0"/>
          <w:iCs/>
          <w:color w:val="auto"/>
          <w:sz w:val="24"/>
          <w:szCs w:val="24"/>
          <w:shd w:val="clear" w:color="auto" w:fill="FFFFFF"/>
          <w:lang w:val="ro-RO"/>
        </w:rPr>
        <w:t xml:space="preserve"> s-au realizat </w:t>
      </w:r>
      <w:r w:rsidR="00423514">
        <w:rPr>
          <w:rFonts w:ascii="Times New Roman" w:hAnsi="Times New Roman" w:cs="Times New Roman"/>
          <w:b w:val="0"/>
          <w:iCs/>
          <w:color w:val="auto"/>
          <w:sz w:val="24"/>
          <w:szCs w:val="24"/>
          <w:shd w:val="clear" w:color="auto" w:fill="FFFFFF"/>
          <w:lang w:val="ro-RO"/>
        </w:rPr>
        <w:t xml:space="preserve">planuri de amplasament si delimitare cu propunere de dezlipire a </w:t>
      </w:r>
      <w:r>
        <w:rPr>
          <w:rFonts w:ascii="Times New Roman" w:hAnsi="Times New Roman" w:cs="Times New Roman"/>
          <w:b w:val="0"/>
          <w:iCs/>
          <w:color w:val="auto"/>
          <w:sz w:val="24"/>
          <w:szCs w:val="24"/>
          <w:shd w:val="clear" w:color="auto" w:fill="FFFFFF"/>
          <w:lang w:val="ro-RO"/>
        </w:rPr>
        <w:t xml:space="preserve"> </w:t>
      </w:r>
      <w:r w:rsidR="00423514">
        <w:rPr>
          <w:rFonts w:ascii="Times New Roman" w:hAnsi="Times New Roman" w:cs="Times New Roman"/>
          <w:b w:val="0"/>
          <w:iCs/>
          <w:color w:val="auto"/>
          <w:sz w:val="24"/>
          <w:szCs w:val="24"/>
          <w:shd w:val="clear" w:color="auto" w:fill="FFFFFF"/>
          <w:lang w:val="ro-RO"/>
        </w:rPr>
        <w:t xml:space="preserve">unor imobile  situate in intravilanul Municipiului Marghita pentru care propun spre adoptarea consiliului local proiectul de hotărâre mai sus menţionat. </w:t>
      </w:r>
    </w:p>
    <w:p w:rsidR="00423514" w:rsidRDefault="00423514" w:rsidP="00423514">
      <w:pPr>
        <w:rPr>
          <w:lang w:val="ro-RO"/>
        </w:rPr>
      </w:pPr>
    </w:p>
    <w:p w:rsidR="00423514" w:rsidRDefault="00423514" w:rsidP="00423514">
      <w:pPr>
        <w:rPr>
          <w:lang w:val="ro-RO"/>
        </w:rPr>
      </w:pPr>
    </w:p>
    <w:p w:rsidR="00423514" w:rsidRPr="00423514" w:rsidRDefault="00423514" w:rsidP="00423514">
      <w:pPr>
        <w:rPr>
          <w:b/>
          <w:sz w:val="24"/>
          <w:szCs w:val="24"/>
          <w:lang w:val="ro-RO"/>
        </w:rPr>
      </w:pPr>
      <w:r w:rsidRPr="00423514">
        <w:rPr>
          <w:b/>
          <w:sz w:val="24"/>
          <w:szCs w:val="24"/>
          <w:lang w:val="ro-RO"/>
        </w:rPr>
        <w:t xml:space="preserve">                 Primar</w:t>
      </w:r>
    </w:p>
    <w:p w:rsidR="00423514" w:rsidRPr="00423514" w:rsidRDefault="00423514" w:rsidP="00423514">
      <w:pPr>
        <w:rPr>
          <w:b/>
          <w:sz w:val="24"/>
          <w:szCs w:val="24"/>
          <w:lang w:val="ro-RO"/>
        </w:rPr>
      </w:pPr>
      <w:r w:rsidRPr="00423514">
        <w:rPr>
          <w:b/>
          <w:sz w:val="24"/>
          <w:szCs w:val="24"/>
          <w:lang w:val="ro-RO"/>
        </w:rPr>
        <w:t>Marcel Emil SA</w:t>
      </w:r>
      <w:bookmarkStart w:id="0" w:name="_GoBack"/>
      <w:bookmarkEnd w:id="0"/>
      <w:r w:rsidRPr="00423514">
        <w:rPr>
          <w:b/>
          <w:sz w:val="24"/>
          <w:szCs w:val="24"/>
          <w:lang w:val="ro-RO"/>
        </w:rPr>
        <w:t xml:space="preserve">S ADASCALITII </w:t>
      </w:r>
    </w:p>
    <w:sectPr w:rsidR="00423514" w:rsidRPr="004235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070"/>
    <w:rsid w:val="00423514"/>
    <w:rsid w:val="0079130C"/>
    <w:rsid w:val="009275B0"/>
    <w:rsid w:val="0098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5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lu1">
    <w:name w:val="heading 1"/>
    <w:basedOn w:val="Normal"/>
    <w:next w:val="Normal"/>
    <w:link w:val="Titlu1Caracter"/>
    <w:uiPriority w:val="9"/>
    <w:qFormat/>
    <w:rsid w:val="009275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275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egturInternet">
    <w:name w:val="Legătură Internet"/>
    <w:basedOn w:val="Fontdeparagrafimplicit"/>
    <w:rsid w:val="009275B0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275B0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275B0"/>
    <w:rPr>
      <w:rFonts w:ascii="Tahoma" w:eastAsia="Times New Roman" w:hAnsi="Tahoma" w:cs="Tahoma"/>
      <w:sz w:val="16"/>
      <w:szCs w:val="16"/>
    </w:rPr>
  </w:style>
  <w:style w:type="paragraph" w:styleId="Corptext">
    <w:name w:val="Body Text"/>
    <w:basedOn w:val="Normal"/>
    <w:link w:val="CorptextCaracter"/>
    <w:uiPriority w:val="99"/>
    <w:unhideWhenUsed/>
    <w:rsid w:val="009275B0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9275B0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5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lu1">
    <w:name w:val="heading 1"/>
    <w:basedOn w:val="Normal"/>
    <w:next w:val="Normal"/>
    <w:link w:val="Titlu1Caracter"/>
    <w:uiPriority w:val="9"/>
    <w:qFormat/>
    <w:rsid w:val="009275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275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egturInternet">
    <w:name w:val="Legătură Internet"/>
    <w:basedOn w:val="Fontdeparagrafimplicit"/>
    <w:rsid w:val="009275B0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275B0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275B0"/>
    <w:rPr>
      <w:rFonts w:ascii="Tahoma" w:eastAsia="Times New Roman" w:hAnsi="Tahoma" w:cs="Tahoma"/>
      <w:sz w:val="16"/>
      <w:szCs w:val="16"/>
    </w:rPr>
  </w:style>
  <w:style w:type="paragraph" w:styleId="Corptext">
    <w:name w:val="Body Text"/>
    <w:basedOn w:val="Normal"/>
    <w:link w:val="CorptextCaracter"/>
    <w:uiPriority w:val="99"/>
    <w:unhideWhenUsed/>
    <w:rsid w:val="009275B0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9275B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2024-07-18T08:15:00Z</dcterms:created>
  <dcterms:modified xsi:type="dcterms:W3CDTF">2024-07-18T08:30:00Z</dcterms:modified>
</cp:coreProperties>
</file>