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C1" w:rsidRPr="00751128" w:rsidRDefault="006176C1" w:rsidP="006176C1">
      <w:pPr>
        <w:jc w:val="both"/>
        <w:rPr>
          <w:color w:val="000000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176C1" w:rsidRPr="003E21FD" w:rsidRDefault="006176C1" w:rsidP="006176C1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176C1" w:rsidRPr="003E21FD" w:rsidRDefault="006176C1" w:rsidP="006176C1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176C1" w:rsidRPr="003E21FD" w:rsidRDefault="006176C1" w:rsidP="006176C1">
      <w:pPr>
        <w:rPr>
          <w:i/>
          <w:lang w:val="ro-RO" w:eastAsia="ro-RO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A23F90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176C1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</w:t>
      </w:r>
      <w:r>
        <w:rPr>
          <w:b/>
          <w:color w:val="000000"/>
          <w:lang w:val="it-IT"/>
        </w:rPr>
        <w:t>hita, județul Bihor pe anul 2024</w:t>
      </w:r>
    </w:p>
    <w:p w:rsidR="00273967" w:rsidRPr="00273967" w:rsidRDefault="00273967" w:rsidP="006176C1">
      <w:pPr>
        <w:jc w:val="both"/>
        <w:rPr>
          <w:b/>
          <w:color w:val="000000"/>
          <w:lang w:val="it-IT"/>
        </w:rPr>
      </w:pPr>
    </w:p>
    <w:p w:rsidR="006176C1" w:rsidRPr="003E21FD" w:rsidRDefault="006176C1" w:rsidP="00F5764A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Pr="003E21FD">
        <w:rPr>
          <w:color w:val="000000"/>
          <w:lang w:val="it-IT"/>
        </w:rPr>
        <w:t>n vedere temeiurile juridice:</w:t>
      </w:r>
    </w:p>
    <w:p w:rsidR="00263D99" w:rsidRPr="000C61EA" w:rsidRDefault="00263D99" w:rsidP="00F5764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0C61EA">
        <w:rPr>
          <w:rFonts w:ascii="Times New Roman" w:hAnsi="Times New Roman"/>
          <w:sz w:val="24"/>
          <w:szCs w:val="24"/>
          <w:lang w:val="ro-RO"/>
        </w:rPr>
        <w:t>-</w:t>
      </w:r>
      <w:r w:rsidRPr="000C61EA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0C61EA">
        <w:rPr>
          <w:rFonts w:ascii="Times New Roman" w:hAnsi="Times New Roman"/>
          <w:sz w:val="24"/>
          <w:szCs w:val="24"/>
          <w:lang w:val="ro-RO"/>
        </w:rPr>
        <w:t xml:space="preserve"> art 11 alin (1) ,   din  Legea nr.421/2023 a bugetului de stat pe anul 2024,</w:t>
      </w:r>
    </w:p>
    <w:p w:rsidR="00263D99" w:rsidRPr="000C61EA" w:rsidRDefault="00263D99" w:rsidP="00F5764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0C61EA">
        <w:rPr>
          <w:rFonts w:ascii="Times New Roman" w:hAnsi="Times New Roman"/>
          <w:sz w:val="24"/>
          <w:szCs w:val="24"/>
          <w:lang w:val="ro-RO"/>
        </w:rPr>
        <w:t xml:space="preserve">-Ordonanța de urgență nr. 31/29.03.2024 privind reglementarea unor măsuri fiscal -bugetare și pentru modificarea și completarea unor acte normative, </w:t>
      </w:r>
    </w:p>
    <w:p w:rsidR="00AF2324" w:rsidRDefault="00263D99" w:rsidP="00AF232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0C61EA">
        <w:rPr>
          <w:rFonts w:ascii="Times New Roman" w:hAnsi="Times New Roman"/>
          <w:sz w:val="24"/>
          <w:szCs w:val="24"/>
          <w:lang w:val="ro-RO"/>
        </w:rPr>
        <w:t>- art.49 alin.(4), (5),(6) și (7) din Legea nr.273/2006 a finanțelor publice locale, cu modificările și completările ulterioare,</w:t>
      </w:r>
    </w:p>
    <w:p w:rsidR="00AF2324" w:rsidRPr="000C61EA" w:rsidRDefault="00AF2324" w:rsidP="00F5764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AF2324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F2324">
        <w:rPr>
          <w:rFonts w:ascii="Times New Roman" w:hAnsi="Times New Roman"/>
          <w:sz w:val="24"/>
          <w:szCs w:val="24"/>
          <w:lang w:val="ro-RO"/>
        </w:rPr>
        <w:t>Hotararea Guvernului nr.598/2024 privind stabilirea salariului de baza minim brut pe tară garantat in plată la 3700 lei lunar începând cu data de 01.07.2024.</w:t>
      </w:r>
    </w:p>
    <w:p w:rsidR="006176C1" w:rsidRPr="00A93B67" w:rsidRDefault="006176C1" w:rsidP="00F5764A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A93B67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art.129, alin.(2) lit b) și alin (4) lit.a), art 139 alin.(3) lit a), din O.U.G.57/2019 din Codul administrativ, cu modificările și completările ulterioare,</w:t>
      </w:r>
    </w:p>
    <w:p w:rsidR="006176C1" w:rsidRPr="003E21FD" w:rsidRDefault="006176C1" w:rsidP="00F5764A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6176C1" w:rsidRPr="00990B60" w:rsidRDefault="006176C1" w:rsidP="00F5764A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</w:t>
      </w:r>
      <w:r w:rsidR="00990B60">
        <w:rPr>
          <w:color w:val="000000"/>
          <w:lang w:val="it-IT"/>
        </w:rPr>
        <w:t xml:space="preserve">i de hotărâre înregistrat </w:t>
      </w:r>
      <w:r>
        <w:rPr>
          <w:color w:val="000000"/>
          <w:lang w:val="it-IT"/>
        </w:rPr>
        <w:t xml:space="preserve"> </w:t>
      </w:r>
      <w:r w:rsidR="00990B60" w:rsidRPr="00990B60">
        <w:rPr>
          <w:lang w:val="it-IT"/>
        </w:rPr>
        <w:t>cu nr.</w:t>
      </w:r>
      <w:r w:rsidR="00263D99" w:rsidRPr="00263D99">
        <w:rPr>
          <w:lang w:val="ro-RO"/>
        </w:rPr>
        <w:t xml:space="preserve"> </w:t>
      </w:r>
      <w:r w:rsidR="00263D99">
        <w:rPr>
          <w:lang w:val="ro-RO"/>
        </w:rPr>
        <w:t>8108/18.07.2024</w:t>
      </w:r>
      <w:r w:rsidR="00990B60" w:rsidRPr="00990B60">
        <w:rPr>
          <w:lang w:val="ro-RO"/>
        </w:rPr>
        <w:t>;</w:t>
      </w:r>
    </w:p>
    <w:p w:rsidR="006176C1" w:rsidRDefault="006176C1" w:rsidP="00F5764A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>- raportul de specialitate  înregistrat cu nr.</w:t>
      </w:r>
      <w:r w:rsidR="00BD3222" w:rsidRPr="00BD3222">
        <w:rPr>
          <w:color w:val="000000"/>
          <w:lang w:val="it-IT"/>
        </w:rPr>
        <w:t xml:space="preserve"> </w:t>
      </w:r>
      <w:r w:rsidR="00263D99">
        <w:rPr>
          <w:lang w:val="ro-RO"/>
        </w:rPr>
        <w:t xml:space="preserve">8109 </w:t>
      </w:r>
      <w:r w:rsidR="00263D99">
        <w:rPr>
          <w:lang w:val="it-IT"/>
        </w:rPr>
        <w:t xml:space="preserve"> din </w:t>
      </w:r>
      <w:r w:rsidR="00263D99">
        <w:rPr>
          <w:lang w:val="ro-RO"/>
        </w:rPr>
        <w:t xml:space="preserve"> 18.07. 2024</w:t>
      </w:r>
      <w:r w:rsidR="00BD3222">
        <w:rPr>
          <w:color w:val="000000"/>
          <w:lang w:val="it-IT"/>
        </w:rPr>
        <w:t>,</w:t>
      </w:r>
      <w:r w:rsidRPr="003E21FD">
        <w:rPr>
          <w:color w:val="000000"/>
          <w:lang w:val="it-IT"/>
        </w:rPr>
        <w:t xml:space="preserve">întocmit </w:t>
      </w:r>
      <w:r>
        <w:rPr>
          <w:color w:val="000000"/>
          <w:lang w:val="it-IT"/>
        </w:rPr>
        <w:t xml:space="preserve">la  </w:t>
      </w:r>
      <w:r w:rsidRPr="003E21FD">
        <w:rPr>
          <w:color w:val="000000"/>
          <w:lang w:val="it-IT"/>
        </w:rPr>
        <w:t>Serviciul  buget- contabilitate, salarizare și resurse umane</w:t>
      </w:r>
      <w:r>
        <w:rPr>
          <w:color w:val="000000"/>
          <w:lang w:val="it-IT"/>
        </w:rPr>
        <w:t>;</w:t>
      </w:r>
    </w:p>
    <w:p w:rsidR="00AF2324" w:rsidRPr="00AF2324" w:rsidRDefault="00AF2324" w:rsidP="00BE7269">
      <w:pPr>
        <w:ind w:right="134"/>
        <w:jc w:val="both"/>
        <w:rPr>
          <w:lang w:val="ro-RO"/>
        </w:rPr>
      </w:pPr>
      <w:bookmarkStart w:id="0" w:name="_GoBack"/>
      <w:bookmarkEnd w:id="0"/>
      <w:r w:rsidRPr="00AF2324">
        <w:rPr>
          <w:bCs/>
          <w:lang w:val="ro-RO"/>
        </w:rPr>
        <w:t>-adresa cu nr. 8009/18.07.2024, Administrația Județeană a Finanțelor Publice Bihor ne comunică aprobarea modificărilor pe trimestre a sumeler defalcate din TVA pentru finanțarea cheltuielilor descentralizate la nivelul comunelor, oraselor și municipiilor  pe anul 2024 cod bugetar 110202,pentru finanțarea drepturilor asistenților personali ai persoanelor cu handicap grav</w:t>
      </w:r>
      <w:r>
        <w:rPr>
          <w:lang w:val="ro-RO"/>
        </w:rPr>
        <w:t>.</w:t>
      </w:r>
    </w:p>
    <w:p w:rsidR="006176C1" w:rsidRPr="003E21FD" w:rsidRDefault="006176C1" w:rsidP="00F5764A">
      <w:pPr>
        <w:jc w:val="both"/>
        <w:rPr>
          <w:color w:val="000000"/>
          <w:lang w:val="it-IT"/>
        </w:rPr>
      </w:pPr>
      <w:r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6176C1" w:rsidRPr="003E21FD" w:rsidRDefault="006176C1" w:rsidP="00F5764A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6176C1" w:rsidRPr="003E21FD" w:rsidRDefault="006176C1" w:rsidP="00F5764A">
      <w:pPr>
        <w:jc w:val="both"/>
        <w:rPr>
          <w:color w:val="000000"/>
          <w:lang w:val="it-IT"/>
        </w:rPr>
      </w:pPr>
    </w:p>
    <w:p w:rsidR="006176C1" w:rsidRPr="006908CF" w:rsidRDefault="006176C1" w:rsidP="00F5764A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176C1" w:rsidRPr="003E21FD" w:rsidRDefault="006176C1" w:rsidP="00F5764A">
      <w:pPr>
        <w:jc w:val="both"/>
        <w:rPr>
          <w:color w:val="000000"/>
          <w:lang w:val="it-IT"/>
        </w:rPr>
      </w:pPr>
    </w:p>
    <w:p w:rsidR="006176C1" w:rsidRPr="00B02C4D" w:rsidRDefault="006176C1" w:rsidP="00F5764A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>Art. 1</w:t>
      </w:r>
      <w:r w:rsidR="00F5764A">
        <w:rPr>
          <w:b/>
          <w:color w:val="000000"/>
          <w:lang w:val="it-IT"/>
        </w:rPr>
        <w:t xml:space="preserve"> </w:t>
      </w:r>
      <w:r>
        <w:rPr>
          <w:lang w:val="ro-RO"/>
        </w:rPr>
        <w:t>Se aprobă rectificarea bugetului l</w:t>
      </w:r>
      <w:r w:rsidR="000C7C22">
        <w:rPr>
          <w:lang w:val="ro-RO"/>
        </w:rPr>
        <w:t>ocal de venituri și cheltuieli</w:t>
      </w:r>
      <w:r w:rsidRPr="00B02C4D">
        <w:rPr>
          <w:color w:val="000000"/>
          <w:lang w:val="it-IT"/>
        </w:rPr>
        <w:t xml:space="preserve">, conform anexei care face parte integrantă din prezenta. </w:t>
      </w:r>
    </w:p>
    <w:p w:rsidR="006176C1" w:rsidRDefault="000C7C22" w:rsidP="00F5764A">
      <w:pPr>
        <w:jc w:val="both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 </w:t>
      </w:r>
    </w:p>
    <w:p w:rsidR="00F5764A" w:rsidRDefault="00F5764A" w:rsidP="00F5764A">
      <w:pPr>
        <w:jc w:val="both"/>
        <w:rPr>
          <w:lang w:val="ro-RO"/>
        </w:rPr>
      </w:pPr>
      <w:r w:rsidRPr="00F5764A">
        <w:rPr>
          <w:b/>
          <w:color w:val="000000"/>
          <w:lang w:val="it-IT"/>
        </w:rPr>
        <w:t xml:space="preserve">Art.2 </w:t>
      </w:r>
      <w:r w:rsidRPr="00F5764A">
        <w:rPr>
          <w:b/>
          <w:lang w:val="it-IT"/>
        </w:rPr>
        <w:t xml:space="preserve">  </w:t>
      </w:r>
      <w:r w:rsidRPr="00F5764A">
        <w:rPr>
          <w:lang w:val="ro-RO"/>
        </w:rPr>
        <w:t>Se aprobă utilizarea din excedentul anului 2023 a bugetului local, sursa A, suma de 4.894.622,75 lei pentru finanțarea obiectivului de investiții „Centru  Educațional Multifuncțional „Octavian Goga”   secțiunea de dezvoltare în anul 2024, cod bugetar 6502, titlu 56</w:t>
      </w:r>
      <w:r>
        <w:rPr>
          <w:lang w:val="ro-RO"/>
        </w:rPr>
        <w:t>.</w:t>
      </w:r>
    </w:p>
    <w:p w:rsidR="00F5764A" w:rsidRDefault="00F5764A" w:rsidP="00F5764A">
      <w:pPr>
        <w:jc w:val="both"/>
        <w:rPr>
          <w:lang w:val="ro-RO"/>
        </w:rPr>
      </w:pPr>
    </w:p>
    <w:p w:rsidR="00F5764A" w:rsidRDefault="00F5764A" w:rsidP="00F5764A">
      <w:pPr>
        <w:jc w:val="both"/>
        <w:rPr>
          <w:lang w:val="ro-RO"/>
        </w:rPr>
      </w:pPr>
      <w:r w:rsidRPr="00F5764A">
        <w:rPr>
          <w:b/>
          <w:lang w:val="ro-RO"/>
        </w:rPr>
        <w:t>Art.3</w:t>
      </w:r>
      <w:r>
        <w:rPr>
          <w:lang w:val="ro-RO"/>
        </w:rPr>
        <w:t xml:space="preserve"> </w:t>
      </w:r>
      <w:r w:rsidRPr="00F5764A">
        <w:rPr>
          <w:lang w:val="ro-RO"/>
        </w:rPr>
        <w:t xml:space="preserve">Se aprobă utilizarea din excedentul anului 2023 a bugetului local, sursa A, suma de 6.671.145,43 lei pentru finanțarea obiectivului de investiții „Centru  Multifuncțional Recreativ Marghita ”   secțiunea de dezvoltare, în anul 2024,  cod bugetar 670250, titlu 56 </w:t>
      </w:r>
      <w:r>
        <w:rPr>
          <w:lang w:val="ro-RO"/>
        </w:rPr>
        <w:t>.</w:t>
      </w:r>
    </w:p>
    <w:p w:rsidR="00F5764A" w:rsidRDefault="00F5764A" w:rsidP="00F5764A">
      <w:pPr>
        <w:jc w:val="both"/>
        <w:rPr>
          <w:lang w:val="ro-RO"/>
        </w:rPr>
      </w:pPr>
    </w:p>
    <w:p w:rsidR="00F5764A" w:rsidRDefault="00F5764A" w:rsidP="00F5764A">
      <w:pPr>
        <w:jc w:val="both"/>
        <w:rPr>
          <w:b/>
          <w:sz w:val="20"/>
          <w:szCs w:val="20"/>
          <w:lang w:val="it-IT"/>
        </w:rPr>
      </w:pPr>
      <w:r w:rsidRPr="00F5764A">
        <w:rPr>
          <w:b/>
          <w:lang w:val="ro-RO"/>
        </w:rPr>
        <w:lastRenderedPageBreak/>
        <w:t>Art.4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Se rectifică bugetul local de venituri și cheltuieli, bugetul autofinanțat de venituri și cheltuieli și bugetul de credite. </w:t>
      </w:r>
    </w:p>
    <w:p w:rsidR="00F5764A" w:rsidRPr="00F5764A" w:rsidRDefault="00F5764A" w:rsidP="00F5764A">
      <w:pPr>
        <w:jc w:val="both"/>
        <w:rPr>
          <w:b/>
          <w:lang w:val="ro-RO"/>
        </w:rPr>
      </w:pPr>
      <w:r w:rsidRPr="00F5764A">
        <w:rPr>
          <w:b/>
          <w:lang w:val="ro-RO"/>
        </w:rPr>
        <w:t xml:space="preserve">                                  </w:t>
      </w:r>
    </w:p>
    <w:p w:rsidR="006176C1" w:rsidRPr="00B02C4D" w:rsidRDefault="006176C1" w:rsidP="00F5764A">
      <w:pPr>
        <w:jc w:val="both"/>
        <w:rPr>
          <w:lang w:val="it-IT"/>
        </w:rPr>
      </w:pPr>
      <w:r w:rsidRPr="003E21FD">
        <w:rPr>
          <w:b/>
          <w:color w:val="000000"/>
          <w:lang w:val="it-IT"/>
        </w:rPr>
        <w:t xml:space="preserve">Art. </w:t>
      </w:r>
      <w:r w:rsidR="00F5764A">
        <w:rPr>
          <w:b/>
          <w:color w:val="000000"/>
          <w:lang w:val="it-IT"/>
        </w:rPr>
        <w:t>5</w:t>
      </w:r>
      <w:r w:rsidR="000C7C22">
        <w:rPr>
          <w:b/>
          <w:color w:val="000000"/>
          <w:lang w:val="it-IT"/>
        </w:rPr>
        <w:t xml:space="preserve"> </w:t>
      </w:r>
      <w:r w:rsidRPr="00B02C4D">
        <w:rPr>
          <w:color w:val="000000"/>
          <w:lang w:val="it-IT"/>
        </w:rPr>
        <w:t xml:space="preserve">Se aprobă modificarea  </w:t>
      </w:r>
      <w:r w:rsidRPr="00B02C4D">
        <w:rPr>
          <w:lang w:val="it-IT"/>
        </w:rPr>
        <w:t>Listei de investiții pe anul 202</w:t>
      </w:r>
      <w:r w:rsidRPr="00B02C4D">
        <w:rPr>
          <w:lang w:val="ro-RO"/>
        </w:rPr>
        <w:t>4</w:t>
      </w:r>
      <w:r w:rsidRPr="00B02C4D">
        <w:rPr>
          <w:lang w:val="it-IT"/>
        </w:rPr>
        <w:t xml:space="preserve"> după cum urmează: </w:t>
      </w:r>
    </w:p>
    <w:p w:rsidR="006176C1" w:rsidRDefault="006176C1" w:rsidP="00F5764A">
      <w:pPr>
        <w:ind w:firstLineChars="250" w:firstLine="600"/>
        <w:jc w:val="both"/>
        <w:rPr>
          <w:b/>
          <w:lang w:val="ro-RO"/>
        </w:rPr>
      </w:pPr>
    </w:p>
    <w:p w:rsidR="00263D99" w:rsidRDefault="00263D99" w:rsidP="00F5764A">
      <w:pPr>
        <w:jc w:val="both"/>
        <w:rPr>
          <w:lang w:val="ro-RO"/>
        </w:rPr>
      </w:pPr>
      <w:r w:rsidRPr="00263D99">
        <w:rPr>
          <w:b/>
          <w:lang w:val="it-IT"/>
        </w:rPr>
        <w:t xml:space="preserve">La capitolul </w:t>
      </w:r>
      <w:r w:rsidRPr="00263D99">
        <w:rPr>
          <w:b/>
          <w:lang w:val="ro-RO"/>
        </w:rPr>
        <w:t>51</w:t>
      </w:r>
      <w:r w:rsidRPr="00263D99">
        <w:rPr>
          <w:b/>
          <w:lang w:val="it-IT"/>
        </w:rPr>
        <w:t>02</w:t>
      </w:r>
      <w:r>
        <w:rPr>
          <w:lang w:val="it-IT"/>
        </w:rPr>
        <w:t xml:space="preserve">- </w:t>
      </w:r>
      <w:r>
        <w:rPr>
          <w:lang w:val="ro-RO"/>
        </w:rPr>
        <w:t>Autorități executive s</w:t>
      </w:r>
      <w:r>
        <w:rPr>
          <w:lang w:val="it-IT"/>
        </w:rPr>
        <w:t xml:space="preserve">e suplimentează cu </w:t>
      </w:r>
      <w:r>
        <w:rPr>
          <w:lang w:val="ro-RO"/>
        </w:rPr>
        <w:t xml:space="preserve">un nou obiectiv  „Reabilitare monumentul eroilor -parc central ” cu </w:t>
      </w:r>
      <w:r>
        <w:rPr>
          <w:lang w:val="it-IT"/>
        </w:rPr>
        <w:t xml:space="preserve">suma </w:t>
      </w:r>
      <w:r w:rsidRPr="00991473">
        <w:rPr>
          <w:lang w:val="it-IT"/>
        </w:rPr>
        <w:t>de</w:t>
      </w:r>
      <w:r w:rsidRPr="00991473">
        <w:rPr>
          <w:lang w:val="ro-RO"/>
        </w:rPr>
        <w:t xml:space="preserve"> 5 </w:t>
      </w:r>
      <w:r w:rsidRPr="00991473">
        <w:rPr>
          <w:lang w:val="it-IT"/>
        </w:rPr>
        <w:t xml:space="preserve"> mii lei la titlu 71</w:t>
      </w:r>
      <w:r>
        <w:rPr>
          <w:lang w:val="it-IT"/>
        </w:rPr>
        <w:t xml:space="preserve"> </w:t>
      </w:r>
      <w:r>
        <w:rPr>
          <w:lang w:val="ro-RO"/>
        </w:rPr>
        <w:t>.</w:t>
      </w:r>
    </w:p>
    <w:p w:rsidR="00263D99" w:rsidRDefault="00263D99" w:rsidP="00F5764A">
      <w:pPr>
        <w:jc w:val="both"/>
        <w:rPr>
          <w:lang w:val="ro-RO"/>
        </w:rPr>
      </w:pPr>
    </w:p>
    <w:p w:rsidR="00263D99" w:rsidRPr="00263D99" w:rsidRDefault="00263D99" w:rsidP="00F5764A">
      <w:pPr>
        <w:jc w:val="both"/>
        <w:rPr>
          <w:bCs/>
          <w:lang w:val="ro-RO"/>
        </w:rPr>
      </w:pPr>
      <w:r w:rsidRPr="00263D99">
        <w:rPr>
          <w:b/>
          <w:lang w:val="ro-RO"/>
        </w:rPr>
        <w:t>L</w:t>
      </w:r>
      <w:r w:rsidRPr="00263D99">
        <w:rPr>
          <w:b/>
          <w:lang w:val="it-IT"/>
        </w:rPr>
        <w:t xml:space="preserve">a capitolul </w:t>
      </w:r>
      <w:r w:rsidRPr="00263D99">
        <w:rPr>
          <w:b/>
          <w:lang w:val="ro-RO"/>
        </w:rPr>
        <w:t>6502</w:t>
      </w:r>
      <w:r>
        <w:rPr>
          <w:lang w:val="ro-RO"/>
        </w:rPr>
        <w:t xml:space="preserve">-Invățământ se suplimentează la titlu 71 obiectivul de investiții </w:t>
      </w:r>
      <w:r w:rsidRPr="00263D99">
        <w:rPr>
          <w:lang w:val="ro-RO"/>
        </w:rPr>
        <w:t>„</w:t>
      </w:r>
      <w:r w:rsidRPr="00263D99">
        <w:rPr>
          <w:b/>
          <w:lang w:val="ro-RO"/>
        </w:rPr>
        <w:t>C</w:t>
      </w:r>
      <w:r w:rsidRPr="00263D99">
        <w:rPr>
          <w:bCs/>
          <w:lang w:val="ro-RO"/>
        </w:rPr>
        <w:t>entru  Educațional Multifuncțional „Octavian Goga”    cu suma de 2,5 mii lei, la titlu 56 se suplimenteaza cu suma 4894,63 mii lei</w:t>
      </w:r>
    </w:p>
    <w:p w:rsidR="00263D99" w:rsidRPr="00263D99" w:rsidRDefault="00263D99" w:rsidP="00F5764A">
      <w:pPr>
        <w:jc w:val="both"/>
        <w:rPr>
          <w:lang w:val="ro-RO"/>
        </w:rPr>
      </w:pPr>
    </w:p>
    <w:p w:rsidR="00263D99" w:rsidRDefault="00263D99" w:rsidP="00F5764A">
      <w:pPr>
        <w:jc w:val="both"/>
        <w:rPr>
          <w:lang w:val="ro-RO"/>
        </w:rPr>
      </w:pPr>
      <w:r w:rsidRPr="00893C3F">
        <w:rPr>
          <w:b/>
          <w:lang w:val="ro-RO"/>
        </w:rPr>
        <w:t>L</w:t>
      </w:r>
      <w:r w:rsidRPr="00893C3F">
        <w:rPr>
          <w:b/>
          <w:lang w:val="it-IT"/>
        </w:rPr>
        <w:t xml:space="preserve">a capitolul </w:t>
      </w:r>
      <w:r w:rsidRPr="00893C3F">
        <w:rPr>
          <w:b/>
          <w:lang w:val="ro-RO"/>
        </w:rPr>
        <w:t>66</w:t>
      </w:r>
      <w:r w:rsidRPr="00893C3F">
        <w:rPr>
          <w:b/>
          <w:lang w:val="it-IT"/>
        </w:rPr>
        <w:t>02</w:t>
      </w:r>
      <w:r>
        <w:rPr>
          <w:lang w:val="ro-RO"/>
        </w:rPr>
        <w:t>-Sănătate  se diminuează obiectivul de investiții „Construire Centru Medical de Recuperare Cardiovasculară în Municipiul Marghita”  de la titlu 71 cheltuieli de capital cu suma de 30 mii lei.</w:t>
      </w:r>
    </w:p>
    <w:p w:rsidR="00263D99" w:rsidRDefault="00263D99" w:rsidP="00F5764A">
      <w:pPr>
        <w:jc w:val="both"/>
        <w:rPr>
          <w:lang w:val="it-IT"/>
        </w:rPr>
      </w:pPr>
    </w:p>
    <w:p w:rsidR="00263D99" w:rsidRDefault="00263D99" w:rsidP="00F5764A">
      <w:pPr>
        <w:jc w:val="both"/>
        <w:rPr>
          <w:bCs/>
          <w:lang w:val="ro-RO"/>
        </w:rPr>
      </w:pPr>
      <w:r w:rsidRPr="00F5764A">
        <w:rPr>
          <w:b/>
          <w:lang w:val="it-IT"/>
        </w:rPr>
        <w:t xml:space="preserve">La capitolul  6702 </w:t>
      </w:r>
      <w:r>
        <w:rPr>
          <w:lang w:val="it-IT"/>
        </w:rPr>
        <w:t>– Cultură, recreere și religie</w:t>
      </w:r>
      <w:r>
        <w:rPr>
          <w:lang w:val="ro-RO"/>
        </w:rPr>
        <w:t xml:space="preserve">- </w:t>
      </w:r>
      <w:r>
        <w:rPr>
          <w:lang w:val="it-IT"/>
        </w:rPr>
        <w:t>alte servicii în domeniul culturii recreerii și serviciilor</w:t>
      </w:r>
      <w:r>
        <w:rPr>
          <w:lang w:val="ro-RO"/>
        </w:rPr>
        <w:t xml:space="preserve"> </w:t>
      </w:r>
      <w:r>
        <w:rPr>
          <w:bCs/>
          <w:lang w:val="ro-RO"/>
        </w:rPr>
        <w:t>se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suplimentează la titlu 71 cu suma de 89 mii lei obiectivul de investiții„ </w:t>
      </w:r>
      <w:r>
        <w:rPr>
          <w:bCs/>
          <w:lang w:val="ro-RO"/>
        </w:rPr>
        <w:t>Ce</w:t>
      </w:r>
      <w:proofErr w:type="spellStart"/>
      <w:r>
        <w:rPr>
          <w:bCs/>
        </w:rPr>
        <w:t>ntru</w:t>
      </w:r>
      <w:proofErr w:type="spellEnd"/>
      <w:r>
        <w:rPr>
          <w:bCs/>
        </w:rPr>
        <w:t xml:space="preserve">  </w:t>
      </w:r>
      <w:r w:rsidRPr="00F5764A">
        <w:rPr>
          <w:bCs/>
          <w:lang w:val="ro-RO"/>
        </w:rPr>
        <w:t xml:space="preserve">Multifuncțional </w:t>
      </w:r>
      <w:r>
        <w:rPr>
          <w:bCs/>
          <w:lang w:val="ro-RO"/>
        </w:rPr>
        <w:t>Recreativ Marghita” , iar pe titlu 56 se suplimentează cu suma 6671,15 mii lei</w:t>
      </w:r>
    </w:p>
    <w:p w:rsidR="00263D99" w:rsidRDefault="00263D99" w:rsidP="00F5764A">
      <w:pPr>
        <w:jc w:val="both"/>
        <w:rPr>
          <w:lang w:val="ro-RO"/>
        </w:rPr>
      </w:pPr>
    </w:p>
    <w:p w:rsidR="00263D99" w:rsidRPr="00F5764A" w:rsidRDefault="00263D99" w:rsidP="00F5764A">
      <w:pPr>
        <w:jc w:val="both"/>
        <w:rPr>
          <w:lang w:val="ro-RO"/>
        </w:rPr>
      </w:pPr>
      <w:r w:rsidRPr="00F5764A">
        <w:rPr>
          <w:b/>
          <w:lang w:val="ro-RO"/>
        </w:rPr>
        <w:t>La capitolul 7002</w:t>
      </w:r>
      <w:r w:rsidRPr="00F5764A">
        <w:rPr>
          <w:lang w:val="ro-RO"/>
        </w:rPr>
        <w:t>-locuințe servicii și dezvoltare publică,:</w:t>
      </w:r>
    </w:p>
    <w:p w:rsidR="00263D99" w:rsidRPr="00F5764A" w:rsidRDefault="00263D99" w:rsidP="00F5764A">
      <w:pPr>
        <w:jc w:val="both"/>
        <w:rPr>
          <w:lang w:val="ro-RO"/>
        </w:rPr>
      </w:pPr>
      <w:r w:rsidRPr="00F5764A">
        <w:rPr>
          <w:lang w:val="ro-RO"/>
        </w:rPr>
        <w:t>- la dezvoltarea sistemului de locuințe se suplimentează la titlu 71 obiectivul de investiții „Construire de locuințe pentru tineri” cu suma de 38 mii lei.</w:t>
      </w:r>
    </w:p>
    <w:p w:rsidR="00263D99" w:rsidRPr="00F5764A" w:rsidRDefault="00263D99" w:rsidP="00F5764A">
      <w:pPr>
        <w:jc w:val="both"/>
        <w:rPr>
          <w:lang w:val="ro-RO"/>
        </w:rPr>
      </w:pPr>
      <w:r w:rsidRPr="00F5764A">
        <w:rPr>
          <w:lang w:val="ro-RO"/>
        </w:rPr>
        <w:t xml:space="preserve">-  la alte servicii în domeniul locuințelor se diminuează obiectivul de investiții  „Realizare promenada termală în municipiul Marghita -PUZ” cu suma de 80 mii lei, </w:t>
      </w:r>
    </w:p>
    <w:p w:rsidR="00263D99" w:rsidRPr="00F5764A" w:rsidRDefault="00263D99" w:rsidP="00F5764A">
      <w:pPr>
        <w:jc w:val="both"/>
        <w:rPr>
          <w:lang w:val="ro-RO"/>
        </w:rPr>
      </w:pPr>
    </w:p>
    <w:p w:rsidR="00263D99" w:rsidRDefault="00263D99" w:rsidP="00F5764A">
      <w:pPr>
        <w:jc w:val="both"/>
        <w:rPr>
          <w:lang w:val="ro-RO"/>
        </w:rPr>
      </w:pPr>
      <w:r w:rsidRPr="00F5764A">
        <w:rPr>
          <w:b/>
          <w:lang w:val="ro-RO"/>
        </w:rPr>
        <w:t>La capitolul 7402</w:t>
      </w:r>
      <w:r>
        <w:rPr>
          <w:lang w:val="ro-RO"/>
        </w:rPr>
        <w:t>-Salubritate la titlu 71 se suplimentează obiectivul de investitii derulat prin AFM „Construire de insule ecologice digitalizate în municipiul Marghita județul Bihor ” cu suma de 80 mii lei.</w:t>
      </w:r>
    </w:p>
    <w:p w:rsidR="006176C1" w:rsidRPr="000A4ED9" w:rsidRDefault="00F5764A" w:rsidP="00F5764A">
      <w:pPr>
        <w:jc w:val="both"/>
        <w:rPr>
          <w:lang w:val="ro-RO"/>
        </w:rPr>
      </w:pPr>
      <w:r>
        <w:rPr>
          <w:lang w:val="ro-RO"/>
        </w:rPr>
        <w:t xml:space="preserve">              </w:t>
      </w:r>
    </w:p>
    <w:p w:rsidR="006176C1" w:rsidRPr="009A0866" w:rsidRDefault="006176C1" w:rsidP="00F5764A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</w:t>
      </w:r>
      <w:r w:rsidR="00F5764A">
        <w:rPr>
          <w:b/>
          <w:color w:val="000000"/>
          <w:lang w:val="ro-RO"/>
        </w:rPr>
        <w:t>6</w:t>
      </w:r>
      <w:r w:rsidRPr="009A0866">
        <w:rPr>
          <w:color w:val="000000"/>
          <w:lang w:val="ro-RO"/>
        </w:rPr>
        <w:t xml:space="preserve">  Cu ducerea la îndeplinire se încredinţează Serviciul buget contabilitate, salarizare și resurse umane</w:t>
      </w:r>
      <w:r>
        <w:rPr>
          <w:color w:val="000000"/>
          <w:lang w:val="ro-RO"/>
        </w:rPr>
        <w:t>.</w:t>
      </w:r>
    </w:p>
    <w:p w:rsidR="006176C1" w:rsidRPr="003E21FD" w:rsidRDefault="006176C1" w:rsidP="00F5764A">
      <w:pPr>
        <w:jc w:val="both"/>
        <w:rPr>
          <w:color w:val="000000"/>
          <w:lang w:val="it-IT"/>
        </w:rPr>
      </w:pPr>
    </w:p>
    <w:p w:rsidR="00273967" w:rsidRDefault="006176C1" w:rsidP="00F5764A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</w:t>
      </w:r>
      <w:r w:rsidR="00F5764A">
        <w:rPr>
          <w:b/>
          <w:color w:val="000000"/>
          <w:lang w:val="it-IT"/>
        </w:rPr>
        <w:t>7</w:t>
      </w:r>
      <w:r w:rsidRPr="003E21FD">
        <w:rPr>
          <w:color w:val="000000"/>
          <w:lang w:val="it-IT"/>
        </w:rPr>
        <w:t xml:space="preserve">  P</w:t>
      </w:r>
      <w:r w:rsidR="000C7C22">
        <w:rPr>
          <w:color w:val="000000"/>
          <w:lang w:val="it-IT"/>
        </w:rPr>
        <w:t>rezenta hotărâre se comunică cu</w:t>
      </w:r>
      <w:r w:rsidRPr="003E21FD">
        <w:rPr>
          <w:color w:val="000000"/>
          <w:lang w:val="it-IT"/>
        </w:rPr>
        <w:t>:</w:t>
      </w:r>
      <w:r w:rsidR="000C7C22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Instituția Prefectului Judeţul Bihor, Primarul M</w:t>
      </w:r>
      <w:r w:rsidRPr="003E21FD">
        <w:rPr>
          <w:color w:val="000000"/>
          <w:lang w:val="it-IT"/>
        </w:rPr>
        <w:t>uni</w:t>
      </w:r>
      <w:r>
        <w:rPr>
          <w:color w:val="000000"/>
          <w:lang w:val="it-IT"/>
        </w:rPr>
        <w:t xml:space="preserve">cipiului Marghita </w:t>
      </w:r>
      <w:r w:rsidRPr="003E21FD">
        <w:rPr>
          <w:color w:val="000000"/>
          <w:lang w:val="it-IT"/>
        </w:rPr>
        <w:t>Serviciul b</w:t>
      </w:r>
      <w:r>
        <w:rPr>
          <w:color w:val="000000"/>
          <w:lang w:val="it-IT"/>
        </w:rPr>
        <w:t>uget contabilitate, salarizare și resurse umane, publicare</w:t>
      </w:r>
      <w:r w:rsidRPr="003E21FD">
        <w:rPr>
          <w:color w:val="000000"/>
          <w:lang w:val="it-IT"/>
        </w:rPr>
        <w:t xml:space="preserve"> pe site-ul www.marghita. ro , la secţiunea Monitorul Oficial Local</w:t>
      </w:r>
      <w:r>
        <w:rPr>
          <w:color w:val="000000"/>
          <w:lang w:val="it-IT"/>
        </w:rPr>
        <w:t xml:space="preserve">, la dosar. </w:t>
      </w:r>
    </w:p>
    <w:p w:rsidR="00273967" w:rsidRDefault="00273967" w:rsidP="00F5764A">
      <w:pPr>
        <w:jc w:val="both"/>
        <w:rPr>
          <w:color w:val="000000"/>
          <w:lang w:val="it-IT"/>
        </w:rPr>
      </w:pPr>
    </w:p>
    <w:p w:rsidR="006176C1" w:rsidRPr="00497650" w:rsidRDefault="006176C1" w:rsidP="0002348A">
      <w:pPr>
        <w:ind w:left="540"/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</w:t>
      </w:r>
      <w:r w:rsidR="00273967">
        <w:rPr>
          <w:b/>
          <w:color w:val="000000"/>
          <w:lang w:val="it-IT"/>
        </w:rPr>
        <w:t xml:space="preserve">                                                              </w:t>
      </w:r>
      <w:r w:rsidR="00273967" w:rsidRPr="00497650">
        <w:rPr>
          <w:b/>
          <w:color w:val="000000"/>
          <w:lang w:val="it-IT"/>
        </w:rPr>
        <w:t>Vizat pentru legalitate</w:t>
      </w:r>
      <w:r w:rsidR="00273967">
        <w:rPr>
          <w:b/>
          <w:color w:val="000000"/>
          <w:lang w:val="it-IT"/>
        </w:rPr>
        <w:t xml:space="preserve">    </w:t>
      </w:r>
      <w:r w:rsidR="00273967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</w:t>
      </w:r>
      <w:r w:rsidR="0002348A">
        <w:rPr>
          <w:b/>
          <w:color w:val="000000"/>
          <w:lang w:val="it-IT"/>
        </w:rPr>
        <w:t xml:space="preserve">                     </w:t>
      </w: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176C1" w:rsidRPr="00497650" w:rsidRDefault="006176C1" w:rsidP="00F5764A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6176C1" w:rsidRDefault="006176C1" w:rsidP="00F5764A">
      <w:pPr>
        <w:jc w:val="both"/>
        <w:rPr>
          <w:b/>
          <w:color w:val="000000"/>
          <w:lang w:val="it-IT"/>
        </w:rPr>
      </w:pPr>
    </w:p>
    <w:sectPr w:rsidR="006176C1" w:rsidSect="00273967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14080"/>
    <w:rsid w:val="0002348A"/>
    <w:rsid w:val="000C7C22"/>
    <w:rsid w:val="000E2270"/>
    <w:rsid w:val="00263D99"/>
    <w:rsid w:val="00273967"/>
    <w:rsid w:val="00397295"/>
    <w:rsid w:val="00514080"/>
    <w:rsid w:val="00593922"/>
    <w:rsid w:val="006176C1"/>
    <w:rsid w:val="00893C3F"/>
    <w:rsid w:val="00990B60"/>
    <w:rsid w:val="00991473"/>
    <w:rsid w:val="00AF2324"/>
    <w:rsid w:val="00BD3222"/>
    <w:rsid w:val="00BE7269"/>
    <w:rsid w:val="00C51168"/>
    <w:rsid w:val="00F5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F6B7"/>
  <w15:docId w15:val="{7C8E4211-84C9-4590-A701-1D7D27C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6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64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01D9-ADF0-48AB-97EF-7B0BCCA1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18</cp:revision>
  <cp:lastPrinted>2024-07-19T05:19:00Z</cp:lastPrinted>
  <dcterms:created xsi:type="dcterms:W3CDTF">2024-04-26T06:25:00Z</dcterms:created>
  <dcterms:modified xsi:type="dcterms:W3CDTF">2024-07-19T05:27:00Z</dcterms:modified>
</cp:coreProperties>
</file>