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78174D">
      <w:pPr>
        <w:pStyle w:val="NoSpacing"/>
        <w:rPr>
          <w:b/>
          <w:sz w:val="24"/>
          <w:szCs w:val="24"/>
        </w:rPr>
      </w:pPr>
    </w:p>
    <w:p w14:paraId="16D79A18" w14:textId="2A07395F" w:rsidR="00914DFD" w:rsidRPr="00817E12" w:rsidRDefault="00BC4ED7" w:rsidP="00914DFD">
      <w:pPr>
        <w:pStyle w:val="NoSpacing"/>
        <w:jc w:val="center"/>
        <w:rPr>
          <w:b/>
          <w:sz w:val="24"/>
          <w:szCs w:val="24"/>
        </w:rPr>
      </w:pPr>
      <w:r w:rsidRPr="00817E12">
        <w:rPr>
          <w:b/>
          <w:sz w:val="24"/>
          <w:szCs w:val="24"/>
        </w:rPr>
        <w:t xml:space="preserve">REFERAT DE APROBARE NR. </w:t>
      </w:r>
      <w:r w:rsidR="0048328C">
        <w:rPr>
          <w:b/>
          <w:sz w:val="24"/>
          <w:szCs w:val="24"/>
        </w:rPr>
        <w:t>5808</w:t>
      </w:r>
      <w:r w:rsidRPr="00817E12">
        <w:rPr>
          <w:b/>
          <w:sz w:val="24"/>
          <w:szCs w:val="24"/>
        </w:rPr>
        <w:t xml:space="preserve"> /</w:t>
      </w:r>
      <w:r w:rsidR="0048328C">
        <w:rPr>
          <w:b/>
          <w:sz w:val="24"/>
          <w:szCs w:val="24"/>
        </w:rPr>
        <w:t>23</w:t>
      </w:r>
      <w:r w:rsidR="00C47526" w:rsidRPr="00817E12">
        <w:rPr>
          <w:b/>
          <w:sz w:val="24"/>
          <w:szCs w:val="24"/>
        </w:rPr>
        <w:t>.0</w:t>
      </w:r>
      <w:r w:rsidR="00304588" w:rsidRPr="00817E12">
        <w:rPr>
          <w:b/>
          <w:sz w:val="24"/>
          <w:szCs w:val="24"/>
        </w:rPr>
        <w:t>7</w:t>
      </w:r>
      <w:r w:rsidR="00C47526" w:rsidRPr="00817E12">
        <w:rPr>
          <w:b/>
          <w:sz w:val="24"/>
          <w:szCs w:val="24"/>
        </w:rPr>
        <w:t>.2024</w:t>
      </w:r>
    </w:p>
    <w:p w14:paraId="46572043" w14:textId="25A7B903" w:rsidR="004D5782" w:rsidRPr="004D5782" w:rsidRDefault="00914DFD" w:rsidP="004D5782">
      <w:pPr>
        <w:jc w:val="center"/>
        <w:rPr>
          <w:b/>
          <w:bCs/>
          <w:sz w:val="24"/>
          <w:szCs w:val="24"/>
          <w:lang w:val="en-US" w:eastAsia="en-US"/>
        </w:rPr>
      </w:pPr>
      <w:r w:rsidRPr="00817E12">
        <w:rPr>
          <w:b/>
          <w:sz w:val="24"/>
          <w:szCs w:val="24"/>
        </w:rPr>
        <w:t xml:space="preserve">LA PROIECTUL DE HOTĂRÂRE PRIVIND </w:t>
      </w:r>
      <w:r w:rsidR="0018737B" w:rsidRPr="00817E12">
        <w:rPr>
          <w:b/>
          <w:sz w:val="24"/>
          <w:szCs w:val="24"/>
        </w:rPr>
        <w:t xml:space="preserve">APROBAREA </w:t>
      </w:r>
      <w:r w:rsidR="0018737B" w:rsidRPr="00817E12">
        <w:rPr>
          <w:b/>
          <w:sz w:val="24"/>
          <w:szCs w:val="24"/>
          <w:lang w:eastAsia="en-US"/>
        </w:rPr>
        <w:t xml:space="preserve"> 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 DELEGĂRII UNOR ACTIVITĂȚI COMPONENTE ALE SERVICIULUI PUBLIC DE SALUBRIZARE AL COMUNEI CUZA VODĂ, JUD. CONSTANŢA</w:t>
      </w:r>
    </w:p>
    <w:p w14:paraId="1EB4311C" w14:textId="472752AE" w:rsidR="0018737B" w:rsidRDefault="0018737B" w:rsidP="0078174D">
      <w:pPr>
        <w:rPr>
          <w:b/>
          <w:bCs/>
          <w:sz w:val="24"/>
          <w:szCs w:val="24"/>
          <w:lang w:val="en-US" w:eastAsia="en-US"/>
        </w:rPr>
      </w:pPr>
    </w:p>
    <w:p w14:paraId="2612CF02" w14:textId="34095AE6" w:rsidR="004D5782" w:rsidRPr="004D5782" w:rsidRDefault="0017146A" w:rsidP="004D5782">
      <w:pPr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 xml:space="preserve">         Având în vedere</w:t>
      </w:r>
      <w:r w:rsidR="004D5782" w:rsidRPr="004D5782">
        <w:rPr>
          <w:b/>
          <w:bCs/>
          <w:sz w:val="24"/>
          <w:szCs w:val="24"/>
          <w:lang w:eastAsia="en-US"/>
        </w:rPr>
        <w:t xml:space="preserve"> : </w:t>
      </w:r>
    </w:p>
    <w:p w14:paraId="3A9C4E41" w14:textId="67C62643" w:rsidR="004D5782" w:rsidRPr="004D5782" w:rsidRDefault="004D5782" w:rsidP="004D5782">
      <w:pPr>
        <w:numPr>
          <w:ilvl w:val="0"/>
          <w:numId w:val="8"/>
        </w:numPr>
        <w:rPr>
          <w:b/>
          <w:bCs/>
          <w:sz w:val="24"/>
          <w:szCs w:val="24"/>
          <w:lang w:val="it-IT" w:eastAsia="en-US"/>
        </w:rPr>
      </w:pPr>
      <w:r w:rsidRPr="004D5782">
        <w:rPr>
          <w:b/>
          <w:bCs/>
          <w:sz w:val="24"/>
          <w:szCs w:val="24"/>
          <w:lang w:val="it-IT" w:eastAsia="en-US"/>
        </w:rPr>
        <w:t>pre</w:t>
      </w:r>
      <w:r w:rsidR="0017146A">
        <w:rPr>
          <w:b/>
          <w:bCs/>
          <w:sz w:val="24"/>
          <w:szCs w:val="24"/>
          <w:lang w:val="it-IT" w:eastAsia="en-US"/>
        </w:rPr>
        <w:t>v</w:t>
      </w:r>
      <w:r w:rsidRPr="004D5782">
        <w:rPr>
          <w:b/>
          <w:bCs/>
          <w:sz w:val="24"/>
          <w:szCs w:val="24"/>
          <w:lang w:val="it-IT" w:eastAsia="en-US"/>
        </w:rPr>
        <w:t xml:space="preserve">ederile </w:t>
      </w:r>
      <w:r w:rsidRPr="004D5782">
        <w:rPr>
          <w:b/>
          <w:bCs/>
          <w:sz w:val="24"/>
          <w:szCs w:val="24"/>
          <w:lang w:eastAsia="en-US"/>
        </w:rPr>
        <w:t xml:space="preserve">H.G. nr. 395/2016 pentru aprobarea Normelor metodologice de aplicare a prevederilor referitoare la atribuirea con prevederile art. 1 alin. (4) lit. h), art. 3, art. 8, alin. (3) şi art. 29÷32 din Legea nr. 51/2006 privind </w:t>
      </w:r>
      <w:r w:rsidRPr="004D5782">
        <w:rPr>
          <w:b/>
          <w:bCs/>
          <w:sz w:val="24"/>
          <w:szCs w:val="24"/>
          <w:lang w:val="it-IT" w:eastAsia="en-US"/>
        </w:rPr>
        <w:t xml:space="preserve">privind serviciile comunitare de utilităţi publice (r1), </w:t>
      </w:r>
      <w:r w:rsidRPr="004D5782">
        <w:rPr>
          <w:b/>
          <w:bCs/>
          <w:sz w:val="24"/>
          <w:szCs w:val="24"/>
          <w:lang w:eastAsia="en-US"/>
        </w:rPr>
        <w:t xml:space="preserve">cu modificările şi completările ulterioare; </w:t>
      </w:r>
    </w:p>
    <w:p w14:paraId="1972D4E1" w14:textId="77777777" w:rsidR="004D5782" w:rsidRPr="004D5782" w:rsidRDefault="004D5782" w:rsidP="004D5782">
      <w:pPr>
        <w:numPr>
          <w:ilvl w:val="0"/>
          <w:numId w:val="8"/>
        </w:numPr>
        <w:rPr>
          <w:b/>
          <w:bCs/>
          <w:sz w:val="24"/>
          <w:szCs w:val="24"/>
          <w:lang w:val="it-IT" w:eastAsia="en-US"/>
        </w:rPr>
      </w:pPr>
      <w:r w:rsidRPr="004D5782">
        <w:rPr>
          <w:b/>
          <w:bCs/>
          <w:sz w:val="24"/>
          <w:szCs w:val="24"/>
          <w:lang w:val="it-IT" w:eastAsia="en-US"/>
        </w:rPr>
        <w:t xml:space="preserve"> prevederile art. 12</w:t>
      </w:r>
      <w:r w:rsidRPr="004D5782">
        <w:rPr>
          <w:b/>
          <w:bCs/>
          <w:sz w:val="24"/>
          <w:szCs w:val="24"/>
          <w:lang w:eastAsia="en-US"/>
        </w:rPr>
        <w:t xml:space="preserve">÷16 din </w:t>
      </w:r>
      <w:r w:rsidRPr="004D5782">
        <w:rPr>
          <w:b/>
          <w:bCs/>
          <w:sz w:val="24"/>
          <w:szCs w:val="24"/>
          <w:lang w:val="it-IT" w:eastAsia="en-US"/>
        </w:rPr>
        <w:t>Legea nr. 101/2006 privind serviciul de salubrizare a localităţilor (r1), cu modificările şi completările ulterioare;</w:t>
      </w:r>
    </w:p>
    <w:p w14:paraId="655D773B" w14:textId="77777777" w:rsidR="004D5782" w:rsidRPr="004D5782" w:rsidRDefault="004D5782" w:rsidP="004D5782">
      <w:pPr>
        <w:numPr>
          <w:ilvl w:val="0"/>
          <w:numId w:val="8"/>
        </w:numPr>
        <w:rPr>
          <w:b/>
          <w:bCs/>
          <w:sz w:val="24"/>
          <w:szCs w:val="24"/>
          <w:lang w:val="it-IT" w:eastAsia="en-US"/>
        </w:rPr>
      </w:pPr>
      <w:r w:rsidRPr="004D5782">
        <w:rPr>
          <w:b/>
          <w:bCs/>
          <w:sz w:val="24"/>
          <w:szCs w:val="24"/>
          <w:lang w:val="it-IT" w:eastAsia="en-US"/>
        </w:rPr>
        <w:t xml:space="preserve"> prevederile Ordinului A.N.R.S.C. nr. 111/2007 privind aprobarea Caietului de                   sarcini-cadru al serviciului de salubrizare a localităţilor;</w:t>
      </w:r>
    </w:p>
    <w:p w14:paraId="4DB3F4D0" w14:textId="77777777" w:rsidR="004D5782" w:rsidRPr="004D5782" w:rsidRDefault="004D5782" w:rsidP="004D5782">
      <w:pPr>
        <w:numPr>
          <w:ilvl w:val="0"/>
          <w:numId w:val="8"/>
        </w:numPr>
        <w:rPr>
          <w:b/>
          <w:bCs/>
          <w:sz w:val="24"/>
          <w:szCs w:val="24"/>
          <w:lang w:val="it-IT" w:eastAsia="en-US"/>
        </w:rPr>
      </w:pPr>
      <w:r w:rsidRPr="004D5782">
        <w:rPr>
          <w:b/>
          <w:bCs/>
          <w:sz w:val="24"/>
          <w:szCs w:val="24"/>
          <w:lang w:val="it-IT" w:eastAsia="en-US"/>
        </w:rPr>
        <w:t xml:space="preserve"> prevederile </w:t>
      </w:r>
      <w:r w:rsidRPr="004D5782">
        <w:rPr>
          <w:b/>
          <w:bCs/>
          <w:sz w:val="24"/>
          <w:szCs w:val="24"/>
          <w:lang w:eastAsia="en-US"/>
        </w:rPr>
        <w:t>Legii nr. 98/2016 privind achiziţiile publice, cu modificările şi completările ulterioare;</w:t>
      </w:r>
    </w:p>
    <w:p w14:paraId="0BC3BC5D" w14:textId="20F2A97A" w:rsidR="004D5782" w:rsidRPr="004D5782" w:rsidRDefault="0017146A" w:rsidP="004D5782">
      <w:pPr>
        <w:numPr>
          <w:ilvl w:val="0"/>
          <w:numId w:val="8"/>
        </w:numPr>
        <w:rPr>
          <w:b/>
          <w:bCs/>
          <w:sz w:val="24"/>
          <w:szCs w:val="24"/>
          <w:lang w:val="it-IT" w:eastAsia="en-US"/>
        </w:rPr>
      </w:pPr>
      <w:r>
        <w:rPr>
          <w:b/>
          <w:bCs/>
          <w:sz w:val="24"/>
          <w:szCs w:val="24"/>
          <w:lang w:eastAsia="en-US"/>
        </w:rPr>
        <w:t>con</w:t>
      </w:r>
      <w:r w:rsidR="004D5782" w:rsidRPr="004D5782">
        <w:rPr>
          <w:b/>
          <w:bCs/>
          <w:sz w:val="24"/>
          <w:szCs w:val="24"/>
          <w:lang w:eastAsia="en-US"/>
        </w:rPr>
        <w:t xml:space="preserve">tractul de achiziţie publică/acordului-cadru din Legea nr. 98/2016 privind achiziţiile publice, </w:t>
      </w:r>
      <w:r w:rsidR="004D5782" w:rsidRPr="004D5782">
        <w:rPr>
          <w:b/>
          <w:bCs/>
          <w:sz w:val="24"/>
          <w:szCs w:val="24"/>
          <w:lang w:val="it-IT" w:eastAsia="en-US"/>
        </w:rPr>
        <w:t>cu modificările şi completările ulterioare;</w:t>
      </w:r>
    </w:p>
    <w:p w14:paraId="6F1DE55E" w14:textId="77777777" w:rsidR="004D5782" w:rsidRPr="004D5782" w:rsidRDefault="004D5782" w:rsidP="004D5782">
      <w:pPr>
        <w:numPr>
          <w:ilvl w:val="0"/>
          <w:numId w:val="8"/>
        </w:numPr>
        <w:rPr>
          <w:b/>
          <w:bCs/>
          <w:sz w:val="24"/>
          <w:szCs w:val="24"/>
          <w:lang w:val="it-IT" w:eastAsia="en-US"/>
        </w:rPr>
      </w:pPr>
      <w:r w:rsidRPr="004D5782">
        <w:rPr>
          <w:b/>
          <w:bCs/>
          <w:sz w:val="24"/>
          <w:szCs w:val="24"/>
          <w:lang w:val="it-IT" w:eastAsia="en-US"/>
        </w:rPr>
        <w:t xml:space="preserve"> prevederile Ordinului ANRSC nr. 640/200 </w:t>
      </w:r>
      <w:r w:rsidRPr="004D5782">
        <w:rPr>
          <w:b/>
          <w:bCs/>
          <w:sz w:val="24"/>
          <w:szCs w:val="24"/>
          <w:lang w:eastAsia="en-US"/>
        </w:rPr>
        <w:t>privind aprobarea Normelor metodologice de stabilire, ajustare sau modificare a tarifelor pentru activităţile de salubrizare, precum si de calculare a tarifelor/ taxelor distincte pentru gestionarea deseurilor si a taxelor de salubrizare;</w:t>
      </w:r>
    </w:p>
    <w:p w14:paraId="68F54015" w14:textId="77777777" w:rsidR="004D5782" w:rsidRDefault="004D5782" w:rsidP="004D5782">
      <w:pPr>
        <w:numPr>
          <w:ilvl w:val="0"/>
          <w:numId w:val="8"/>
        </w:numPr>
        <w:rPr>
          <w:b/>
          <w:bCs/>
          <w:sz w:val="24"/>
          <w:szCs w:val="24"/>
          <w:lang w:val="it-IT" w:eastAsia="en-US"/>
        </w:rPr>
      </w:pPr>
      <w:r w:rsidRPr="004D5782">
        <w:rPr>
          <w:b/>
          <w:bCs/>
          <w:sz w:val="24"/>
          <w:szCs w:val="24"/>
          <w:lang w:val="it-IT" w:eastAsia="en-US"/>
        </w:rPr>
        <w:t xml:space="preserve"> </w:t>
      </w:r>
      <w:r w:rsidRPr="004D5782">
        <w:rPr>
          <w:b/>
          <w:bCs/>
          <w:sz w:val="24"/>
          <w:szCs w:val="24"/>
          <w:lang w:val="en-US" w:eastAsia="en-US"/>
        </w:rPr>
        <w:t xml:space="preserve">prevederile </w:t>
      </w:r>
      <w:r w:rsidRPr="004D5782">
        <w:rPr>
          <w:b/>
          <w:bCs/>
          <w:sz w:val="24"/>
          <w:szCs w:val="24"/>
          <w:lang w:eastAsia="en-US"/>
        </w:rPr>
        <w:t xml:space="preserve">art. 129 alin. (1) şi alin. (2) lit. d) </w:t>
      </w:r>
      <w:r w:rsidRPr="004D5782">
        <w:rPr>
          <w:b/>
          <w:bCs/>
          <w:sz w:val="24"/>
          <w:szCs w:val="24"/>
          <w:lang w:val="en-US" w:eastAsia="en-US"/>
        </w:rPr>
        <w:t xml:space="preserve">coroborat cu </w:t>
      </w:r>
      <w:r w:rsidRPr="004D5782">
        <w:rPr>
          <w:b/>
          <w:bCs/>
          <w:sz w:val="24"/>
          <w:szCs w:val="24"/>
          <w:lang w:eastAsia="en-US"/>
        </w:rPr>
        <w:t>alin. (7) lit. n) din O.U.G. nr. 57/2019 privind Codul administrativ</w:t>
      </w:r>
      <w:r w:rsidRPr="004D5782">
        <w:rPr>
          <w:b/>
          <w:bCs/>
          <w:sz w:val="24"/>
          <w:szCs w:val="24"/>
          <w:lang w:val="it-IT" w:eastAsia="en-US"/>
        </w:rPr>
        <w:t>, cu modificările şi completările ulterioare.</w:t>
      </w:r>
    </w:p>
    <w:p w14:paraId="2FA32E1D" w14:textId="7230B133" w:rsidR="0017146A" w:rsidRPr="004D5782" w:rsidRDefault="0017146A" w:rsidP="0017146A">
      <w:pPr>
        <w:ind w:left="415"/>
        <w:rPr>
          <w:b/>
          <w:bCs/>
          <w:sz w:val="24"/>
          <w:szCs w:val="24"/>
          <w:lang w:val="it-IT" w:eastAsia="en-US"/>
        </w:rPr>
      </w:pPr>
      <w:r>
        <w:rPr>
          <w:b/>
          <w:bCs/>
          <w:sz w:val="24"/>
          <w:szCs w:val="24"/>
          <w:lang w:val="it-IT" w:eastAsia="en-US"/>
        </w:rPr>
        <w:t>Propun adoptarea unei Hotărâri de Consiliu local privind delegarea unor activități  componente ale Serviciului Public de Salubrizare al comunei  Cuza Vodă, județul Constanța care să cuprindă:</w:t>
      </w:r>
    </w:p>
    <w:p w14:paraId="0991A58D" w14:textId="510ADA80" w:rsidR="004D5782" w:rsidRPr="004D5782" w:rsidRDefault="00D76FD7" w:rsidP="004D5782">
      <w:pPr>
        <w:rPr>
          <w:b/>
          <w:bCs/>
          <w:sz w:val="24"/>
          <w:szCs w:val="24"/>
          <w:lang w:val="en-US" w:eastAsia="en-US"/>
        </w:rPr>
      </w:pPr>
      <w:r>
        <w:rPr>
          <w:b/>
          <w:bCs/>
          <w:sz w:val="24"/>
          <w:szCs w:val="24"/>
          <w:lang w:val="en-US" w:eastAsia="en-US"/>
        </w:rPr>
        <w:t>-</w:t>
      </w:r>
      <w:r w:rsidR="0048328C">
        <w:rPr>
          <w:b/>
          <w:bCs/>
          <w:sz w:val="24"/>
          <w:szCs w:val="24"/>
          <w:lang w:val="en-US" w:eastAsia="en-US"/>
        </w:rPr>
        <w:t xml:space="preserve"> </w:t>
      </w:r>
      <w:r>
        <w:rPr>
          <w:b/>
          <w:bCs/>
          <w:sz w:val="24"/>
          <w:szCs w:val="24"/>
          <w:lang w:val="en-US" w:eastAsia="en-US"/>
        </w:rPr>
        <w:t xml:space="preserve">aprobarea 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 modalit</w:t>
      </w:r>
      <w:r>
        <w:rPr>
          <w:b/>
          <w:bCs/>
          <w:sz w:val="24"/>
          <w:szCs w:val="24"/>
          <w:lang w:val="en-US" w:eastAsia="en-US"/>
        </w:rPr>
        <w:t>ății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 gestiunii delegate a unor activități specifice serviciului public de salubrizare al comunei Cuza Vodă, jud. Constanţa, respectiv activitățile de sortare, tratare mecano- biologică și eliminare prin depozitare a deșeurilor municipale, în vederea atribuirii contractului de achiziţie publică de servicii, conform art. 29 alin. (8) lit. b) din Legea nr. 51/2006</w:t>
      </w:r>
      <w:r>
        <w:rPr>
          <w:b/>
          <w:bCs/>
          <w:sz w:val="24"/>
          <w:szCs w:val="24"/>
          <w:lang w:val="en-US" w:eastAsia="en-US"/>
        </w:rPr>
        <w:t>;</w:t>
      </w:r>
    </w:p>
    <w:p w14:paraId="3388CADF" w14:textId="5D4AF61B" w:rsidR="004D5782" w:rsidRPr="004D5782" w:rsidRDefault="00D76FD7" w:rsidP="004D5782">
      <w:pPr>
        <w:rPr>
          <w:b/>
          <w:bCs/>
          <w:sz w:val="24"/>
          <w:szCs w:val="24"/>
          <w:lang w:val="en-US" w:eastAsia="en-US"/>
        </w:rPr>
      </w:pPr>
      <w:r>
        <w:rPr>
          <w:b/>
          <w:bCs/>
          <w:sz w:val="24"/>
          <w:szCs w:val="24"/>
          <w:lang w:val="en-US" w:eastAsia="en-US"/>
        </w:rPr>
        <w:lastRenderedPageBreak/>
        <w:t>- aprobarea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 Strategi</w:t>
      </w:r>
      <w:r>
        <w:rPr>
          <w:b/>
          <w:bCs/>
          <w:sz w:val="24"/>
          <w:szCs w:val="24"/>
          <w:lang w:val="en-US" w:eastAsia="en-US"/>
        </w:rPr>
        <w:t>ei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 de contractare  privind delegarea activităților de sortare, tratare mecano- biologică și eliminare prin depozitare al deșeurilor municipale din </w:t>
      </w:r>
      <w:r w:rsidR="0048328C">
        <w:rPr>
          <w:b/>
          <w:bCs/>
          <w:sz w:val="24"/>
          <w:szCs w:val="24"/>
          <w:lang w:val="en-US" w:eastAsia="en-US"/>
        </w:rPr>
        <w:t xml:space="preserve"> u.a.t.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 Cuza Vodă, județul Constanța, potrivit Anexei nr. 1 la prezenta hotărâre.</w:t>
      </w:r>
    </w:p>
    <w:p w14:paraId="21DB8CC7" w14:textId="292DB05B" w:rsidR="004D5782" w:rsidRPr="004D5782" w:rsidRDefault="00D76FD7" w:rsidP="004D5782">
      <w:pPr>
        <w:rPr>
          <w:b/>
          <w:bCs/>
          <w:sz w:val="24"/>
          <w:szCs w:val="24"/>
          <w:lang w:val="en-US" w:eastAsia="en-US"/>
        </w:rPr>
      </w:pPr>
      <w:r>
        <w:rPr>
          <w:b/>
          <w:bCs/>
          <w:sz w:val="24"/>
          <w:szCs w:val="24"/>
          <w:lang w:val="en-US" w:eastAsia="en-US"/>
        </w:rPr>
        <w:t>- aprobarea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 Caietul</w:t>
      </w:r>
      <w:r>
        <w:rPr>
          <w:b/>
          <w:bCs/>
          <w:sz w:val="24"/>
          <w:szCs w:val="24"/>
          <w:lang w:val="en-US" w:eastAsia="en-US"/>
        </w:rPr>
        <w:t>ui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 de sarcini privind delegarea activităților de sortare, tratare mecano- biologică și eliminare prin depozitare al deșeurilor municipale din </w:t>
      </w:r>
      <w:r w:rsidR="0048328C">
        <w:rPr>
          <w:b/>
          <w:bCs/>
          <w:sz w:val="24"/>
          <w:szCs w:val="24"/>
          <w:lang w:val="en-US" w:eastAsia="en-US"/>
        </w:rPr>
        <w:t xml:space="preserve"> u.a.t. 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 Cuza Vodă, județul Constanța, conform Anexei nr. 2.</w:t>
      </w:r>
    </w:p>
    <w:p w14:paraId="16644625" w14:textId="54033DF5" w:rsidR="00D76FD7" w:rsidRDefault="00D76FD7" w:rsidP="004D5782">
      <w:pPr>
        <w:rPr>
          <w:b/>
          <w:bCs/>
          <w:sz w:val="24"/>
          <w:szCs w:val="24"/>
          <w:lang w:val="en-US" w:eastAsia="en-US"/>
        </w:rPr>
      </w:pPr>
      <w:r>
        <w:rPr>
          <w:b/>
          <w:bCs/>
          <w:sz w:val="24"/>
          <w:szCs w:val="24"/>
          <w:lang w:val="en-US" w:eastAsia="en-US"/>
        </w:rPr>
        <w:t>-</w:t>
      </w:r>
      <w:r w:rsidRPr="00D76FD7">
        <w:rPr>
          <w:b/>
          <w:bCs/>
          <w:sz w:val="24"/>
          <w:szCs w:val="24"/>
          <w:lang w:val="en-US" w:eastAsia="en-US"/>
        </w:rPr>
        <w:t xml:space="preserve"> </w:t>
      </w:r>
      <w:r>
        <w:rPr>
          <w:b/>
          <w:bCs/>
          <w:sz w:val="24"/>
          <w:szCs w:val="24"/>
          <w:lang w:val="en-US" w:eastAsia="en-US"/>
        </w:rPr>
        <w:t>desemnarea</w:t>
      </w:r>
      <w:r w:rsidRPr="00D76FD7">
        <w:rPr>
          <w:b/>
          <w:bCs/>
          <w:sz w:val="24"/>
          <w:szCs w:val="24"/>
          <w:lang w:val="en-US" w:eastAsia="en-US"/>
        </w:rPr>
        <w:t xml:space="preserve"> prin dispoziţia primarului</w:t>
      </w:r>
      <w:r>
        <w:rPr>
          <w:b/>
          <w:bCs/>
          <w:sz w:val="24"/>
          <w:szCs w:val="24"/>
          <w:lang w:val="en-US" w:eastAsia="en-US"/>
        </w:rPr>
        <w:t xml:space="preserve"> a </w:t>
      </w:r>
      <w:r w:rsidR="004D5782" w:rsidRPr="004D5782">
        <w:rPr>
          <w:b/>
          <w:bCs/>
          <w:sz w:val="24"/>
          <w:szCs w:val="24"/>
          <w:lang w:val="en-US" w:eastAsia="en-US"/>
        </w:rPr>
        <w:t>Comisi</w:t>
      </w:r>
      <w:r>
        <w:rPr>
          <w:b/>
          <w:bCs/>
          <w:sz w:val="24"/>
          <w:szCs w:val="24"/>
          <w:lang w:val="en-US" w:eastAsia="en-US"/>
        </w:rPr>
        <w:t>ei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 de evaluare a ofertelor privind delegarea activităților de sortare, tratare mecano- biologică și eliminare prin depozitare al deșeurilor municipale din </w:t>
      </w:r>
      <w:r w:rsidR="0048328C">
        <w:rPr>
          <w:b/>
          <w:bCs/>
          <w:sz w:val="24"/>
          <w:szCs w:val="24"/>
          <w:lang w:val="en-US" w:eastAsia="en-US"/>
        </w:rPr>
        <w:t xml:space="preserve"> u.a.t.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 Cuza Vodă, județul Constanța, </w:t>
      </w:r>
    </w:p>
    <w:p w14:paraId="5BC2C75E" w14:textId="2810DACA" w:rsidR="004D5782" w:rsidRPr="004D5782" w:rsidRDefault="00D76FD7" w:rsidP="004D5782">
      <w:pPr>
        <w:rPr>
          <w:b/>
          <w:bCs/>
          <w:sz w:val="24"/>
          <w:szCs w:val="24"/>
          <w:lang w:val="en-US" w:eastAsia="en-US"/>
        </w:rPr>
      </w:pPr>
      <w:r>
        <w:rPr>
          <w:b/>
          <w:bCs/>
          <w:sz w:val="24"/>
          <w:szCs w:val="24"/>
          <w:lang w:val="en-US" w:eastAsia="en-US"/>
        </w:rPr>
        <w:t xml:space="preserve">- aprobarea </w:t>
      </w:r>
      <w:r w:rsidR="004D5782" w:rsidRPr="004D5782">
        <w:rPr>
          <w:b/>
          <w:bCs/>
          <w:sz w:val="24"/>
          <w:szCs w:val="24"/>
          <w:lang w:val="en-US" w:eastAsia="en-US"/>
        </w:rPr>
        <w:t>draftul</w:t>
      </w:r>
      <w:r>
        <w:rPr>
          <w:b/>
          <w:bCs/>
          <w:sz w:val="24"/>
          <w:szCs w:val="24"/>
          <w:lang w:val="en-US" w:eastAsia="en-US"/>
        </w:rPr>
        <w:t>ui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 de contract de achiziţie publică de servicii conform Anexei nr. 3.</w:t>
      </w:r>
    </w:p>
    <w:p w14:paraId="5A675835" w14:textId="48E1AE93" w:rsidR="004D5782" w:rsidRPr="004D5782" w:rsidRDefault="00D76FD7" w:rsidP="004D5782">
      <w:pPr>
        <w:rPr>
          <w:b/>
          <w:bCs/>
          <w:sz w:val="24"/>
          <w:szCs w:val="24"/>
          <w:lang w:val="en-US" w:eastAsia="en-US"/>
        </w:rPr>
      </w:pPr>
      <w:r>
        <w:rPr>
          <w:b/>
          <w:bCs/>
          <w:sz w:val="24"/>
          <w:szCs w:val="24"/>
          <w:lang w:val="en-US" w:eastAsia="en-US"/>
        </w:rPr>
        <w:t>-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 </w:t>
      </w:r>
      <w:r>
        <w:rPr>
          <w:b/>
          <w:bCs/>
          <w:sz w:val="24"/>
          <w:szCs w:val="24"/>
          <w:lang w:val="en-US" w:eastAsia="en-US"/>
        </w:rPr>
        <w:t>d</w:t>
      </w:r>
      <w:r w:rsidR="004D5782" w:rsidRPr="004D5782">
        <w:rPr>
          <w:b/>
          <w:bCs/>
          <w:sz w:val="24"/>
          <w:szCs w:val="24"/>
          <w:lang w:val="en-US" w:eastAsia="en-US"/>
        </w:rPr>
        <w:t>ocumentele aprobate, respectiv Anexele 1÷3, pot fi revizuite pe parcursul procedurii la recomandarea ANAP, cu aprobarea primarului comunei Cuza Vodă, județ</w:t>
      </w:r>
      <w:r w:rsidR="0048328C">
        <w:rPr>
          <w:b/>
          <w:bCs/>
          <w:sz w:val="24"/>
          <w:szCs w:val="24"/>
          <w:lang w:val="en-US" w:eastAsia="en-US"/>
        </w:rPr>
        <w:t xml:space="preserve">ul 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 Constanţa.</w:t>
      </w:r>
    </w:p>
    <w:p w14:paraId="49AFDB25" w14:textId="1BCEB8AE" w:rsidR="004D5782" w:rsidRPr="004D5782" w:rsidRDefault="00D76FD7" w:rsidP="004D5782">
      <w:pPr>
        <w:rPr>
          <w:b/>
          <w:bCs/>
          <w:sz w:val="24"/>
          <w:szCs w:val="24"/>
          <w:lang w:val="en-US" w:eastAsia="en-US"/>
        </w:rPr>
      </w:pPr>
      <w:r>
        <w:rPr>
          <w:b/>
          <w:bCs/>
          <w:sz w:val="24"/>
          <w:szCs w:val="24"/>
          <w:lang w:val="en-US" w:eastAsia="en-US"/>
        </w:rPr>
        <w:t>-</w:t>
      </w:r>
      <w:r w:rsidR="0048328C">
        <w:rPr>
          <w:b/>
          <w:bCs/>
          <w:sz w:val="24"/>
          <w:szCs w:val="24"/>
          <w:lang w:val="en-US" w:eastAsia="en-US"/>
        </w:rPr>
        <w:t xml:space="preserve"> </w:t>
      </w:r>
      <w:r>
        <w:rPr>
          <w:b/>
          <w:bCs/>
          <w:sz w:val="24"/>
          <w:szCs w:val="24"/>
          <w:lang w:val="en-US" w:eastAsia="en-US"/>
        </w:rPr>
        <w:t>d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urata Contractului de delegare, prin achiziţie publică de servicii, a activităților de sortare, tratare mecano- biologică și eliminare prin depozitare al deșeurilor municipale din </w:t>
      </w:r>
      <w:r w:rsidR="0048328C">
        <w:rPr>
          <w:b/>
          <w:bCs/>
          <w:sz w:val="24"/>
          <w:szCs w:val="24"/>
          <w:lang w:val="en-US" w:eastAsia="en-US"/>
        </w:rPr>
        <w:t xml:space="preserve"> u.a.t.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 Cuza Vodă, județ</w:t>
      </w:r>
      <w:r w:rsidR="0048328C">
        <w:rPr>
          <w:b/>
          <w:bCs/>
          <w:sz w:val="24"/>
          <w:szCs w:val="24"/>
          <w:lang w:val="en-US" w:eastAsia="en-US"/>
        </w:rPr>
        <w:t>ul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 Constanța, este de 18 luni, cu posibilitatea prelungirii conform prevederilor legale şi contractuale.</w:t>
      </w:r>
    </w:p>
    <w:p w14:paraId="7A76F7E0" w14:textId="6B0C1B27" w:rsidR="004D5782" w:rsidRPr="004D5782" w:rsidRDefault="005A5FFD" w:rsidP="004D5782">
      <w:pPr>
        <w:rPr>
          <w:b/>
          <w:bCs/>
          <w:sz w:val="24"/>
          <w:szCs w:val="24"/>
          <w:lang w:val="en-US" w:eastAsia="en-US"/>
        </w:rPr>
      </w:pPr>
      <w:r>
        <w:rPr>
          <w:b/>
          <w:bCs/>
          <w:sz w:val="24"/>
          <w:szCs w:val="24"/>
          <w:lang w:val="en-US" w:eastAsia="en-US"/>
        </w:rPr>
        <w:t xml:space="preserve">- aprobarea 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 valoar</w:t>
      </w:r>
      <w:r>
        <w:rPr>
          <w:b/>
          <w:bCs/>
          <w:sz w:val="24"/>
          <w:szCs w:val="24"/>
          <w:lang w:val="en-US" w:eastAsia="en-US"/>
        </w:rPr>
        <w:t>ii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 maxim</w:t>
      </w:r>
      <w:r>
        <w:rPr>
          <w:b/>
          <w:bCs/>
          <w:sz w:val="24"/>
          <w:szCs w:val="24"/>
          <w:lang w:val="en-US" w:eastAsia="en-US"/>
        </w:rPr>
        <w:t>e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 estimată a contractului de achiziţie publică de servicii  de salubrizare ȋn sumă de 464.834,96 lei, fără TVA.</w:t>
      </w:r>
    </w:p>
    <w:p w14:paraId="06E6BA68" w14:textId="59ADED0A" w:rsidR="0017146A" w:rsidRDefault="005A5FFD" w:rsidP="0078174D">
      <w:pPr>
        <w:rPr>
          <w:b/>
          <w:bCs/>
          <w:sz w:val="24"/>
          <w:szCs w:val="24"/>
          <w:lang w:val="en-US" w:eastAsia="en-US"/>
        </w:rPr>
      </w:pPr>
      <w:r>
        <w:rPr>
          <w:b/>
          <w:bCs/>
          <w:sz w:val="24"/>
          <w:szCs w:val="24"/>
          <w:lang w:val="en-US" w:eastAsia="en-US"/>
        </w:rPr>
        <w:t>- Imputernicirea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 primarul</w:t>
      </w:r>
      <w:r>
        <w:rPr>
          <w:b/>
          <w:bCs/>
          <w:sz w:val="24"/>
          <w:szCs w:val="24"/>
          <w:lang w:val="en-US" w:eastAsia="en-US"/>
        </w:rPr>
        <w:t>ui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 comunei Cuza Vodă să semneze Contractul de delegare, prin achiziţie publică de servicii, al activităților de sortare, tratare mecano- biologică și eliminare prin depozitare al deșeurilor municipale din </w:t>
      </w:r>
      <w:r w:rsidR="0048328C">
        <w:rPr>
          <w:b/>
          <w:bCs/>
          <w:sz w:val="24"/>
          <w:szCs w:val="24"/>
          <w:lang w:val="en-US" w:eastAsia="en-US"/>
        </w:rPr>
        <w:t xml:space="preserve"> u.a.t.</w:t>
      </w:r>
      <w:r w:rsidR="004D5782" w:rsidRPr="004D5782">
        <w:rPr>
          <w:b/>
          <w:bCs/>
          <w:sz w:val="24"/>
          <w:szCs w:val="24"/>
          <w:lang w:val="en-US" w:eastAsia="en-US"/>
        </w:rPr>
        <w:t xml:space="preserve"> Cuza Vodă, județ Constanța.</w:t>
      </w:r>
    </w:p>
    <w:p w14:paraId="5063567D" w14:textId="77777777" w:rsidR="005A5FFD" w:rsidRPr="0078174D" w:rsidRDefault="005A5FFD" w:rsidP="0078174D">
      <w:pPr>
        <w:rPr>
          <w:b/>
          <w:bCs/>
          <w:sz w:val="24"/>
          <w:szCs w:val="24"/>
          <w:lang w:val="en-US" w:eastAsia="en-US"/>
        </w:rPr>
      </w:pPr>
    </w:p>
    <w:p w14:paraId="35B482CB" w14:textId="2A92BAEA" w:rsidR="0018737B" w:rsidRPr="0018737B" w:rsidRDefault="0018737B" w:rsidP="0078174D">
      <w:pPr>
        <w:ind w:firstLine="708"/>
        <w:rPr>
          <w:b/>
          <w:bCs/>
          <w:sz w:val="24"/>
          <w:szCs w:val="24"/>
          <w:lang w:val="en-US" w:eastAsia="en-US"/>
        </w:rPr>
      </w:pPr>
      <w:r w:rsidRPr="0018737B">
        <w:rPr>
          <w:b/>
          <w:bCs/>
          <w:sz w:val="24"/>
          <w:szCs w:val="24"/>
          <w:lang w:val="en-US" w:eastAsia="en-US"/>
        </w:rPr>
        <w:t>În baza considerentelor expuse mai sus și de competența decizională a</w:t>
      </w:r>
      <w:r w:rsidR="0078174D">
        <w:rPr>
          <w:b/>
          <w:bCs/>
          <w:sz w:val="24"/>
          <w:szCs w:val="24"/>
          <w:lang w:val="en-US" w:eastAsia="en-US"/>
        </w:rPr>
        <w:t xml:space="preserve"> C</w:t>
      </w:r>
      <w:r w:rsidRPr="0018737B">
        <w:rPr>
          <w:b/>
          <w:bCs/>
          <w:sz w:val="24"/>
          <w:szCs w:val="24"/>
          <w:lang w:val="en-US" w:eastAsia="en-US"/>
        </w:rPr>
        <w:t xml:space="preserve">onsiliului </w:t>
      </w:r>
      <w:r w:rsidR="0078174D">
        <w:rPr>
          <w:b/>
          <w:bCs/>
          <w:sz w:val="24"/>
          <w:szCs w:val="24"/>
          <w:lang w:val="en-US" w:eastAsia="en-US"/>
        </w:rPr>
        <w:t>L</w:t>
      </w:r>
      <w:r w:rsidRPr="0018737B">
        <w:rPr>
          <w:b/>
          <w:bCs/>
          <w:sz w:val="24"/>
          <w:szCs w:val="24"/>
          <w:lang w:val="en-US" w:eastAsia="en-US"/>
        </w:rPr>
        <w:t>ocal al comunei C</w:t>
      </w:r>
      <w:r w:rsidR="0078174D">
        <w:rPr>
          <w:b/>
          <w:bCs/>
          <w:sz w:val="24"/>
          <w:szCs w:val="24"/>
          <w:lang w:val="en-US" w:eastAsia="en-US"/>
        </w:rPr>
        <w:t>uza Vodă</w:t>
      </w:r>
      <w:r w:rsidRPr="0018737B">
        <w:rPr>
          <w:b/>
          <w:bCs/>
          <w:sz w:val="24"/>
          <w:szCs w:val="24"/>
          <w:lang w:val="en-US" w:eastAsia="en-US"/>
        </w:rPr>
        <w:t>, propunem aprobarea proiectului de hotărâre așa</w:t>
      </w:r>
      <w:r w:rsidR="0078174D">
        <w:rPr>
          <w:b/>
          <w:bCs/>
          <w:sz w:val="24"/>
          <w:szCs w:val="24"/>
          <w:lang w:val="en-US" w:eastAsia="en-US"/>
        </w:rPr>
        <w:t xml:space="preserve">  </w:t>
      </w:r>
      <w:r w:rsidRPr="0018737B">
        <w:rPr>
          <w:b/>
          <w:bCs/>
          <w:sz w:val="24"/>
          <w:szCs w:val="24"/>
          <w:lang w:val="en-US" w:eastAsia="en-US"/>
        </w:rPr>
        <w:t>cum a fost prezentat.</w:t>
      </w:r>
    </w:p>
    <w:p w14:paraId="1E415149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4AD818F1" w14:textId="45B23C6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48328C">
        <w:rPr>
          <w:b/>
          <w:sz w:val="24"/>
          <w:szCs w:val="24"/>
          <w:lang w:val="ro-RO"/>
        </w:rPr>
        <w:t>23</w:t>
      </w:r>
      <w:r w:rsidR="006F25E0">
        <w:rPr>
          <w:b/>
          <w:sz w:val="24"/>
          <w:szCs w:val="24"/>
          <w:lang w:val="ro-RO"/>
        </w:rPr>
        <w:t>.0</w:t>
      </w:r>
      <w:r w:rsidR="00304588">
        <w:rPr>
          <w:b/>
          <w:sz w:val="24"/>
          <w:szCs w:val="24"/>
          <w:lang w:val="ro-RO"/>
        </w:rPr>
        <w:t>7</w:t>
      </w:r>
      <w:r w:rsidR="006F25E0">
        <w:rPr>
          <w:b/>
          <w:sz w:val="24"/>
          <w:szCs w:val="24"/>
          <w:lang w:val="ro-RO"/>
        </w:rPr>
        <w:t>.2024</w:t>
      </w:r>
    </w:p>
    <w:p w14:paraId="5F41A19A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73E178CB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D6DCF51" w14:textId="77777777" w:rsidR="00914DFD" w:rsidRPr="00914DFD" w:rsidRDefault="00914DFD" w:rsidP="0078174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PRIMAR</w:t>
      </w:r>
    </w:p>
    <w:p w14:paraId="48B717B0" w14:textId="77777777" w:rsidR="00914DFD" w:rsidRPr="00914DFD" w:rsidRDefault="00914DFD" w:rsidP="0078174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3149CCC" w14:textId="77777777" w:rsidR="00914DFD" w:rsidRPr="00914DFD" w:rsidRDefault="00914DFD" w:rsidP="0078174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VIOREL   DULGHERU</w:t>
      </w:r>
    </w:p>
    <w:p w14:paraId="38CFFA2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7E9AE60D" w14:textId="69D9C65B" w:rsidR="00B6785D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322D056A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14E6E7BB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42813BCB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0D759545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6749DC72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2CBD088F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3425EDEF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7B069476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5F16B3E5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72F9952C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0AA87B92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1CE885D6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3AD90BAB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51A229F5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3F1A31A9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10070803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20FAA25A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230E8C2D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0E318DA7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7E63B27A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3F436BFA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38E27319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0941B787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2A139104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18571058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1F5D02D6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6BC90E77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09188A8F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3E61ABD9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630DCF70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452AFBBD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64FE6B6B" w14:textId="77777777" w:rsidR="003A0EFC" w:rsidRPr="001708A1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3A0EFC" w:rsidRPr="001708A1" w:rsidSect="00F543C3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BDD1C4" w14:textId="77777777" w:rsidR="002036AB" w:rsidRDefault="002036AB" w:rsidP="000B0826">
      <w:pPr>
        <w:spacing w:after="0" w:line="240" w:lineRule="auto"/>
      </w:pPr>
      <w:r>
        <w:separator/>
      </w:r>
    </w:p>
  </w:endnote>
  <w:endnote w:type="continuationSeparator" w:id="0">
    <w:p w14:paraId="2302F0B8" w14:textId="77777777" w:rsidR="002036AB" w:rsidRDefault="002036AB" w:rsidP="000B0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38D340" w14:textId="77777777" w:rsidR="002036AB" w:rsidRDefault="002036AB" w:rsidP="000B0826">
      <w:pPr>
        <w:spacing w:after="0" w:line="240" w:lineRule="auto"/>
      </w:pPr>
      <w:r>
        <w:separator/>
      </w:r>
    </w:p>
  </w:footnote>
  <w:footnote w:type="continuationSeparator" w:id="0">
    <w:p w14:paraId="25CE5DB7" w14:textId="77777777" w:rsidR="002036AB" w:rsidRDefault="002036AB" w:rsidP="000B08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0B0FF0"/>
    <w:multiLevelType w:val="hybridMultilevel"/>
    <w:tmpl w:val="487E6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B7659"/>
    <w:multiLevelType w:val="hybridMultilevel"/>
    <w:tmpl w:val="6A04B54E"/>
    <w:lvl w:ilvl="0" w:tplc="FF04F986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FD3240"/>
    <w:multiLevelType w:val="hybridMultilevel"/>
    <w:tmpl w:val="06729C14"/>
    <w:lvl w:ilvl="0" w:tplc="D570CF3E">
      <w:start w:val="1"/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E1565"/>
    <w:multiLevelType w:val="hybridMultilevel"/>
    <w:tmpl w:val="F4FAB16A"/>
    <w:lvl w:ilvl="0" w:tplc="035E7B48"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F9C5DE1"/>
    <w:multiLevelType w:val="hybridMultilevel"/>
    <w:tmpl w:val="8A00C26A"/>
    <w:lvl w:ilvl="0" w:tplc="27F64AA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E6048"/>
    <w:multiLevelType w:val="hybridMultilevel"/>
    <w:tmpl w:val="9FCE4F82"/>
    <w:lvl w:ilvl="0" w:tplc="60F4E068">
      <w:start w:val="1"/>
      <w:numFmt w:val="bullet"/>
      <w:lvlText w:val="-"/>
      <w:lvlJc w:val="left"/>
      <w:pPr>
        <w:ind w:left="1425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4"/>
  </w:num>
  <w:num w:numId="3" w16cid:durableId="212430901">
    <w:abstractNumId w:val="3"/>
  </w:num>
  <w:num w:numId="4" w16cid:durableId="1865164932">
    <w:abstractNumId w:val="6"/>
  </w:num>
  <w:num w:numId="5" w16cid:durableId="278418992">
    <w:abstractNumId w:val="7"/>
  </w:num>
  <w:num w:numId="6" w16cid:durableId="664628437">
    <w:abstractNumId w:val="1"/>
  </w:num>
  <w:num w:numId="7" w16cid:durableId="1388532170">
    <w:abstractNumId w:val="5"/>
  </w:num>
  <w:num w:numId="8" w16cid:durableId="137488973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B0826"/>
    <w:rsid w:val="0013707D"/>
    <w:rsid w:val="001708A1"/>
    <w:rsid w:val="0017146A"/>
    <w:rsid w:val="00172550"/>
    <w:rsid w:val="0018737B"/>
    <w:rsid w:val="001C6E20"/>
    <w:rsid w:val="002036AB"/>
    <w:rsid w:val="00261909"/>
    <w:rsid w:val="00267949"/>
    <w:rsid w:val="002A4183"/>
    <w:rsid w:val="00304588"/>
    <w:rsid w:val="003612B9"/>
    <w:rsid w:val="003A0EFC"/>
    <w:rsid w:val="003E4236"/>
    <w:rsid w:val="00445441"/>
    <w:rsid w:val="00482E78"/>
    <w:rsid w:val="0048328C"/>
    <w:rsid w:val="004D5782"/>
    <w:rsid w:val="0058383A"/>
    <w:rsid w:val="00595C98"/>
    <w:rsid w:val="005A5FFD"/>
    <w:rsid w:val="005B1021"/>
    <w:rsid w:val="005C595A"/>
    <w:rsid w:val="006F25E0"/>
    <w:rsid w:val="0078174D"/>
    <w:rsid w:val="0078702E"/>
    <w:rsid w:val="00805404"/>
    <w:rsid w:val="0081422A"/>
    <w:rsid w:val="00817E12"/>
    <w:rsid w:val="008378C1"/>
    <w:rsid w:val="00914DFD"/>
    <w:rsid w:val="009243EB"/>
    <w:rsid w:val="0095156E"/>
    <w:rsid w:val="00AE0567"/>
    <w:rsid w:val="00AE0B23"/>
    <w:rsid w:val="00B3113F"/>
    <w:rsid w:val="00B6785D"/>
    <w:rsid w:val="00BA0DAE"/>
    <w:rsid w:val="00BC0C9B"/>
    <w:rsid w:val="00BC4ED7"/>
    <w:rsid w:val="00C47526"/>
    <w:rsid w:val="00C63433"/>
    <w:rsid w:val="00C767A3"/>
    <w:rsid w:val="00CA16CC"/>
    <w:rsid w:val="00CE7734"/>
    <w:rsid w:val="00D269E2"/>
    <w:rsid w:val="00D42949"/>
    <w:rsid w:val="00D76FD7"/>
    <w:rsid w:val="00F11E70"/>
    <w:rsid w:val="00F5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B0826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B0826"/>
    <w:rPr>
      <w:rFonts w:eastAsiaTheme="minorHAnsi"/>
      <w:sz w:val="20"/>
      <w:szCs w:val="20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0B08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4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21</cp:revision>
  <cp:lastPrinted>2024-03-14T11:16:00Z</cp:lastPrinted>
  <dcterms:created xsi:type="dcterms:W3CDTF">2022-03-16T07:53:00Z</dcterms:created>
  <dcterms:modified xsi:type="dcterms:W3CDTF">2024-07-24T10:29:00Z</dcterms:modified>
</cp:coreProperties>
</file>