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0EA" w:rsidRPr="009740D8" w:rsidRDefault="009740D8" w:rsidP="009740D8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COMUNA CARCALIU</w:t>
      </w:r>
    </w:p>
    <w:p w:rsidR="009740D8" w:rsidRDefault="009740D8" w:rsidP="00070365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JUDETUL TULCE</w:t>
      </w:r>
      <w:r w:rsidR="00070365">
        <w:rPr>
          <w:rFonts w:ascii="Palatino Linotype" w:hAnsi="Palatino Linotype"/>
          <w:b/>
        </w:rPr>
        <w:t xml:space="preserve">A                            </w:t>
      </w:r>
      <w:r w:rsidR="00814BF4">
        <w:rPr>
          <w:rFonts w:ascii="Palatino Linotype" w:hAnsi="Palatino Linotype"/>
          <w:b/>
        </w:rPr>
        <w:t xml:space="preserve">                 </w:t>
      </w:r>
      <w:r w:rsidR="001D147C">
        <w:rPr>
          <w:rFonts w:ascii="Palatino Linotype" w:hAnsi="Palatino Linotype"/>
          <w:b/>
        </w:rPr>
        <w:t xml:space="preserve">          </w:t>
      </w:r>
      <w:r w:rsidR="00814BF4">
        <w:rPr>
          <w:rFonts w:ascii="Palatino Linotype" w:hAnsi="Palatino Linotype"/>
          <w:b/>
        </w:rPr>
        <w:t xml:space="preserve">      </w:t>
      </w:r>
      <w:r w:rsidR="00BB2F2E">
        <w:rPr>
          <w:rFonts w:ascii="Palatino Linotype" w:hAnsi="Palatino Linotype"/>
          <w:b/>
        </w:rPr>
        <w:t xml:space="preserve"> </w:t>
      </w:r>
      <w:r w:rsidR="00AE3CAD">
        <w:rPr>
          <w:rFonts w:ascii="Palatino Linotype" w:hAnsi="Palatino Linotype"/>
          <w:b/>
        </w:rPr>
        <w:t>Anexa nr</w:t>
      </w:r>
      <w:r w:rsidR="00846D36">
        <w:rPr>
          <w:rFonts w:ascii="Palatino Linotype" w:hAnsi="Palatino Linotype"/>
          <w:b/>
        </w:rPr>
        <w:t xml:space="preserve">. 1 </w:t>
      </w:r>
      <w:r w:rsidR="00A7384D">
        <w:rPr>
          <w:rFonts w:ascii="Palatino Linotype" w:hAnsi="Palatino Linotype"/>
          <w:b/>
          <w:sz w:val="20"/>
          <w:szCs w:val="20"/>
        </w:rPr>
        <w:t>la proiectul de hotarare nr. 30/03.07</w:t>
      </w:r>
      <w:r w:rsidR="00E077B7">
        <w:rPr>
          <w:rFonts w:ascii="Palatino Linotype" w:hAnsi="Palatino Linotype"/>
          <w:b/>
          <w:sz w:val="20"/>
          <w:szCs w:val="20"/>
        </w:rPr>
        <w:t>.2024</w:t>
      </w:r>
    </w:p>
    <w:p w:rsidR="00235989" w:rsidRDefault="00235989" w:rsidP="009740D8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</w:p>
    <w:p w:rsidR="00120779" w:rsidRDefault="009740D8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BUGETUL LOCAL DE VE</w:t>
      </w:r>
      <w:r w:rsidR="00AE3CAD">
        <w:rPr>
          <w:rFonts w:ascii="Palatino Linotype" w:hAnsi="Palatino Linotype"/>
          <w:b/>
        </w:rPr>
        <w:t>N</w:t>
      </w:r>
      <w:r w:rsidR="00120779">
        <w:rPr>
          <w:rFonts w:ascii="Palatino Linotype" w:hAnsi="Palatino Linotype"/>
          <w:b/>
        </w:rPr>
        <w:t xml:space="preserve">ITURI SI CHELTUIELI PE ANUL 2024 </w:t>
      </w:r>
    </w:p>
    <w:p w:rsidR="009740D8" w:rsidRDefault="00120779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INTOCMIT</w:t>
      </w:r>
      <w:r w:rsidR="004B55EE">
        <w:rPr>
          <w:rFonts w:ascii="Palatino Linotype" w:hAnsi="Palatino Linotype"/>
          <w:b/>
        </w:rPr>
        <w:t xml:space="preserve"> LA DATA DE </w:t>
      </w:r>
      <w:r w:rsidR="00A7384D">
        <w:rPr>
          <w:rFonts w:ascii="Palatino Linotype" w:hAnsi="Palatino Linotype"/>
          <w:b/>
        </w:rPr>
        <w:t>25.07</w:t>
      </w:r>
      <w:r>
        <w:rPr>
          <w:rFonts w:ascii="Palatino Linotype" w:hAnsi="Palatino Linotype"/>
          <w:b/>
        </w:rPr>
        <w:t>.2024</w:t>
      </w:r>
    </w:p>
    <w:p w:rsidR="00FA16ED" w:rsidRPr="00FA16ED" w:rsidRDefault="00FA16ED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tbl>
      <w:tblPr>
        <w:tblStyle w:val="TableGrid"/>
        <w:tblW w:w="11364" w:type="dxa"/>
        <w:tblLayout w:type="fixed"/>
        <w:tblLook w:val="04A0"/>
      </w:tblPr>
      <w:tblGrid>
        <w:gridCol w:w="467"/>
        <w:gridCol w:w="5043"/>
        <w:gridCol w:w="1531"/>
        <w:gridCol w:w="1351"/>
        <w:gridCol w:w="1441"/>
        <w:gridCol w:w="1531"/>
      </w:tblGrid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Nr</w:t>
            </w:r>
          </w:p>
          <w:p w:rsidR="00A7384D" w:rsidRDefault="00A7384D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crt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DENUMIREA INDICATORILOR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CAPITOL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BUGET INITIAL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INFLUENTA</w:t>
            </w:r>
          </w:p>
          <w:p w:rsidR="00A7384D" w:rsidRDefault="00A7384D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+ / -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 xml:space="preserve">BUGET </w:t>
            </w:r>
          </w:p>
          <w:p w:rsidR="00A7384D" w:rsidRDefault="00A7384D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RECTIFICAT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TOTAL VENITURI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01.02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11.688,02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+ 11,10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11.699,12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IMPOZIT PE VENIT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03.02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8,50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8,50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Impozitul pe veniturile din transferul proprietatilor imobiliare din patrimoniul personal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03.02.18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8,50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8,50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COTE SI SUME DEFALCATE DIN IMPOZITUL PE VENIT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04.02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1.591,00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1.591,00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Cote defalcate din impozitul pe venit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04.02.01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163,00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163,00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Sume alocate din cotele defalcate din impozitul pe venit pentru echilibrarea bugetelor locale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798,00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798,00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Sume repartizate din fondul  la dispozitia Consiliului Judetean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630,00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630,00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IMPOZITE SI TAXE PE PROPRIETATE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07.02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250,98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+ 11,10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262,08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Impozit si taxe pe cladiri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07.02.01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68,88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+ 11,10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79,98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Impozit si taxa pe teren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07.02.02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161,10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161,10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Taxe judiciare de timbre, taxe de timbre pentru activitatea notariala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07.03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21,00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21,00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SUME DEFALCATE DIN T.V.A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11.02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2.707,00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2.707,00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Sume defalcate din TVA pentru finantarea cheltuielilor descentralizate la nivelul comunelor, oraselor  municipiilor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11.02.02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1.443,00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1.443,00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Sume defalcate din taxa pe valoarea adaugata pentru echilibrarea bugetelor locale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1.264,00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1.264,00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TAXE PE UTILIZAREA BUNURILOR, AUTORIZAREA UTILIZARII BUNURILOR SAU PE DESFASURAREA DE ALTE ACTIVITATI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16.02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100,50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100,50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Impozit pe mijloacele de transport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16.02.02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100,50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100,50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ALTE IMPOZITE SI TAXE NEFISCALE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18.02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40,00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impozite si taxe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18.02.50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40,00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VENITURI DIN PROPRIETATE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30.02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Venituri din concesiuni si inchirieri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30.02.05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VENITURI DIN PRESTARI DE SERVICII AI ALTE ACTIVITATI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33.02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101,90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101,90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Venituri din recuperarea cheltuielilor de judecata, imputatii si despagubiri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33.02.28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2,40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2,40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venituri din prestari de servicii si alte activitati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33.02.50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99,50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99,50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AMENZI, PENALITATI SI CONFISCARI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35.02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Venituri din amenzi si alte sanctiuni aplicate potrivit dispozitiilor legale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35.02.01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A7384D" w:rsidRDefault="00A7384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Varsaminte din sectiunea de functionare pentru finantarea sectiunii de dezvoltare a bugetului local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37.02.03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- 545,00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+ 345,00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- 200,00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A7384D" w:rsidRDefault="00A7384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Varsaminte din sectiunea de functionare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37.02.04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+ 545,00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- 345,00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+ 200,00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12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SUBVENTII DE LA BUGETUL DE STAT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42.02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5.668,14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5.668,14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Subventii pentru acordarea ajutorului pentru incalzirea locuitei cu lemne, carbuni, combustibili petrolieri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42.02.34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Subventii de la bugetul de stat pentru finantarea sanatatii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42.02.41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162,00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162,00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Finantarea Programului de dezvoltare locala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42.02.65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3.500,50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3.500,50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Fonduri europene nerambursabile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42.02.88.01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1.475,32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1.475,32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aferente TVA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42.02.88.03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280,32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280,32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A7384D" w:rsidRDefault="00A7384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13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  <w:lang w:val="it-IT"/>
              </w:rPr>
              <w:t>SUBVENTII DE LA ALTE ADMINISTRATII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43.02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1.160,00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1.160,00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Sume alocate din bugetul ANCPI pentru finantarea lucrarilor de inregistrare sistematica din cadrul Programului national de cadastru si carte funciara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43.02.34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alocate din sumele obtinute in urma scoaterii la licitatie a certificatelor de emisii de gaze cu efect de sera pentru finantarea proiectelor de investitii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43.02.44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1.000,00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1.000,00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50.02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12.288,02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+ 356,10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12.644,12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AUTORITATI PUBLICE SI ACTIUNI EXTERNE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51.02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2.558,08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+ 356,10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2.914,18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51.02.10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1.107,98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+ 356,10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1.464,08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51.02.20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523,22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523,22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capital, din care: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20,00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active fixe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71.01.30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20,00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Proiecte cu finantare din sumele reprezentand asistenta financiara nerambursabila aferenta PNRR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906,88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906,88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Fonduri europene nerambursabile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60.01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762,08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762,08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Sume aferente TVA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60.03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144,08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144,08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ALTE SERVICII PUBLICE GENERALE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54.02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66,68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66,68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Fond de rezerva bugetara la dispozitia autoritatilor locale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54.02.05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66,68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66,68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ORDINE PUBLICA SI SIGURANTA NATIONALA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61.02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377,50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377,50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61.02.10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45,00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45,00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61.02.20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332,50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332,50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INVATAMANT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65.02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980,76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980,76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Cheltuieli de personal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65.02.10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+ 11,00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+ 11,00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Bunuri si servicii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65.02.20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32,00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32,00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Ajutoare sociale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65.02.57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64,00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64,00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Alte cheltuieli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65.02.59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capital, din care: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25,00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25,00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active fixe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71.01.30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25,00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25,00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Proiecte cu finantare din sumele reprezentand asistenta financiara nerambursabila aferenta PNRR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848,76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848,76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Fonduri europene nerambursabile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60.01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713,24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713,24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Sume aferente TVA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60.03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135,52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135,52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SANATATE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66.02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166,00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166,00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66.02.10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162,00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162,00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66.02.20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CULTURA, RELIGIE, RECREERE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67.02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405,00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405,00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67.02.10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70,00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67.02.20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95,00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95,00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capital, din care: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240,00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240,00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ASIGURARI SI ASISTENTA SOCIALA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68.02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1.756,50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1.756,50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Asistenta sociala in caz de boli si invaliditati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1.244,00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1.244,00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68.02.10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512,50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512,50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Asistenta sociala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68.02.57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989,00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989,00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lastRenderedPageBreak/>
              <w:t>8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LOCUINTE, SERVICII SI DEZVOLTARE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70.02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1.700,00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1.700,00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70.02.20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140,00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capital, din care: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1.560,00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1.560,00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1.550,00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1.550,00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active fixe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71.01.30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PROTECTIA MEDIULUI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74.02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880,50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880,50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74.02.10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74.02.20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380,00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380,00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capital, din care: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410,50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410,50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410,50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410,50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tabs>
                <w:tab w:val="left" w:pos="2127"/>
              </w:tabs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ACTIUNI GENERALE ECONOMICE SI DE MUNCA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80.02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80.02.20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TRANSPORT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84.02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3.395,00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3.395,00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Transport rutier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84.02.03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3.395,00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3.395,00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84.02.20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capital, din care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71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3.390,00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3.390,00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rPr>
                <w:rFonts w:ascii="Palatino Linotype" w:hAnsi="Palatino Linotype"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3.390,00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3.390,00</w:t>
            </w:r>
          </w:p>
        </w:tc>
      </w:tr>
      <w:tr w:rsidR="00A7384D" w:rsidTr="00A738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A7384D" w:rsidRDefault="00A7384D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EXCEDENT / DEFICIT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98.02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600,00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+ 345,00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7384D" w:rsidRDefault="00A738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945,00</w:t>
            </w:r>
          </w:p>
        </w:tc>
      </w:tr>
    </w:tbl>
    <w:p w:rsidR="0020458F" w:rsidRDefault="0020458F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2B6D2F" w:rsidRDefault="002B6D2F" w:rsidP="0020458F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bookmarkStart w:id="0" w:name="_GoBack"/>
    </w:p>
    <w:p w:rsidR="000D7DF1" w:rsidRDefault="000D7DF1" w:rsidP="0020458F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p w:rsidR="000D7DF1" w:rsidRDefault="000D7DF1" w:rsidP="0020458F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bookmarkEnd w:id="0"/>
    <w:p w:rsidR="00B3507E" w:rsidRDefault="00B3507E" w:rsidP="00B3507E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PRIMAR,</w:t>
      </w:r>
    </w:p>
    <w:p w:rsidR="00B3507E" w:rsidRDefault="00B3507E" w:rsidP="00B3507E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Gheorghe PANFIL</w:t>
      </w:r>
    </w:p>
    <w:p w:rsidR="002D6EED" w:rsidRPr="00FA16ED" w:rsidRDefault="002D6EED" w:rsidP="00421900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sectPr w:rsidR="002D6EED" w:rsidRPr="00FA16ED" w:rsidSect="002359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1257E"/>
    <w:multiLevelType w:val="hybridMultilevel"/>
    <w:tmpl w:val="B44A1506"/>
    <w:lvl w:ilvl="0" w:tplc="A35EE2EA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6C6B8F"/>
    <w:multiLevelType w:val="hybridMultilevel"/>
    <w:tmpl w:val="FF32DCB6"/>
    <w:lvl w:ilvl="0" w:tplc="BC3E288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62445"/>
    <w:multiLevelType w:val="hybridMultilevel"/>
    <w:tmpl w:val="ABFEA6BE"/>
    <w:lvl w:ilvl="0" w:tplc="2872054C">
      <w:start w:val="51"/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E6287D"/>
    <w:multiLevelType w:val="hybridMultilevel"/>
    <w:tmpl w:val="FDD22072"/>
    <w:lvl w:ilvl="0" w:tplc="744CFEF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6A6DCD"/>
    <w:multiLevelType w:val="hybridMultilevel"/>
    <w:tmpl w:val="09D80894"/>
    <w:lvl w:ilvl="0" w:tplc="298A1AA2">
      <w:start w:val="51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481101"/>
    <w:rsid w:val="0002137A"/>
    <w:rsid w:val="00031F39"/>
    <w:rsid w:val="00033C6A"/>
    <w:rsid w:val="00040D34"/>
    <w:rsid w:val="00043628"/>
    <w:rsid w:val="00043E87"/>
    <w:rsid w:val="000456CF"/>
    <w:rsid w:val="000601A5"/>
    <w:rsid w:val="0006149F"/>
    <w:rsid w:val="00066EE7"/>
    <w:rsid w:val="00067FBE"/>
    <w:rsid w:val="00070365"/>
    <w:rsid w:val="00073B8F"/>
    <w:rsid w:val="00076E3F"/>
    <w:rsid w:val="00077F76"/>
    <w:rsid w:val="0009454A"/>
    <w:rsid w:val="000A5318"/>
    <w:rsid w:val="000D44F9"/>
    <w:rsid w:val="000D7675"/>
    <w:rsid w:val="000D7DF1"/>
    <w:rsid w:val="001114C4"/>
    <w:rsid w:val="00112389"/>
    <w:rsid w:val="00113301"/>
    <w:rsid w:val="00120779"/>
    <w:rsid w:val="0013747C"/>
    <w:rsid w:val="00140DFD"/>
    <w:rsid w:val="001517FC"/>
    <w:rsid w:val="00152E02"/>
    <w:rsid w:val="001553D5"/>
    <w:rsid w:val="001644BB"/>
    <w:rsid w:val="00167927"/>
    <w:rsid w:val="00175AD1"/>
    <w:rsid w:val="001855A1"/>
    <w:rsid w:val="0019171D"/>
    <w:rsid w:val="001970BA"/>
    <w:rsid w:val="001A0873"/>
    <w:rsid w:val="001A1300"/>
    <w:rsid w:val="001A4D14"/>
    <w:rsid w:val="001B14B8"/>
    <w:rsid w:val="001B14E3"/>
    <w:rsid w:val="001B3CC4"/>
    <w:rsid w:val="001C2A60"/>
    <w:rsid w:val="001C6C33"/>
    <w:rsid w:val="001D147C"/>
    <w:rsid w:val="0020458F"/>
    <w:rsid w:val="00206522"/>
    <w:rsid w:val="00232CF4"/>
    <w:rsid w:val="00235989"/>
    <w:rsid w:val="00246C27"/>
    <w:rsid w:val="00254752"/>
    <w:rsid w:val="00266950"/>
    <w:rsid w:val="0027335E"/>
    <w:rsid w:val="00280499"/>
    <w:rsid w:val="00282AD8"/>
    <w:rsid w:val="00294213"/>
    <w:rsid w:val="00296ADF"/>
    <w:rsid w:val="002A7B44"/>
    <w:rsid w:val="002B5ADA"/>
    <w:rsid w:val="002B6D2F"/>
    <w:rsid w:val="002D65C4"/>
    <w:rsid w:val="002D6EED"/>
    <w:rsid w:val="002F48D1"/>
    <w:rsid w:val="003047C6"/>
    <w:rsid w:val="00312C96"/>
    <w:rsid w:val="00315D27"/>
    <w:rsid w:val="00324C8B"/>
    <w:rsid w:val="00336578"/>
    <w:rsid w:val="00337B68"/>
    <w:rsid w:val="003423A5"/>
    <w:rsid w:val="00354D7B"/>
    <w:rsid w:val="00361258"/>
    <w:rsid w:val="00363DC3"/>
    <w:rsid w:val="0038056F"/>
    <w:rsid w:val="00386C4A"/>
    <w:rsid w:val="00395C7E"/>
    <w:rsid w:val="003A19B2"/>
    <w:rsid w:val="003A1F34"/>
    <w:rsid w:val="003A5732"/>
    <w:rsid w:val="003B3672"/>
    <w:rsid w:val="003B56FB"/>
    <w:rsid w:val="003B6F21"/>
    <w:rsid w:val="003C13F1"/>
    <w:rsid w:val="003C3FC1"/>
    <w:rsid w:val="003F02B2"/>
    <w:rsid w:val="003F3B58"/>
    <w:rsid w:val="003F695C"/>
    <w:rsid w:val="0041785C"/>
    <w:rsid w:val="00417F0C"/>
    <w:rsid w:val="00421900"/>
    <w:rsid w:val="00421D6E"/>
    <w:rsid w:val="00423158"/>
    <w:rsid w:val="0044357A"/>
    <w:rsid w:val="00455FFC"/>
    <w:rsid w:val="00481101"/>
    <w:rsid w:val="00483E59"/>
    <w:rsid w:val="004A4E58"/>
    <w:rsid w:val="004B55EE"/>
    <w:rsid w:val="004C0E5A"/>
    <w:rsid w:val="004C626C"/>
    <w:rsid w:val="004D19A4"/>
    <w:rsid w:val="004D2117"/>
    <w:rsid w:val="004E15CF"/>
    <w:rsid w:val="004F4793"/>
    <w:rsid w:val="004F5FCF"/>
    <w:rsid w:val="00521ECF"/>
    <w:rsid w:val="005617EC"/>
    <w:rsid w:val="00574990"/>
    <w:rsid w:val="00586C3E"/>
    <w:rsid w:val="005B31C1"/>
    <w:rsid w:val="005C1113"/>
    <w:rsid w:val="005C3AFA"/>
    <w:rsid w:val="005E0795"/>
    <w:rsid w:val="005E2592"/>
    <w:rsid w:val="00607217"/>
    <w:rsid w:val="006550D2"/>
    <w:rsid w:val="006576A3"/>
    <w:rsid w:val="00673823"/>
    <w:rsid w:val="0068788E"/>
    <w:rsid w:val="006A6601"/>
    <w:rsid w:val="006C6DEE"/>
    <w:rsid w:val="006E54E8"/>
    <w:rsid w:val="006F4A8F"/>
    <w:rsid w:val="006F5AEE"/>
    <w:rsid w:val="00700A17"/>
    <w:rsid w:val="00721F0F"/>
    <w:rsid w:val="007245B4"/>
    <w:rsid w:val="007245D6"/>
    <w:rsid w:val="007270BA"/>
    <w:rsid w:val="00731623"/>
    <w:rsid w:val="00745EF4"/>
    <w:rsid w:val="00752AC8"/>
    <w:rsid w:val="00757734"/>
    <w:rsid w:val="00762927"/>
    <w:rsid w:val="00797E4F"/>
    <w:rsid w:val="00797FDA"/>
    <w:rsid w:val="007A3611"/>
    <w:rsid w:val="007A6790"/>
    <w:rsid w:val="007B68D3"/>
    <w:rsid w:val="007D55C9"/>
    <w:rsid w:val="007F2484"/>
    <w:rsid w:val="007F4A9E"/>
    <w:rsid w:val="00805A45"/>
    <w:rsid w:val="00807173"/>
    <w:rsid w:val="00814BF4"/>
    <w:rsid w:val="00832060"/>
    <w:rsid w:val="00840AB0"/>
    <w:rsid w:val="00846ABB"/>
    <w:rsid w:val="00846D36"/>
    <w:rsid w:val="0086363D"/>
    <w:rsid w:val="00867CAB"/>
    <w:rsid w:val="008733FA"/>
    <w:rsid w:val="008769FB"/>
    <w:rsid w:val="008926EA"/>
    <w:rsid w:val="008A7947"/>
    <w:rsid w:val="008C507F"/>
    <w:rsid w:val="008D6567"/>
    <w:rsid w:val="008E1E50"/>
    <w:rsid w:val="0090248F"/>
    <w:rsid w:val="0091258B"/>
    <w:rsid w:val="009236CA"/>
    <w:rsid w:val="00926ED4"/>
    <w:rsid w:val="009340DD"/>
    <w:rsid w:val="00941DF7"/>
    <w:rsid w:val="00954391"/>
    <w:rsid w:val="00955156"/>
    <w:rsid w:val="009600E5"/>
    <w:rsid w:val="009740D8"/>
    <w:rsid w:val="00981680"/>
    <w:rsid w:val="00992B17"/>
    <w:rsid w:val="009A3E0E"/>
    <w:rsid w:val="009A40EF"/>
    <w:rsid w:val="009A52C7"/>
    <w:rsid w:val="009B080B"/>
    <w:rsid w:val="009B7C39"/>
    <w:rsid w:val="009C1C90"/>
    <w:rsid w:val="009F278A"/>
    <w:rsid w:val="009F3FA3"/>
    <w:rsid w:val="00A1340F"/>
    <w:rsid w:val="00A17AC4"/>
    <w:rsid w:val="00A258E7"/>
    <w:rsid w:val="00A3050F"/>
    <w:rsid w:val="00A335B3"/>
    <w:rsid w:val="00A47113"/>
    <w:rsid w:val="00A7384D"/>
    <w:rsid w:val="00A903D2"/>
    <w:rsid w:val="00AA1BF0"/>
    <w:rsid w:val="00AA5EB6"/>
    <w:rsid w:val="00AC1FC8"/>
    <w:rsid w:val="00AE224B"/>
    <w:rsid w:val="00AE3CAD"/>
    <w:rsid w:val="00AF23BD"/>
    <w:rsid w:val="00AF28B1"/>
    <w:rsid w:val="00B00478"/>
    <w:rsid w:val="00B16D30"/>
    <w:rsid w:val="00B205F8"/>
    <w:rsid w:val="00B20A7D"/>
    <w:rsid w:val="00B21955"/>
    <w:rsid w:val="00B2452E"/>
    <w:rsid w:val="00B3257E"/>
    <w:rsid w:val="00B3507E"/>
    <w:rsid w:val="00B361CC"/>
    <w:rsid w:val="00B41403"/>
    <w:rsid w:val="00B42FD1"/>
    <w:rsid w:val="00B46474"/>
    <w:rsid w:val="00B5201F"/>
    <w:rsid w:val="00B52824"/>
    <w:rsid w:val="00B56AB1"/>
    <w:rsid w:val="00B700EA"/>
    <w:rsid w:val="00B86494"/>
    <w:rsid w:val="00B93438"/>
    <w:rsid w:val="00BA300C"/>
    <w:rsid w:val="00BB2F2E"/>
    <w:rsid w:val="00BB4243"/>
    <w:rsid w:val="00BE730F"/>
    <w:rsid w:val="00BF3038"/>
    <w:rsid w:val="00C00C02"/>
    <w:rsid w:val="00C0190E"/>
    <w:rsid w:val="00C028C6"/>
    <w:rsid w:val="00C254E1"/>
    <w:rsid w:val="00C33474"/>
    <w:rsid w:val="00C41F29"/>
    <w:rsid w:val="00C471E3"/>
    <w:rsid w:val="00C62EFB"/>
    <w:rsid w:val="00C71520"/>
    <w:rsid w:val="00CA0ECD"/>
    <w:rsid w:val="00CA5053"/>
    <w:rsid w:val="00CA563C"/>
    <w:rsid w:val="00CA7672"/>
    <w:rsid w:val="00CB3BAD"/>
    <w:rsid w:val="00CD3CFA"/>
    <w:rsid w:val="00CE6C03"/>
    <w:rsid w:val="00D04A08"/>
    <w:rsid w:val="00D054E7"/>
    <w:rsid w:val="00D07A79"/>
    <w:rsid w:val="00D158B6"/>
    <w:rsid w:val="00D43B37"/>
    <w:rsid w:val="00D465D4"/>
    <w:rsid w:val="00D66D73"/>
    <w:rsid w:val="00D75B7C"/>
    <w:rsid w:val="00D81897"/>
    <w:rsid w:val="00D9068A"/>
    <w:rsid w:val="00D92F32"/>
    <w:rsid w:val="00D94B7A"/>
    <w:rsid w:val="00DB0106"/>
    <w:rsid w:val="00DC1821"/>
    <w:rsid w:val="00DD1973"/>
    <w:rsid w:val="00DE3FD5"/>
    <w:rsid w:val="00DE57B0"/>
    <w:rsid w:val="00E02627"/>
    <w:rsid w:val="00E04212"/>
    <w:rsid w:val="00E077B7"/>
    <w:rsid w:val="00E325E4"/>
    <w:rsid w:val="00E43540"/>
    <w:rsid w:val="00E6236F"/>
    <w:rsid w:val="00E806B4"/>
    <w:rsid w:val="00E845CE"/>
    <w:rsid w:val="00E9218E"/>
    <w:rsid w:val="00E93B17"/>
    <w:rsid w:val="00E95AFC"/>
    <w:rsid w:val="00ED3658"/>
    <w:rsid w:val="00ED635A"/>
    <w:rsid w:val="00EE3F61"/>
    <w:rsid w:val="00EE49E5"/>
    <w:rsid w:val="00EF78D6"/>
    <w:rsid w:val="00F07C5A"/>
    <w:rsid w:val="00F35079"/>
    <w:rsid w:val="00F4028D"/>
    <w:rsid w:val="00F41EDC"/>
    <w:rsid w:val="00F51CE5"/>
    <w:rsid w:val="00F5592F"/>
    <w:rsid w:val="00F937F7"/>
    <w:rsid w:val="00FA16ED"/>
    <w:rsid w:val="00FC0CFA"/>
    <w:rsid w:val="00FC1DD8"/>
    <w:rsid w:val="00FC26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40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16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EC790-8AC7-46FF-8AC1-91BE17760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1222</TotalTime>
  <Pages>1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6157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Contabilitate</cp:lastModifiedBy>
  <cp:revision>175</cp:revision>
  <cp:lastPrinted>2024-07-24T08:30:00Z</cp:lastPrinted>
  <dcterms:created xsi:type="dcterms:W3CDTF">2016-09-14T07:34:00Z</dcterms:created>
  <dcterms:modified xsi:type="dcterms:W3CDTF">2024-07-24T08:30:00Z</dcterms:modified>
</cp:coreProperties>
</file>