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0B" w:rsidRDefault="00036DAF">
      <w:pPr>
        <w:spacing w:after="21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FD130B" w:rsidRPr="005E322F" w:rsidRDefault="001D5565">
      <w:pPr>
        <w:spacing w:after="0" w:line="259" w:lineRule="auto"/>
        <w:ind w:left="766" w:right="0" w:hanging="10"/>
      </w:pPr>
      <w:proofErr w:type="spellStart"/>
      <w:r w:rsidRPr="005E322F">
        <w:t>Nr</w:t>
      </w:r>
      <w:proofErr w:type="spellEnd"/>
      <w:r w:rsidRPr="005E322F">
        <w:t xml:space="preserve">. </w:t>
      </w:r>
      <w:r w:rsidR="005E322F" w:rsidRPr="005E322F">
        <w:t>4662/</w:t>
      </w:r>
      <w:r w:rsidRPr="005E322F">
        <w:t>2</w:t>
      </w:r>
      <w:r w:rsidR="005E322F">
        <w:t>5</w:t>
      </w:r>
      <w:bookmarkStart w:id="0" w:name="_GoBack"/>
      <w:bookmarkEnd w:id="0"/>
      <w:r w:rsidRPr="005E322F">
        <w:t>.07.2024</w:t>
      </w:r>
    </w:p>
    <w:p w:rsidR="00FD130B" w:rsidRDefault="00036DAF">
      <w:pPr>
        <w:spacing w:after="19" w:line="259" w:lineRule="auto"/>
        <w:ind w:left="820" w:right="0" w:firstLine="0"/>
        <w:jc w:val="center"/>
      </w:pPr>
      <w:r>
        <w:rPr>
          <w:sz w:val="20"/>
        </w:rPr>
        <w:t xml:space="preserve"> </w:t>
      </w:r>
    </w:p>
    <w:p w:rsidR="00FD130B" w:rsidRDefault="00036DAF">
      <w:pPr>
        <w:spacing w:after="17" w:line="259" w:lineRule="auto"/>
        <w:ind w:left="820" w:right="0" w:firstLine="0"/>
        <w:jc w:val="center"/>
      </w:pPr>
      <w:r>
        <w:rPr>
          <w:sz w:val="20"/>
        </w:rPr>
        <w:t xml:space="preserve"> </w:t>
      </w:r>
    </w:p>
    <w:p w:rsidR="00FD130B" w:rsidRDefault="00036DAF">
      <w:pPr>
        <w:spacing w:after="91" w:line="259" w:lineRule="auto"/>
        <w:ind w:left="820" w:right="0" w:firstLine="0"/>
        <w:jc w:val="center"/>
      </w:pPr>
      <w:r>
        <w:rPr>
          <w:sz w:val="20"/>
        </w:rPr>
        <w:t xml:space="preserve"> </w:t>
      </w:r>
    </w:p>
    <w:p w:rsidR="00FD130B" w:rsidRDefault="00036DAF" w:rsidP="00546E40">
      <w:pPr>
        <w:spacing w:after="0" w:line="240" w:lineRule="auto"/>
        <w:ind w:left="0" w:right="0" w:firstLine="0"/>
        <w:jc w:val="center"/>
      </w:pPr>
      <w:r>
        <w:rPr>
          <w:b/>
          <w:sz w:val="28"/>
          <w:u w:val="single" w:color="000000"/>
        </w:rPr>
        <w:t>RAPORT DE SPECIALITATE</w:t>
      </w:r>
      <w:r>
        <w:rPr>
          <w:b/>
          <w:sz w:val="28"/>
        </w:rPr>
        <w:t xml:space="preserve"> </w:t>
      </w:r>
    </w:p>
    <w:p w:rsidR="00546E40" w:rsidRDefault="00546E40" w:rsidP="00546E40">
      <w:pPr>
        <w:pStyle w:val="Heading2"/>
        <w:shd w:val="clear" w:color="auto" w:fill="FFFFFF"/>
        <w:spacing w:before="0" w:beforeAutospacing="0" w:after="0" w:afterAutospacing="0"/>
        <w:jc w:val="center"/>
        <w:rPr>
          <w:bCs w:val="0"/>
          <w:iCs/>
          <w:sz w:val="24"/>
          <w:szCs w:val="24"/>
        </w:rPr>
      </w:pPr>
      <w:proofErr w:type="spellStart"/>
      <w:proofErr w:type="gramStart"/>
      <w:r w:rsidRPr="00546E40">
        <w:rPr>
          <w:bCs w:val="0"/>
          <w:iCs/>
          <w:sz w:val="24"/>
          <w:szCs w:val="24"/>
        </w:rPr>
        <w:t>privind</w:t>
      </w:r>
      <w:proofErr w:type="spellEnd"/>
      <w:proofErr w:type="gram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trecerea</w:t>
      </w:r>
      <w:proofErr w:type="spellEnd"/>
      <w:r w:rsidRPr="00546E40">
        <w:rPr>
          <w:bCs w:val="0"/>
          <w:iCs/>
          <w:sz w:val="24"/>
          <w:szCs w:val="24"/>
        </w:rPr>
        <w:t xml:space="preserve"> din </w:t>
      </w:r>
      <w:proofErr w:type="spellStart"/>
      <w:r w:rsidRPr="00546E40">
        <w:rPr>
          <w:bCs w:val="0"/>
          <w:iCs/>
          <w:sz w:val="24"/>
          <w:szCs w:val="24"/>
        </w:rPr>
        <w:t>domeniul</w:t>
      </w:r>
      <w:proofErr w:type="spellEnd"/>
      <w:r w:rsidRPr="00546E40">
        <w:rPr>
          <w:bCs w:val="0"/>
          <w:iCs/>
          <w:sz w:val="24"/>
          <w:szCs w:val="24"/>
        </w:rPr>
        <w:t xml:space="preserve"> public </w:t>
      </w:r>
      <w:proofErr w:type="spellStart"/>
      <w:r w:rsidRPr="00546E40">
        <w:rPr>
          <w:bCs w:val="0"/>
          <w:iCs/>
          <w:sz w:val="24"/>
          <w:szCs w:val="24"/>
        </w:rPr>
        <w:t>în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domeniul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privat</w:t>
      </w:r>
      <w:proofErr w:type="spellEnd"/>
      <w:r w:rsidRPr="00546E40">
        <w:rPr>
          <w:bCs w:val="0"/>
          <w:iCs/>
          <w:sz w:val="24"/>
          <w:szCs w:val="24"/>
        </w:rPr>
        <w:t xml:space="preserve"> al </w:t>
      </w:r>
      <w:proofErr w:type="spellStart"/>
      <w:r w:rsidRPr="00546E40">
        <w:rPr>
          <w:bCs w:val="0"/>
          <w:iCs/>
          <w:sz w:val="24"/>
          <w:szCs w:val="24"/>
        </w:rPr>
        <w:t>Comunei</w:t>
      </w:r>
      <w:proofErr w:type="spellEnd"/>
      <w:r w:rsidRPr="00546E40">
        <w:rPr>
          <w:bCs w:val="0"/>
          <w:iCs/>
          <w:sz w:val="24"/>
          <w:szCs w:val="24"/>
        </w:rPr>
        <w:t xml:space="preserve"> Liebling a </w:t>
      </w:r>
      <w:proofErr w:type="spellStart"/>
      <w:r w:rsidRPr="00546E40">
        <w:rPr>
          <w:bCs w:val="0"/>
          <w:iCs/>
          <w:sz w:val="24"/>
          <w:szCs w:val="24"/>
        </w:rPr>
        <w:t>terenului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înscris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în</w:t>
      </w:r>
      <w:proofErr w:type="spellEnd"/>
      <w:r w:rsidRPr="00546E40">
        <w:rPr>
          <w:bCs w:val="0"/>
          <w:iCs/>
          <w:sz w:val="24"/>
          <w:szCs w:val="24"/>
        </w:rPr>
        <w:t xml:space="preserve"> C.F. nr.405972 Liebling, </w:t>
      </w:r>
      <w:proofErr w:type="spellStart"/>
      <w:r w:rsidRPr="00546E40">
        <w:rPr>
          <w:bCs w:val="0"/>
          <w:iCs/>
          <w:sz w:val="24"/>
          <w:szCs w:val="24"/>
        </w:rPr>
        <w:t>situat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în</w:t>
      </w:r>
      <w:proofErr w:type="spellEnd"/>
      <w:r w:rsidRPr="00546E40">
        <w:rPr>
          <w:bCs w:val="0"/>
          <w:iCs/>
          <w:sz w:val="24"/>
          <w:szCs w:val="24"/>
        </w:rPr>
        <w:t xml:space="preserve"> sat </w:t>
      </w:r>
      <w:proofErr w:type="spellStart"/>
      <w:r w:rsidRPr="00546E40">
        <w:rPr>
          <w:bCs w:val="0"/>
          <w:iCs/>
          <w:sz w:val="24"/>
          <w:szCs w:val="24"/>
        </w:rPr>
        <w:t>Iosif</w:t>
      </w:r>
      <w:proofErr w:type="spellEnd"/>
      <w:r w:rsidRPr="00546E40">
        <w:rPr>
          <w:bCs w:val="0"/>
          <w:iCs/>
          <w:sz w:val="24"/>
          <w:szCs w:val="24"/>
        </w:rPr>
        <w:t xml:space="preserve"> (</w:t>
      </w:r>
      <w:proofErr w:type="spellStart"/>
      <w:r w:rsidRPr="00546E40">
        <w:rPr>
          <w:bCs w:val="0"/>
          <w:iCs/>
          <w:sz w:val="24"/>
          <w:szCs w:val="24"/>
        </w:rPr>
        <w:t>comuna</w:t>
      </w:r>
      <w:proofErr w:type="spellEnd"/>
      <w:r w:rsidRPr="00546E40">
        <w:rPr>
          <w:bCs w:val="0"/>
          <w:iCs/>
          <w:sz w:val="24"/>
          <w:szCs w:val="24"/>
        </w:rPr>
        <w:t xml:space="preserve"> Liebling) </w:t>
      </w:r>
      <w:proofErr w:type="spellStart"/>
      <w:r w:rsidRPr="00546E40">
        <w:rPr>
          <w:bCs w:val="0"/>
          <w:iCs/>
          <w:sz w:val="24"/>
          <w:szCs w:val="24"/>
        </w:rPr>
        <w:t>și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transmiterea</w:t>
      </w:r>
      <w:proofErr w:type="spellEnd"/>
      <w:r w:rsidRPr="00546E40">
        <w:rPr>
          <w:bCs w:val="0"/>
          <w:iCs/>
          <w:sz w:val="24"/>
          <w:szCs w:val="24"/>
        </w:rPr>
        <w:t xml:space="preserve">, </w:t>
      </w:r>
      <w:proofErr w:type="spellStart"/>
      <w:r w:rsidRPr="00546E40">
        <w:rPr>
          <w:bCs w:val="0"/>
          <w:iCs/>
          <w:sz w:val="24"/>
          <w:szCs w:val="24"/>
        </w:rPr>
        <w:t>fără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plată</w:t>
      </w:r>
      <w:proofErr w:type="spellEnd"/>
      <w:r w:rsidRPr="00546E40">
        <w:rPr>
          <w:bCs w:val="0"/>
          <w:iCs/>
          <w:sz w:val="24"/>
          <w:szCs w:val="24"/>
        </w:rPr>
        <w:t xml:space="preserve">, a </w:t>
      </w:r>
      <w:proofErr w:type="spellStart"/>
      <w:r w:rsidRPr="00546E40">
        <w:rPr>
          <w:bCs w:val="0"/>
          <w:iCs/>
          <w:sz w:val="24"/>
          <w:szCs w:val="24"/>
        </w:rPr>
        <w:t>dreptului</w:t>
      </w:r>
      <w:proofErr w:type="spellEnd"/>
      <w:r w:rsidRPr="00546E40">
        <w:rPr>
          <w:bCs w:val="0"/>
          <w:iCs/>
          <w:sz w:val="24"/>
          <w:szCs w:val="24"/>
        </w:rPr>
        <w:t xml:space="preserve"> de </w:t>
      </w:r>
      <w:proofErr w:type="spellStart"/>
      <w:r w:rsidRPr="00546E40">
        <w:rPr>
          <w:bCs w:val="0"/>
          <w:iCs/>
          <w:sz w:val="24"/>
          <w:szCs w:val="24"/>
        </w:rPr>
        <w:t>proprietate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către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Parohia</w:t>
      </w:r>
      <w:proofErr w:type="spellEnd"/>
      <w:r w:rsidRPr="00546E40">
        <w:rPr>
          <w:bCs w:val="0"/>
          <w:iCs/>
          <w:sz w:val="24"/>
          <w:szCs w:val="24"/>
        </w:rPr>
        <w:t xml:space="preserve"> Romano-</w:t>
      </w:r>
      <w:proofErr w:type="spellStart"/>
      <w:r w:rsidRPr="00546E40">
        <w:rPr>
          <w:bCs w:val="0"/>
          <w:iCs/>
          <w:sz w:val="24"/>
          <w:szCs w:val="24"/>
        </w:rPr>
        <w:t>Catolică</w:t>
      </w:r>
      <w:proofErr w:type="spellEnd"/>
      <w:r w:rsidRPr="00546E40">
        <w:rPr>
          <w:bCs w:val="0"/>
          <w:iCs/>
          <w:sz w:val="24"/>
          <w:szCs w:val="24"/>
        </w:rPr>
        <w:t xml:space="preserve"> </w:t>
      </w:r>
      <w:proofErr w:type="spellStart"/>
      <w:r w:rsidRPr="00546E40">
        <w:rPr>
          <w:bCs w:val="0"/>
          <w:iCs/>
          <w:sz w:val="24"/>
          <w:szCs w:val="24"/>
        </w:rPr>
        <w:t>Ciacova</w:t>
      </w:r>
      <w:proofErr w:type="spellEnd"/>
      <w:r w:rsidRPr="00546E40">
        <w:rPr>
          <w:bCs w:val="0"/>
          <w:iCs/>
          <w:sz w:val="24"/>
          <w:szCs w:val="24"/>
        </w:rPr>
        <w:t xml:space="preserve"> sat </w:t>
      </w:r>
      <w:proofErr w:type="spellStart"/>
      <w:r w:rsidRPr="00546E40">
        <w:rPr>
          <w:bCs w:val="0"/>
          <w:iCs/>
          <w:sz w:val="24"/>
          <w:szCs w:val="24"/>
        </w:rPr>
        <w:t>Iosif</w:t>
      </w:r>
      <w:proofErr w:type="spellEnd"/>
    </w:p>
    <w:p w:rsidR="00546E40" w:rsidRDefault="00546E40" w:rsidP="00366142">
      <w:pPr>
        <w:pStyle w:val="Heading2"/>
        <w:shd w:val="clear" w:color="auto" w:fill="FFFFFF"/>
        <w:spacing w:before="0" w:beforeAutospacing="0" w:after="0" w:afterAutospacing="0"/>
        <w:ind w:left="528" w:right="113" w:firstLine="323"/>
        <w:jc w:val="both"/>
        <w:rPr>
          <w:bCs w:val="0"/>
          <w:iCs/>
          <w:sz w:val="24"/>
          <w:szCs w:val="24"/>
        </w:rPr>
      </w:pPr>
    </w:p>
    <w:p w:rsidR="00546E40" w:rsidRDefault="00546E40" w:rsidP="00366142">
      <w:pPr>
        <w:pStyle w:val="Heading2"/>
        <w:shd w:val="clear" w:color="auto" w:fill="FFFFFF"/>
        <w:spacing w:before="0" w:beforeAutospacing="0" w:after="0" w:afterAutospacing="0"/>
        <w:ind w:left="528" w:right="113" w:firstLine="323"/>
        <w:jc w:val="both"/>
        <w:rPr>
          <w:bCs w:val="0"/>
          <w:iCs/>
          <w:sz w:val="24"/>
          <w:szCs w:val="24"/>
        </w:rPr>
      </w:pPr>
    </w:p>
    <w:p w:rsidR="001D5565" w:rsidRPr="00D543BE" w:rsidRDefault="00036DAF" w:rsidP="00D543BE">
      <w:pPr>
        <w:pStyle w:val="Heading2"/>
        <w:shd w:val="clear" w:color="auto" w:fill="FFFFFF"/>
        <w:ind w:left="528" w:firstLine="323"/>
        <w:jc w:val="both"/>
        <w:rPr>
          <w:sz w:val="24"/>
          <w:szCs w:val="24"/>
        </w:rPr>
      </w:pPr>
      <w:proofErr w:type="spellStart"/>
      <w:proofErr w:type="gramStart"/>
      <w:r w:rsidRPr="00D543BE">
        <w:rPr>
          <w:b w:val="0"/>
          <w:sz w:val="24"/>
          <w:szCs w:val="24"/>
        </w:rPr>
        <w:t>Având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în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vedere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Referatul</w:t>
      </w:r>
      <w:proofErr w:type="spellEnd"/>
      <w:r w:rsidRPr="00D543BE">
        <w:rPr>
          <w:b w:val="0"/>
          <w:sz w:val="24"/>
          <w:szCs w:val="24"/>
        </w:rPr>
        <w:t xml:space="preserve"> de </w:t>
      </w:r>
      <w:proofErr w:type="spellStart"/>
      <w:r w:rsidRPr="00D543BE">
        <w:rPr>
          <w:b w:val="0"/>
          <w:sz w:val="24"/>
          <w:szCs w:val="24"/>
        </w:rPr>
        <w:t>aprobare</w:t>
      </w:r>
      <w:proofErr w:type="spellEnd"/>
      <w:r w:rsidRPr="00D543BE">
        <w:rPr>
          <w:b w:val="0"/>
          <w:sz w:val="24"/>
          <w:szCs w:val="24"/>
        </w:rPr>
        <w:t xml:space="preserve"> al </w:t>
      </w:r>
      <w:proofErr w:type="spellStart"/>
      <w:r w:rsidRPr="00D543BE">
        <w:rPr>
          <w:b w:val="0"/>
          <w:sz w:val="24"/>
          <w:szCs w:val="24"/>
        </w:rPr>
        <w:t>proiectului</w:t>
      </w:r>
      <w:proofErr w:type="spellEnd"/>
      <w:r w:rsidRPr="00D543BE">
        <w:rPr>
          <w:b w:val="0"/>
          <w:sz w:val="24"/>
          <w:szCs w:val="24"/>
        </w:rPr>
        <w:t xml:space="preserve"> de </w:t>
      </w:r>
      <w:proofErr w:type="spellStart"/>
      <w:r w:rsidRPr="00D543BE">
        <w:rPr>
          <w:b w:val="0"/>
          <w:sz w:val="24"/>
          <w:szCs w:val="24"/>
        </w:rPr>
        <w:t>hotărâre</w:t>
      </w:r>
      <w:proofErr w:type="spellEnd"/>
      <w:r w:rsidRPr="00D543BE">
        <w:rPr>
          <w:b w:val="0"/>
          <w:sz w:val="24"/>
          <w:szCs w:val="24"/>
        </w:rPr>
        <w:t xml:space="preserve">, al </w:t>
      </w:r>
      <w:proofErr w:type="spellStart"/>
      <w:r w:rsidRPr="00D543BE">
        <w:rPr>
          <w:b w:val="0"/>
          <w:sz w:val="24"/>
          <w:szCs w:val="24"/>
        </w:rPr>
        <w:t>Primarului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="001D5565" w:rsidRPr="00D543BE">
        <w:rPr>
          <w:b w:val="0"/>
          <w:sz w:val="24"/>
          <w:szCs w:val="24"/>
        </w:rPr>
        <w:t>Comunei</w:t>
      </w:r>
      <w:proofErr w:type="spellEnd"/>
      <w:r w:rsidR="001D5565" w:rsidRPr="00D543BE">
        <w:rPr>
          <w:b w:val="0"/>
          <w:sz w:val="24"/>
          <w:szCs w:val="24"/>
        </w:rPr>
        <w:t xml:space="preserve"> Liebling</w:t>
      </w:r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și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Proiectul</w:t>
      </w:r>
      <w:proofErr w:type="spellEnd"/>
      <w:r w:rsidRPr="00D543BE">
        <w:rPr>
          <w:b w:val="0"/>
          <w:sz w:val="24"/>
          <w:szCs w:val="24"/>
        </w:rPr>
        <w:t xml:space="preserve"> de </w:t>
      </w:r>
      <w:proofErr w:type="spellStart"/>
      <w:r w:rsidRPr="00D543BE">
        <w:rPr>
          <w:b w:val="0"/>
          <w:sz w:val="24"/>
          <w:szCs w:val="24"/>
        </w:rPr>
        <w:t>hotărâre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privind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trecerea</w:t>
      </w:r>
      <w:proofErr w:type="spellEnd"/>
      <w:r w:rsidRPr="00D543BE">
        <w:rPr>
          <w:b w:val="0"/>
          <w:sz w:val="24"/>
          <w:szCs w:val="24"/>
        </w:rPr>
        <w:t xml:space="preserve"> din </w:t>
      </w:r>
      <w:proofErr w:type="spellStart"/>
      <w:r w:rsidRPr="00D543BE">
        <w:rPr>
          <w:b w:val="0"/>
          <w:sz w:val="24"/>
          <w:szCs w:val="24"/>
        </w:rPr>
        <w:t>domeniul</w:t>
      </w:r>
      <w:proofErr w:type="spellEnd"/>
      <w:r w:rsidRPr="00D543BE">
        <w:rPr>
          <w:b w:val="0"/>
          <w:sz w:val="24"/>
          <w:szCs w:val="24"/>
        </w:rPr>
        <w:t xml:space="preserve"> publi</w:t>
      </w:r>
      <w:r w:rsidRPr="00D543BE">
        <w:rPr>
          <w:b w:val="0"/>
          <w:sz w:val="24"/>
          <w:szCs w:val="24"/>
        </w:rPr>
        <w:t xml:space="preserve">c </w:t>
      </w:r>
      <w:proofErr w:type="spellStart"/>
      <w:r w:rsidRPr="00D543BE">
        <w:rPr>
          <w:b w:val="0"/>
          <w:sz w:val="24"/>
          <w:szCs w:val="24"/>
        </w:rPr>
        <w:t>în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domeniul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privat</w:t>
      </w:r>
      <w:proofErr w:type="spellEnd"/>
      <w:r w:rsidRPr="00D543BE">
        <w:rPr>
          <w:b w:val="0"/>
          <w:sz w:val="24"/>
          <w:szCs w:val="24"/>
        </w:rPr>
        <w:t xml:space="preserve"> al </w:t>
      </w:r>
      <w:proofErr w:type="spellStart"/>
      <w:r w:rsidR="001D5565" w:rsidRPr="00D543BE">
        <w:rPr>
          <w:b w:val="0"/>
          <w:sz w:val="24"/>
          <w:szCs w:val="24"/>
        </w:rPr>
        <w:t>Comunei</w:t>
      </w:r>
      <w:proofErr w:type="spellEnd"/>
      <w:r w:rsidR="001D5565" w:rsidRPr="00D543BE">
        <w:rPr>
          <w:b w:val="0"/>
          <w:sz w:val="24"/>
          <w:szCs w:val="24"/>
        </w:rPr>
        <w:t xml:space="preserve"> Liebling</w:t>
      </w:r>
      <w:r w:rsidRPr="00D543BE">
        <w:rPr>
          <w:b w:val="0"/>
          <w:sz w:val="24"/>
          <w:szCs w:val="24"/>
        </w:rPr>
        <w:t xml:space="preserve"> a </w:t>
      </w:r>
      <w:proofErr w:type="spellStart"/>
      <w:r w:rsidRPr="00D543BE">
        <w:rPr>
          <w:b w:val="0"/>
          <w:sz w:val="24"/>
          <w:szCs w:val="24"/>
        </w:rPr>
        <w:t>imobilului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înscris</w:t>
      </w:r>
      <w:proofErr w:type="spellEnd"/>
      <w:r w:rsidRPr="00D543BE">
        <w:rPr>
          <w:b w:val="0"/>
          <w:sz w:val="24"/>
          <w:szCs w:val="24"/>
        </w:rPr>
        <w:t xml:space="preserve"> </w:t>
      </w:r>
      <w:proofErr w:type="spellStart"/>
      <w:r w:rsidRPr="00D543BE">
        <w:rPr>
          <w:b w:val="0"/>
          <w:sz w:val="24"/>
          <w:szCs w:val="24"/>
        </w:rPr>
        <w:t>în</w:t>
      </w:r>
      <w:proofErr w:type="spellEnd"/>
      <w:r w:rsidRPr="00D543BE">
        <w:rPr>
          <w:b w:val="0"/>
          <w:sz w:val="24"/>
          <w:szCs w:val="24"/>
        </w:rPr>
        <w:t xml:space="preserve"> </w:t>
      </w:r>
      <w:r w:rsidR="00546E40" w:rsidRPr="00D543BE">
        <w:rPr>
          <w:b w:val="0"/>
          <w:bCs w:val="0"/>
          <w:iCs/>
          <w:sz w:val="24"/>
          <w:szCs w:val="24"/>
        </w:rPr>
        <w:t xml:space="preserve">C.F. nr.405972 Liebling,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situat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în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sat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Iosif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(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comuna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Liebling)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și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transmiterea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,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fără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plată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, a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dreptului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de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proprietate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către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Parohia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Romano-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Catolică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Ciacova</w:t>
      </w:r>
      <w:proofErr w:type="spellEnd"/>
      <w:r w:rsidR="00546E40" w:rsidRPr="00D543BE">
        <w:rPr>
          <w:b w:val="0"/>
          <w:bCs w:val="0"/>
          <w:iCs/>
          <w:sz w:val="24"/>
          <w:szCs w:val="24"/>
        </w:rPr>
        <w:t xml:space="preserve"> sat </w:t>
      </w:r>
      <w:proofErr w:type="spellStart"/>
      <w:r w:rsidR="00546E40" w:rsidRPr="00D543BE">
        <w:rPr>
          <w:b w:val="0"/>
          <w:bCs w:val="0"/>
          <w:iCs/>
          <w:sz w:val="24"/>
          <w:szCs w:val="24"/>
        </w:rPr>
        <w:t>Iosif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,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situat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în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sat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Iosif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(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comuna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Liebling), nr.145-146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și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transmiterea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,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fără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plată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, a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dreptului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de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proprietate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către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Parohia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Romano-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Catolică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Ciacova</w:t>
      </w:r>
      <w:proofErr w:type="spellEnd"/>
      <w:r w:rsidR="001D5565" w:rsidRPr="00D543BE">
        <w:rPr>
          <w:b w:val="0"/>
          <w:bCs w:val="0"/>
          <w:iCs/>
          <w:sz w:val="24"/>
          <w:szCs w:val="24"/>
        </w:rPr>
        <w:t xml:space="preserve"> sat </w:t>
      </w:r>
      <w:proofErr w:type="spellStart"/>
      <w:r w:rsidR="001D5565" w:rsidRPr="00D543BE">
        <w:rPr>
          <w:b w:val="0"/>
          <w:bCs w:val="0"/>
          <w:iCs/>
          <w:sz w:val="24"/>
          <w:szCs w:val="24"/>
        </w:rPr>
        <w:t>Iosif</w:t>
      </w:r>
      <w:proofErr w:type="spellEnd"/>
      <w:r w:rsidR="00366142" w:rsidRPr="00D543BE">
        <w:rPr>
          <w:b w:val="0"/>
          <w:bCs w:val="0"/>
          <w:iCs/>
          <w:sz w:val="24"/>
          <w:szCs w:val="24"/>
        </w:rPr>
        <w:t>.</w:t>
      </w:r>
      <w:proofErr w:type="gramEnd"/>
      <w:r w:rsidR="001D5565" w:rsidRPr="00D543BE">
        <w:rPr>
          <w:b w:val="0"/>
          <w:bCs w:val="0"/>
          <w:iCs/>
          <w:sz w:val="24"/>
          <w:szCs w:val="24"/>
        </w:rPr>
        <w:t xml:space="preserve"> </w:t>
      </w:r>
    </w:p>
    <w:p w:rsidR="00FD130B" w:rsidRPr="00D543BE" w:rsidRDefault="00036DAF" w:rsidP="00366142">
      <w:pPr>
        <w:spacing w:after="0" w:line="240" w:lineRule="auto"/>
        <w:ind w:left="397" w:right="113" w:firstLine="131"/>
        <w:rPr>
          <w:rFonts w:ascii="Times New Roman" w:hAnsi="Times New Roman" w:cs="Times New Roman"/>
          <w:color w:val="auto"/>
          <w:szCs w:val="24"/>
        </w:rPr>
      </w:pP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Facem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următoarele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precizări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FD130B" w:rsidRPr="00D543BE" w:rsidRDefault="00036DAF" w:rsidP="00366142">
      <w:pPr>
        <w:spacing w:after="0" w:line="240" w:lineRule="auto"/>
        <w:ind w:left="397" w:right="113"/>
        <w:rPr>
          <w:rFonts w:ascii="Times New Roman" w:hAnsi="Times New Roman" w:cs="Times New Roman"/>
          <w:color w:val="auto"/>
          <w:szCs w:val="24"/>
        </w:rPr>
      </w:pP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cererea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nr.14/2024 a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Parohiei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Romano-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Catolice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Ciacova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,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înregistrată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la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Primăria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Comunei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Liebling sub nr.1113/22.02.2024,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P</w:t>
      </w:r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arohia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Romano-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Catolică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Ciacova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sat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Iosif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solicită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atribuirea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în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proprietate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gratuită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a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>terenului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9F9F9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înscris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C.F. nr.405972 Liebling, cu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număr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cadastral/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topografic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405972,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teren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suprafață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de 281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mp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.,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către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Parohia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proprietară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a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construcției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de sub BII, B5, cu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cadastral</w:t>
      </w:r>
      <w:proofErr w:type="gram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405972 -C1,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reprezentând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Casa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Parohia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 sat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Iosif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niveluri:</w:t>
      </w:r>
      <w:proofErr w:type="gram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1, S.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construită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la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sol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:264mp..</w:t>
      </w:r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proofErr w:type="gram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Legi</w:t>
      </w:r>
      <w:r w:rsidRPr="00D543BE">
        <w:rPr>
          <w:rFonts w:ascii="Times New Roman" w:hAnsi="Times New Roman" w:cs="Times New Roman"/>
          <w:color w:val="auto"/>
          <w:szCs w:val="24"/>
        </w:rPr>
        <w:t>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r w:rsidR="00366142" w:rsidRPr="00D543BE">
        <w:rPr>
          <w:rFonts w:ascii="Times New Roman" w:hAnsi="Times New Roman" w:cs="Times New Roman"/>
          <w:color w:val="auto"/>
          <w:szCs w:val="24"/>
        </w:rPr>
        <w:t>nr.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239/2007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reglementarea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regimului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juridic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al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unor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bunuri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imobile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aflate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folosința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unităților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de cult,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modificată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194/2020.</w:t>
      </w:r>
      <w:proofErr w:type="gram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FD130B" w:rsidRPr="00D543BE" w:rsidRDefault="001D5565" w:rsidP="00366142">
      <w:pPr>
        <w:spacing w:after="0" w:line="240" w:lineRule="auto"/>
        <w:ind w:left="397" w:right="113"/>
        <w:rPr>
          <w:rFonts w:ascii="Times New Roman" w:hAnsi="Times New Roman" w:cs="Times New Roman"/>
          <w:color w:val="auto"/>
          <w:szCs w:val="24"/>
        </w:rPr>
      </w:pP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I</w:t>
      </w:r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mobilul-teren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proofErr w:type="gram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este</w:t>
      </w:r>
      <w:proofErr w:type="spellEnd"/>
      <w:proofErr w:type="gram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situat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sat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Iosif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(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comuna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Liebling),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jud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.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Timiș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, 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înscris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înscris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C.F. nr.405972 Liebling, cu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număr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cadastral/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topografic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405972,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teren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suprafață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de 281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mp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iar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Parohia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Romano-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Catolică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Ciacova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sat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Iosif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este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proprietară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construcției</w:t>
      </w:r>
      <w:proofErr w:type="spellEnd"/>
      <w:r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de sub </w:t>
      </w:r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BII, B5, cu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cadastral</w:t>
      </w:r>
      <w:proofErr w:type="gram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405972 -C1,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reprezentând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Casa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Parohia</w:t>
      </w:r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lă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 sat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Iosif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, nr.</w:t>
      </w:r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145-14</w:t>
      </w:r>
      <w:r w:rsidR="005E322F">
        <w:rPr>
          <w:rFonts w:ascii="Times New Roman" w:hAnsi="Times New Roman" w:cs="Times New Roman"/>
          <w:color w:val="auto"/>
          <w:shd w:val="clear" w:color="auto" w:fill="FFFFFF"/>
        </w:rPr>
        <w:t>6,</w:t>
      </w:r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niveluri:1, S.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construită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la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sol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:264mp..</w:t>
      </w:r>
      <w:r w:rsidR="00036DAF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036DAF" w:rsidRPr="00D543BE">
        <w:rPr>
          <w:rFonts w:ascii="Times New Roman" w:hAnsi="Times New Roman" w:cs="Times New Roman"/>
          <w:color w:val="auto"/>
          <w:szCs w:val="24"/>
        </w:rPr>
        <w:t>Aceste</w:t>
      </w:r>
      <w:proofErr w:type="spellEnd"/>
      <w:r w:rsidR="00036DAF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036DAF" w:rsidRPr="00D543BE">
        <w:rPr>
          <w:rFonts w:ascii="Times New Roman" w:hAnsi="Times New Roman" w:cs="Times New Roman"/>
          <w:color w:val="auto"/>
          <w:szCs w:val="24"/>
        </w:rPr>
        <w:t>imobile</w:t>
      </w:r>
      <w:proofErr w:type="spellEnd"/>
      <w:r w:rsidR="00036DAF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036DAF" w:rsidRPr="00D543BE">
        <w:rPr>
          <w:rFonts w:ascii="Times New Roman" w:hAnsi="Times New Roman" w:cs="Times New Roman"/>
          <w:color w:val="auto"/>
          <w:szCs w:val="24"/>
        </w:rPr>
        <w:t>sunt</w:t>
      </w:r>
      <w:proofErr w:type="spellEnd"/>
      <w:r w:rsidR="00036DAF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036DAF" w:rsidRPr="00D543BE">
        <w:rPr>
          <w:rFonts w:ascii="Times New Roman" w:hAnsi="Times New Roman" w:cs="Times New Roman"/>
          <w:color w:val="auto"/>
          <w:szCs w:val="24"/>
        </w:rPr>
        <w:t>înscrise</w:t>
      </w:r>
      <w:proofErr w:type="spellEnd"/>
      <w:r w:rsidR="00036DAF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036DAF"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="00036DAF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036DAF" w:rsidRPr="00D543BE">
        <w:rPr>
          <w:rFonts w:ascii="Times New Roman" w:hAnsi="Times New Roman" w:cs="Times New Roman"/>
          <w:color w:val="auto"/>
          <w:szCs w:val="24"/>
        </w:rPr>
        <w:t>inventarul</w:t>
      </w:r>
      <w:proofErr w:type="spellEnd"/>
      <w:r w:rsidR="00036DAF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Comunei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Liebling.</w:t>
      </w:r>
      <w:r w:rsidR="00036DAF" w:rsidRPr="00D543B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FD130B" w:rsidRPr="00D543BE" w:rsidRDefault="00036DAF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Potrivit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HG 1218 din 1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octombrie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2008, 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fost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recunoscut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Codul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de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drept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canonic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al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Bisericii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Româno-</w:t>
      </w:r>
      <w:r w:rsidRPr="00D543BE">
        <w:rPr>
          <w:rFonts w:ascii="Times New Roman" w:hAnsi="Times New Roman" w:cs="Times New Roman"/>
          <w:color w:val="auto"/>
          <w:szCs w:val="24"/>
        </w:rPr>
        <w:t>Catolice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şi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Codul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Canoanelor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Bisericilor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Orientale,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cărora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se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organizează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şi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funcţionează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Biserica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Romano-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Catolică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din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România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respectiv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Biserica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Română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Unită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cu Roma, Greco-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Catolică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.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conformitate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cu art.8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alin</w:t>
      </w:r>
      <w:proofErr w:type="spellEnd"/>
      <w:proofErr w:type="gramStart"/>
      <w:r w:rsidRPr="00D543BE">
        <w:rPr>
          <w:rFonts w:ascii="Times New Roman" w:hAnsi="Times New Roman" w:cs="Times New Roman"/>
          <w:color w:val="auto"/>
          <w:szCs w:val="24"/>
        </w:rPr>
        <w:t>.(</w:t>
      </w:r>
      <w:proofErr w:type="gramEnd"/>
      <w:r w:rsidRPr="00D543BE">
        <w:rPr>
          <w:rFonts w:ascii="Times New Roman" w:hAnsi="Times New Roman" w:cs="Times New Roman"/>
          <w:color w:val="auto"/>
          <w:szCs w:val="24"/>
        </w:rPr>
        <w:t xml:space="preserve">1) din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489/2006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li</w:t>
      </w:r>
      <w:r w:rsidRPr="00D543BE">
        <w:rPr>
          <w:rFonts w:ascii="Times New Roman" w:hAnsi="Times New Roman" w:cs="Times New Roman"/>
          <w:color w:val="auto"/>
          <w:szCs w:val="24"/>
        </w:rPr>
        <w:t>bertatea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religioasă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şi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regimul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general al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cultelor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>, ,,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Cultele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recunoscute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sunt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persoane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juridice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de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utilitate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publică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.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Ele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se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organizează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şi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funcţionează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baza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prevederilor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constituţionale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şi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ale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prezentei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legi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mod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autonom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potrivit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propriilor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statut</w:t>
      </w:r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sau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coduri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canonice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”.  </w:t>
      </w:r>
    </w:p>
    <w:p w:rsidR="00FD130B" w:rsidRPr="00D543BE" w:rsidRDefault="00036DAF" w:rsidP="00366142">
      <w:pPr>
        <w:spacing w:after="0" w:line="240" w:lineRule="auto"/>
        <w:ind w:left="397" w:right="113" w:firstLine="720"/>
        <w:rPr>
          <w:rFonts w:ascii="Times New Roman" w:hAnsi="Times New Roman" w:cs="Times New Roman"/>
          <w:color w:val="auto"/>
          <w:szCs w:val="24"/>
        </w:rPr>
      </w:pPr>
      <w:r w:rsidRPr="00D543BE">
        <w:rPr>
          <w:rFonts w:ascii="Times New Roman" w:hAnsi="Times New Roman" w:cs="Times New Roman"/>
          <w:color w:val="auto"/>
          <w:szCs w:val="24"/>
        </w:rPr>
        <w:t xml:space="preserve">Conform OUG 57/2019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Codul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Administrativ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, art.361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alin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>.(2) ,,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Trecerea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unui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bun din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domeniul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public al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unei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unităţi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administrativ-</w:t>
      </w:r>
      <w:r w:rsidRPr="00D543BE">
        <w:rPr>
          <w:rFonts w:ascii="Times New Roman" w:hAnsi="Times New Roman" w:cs="Times New Roman"/>
          <w:i/>
          <w:color w:val="auto"/>
          <w:szCs w:val="24"/>
        </w:rPr>
        <w:t>teritoriale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domeniul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privat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al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acesteia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se face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prin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hotărâre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a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consiliului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judeţean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respectiv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a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Consiliului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General al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Municipiului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Bucureşti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ori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a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consiliului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local al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comunei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, al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oraşului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sau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al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municipiului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după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caz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dacă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prin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lege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nu se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dispune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</w:t>
      </w:r>
      <w:r w:rsidRPr="00D543BE">
        <w:rPr>
          <w:rFonts w:ascii="Times New Roman" w:hAnsi="Times New Roman" w:cs="Times New Roman"/>
          <w:i/>
          <w:color w:val="auto"/>
          <w:szCs w:val="24"/>
        </w:rPr>
        <w:t>ltfel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>.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”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Astfel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, se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aprobă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trecerea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imobilului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înscris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C.F. nr.405972 Liebling, cu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număr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cadastral/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topografic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405972,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teren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suprafață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de 281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mp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.,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către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Parohia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proprietară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a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construcției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de sub BII, B5, cu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cadastral</w:t>
      </w:r>
      <w:proofErr w:type="gram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405972 -C1,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reprezentând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Casa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Parohia</w:t>
      </w:r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lă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Romano-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Catolică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Ciacova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 sat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Iosif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gram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niveluri:</w:t>
      </w:r>
      <w:proofErr w:type="gram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1, S.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construită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la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sol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:264mp..</w:t>
      </w:r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către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Parohia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Romano-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Catolică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Ciacova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așa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cum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prevede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art.3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alin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.(2) din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239/2007,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respectiv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,,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situaţia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care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momentul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atribuirii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imobilul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s</w:t>
      </w:r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afla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domeniul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r w:rsidRPr="00D543BE">
        <w:rPr>
          <w:rFonts w:ascii="Times New Roman" w:hAnsi="Times New Roman" w:cs="Times New Roman"/>
          <w:i/>
          <w:color w:val="auto"/>
          <w:szCs w:val="24"/>
        </w:rPr>
        <w:lastRenderedPageBreak/>
        <w:t xml:space="preserve">public,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prin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hotărâre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se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va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aproba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şi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trecerea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acestuia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domeniul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privat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al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statului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sau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al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unităţii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administrativ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teritoriale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potrivit</w:t>
      </w:r>
      <w:proofErr w:type="spellEnd"/>
      <w:r w:rsidRPr="00D543BE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i/>
          <w:color w:val="auto"/>
          <w:szCs w:val="24"/>
        </w:rPr>
        <w:t>legii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”. 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FD130B" w:rsidRPr="00D543BE" w:rsidRDefault="00036DAF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art.1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alin</w:t>
      </w:r>
      <w:proofErr w:type="spellEnd"/>
      <w:proofErr w:type="gramStart"/>
      <w:r w:rsidRPr="00D543BE">
        <w:rPr>
          <w:rFonts w:ascii="Times New Roman" w:hAnsi="Times New Roman" w:cs="Times New Roman"/>
          <w:color w:val="auto"/>
          <w:szCs w:val="24"/>
        </w:rPr>
        <w:t>.(</w:t>
      </w:r>
      <w:proofErr w:type="gramEnd"/>
      <w:r w:rsidRPr="00D543BE">
        <w:rPr>
          <w:rFonts w:ascii="Times New Roman" w:hAnsi="Times New Roman" w:cs="Times New Roman"/>
          <w:color w:val="auto"/>
          <w:szCs w:val="24"/>
        </w:rPr>
        <w:t xml:space="preserve">1) din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239/2007,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modificat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ARTICOLUL UNIC din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r w:rsidR="00366142" w:rsidRPr="00D543BE">
        <w:rPr>
          <w:rFonts w:ascii="Times New Roman" w:hAnsi="Times New Roman" w:cs="Times New Roman"/>
          <w:color w:val="auto"/>
          <w:szCs w:val="24"/>
        </w:rPr>
        <w:t>nr.</w:t>
      </w:r>
      <w:r w:rsidRPr="00D543BE">
        <w:rPr>
          <w:rFonts w:ascii="Times New Roman" w:hAnsi="Times New Roman" w:cs="Times New Roman"/>
          <w:color w:val="auto"/>
          <w:szCs w:val="24"/>
        </w:rPr>
        <w:t>194/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2020,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imobilele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aflate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proprietatea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unităților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administrativ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teritoriale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date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folosința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gratuită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cultelor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religioase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, pot fi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transmise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fără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plată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proprietatea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unităților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de cult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deținătoare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.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Raportat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la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oportunitatea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aplic</w:t>
      </w:r>
      <w:r w:rsidR="001D5565" w:rsidRPr="00D543BE">
        <w:rPr>
          <w:rFonts w:ascii="Times New Roman" w:hAnsi="Times New Roman" w:cs="Times New Roman"/>
          <w:color w:val="auto"/>
          <w:szCs w:val="24"/>
        </w:rPr>
        <w:t>ă</w:t>
      </w:r>
      <w:r w:rsidRPr="00D543BE">
        <w:rPr>
          <w:rFonts w:ascii="Times New Roman" w:hAnsi="Times New Roman" w:cs="Times New Roman"/>
          <w:color w:val="auto"/>
          <w:szCs w:val="24"/>
        </w:rPr>
        <w:t>r</w:t>
      </w:r>
      <w:r w:rsidRPr="00D543BE">
        <w:rPr>
          <w:rFonts w:ascii="Times New Roman" w:hAnsi="Times New Roman" w:cs="Times New Roman"/>
          <w:color w:val="auto"/>
          <w:szCs w:val="24"/>
        </w:rPr>
        <w:t>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prevederilor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</w:t>
      </w:r>
      <w:r w:rsidRPr="00D543BE">
        <w:rPr>
          <w:rFonts w:ascii="Times New Roman" w:hAnsi="Times New Roman" w:cs="Times New Roman"/>
          <w:color w:val="auto"/>
          <w:szCs w:val="24"/>
        </w:rPr>
        <w:t>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194/2020,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precizăm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faptul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noul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proprietar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proofErr w:type="gramStart"/>
      <w:r w:rsidRPr="00D543BE">
        <w:rPr>
          <w:rFonts w:ascii="Times New Roman" w:hAnsi="Times New Roman" w:cs="Times New Roman"/>
          <w:color w:val="auto"/>
          <w:szCs w:val="24"/>
        </w:rPr>
        <w:t>va</w:t>
      </w:r>
      <w:proofErr w:type="spellEnd"/>
      <w:proofErr w:type="gram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avea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tot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interesul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de 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regelementa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situația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juridică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, de 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întocmi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documente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necesare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conservării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întreținerii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bisericii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, de 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întocmi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proiecte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vederea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solicitării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sprijinului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financiar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de la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autori</w:t>
      </w:r>
      <w:r w:rsidRPr="00D543BE">
        <w:rPr>
          <w:rFonts w:ascii="Times New Roman" w:hAnsi="Times New Roman" w:cs="Times New Roman"/>
          <w:color w:val="auto"/>
          <w:szCs w:val="24"/>
        </w:rPr>
        <w:t>tățile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competente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să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promoveze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patrimoniul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bisericesc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FD130B" w:rsidRPr="00D543BE" w:rsidRDefault="00036DAF" w:rsidP="00366142">
      <w:pPr>
        <w:spacing w:after="0" w:line="240" w:lineRule="auto"/>
        <w:ind w:left="397" w:right="113"/>
        <w:rPr>
          <w:rFonts w:ascii="Times New Roman" w:hAnsi="Times New Roman" w:cs="Times New Roman"/>
          <w:color w:val="auto"/>
          <w:szCs w:val="24"/>
        </w:rPr>
      </w:pP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urma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verificărilor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efectuate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de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către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</w:rPr>
        <w:t>Compartimentul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</w:rPr>
        <w:t>Financiar-Cotabilitate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</w:rPr>
        <w:t>Taxe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</w:rPr>
        <w:t>Impozite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</w:rPr>
        <w:t xml:space="preserve"> Locale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 ale UAT, cu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privire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la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imobilul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situat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</w:rPr>
        <w:t xml:space="preserve"> sat </w:t>
      </w:r>
      <w:proofErr w:type="spellStart"/>
      <w:r w:rsidR="001D5565" w:rsidRPr="00D543BE">
        <w:rPr>
          <w:rFonts w:ascii="Times New Roman" w:hAnsi="Times New Roman" w:cs="Times New Roman"/>
          <w:color w:val="auto"/>
          <w:szCs w:val="24"/>
        </w:rPr>
        <w:t>Iosif</w:t>
      </w:r>
      <w:proofErr w:type="spellEnd"/>
      <w:r w:rsidR="001D5565" w:rsidRPr="00D543BE">
        <w:rPr>
          <w:rFonts w:ascii="Times New Roman" w:hAnsi="Times New Roman" w:cs="Times New Roman"/>
          <w:color w:val="auto"/>
          <w:szCs w:val="24"/>
        </w:rPr>
        <w:t xml:space="preserve">, </w:t>
      </w:r>
      <w:r w:rsidR="00366142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(</w:t>
      </w:r>
      <w:proofErr w:type="spellStart"/>
      <w:r w:rsidR="00366142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comuna</w:t>
      </w:r>
      <w:proofErr w:type="spellEnd"/>
      <w:r w:rsidR="00366142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Liebling), </w:t>
      </w:r>
      <w:proofErr w:type="spellStart"/>
      <w:r w:rsidR="00366142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jud</w:t>
      </w:r>
      <w:proofErr w:type="spellEnd"/>
      <w:r w:rsidR="00366142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. </w:t>
      </w:r>
      <w:proofErr w:type="spellStart"/>
      <w:r w:rsidR="00366142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Timiș</w:t>
      </w:r>
      <w:proofErr w:type="spellEnd"/>
      <w:r w:rsidR="00366142" w:rsidRPr="00D543BE">
        <w:rPr>
          <w:rFonts w:ascii="Times New Roman" w:hAnsi="Times New Roman" w:cs="Times New Roman"/>
          <w:color w:val="auto"/>
          <w:szCs w:val="24"/>
          <w:shd w:val="clear" w:color="auto" w:fill="FFFFFF"/>
        </w:rPr>
        <w:t>, </w:t>
      </w:r>
      <w:r w:rsidR="001D5565" w:rsidRPr="00D543BE">
        <w:rPr>
          <w:rFonts w:ascii="Times New Roman" w:hAnsi="Times New Roman" w:cs="Times New Roman"/>
          <w:color w:val="auto"/>
          <w:szCs w:val="24"/>
        </w:rPr>
        <w:t xml:space="preserve">nr.145-146, 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nu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figurează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revendicări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efectuate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10/2001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regimul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juridic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al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unor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imobile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preluate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mod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abuziv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perioada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6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martie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1</w:t>
      </w:r>
      <w:r w:rsidR="00366142" w:rsidRPr="00D543BE">
        <w:rPr>
          <w:rFonts w:ascii="Times New Roman" w:hAnsi="Times New Roman" w:cs="Times New Roman"/>
          <w:color w:val="auto"/>
          <w:szCs w:val="24"/>
        </w:rPr>
        <w:t xml:space="preserve">945 - 22 </w:t>
      </w:r>
      <w:proofErr w:type="spellStart"/>
      <w:r w:rsidR="00366142" w:rsidRPr="00D543BE">
        <w:rPr>
          <w:rFonts w:ascii="Times New Roman" w:hAnsi="Times New Roman" w:cs="Times New Roman"/>
          <w:color w:val="auto"/>
          <w:szCs w:val="24"/>
        </w:rPr>
        <w:t>decembrie</w:t>
      </w:r>
      <w:proofErr w:type="spellEnd"/>
      <w:r w:rsidR="00366142" w:rsidRPr="00D543BE">
        <w:rPr>
          <w:rFonts w:ascii="Times New Roman" w:hAnsi="Times New Roman" w:cs="Times New Roman"/>
          <w:color w:val="auto"/>
          <w:szCs w:val="24"/>
        </w:rPr>
        <w:t xml:space="preserve"> 1989 </w:t>
      </w:r>
      <w:proofErr w:type="spellStart"/>
      <w:r w:rsidR="00366142" w:rsidRPr="00D543BE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="00366142"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nu 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fost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solicitată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nici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nu a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fost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atribuită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Legilor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fondului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funciar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.  </w:t>
      </w:r>
    </w:p>
    <w:p w:rsidR="00366142" w:rsidRPr="00D543BE" w:rsidRDefault="00366142" w:rsidP="00366142">
      <w:pPr>
        <w:spacing w:after="0" w:line="240" w:lineRule="auto"/>
        <w:ind w:left="397" w:right="113" w:firstLine="0"/>
        <w:rPr>
          <w:rFonts w:ascii="Times New Roman" w:hAnsi="Times New Roman" w:cs="Times New Roman"/>
          <w:color w:val="auto"/>
          <w:szCs w:val="24"/>
        </w:rPr>
      </w:pPr>
    </w:p>
    <w:p w:rsidR="00FD130B" w:rsidRPr="00D543BE" w:rsidRDefault="00036DAF" w:rsidP="00366142">
      <w:pPr>
        <w:spacing w:after="0" w:line="240" w:lineRule="auto"/>
        <w:ind w:left="397" w:right="113" w:firstLine="0"/>
        <w:rPr>
          <w:rFonts w:ascii="Times New Roman" w:hAnsi="Times New Roman" w:cs="Times New Roman"/>
          <w:color w:val="auto"/>
          <w:szCs w:val="24"/>
        </w:rPr>
      </w:pP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Având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vedere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cele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expuse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mai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sus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apreciem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că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FD130B" w:rsidRPr="00D543BE" w:rsidRDefault="00036DAF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Proiectul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de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hotărâ</w:t>
      </w:r>
      <w:r w:rsidRPr="00D543BE">
        <w:rPr>
          <w:rFonts w:ascii="Times New Roman" w:hAnsi="Times New Roman" w:cs="Times New Roman"/>
          <w:color w:val="auto"/>
          <w:szCs w:val="24"/>
        </w:rPr>
        <w:t>re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trecerea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din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domeniul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public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domeniul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privat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al </w:t>
      </w:r>
      <w:proofErr w:type="spellStart"/>
      <w:r w:rsidR="00366142" w:rsidRPr="00D543BE">
        <w:rPr>
          <w:rFonts w:ascii="Times New Roman" w:hAnsi="Times New Roman" w:cs="Times New Roman"/>
          <w:color w:val="auto"/>
          <w:szCs w:val="24"/>
        </w:rPr>
        <w:t>Comunei</w:t>
      </w:r>
      <w:proofErr w:type="spellEnd"/>
      <w:r w:rsidR="00366142" w:rsidRPr="00D543BE">
        <w:rPr>
          <w:rFonts w:ascii="Times New Roman" w:hAnsi="Times New Roman" w:cs="Times New Roman"/>
          <w:color w:val="auto"/>
          <w:szCs w:val="24"/>
        </w:rPr>
        <w:t xml:space="preserve"> Liebling </w:t>
      </w:r>
      <w:proofErr w:type="gramStart"/>
      <w:r w:rsidRPr="00D543BE">
        <w:rPr>
          <w:rFonts w:ascii="Times New Roman" w:hAnsi="Times New Roman" w:cs="Times New Roman"/>
          <w:color w:val="auto"/>
          <w:szCs w:val="24"/>
        </w:rPr>
        <w:t>a</w:t>
      </w:r>
      <w:proofErr w:type="gram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imobilului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înscris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C.F. nr.405972 Liebling, cu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număr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cadastral/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topografic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405972,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reprezentând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teren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în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suprafață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 de 281 </w:t>
      </w:r>
      <w:proofErr w:type="spellStart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>mp</w:t>
      </w:r>
      <w:proofErr w:type="spellEnd"/>
      <w:r w:rsidR="00D543BE" w:rsidRPr="00D543B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și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transmiterea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,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fără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plată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, a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dreptului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de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proprietate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către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Parohia</w:t>
      </w:r>
      <w:proofErr w:type="spellEnd"/>
      <w:r w:rsidR="00D543BE" w:rsidRPr="00D543BE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Romano-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Catolică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Ciacova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sat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Iosif</w:t>
      </w:r>
      <w:proofErr w:type="spellEnd"/>
      <w:r w:rsidR="00366142" w:rsidRPr="00D543BE">
        <w:rPr>
          <w:rFonts w:ascii="Times New Roman" w:eastAsia="Times New Roman" w:hAnsi="Times New Roman" w:cs="Times New Roman"/>
          <w:iCs/>
          <w:color w:val="auto"/>
          <w:szCs w:val="24"/>
        </w:rPr>
        <w:t>,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îndeplinește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condițiile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pentru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a fi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supus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dezbaterii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aprobării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plenul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D543BE">
        <w:rPr>
          <w:rFonts w:ascii="Times New Roman" w:hAnsi="Times New Roman" w:cs="Times New Roman"/>
          <w:color w:val="auto"/>
          <w:szCs w:val="24"/>
        </w:rPr>
        <w:t>Consiliului</w:t>
      </w:r>
      <w:proofErr w:type="spellEnd"/>
      <w:r w:rsidRPr="00D543BE">
        <w:rPr>
          <w:rFonts w:ascii="Times New Roman" w:hAnsi="Times New Roman" w:cs="Times New Roman"/>
          <w:color w:val="auto"/>
          <w:szCs w:val="24"/>
        </w:rPr>
        <w:t xml:space="preserve"> Local al </w:t>
      </w:r>
      <w:proofErr w:type="spellStart"/>
      <w:r w:rsidR="00366142" w:rsidRPr="00D543BE">
        <w:rPr>
          <w:rFonts w:ascii="Times New Roman" w:hAnsi="Times New Roman" w:cs="Times New Roman"/>
          <w:color w:val="auto"/>
          <w:szCs w:val="24"/>
        </w:rPr>
        <w:t>Comunei</w:t>
      </w:r>
      <w:proofErr w:type="spellEnd"/>
      <w:r w:rsidR="00366142" w:rsidRPr="00D543BE">
        <w:rPr>
          <w:rFonts w:ascii="Times New Roman" w:hAnsi="Times New Roman" w:cs="Times New Roman"/>
          <w:color w:val="auto"/>
          <w:szCs w:val="24"/>
        </w:rPr>
        <w:t xml:space="preserve"> Liebling</w:t>
      </w:r>
      <w:r w:rsidRPr="00D543BE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543BE" w:rsidRDefault="00D543BE" w:rsidP="00D543BE">
      <w:pPr>
        <w:pStyle w:val="NoSpacing"/>
        <w:ind w:left="3600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543BE" w:rsidRDefault="00D543BE" w:rsidP="00D543BE">
      <w:pPr>
        <w:pStyle w:val="NoSpacing"/>
        <w:ind w:left="3600" w:firstLine="7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Viorel PETRUȘ</w:t>
      </w:r>
      <w:r w:rsidRPr="00BC1CA6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D543BE" w:rsidRPr="00BC1CA6" w:rsidRDefault="00D543BE" w:rsidP="00D543BE">
      <w:pPr>
        <w:pStyle w:val="NoSpacing"/>
        <w:ind w:left="4320"/>
        <w:jc w:val="center"/>
        <w:rPr>
          <w:rFonts w:ascii="Times New Roman" w:hAnsi="Times New Roman"/>
          <w:b/>
          <w:sz w:val="28"/>
          <w:szCs w:val="28"/>
        </w:rPr>
      </w:pPr>
      <w:r w:rsidRPr="00BC1CA6">
        <w:rPr>
          <w:rFonts w:ascii="Times New Roman" w:hAnsi="Times New Roman"/>
          <w:sz w:val="24"/>
          <w:szCs w:val="24"/>
          <w:lang w:val="ro-RO"/>
        </w:rPr>
        <w:t xml:space="preserve">în calitate de </w:t>
      </w:r>
      <w:r>
        <w:rPr>
          <w:rFonts w:ascii="Times New Roman" w:hAnsi="Times New Roman"/>
          <w:sz w:val="24"/>
          <w:szCs w:val="24"/>
          <w:lang w:val="ro-RO"/>
        </w:rPr>
        <w:t xml:space="preserve">referent fiscal la Compartimentul Finaciar-Contabilitate, Taxe și Impozite Locale </w:t>
      </w:r>
    </w:p>
    <w:p w:rsidR="00D543BE" w:rsidRPr="00366142" w:rsidRDefault="00D543BE" w:rsidP="00D543BE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</w:p>
    <w:sectPr w:rsidR="00D543BE" w:rsidRPr="003661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19" w:right="847" w:bottom="983" w:left="648" w:header="595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6DAF">
      <w:pPr>
        <w:spacing w:after="0" w:line="240" w:lineRule="auto"/>
      </w:pPr>
      <w:r>
        <w:separator/>
      </w:r>
    </w:p>
  </w:endnote>
  <w:endnote w:type="continuationSeparator" w:id="0">
    <w:p w:rsidR="00000000" w:rsidRDefault="0003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036DAF">
    <w:pPr>
      <w:spacing w:after="276" w:line="259" w:lineRule="auto"/>
      <w:ind w:right="0" w:firstLine="0"/>
      <w:jc w:val="left"/>
    </w:pPr>
    <w:r>
      <w:rPr>
        <w:sz w:val="20"/>
      </w:rPr>
      <w:t xml:space="preserve"> </w:t>
    </w:r>
  </w:p>
  <w:p w:rsidR="00FD130B" w:rsidRDefault="00036DAF">
    <w:pPr>
      <w:tabs>
        <w:tab w:val="center" w:pos="4460"/>
        <w:tab w:val="right" w:pos="10411"/>
      </w:tabs>
      <w:spacing w:after="0" w:line="259" w:lineRule="auto"/>
      <w:ind w:left="0" w:right="-9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Bd. C.D. </w:t>
    </w:r>
    <w:proofErr w:type="spellStart"/>
    <w:r>
      <w:rPr>
        <w:rFonts w:ascii="Calibri" w:eastAsia="Calibri" w:hAnsi="Calibri" w:cs="Calibri"/>
        <w:sz w:val="16"/>
      </w:rPr>
      <w:t>Loga</w:t>
    </w:r>
    <w:proofErr w:type="spellEnd"/>
    <w:r>
      <w:rPr>
        <w:rFonts w:ascii="Calibri" w:eastAsia="Calibri" w:hAnsi="Calibri" w:cs="Calibri"/>
        <w:sz w:val="16"/>
      </w:rPr>
      <w:t xml:space="preserve"> nr.1 | 300030 </w:t>
    </w:r>
    <w:proofErr w:type="spellStart"/>
    <w:r>
      <w:rPr>
        <w:rFonts w:ascii="Calibri" w:eastAsia="Calibri" w:hAnsi="Calibri" w:cs="Calibri"/>
        <w:sz w:val="16"/>
      </w:rPr>
      <w:t>Timișoara</w:t>
    </w:r>
    <w:proofErr w:type="spellEnd"/>
    <w:r>
      <w:rPr>
        <w:rFonts w:ascii="Calibri" w:eastAsia="Calibri" w:hAnsi="Calibri" w:cs="Calibri"/>
        <w:sz w:val="16"/>
      </w:rPr>
      <w:t xml:space="preserve"> | (0256)969 | primariatm@primariatm.ro | www.primariatm.ro </w:t>
    </w:r>
    <w:r>
      <w:rPr>
        <w:rFonts w:ascii="Calibri" w:eastAsia="Calibri" w:hAnsi="Calibri" w:cs="Calibri"/>
        <w:sz w:val="16"/>
      </w:rPr>
      <w:tab/>
    </w:r>
    <w:proofErr w:type="spellStart"/>
    <w:r>
      <w:rPr>
        <w:rFonts w:ascii="Calibri" w:eastAsia="Calibri" w:hAnsi="Calibri" w:cs="Calibri"/>
        <w:sz w:val="16"/>
      </w:rPr>
      <w:t>Pag</w:t>
    </w:r>
    <w:proofErr w:type="spellEnd"/>
    <w:r>
      <w:rPr>
        <w:rFonts w:ascii="Calibri" w:eastAsia="Calibri" w:hAnsi="Calibri" w:cs="Calibri"/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="005E322F" w:rsidRPr="005E322F">
      <w:rPr>
        <w:rFonts w:ascii="Calibri" w:eastAsia="Calibri" w:hAnsi="Calibri" w:cs="Calibri"/>
        <w:noProof/>
        <w:sz w:val="16"/>
      </w:rPr>
      <w:t>2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FD130B" w:rsidP="001D5565">
    <w:pPr>
      <w:spacing w:after="276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036DAF">
    <w:pPr>
      <w:spacing w:after="276" w:line="259" w:lineRule="auto"/>
      <w:ind w:right="0" w:firstLine="0"/>
      <w:jc w:val="left"/>
    </w:pPr>
    <w:r>
      <w:rPr>
        <w:sz w:val="20"/>
      </w:rPr>
      <w:t xml:space="preserve"> </w:t>
    </w:r>
  </w:p>
  <w:p w:rsidR="00FD130B" w:rsidRDefault="00036DAF">
    <w:pPr>
      <w:tabs>
        <w:tab w:val="center" w:pos="4460"/>
        <w:tab w:val="right" w:pos="10411"/>
      </w:tabs>
      <w:spacing w:after="0" w:line="259" w:lineRule="auto"/>
      <w:ind w:left="0" w:right="-9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Bd. C.D. </w:t>
    </w:r>
    <w:proofErr w:type="spellStart"/>
    <w:r>
      <w:rPr>
        <w:rFonts w:ascii="Calibri" w:eastAsia="Calibri" w:hAnsi="Calibri" w:cs="Calibri"/>
        <w:sz w:val="16"/>
      </w:rPr>
      <w:t>Loga</w:t>
    </w:r>
    <w:proofErr w:type="spellEnd"/>
    <w:r>
      <w:rPr>
        <w:rFonts w:ascii="Calibri" w:eastAsia="Calibri" w:hAnsi="Calibri" w:cs="Calibri"/>
        <w:sz w:val="16"/>
      </w:rPr>
      <w:t xml:space="preserve"> nr.1 </w:t>
    </w:r>
    <w:r>
      <w:rPr>
        <w:rFonts w:ascii="Calibri" w:eastAsia="Calibri" w:hAnsi="Calibri" w:cs="Calibri"/>
        <w:sz w:val="16"/>
      </w:rPr>
      <w:t xml:space="preserve">| 300030 </w:t>
    </w:r>
    <w:proofErr w:type="spellStart"/>
    <w:r>
      <w:rPr>
        <w:rFonts w:ascii="Calibri" w:eastAsia="Calibri" w:hAnsi="Calibri" w:cs="Calibri"/>
        <w:sz w:val="16"/>
      </w:rPr>
      <w:t>Timișoara</w:t>
    </w:r>
    <w:proofErr w:type="spellEnd"/>
    <w:r>
      <w:rPr>
        <w:rFonts w:ascii="Calibri" w:eastAsia="Calibri" w:hAnsi="Calibri" w:cs="Calibri"/>
        <w:sz w:val="16"/>
      </w:rPr>
      <w:t xml:space="preserve"> | (0256)969 | primariatm@primariatm.ro | www.primariatm.ro </w:t>
    </w:r>
    <w:r>
      <w:rPr>
        <w:rFonts w:ascii="Calibri" w:eastAsia="Calibri" w:hAnsi="Calibri" w:cs="Calibri"/>
        <w:sz w:val="16"/>
      </w:rPr>
      <w:tab/>
    </w:r>
    <w:proofErr w:type="spellStart"/>
    <w:r>
      <w:rPr>
        <w:rFonts w:ascii="Calibri" w:eastAsia="Calibri" w:hAnsi="Calibri" w:cs="Calibri"/>
        <w:sz w:val="16"/>
      </w:rPr>
      <w:t>Pag</w:t>
    </w:r>
    <w:proofErr w:type="spellEnd"/>
    <w:r>
      <w:rPr>
        <w:rFonts w:ascii="Calibri" w:eastAsia="Calibri" w:hAnsi="Calibri" w:cs="Calibri"/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="005E322F" w:rsidRPr="005E322F">
      <w:rPr>
        <w:rFonts w:ascii="Calibri" w:eastAsia="Calibri" w:hAnsi="Calibri" w:cs="Calibri"/>
        <w:noProof/>
        <w:sz w:val="16"/>
      </w:rPr>
      <w:t>2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6DAF">
      <w:pPr>
        <w:spacing w:after="0" w:line="240" w:lineRule="auto"/>
      </w:pPr>
      <w:r>
        <w:separator/>
      </w:r>
    </w:p>
  </w:footnote>
  <w:footnote w:type="continuationSeparator" w:id="0">
    <w:p w:rsidR="00000000" w:rsidRDefault="0003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036DAF">
    <w:pPr>
      <w:spacing w:after="0" w:line="259" w:lineRule="auto"/>
      <w:ind w:left="1145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410845</wp:posOffset>
          </wp:positionH>
          <wp:positionV relativeFrom="page">
            <wp:posOffset>377825</wp:posOffset>
          </wp:positionV>
          <wp:extent cx="634746" cy="1009650"/>
          <wp:effectExtent l="0" t="0" r="0" b="0"/>
          <wp:wrapSquare wrapText="bothSides"/>
          <wp:docPr id="94" name="Picture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74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Calibri" w:eastAsia="Calibri" w:hAnsi="Calibri" w:cs="Calibri"/>
        <w:sz w:val="40"/>
      </w:rPr>
      <w:t>Primăria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Municipiului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Timișoara</w:t>
    </w:r>
    <w:proofErr w:type="spellEnd"/>
    <w:r>
      <w:rPr>
        <w:rFonts w:ascii="Calibri" w:eastAsia="Calibri" w:hAnsi="Calibri" w:cs="Calibri"/>
        <w:b/>
        <w:sz w:val="36"/>
      </w:rPr>
      <w:t xml:space="preserve"> </w:t>
    </w:r>
  </w:p>
  <w:p w:rsidR="00FD130B" w:rsidRDefault="00036DAF">
    <w:pPr>
      <w:spacing w:after="0" w:line="259" w:lineRule="auto"/>
      <w:ind w:left="1145" w:right="0" w:firstLine="0"/>
      <w:jc w:val="left"/>
    </w:pPr>
    <w:r>
      <w:rPr>
        <w:rFonts w:ascii="Calibri" w:eastAsia="Calibri" w:hAnsi="Calibri" w:cs="Calibri"/>
        <w:b/>
      </w:rPr>
      <w:t>DIRECTIA GENERALA VALORIFICARE DREPTURI DE PROPRIETATE ALE UAT</w:t>
    </w:r>
    <w:r>
      <w:rPr>
        <w:rFonts w:ascii="Calibri" w:eastAsia="Calibri" w:hAnsi="Calibri" w:cs="Calibri"/>
        <w:sz w:val="21"/>
      </w:rPr>
      <w:t xml:space="preserve"> </w:t>
    </w:r>
  </w:p>
  <w:p w:rsidR="00FD130B" w:rsidRDefault="00036DAF">
    <w:pPr>
      <w:spacing w:after="0" w:line="259" w:lineRule="auto"/>
      <w:ind w:left="1145" w:right="0" w:firstLine="0"/>
      <w:jc w:val="left"/>
    </w:pPr>
    <w:proofErr w:type="spellStart"/>
    <w:r>
      <w:rPr>
        <w:rFonts w:ascii="Calibri" w:eastAsia="Calibri" w:hAnsi="Calibri" w:cs="Calibri"/>
        <w:sz w:val="21"/>
      </w:rPr>
      <w:t>Serviciul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Evidenta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Patrimoniu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si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Cadastru</w:t>
    </w:r>
    <w:proofErr w:type="spellEnd"/>
    <w:r>
      <w:rPr>
        <w:rFonts w:ascii="Calibri" w:eastAsia="Calibri" w:hAnsi="Calibri" w:cs="Calibri"/>
        <w:sz w:val="21"/>
      </w:rPr>
      <w:t xml:space="preserve"> </w:t>
    </w:r>
  </w:p>
  <w:p w:rsidR="00FD130B" w:rsidRDefault="00036DAF">
    <w:pPr>
      <w:spacing w:after="170" w:line="259" w:lineRule="auto"/>
      <w:ind w:left="1145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  <w:r>
      <w:rPr>
        <w:rFonts w:ascii="Calibri" w:eastAsia="Calibri" w:hAnsi="Calibri" w:cs="Calibri"/>
        <w:b/>
      </w:rPr>
      <w:t xml:space="preserve"> </w:t>
    </w:r>
  </w:p>
  <w:p w:rsidR="00FD130B" w:rsidRDefault="00036DAF">
    <w:pPr>
      <w:spacing w:after="0" w:line="259" w:lineRule="auto"/>
      <w:ind w:left="999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565" w:rsidRPr="009B5B1E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0" t="0" r="5080" b="0"/>
          <wp:wrapSquare wrapText="bothSides"/>
          <wp:docPr id="3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B57">
      <w:rPr>
        <w:rFonts w:ascii="Times New Roman" w:hAnsi="Times New Roman"/>
        <w:sz w:val="24"/>
        <w:szCs w:val="24"/>
      </w:rPr>
      <w:t xml:space="preserve"> </w:t>
    </w:r>
    <w:r w:rsidRPr="009B5B1E">
      <w:rPr>
        <w:rFonts w:ascii="Times New Roman" w:hAnsi="Times New Roman"/>
        <w:sz w:val="24"/>
        <w:szCs w:val="24"/>
      </w:rPr>
      <w:t>ROMÂNIA</w:t>
    </w:r>
  </w:p>
  <w:p w:rsidR="001D5565" w:rsidRPr="009B5B1E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:rsidR="001D5565" w:rsidRPr="009B5B1E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:rsidR="001D5565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</w:t>
    </w:r>
    <w:proofErr w:type="spellStart"/>
    <w:r>
      <w:rPr>
        <w:rFonts w:ascii="Times New Roman" w:hAnsi="Times New Roman"/>
        <w:sz w:val="24"/>
        <w:szCs w:val="24"/>
      </w:rPr>
      <w:t>Nr</w:t>
    </w:r>
    <w:proofErr w:type="spellEnd"/>
    <w:r>
      <w:rPr>
        <w:rFonts w:ascii="Times New Roman" w:hAnsi="Times New Roman"/>
        <w:sz w:val="24"/>
        <w:szCs w:val="24"/>
      </w:rPr>
      <w:t xml:space="preserve">. 528-529,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:rsidR="001D5565" w:rsidRPr="009B5B1E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:rsidR="001D5565" w:rsidRPr="00487C7F" w:rsidRDefault="001D5565" w:rsidP="001D5565">
    <w:pPr>
      <w:pStyle w:val="Header"/>
      <w:ind w:firstLine="2880"/>
      <w:rPr>
        <w:lang w:val="ro-RO"/>
      </w:rPr>
    </w:pPr>
    <w:proofErr w:type="gramStart"/>
    <w:r w:rsidRPr="009B5B1E">
      <w:rPr>
        <w:rFonts w:ascii="Times New Roman" w:hAnsi="Times New Roman"/>
        <w:sz w:val="24"/>
        <w:szCs w:val="24"/>
      </w:rPr>
      <w:t>e-mail</w:t>
    </w:r>
    <w:proofErr w:type="gramEnd"/>
    <w:r w:rsidRPr="009B5B1E">
      <w:rPr>
        <w:rFonts w:ascii="Times New Roman" w:hAnsi="Times New Roman"/>
        <w:sz w:val="24"/>
        <w:szCs w:val="24"/>
      </w:rPr>
      <w:t xml:space="preserve">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  <w:p w:rsidR="00FD130B" w:rsidRDefault="00036DAF">
    <w:pPr>
      <w:spacing w:after="0" w:line="259" w:lineRule="auto"/>
      <w:ind w:left="999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036DAF">
    <w:pPr>
      <w:spacing w:after="0" w:line="259" w:lineRule="auto"/>
      <w:ind w:left="1145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410845</wp:posOffset>
          </wp:positionH>
          <wp:positionV relativeFrom="page">
            <wp:posOffset>377825</wp:posOffset>
          </wp:positionV>
          <wp:extent cx="634746" cy="10096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74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Calibri" w:eastAsia="Calibri" w:hAnsi="Calibri" w:cs="Calibri"/>
        <w:sz w:val="40"/>
      </w:rPr>
      <w:t>Primăria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Municipiului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Timișoara</w:t>
    </w:r>
    <w:proofErr w:type="spellEnd"/>
    <w:r>
      <w:rPr>
        <w:rFonts w:ascii="Calibri" w:eastAsia="Calibri" w:hAnsi="Calibri" w:cs="Calibri"/>
        <w:b/>
        <w:sz w:val="36"/>
      </w:rPr>
      <w:t xml:space="preserve"> </w:t>
    </w:r>
  </w:p>
  <w:p w:rsidR="00FD130B" w:rsidRDefault="00036DAF">
    <w:pPr>
      <w:spacing w:after="0" w:line="259" w:lineRule="auto"/>
      <w:ind w:left="1145" w:right="0" w:firstLine="0"/>
      <w:jc w:val="left"/>
    </w:pPr>
    <w:r>
      <w:rPr>
        <w:rFonts w:ascii="Calibri" w:eastAsia="Calibri" w:hAnsi="Calibri" w:cs="Calibri"/>
        <w:b/>
      </w:rPr>
      <w:t>DIRECTIA GENERALA VALORIFICARE DREPTURI DE PROPRIETATE ALE UAT</w:t>
    </w:r>
    <w:r>
      <w:rPr>
        <w:rFonts w:ascii="Calibri" w:eastAsia="Calibri" w:hAnsi="Calibri" w:cs="Calibri"/>
        <w:sz w:val="21"/>
      </w:rPr>
      <w:t xml:space="preserve"> </w:t>
    </w:r>
  </w:p>
  <w:p w:rsidR="00FD130B" w:rsidRDefault="00036DAF">
    <w:pPr>
      <w:spacing w:after="0" w:line="259" w:lineRule="auto"/>
      <w:ind w:left="1145" w:right="0" w:firstLine="0"/>
      <w:jc w:val="left"/>
    </w:pPr>
    <w:proofErr w:type="spellStart"/>
    <w:r>
      <w:rPr>
        <w:rFonts w:ascii="Calibri" w:eastAsia="Calibri" w:hAnsi="Calibri" w:cs="Calibri"/>
        <w:sz w:val="21"/>
      </w:rPr>
      <w:t>Serviciul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Evidenta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Patrimoniu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si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Cadastru</w:t>
    </w:r>
    <w:proofErr w:type="spellEnd"/>
    <w:r>
      <w:rPr>
        <w:rFonts w:ascii="Calibri" w:eastAsia="Calibri" w:hAnsi="Calibri" w:cs="Calibri"/>
        <w:sz w:val="21"/>
      </w:rPr>
      <w:t xml:space="preserve"> </w:t>
    </w:r>
  </w:p>
  <w:p w:rsidR="00FD130B" w:rsidRDefault="00036DAF">
    <w:pPr>
      <w:spacing w:after="170" w:line="259" w:lineRule="auto"/>
      <w:ind w:left="1145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  <w:r>
      <w:rPr>
        <w:rFonts w:ascii="Calibri" w:eastAsia="Calibri" w:hAnsi="Calibri" w:cs="Calibri"/>
        <w:b/>
      </w:rPr>
      <w:t xml:space="preserve"> </w:t>
    </w:r>
  </w:p>
  <w:p w:rsidR="00FD130B" w:rsidRDefault="00036DAF">
    <w:pPr>
      <w:spacing w:after="0" w:line="259" w:lineRule="auto"/>
      <w:ind w:left="999" w:right="0" w:firstLine="0"/>
      <w:jc w:val="left"/>
    </w:pP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0B"/>
    <w:rsid w:val="00036DAF"/>
    <w:rsid w:val="001D5565"/>
    <w:rsid w:val="00366142"/>
    <w:rsid w:val="00381B56"/>
    <w:rsid w:val="00546E40"/>
    <w:rsid w:val="005E322F"/>
    <w:rsid w:val="00CD65D3"/>
    <w:rsid w:val="00D543BE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30492"/>
  <w15:docId w15:val="{46EF6F51-1939-4ECC-84C2-DD44824A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00" w:lineRule="auto"/>
      <w:ind w:left="771" w:right="6" w:firstLine="710"/>
      <w:jc w:val="both"/>
    </w:pPr>
    <w:rPr>
      <w:rFonts w:ascii="Arial" w:eastAsia="Arial" w:hAnsi="Arial" w:cs="Arial"/>
      <w:color w:val="000000"/>
      <w:sz w:val="24"/>
    </w:rPr>
  </w:style>
  <w:style w:type="paragraph" w:styleId="Heading2">
    <w:name w:val="heading 2"/>
    <w:basedOn w:val="Normal"/>
    <w:link w:val="Heading2Char"/>
    <w:uiPriority w:val="9"/>
    <w:qFormat/>
    <w:rsid w:val="001D5565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56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5565"/>
    <w:rPr>
      <w:rFonts w:ascii="Calibri" w:eastAsia="Calibri" w:hAnsi="Calibri" w:cs="Times New Roman"/>
      <w:lang w:val="en-US" w:eastAsia="en-US"/>
    </w:rPr>
  </w:style>
  <w:style w:type="paragraph" w:styleId="NoSpacing">
    <w:name w:val="No Spacing"/>
    <w:uiPriority w:val="1"/>
    <w:qFormat/>
    <w:rsid w:val="001D5565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rsid w:val="001D5565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556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Campianu</dc:creator>
  <cp:keywords/>
  <cp:lastModifiedBy>Juridic</cp:lastModifiedBy>
  <cp:revision>4</cp:revision>
  <cp:lastPrinted>2024-07-26T06:48:00Z</cp:lastPrinted>
  <dcterms:created xsi:type="dcterms:W3CDTF">2024-07-26T06:08:00Z</dcterms:created>
  <dcterms:modified xsi:type="dcterms:W3CDTF">2024-07-26T06:48:00Z</dcterms:modified>
</cp:coreProperties>
</file>