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96237" w14:textId="21D0BA21" w:rsidR="00B24AB7" w:rsidRPr="0091183E" w:rsidRDefault="00B24AB7" w:rsidP="00B24AB7">
      <w:pPr>
        <w:rPr>
          <w:rFonts w:ascii="Calibri" w:hAnsi="Calibri"/>
        </w:rPr>
      </w:pPr>
      <w:r w:rsidRPr="0091183E">
        <w:rPr>
          <w:rFonts w:ascii="Calibri" w:hAnsi="Calibri"/>
        </w:rPr>
        <w:t xml:space="preserve">ROMÂNIA                                           </w:t>
      </w:r>
      <w:r w:rsidR="00396CE1" w:rsidRPr="0091183E">
        <w:rPr>
          <w:rFonts w:ascii="Calibri" w:hAnsi="Calibri"/>
        </w:rPr>
        <w:t xml:space="preserve">           </w:t>
      </w:r>
      <w:r w:rsidR="00977A51" w:rsidRPr="00822D95">
        <w:rPr>
          <w:rFonts w:ascii="Calibri" w:hAnsi="Calibri"/>
          <w:b/>
          <w:bCs/>
          <w:i/>
          <w:iCs/>
          <w:lang w:val="ro-RO"/>
        </w:rPr>
        <w:t xml:space="preserve">Anexa nr. </w:t>
      </w:r>
      <w:r w:rsidR="00977A51">
        <w:rPr>
          <w:rFonts w:ascii="Calibri" w:hAnsi="Calibri"/>
          <w:b/>
          <w:bCs/>
          <w:i/>
          <w:iCs/>
          <w:lang w:val="ro-RO"/>
        </w:rPr>
        <w:t>2</w:t>
      </w:r>
      <w:r w:rsidR="00977A51" w:rsidRPr="00822D95">
        <w:rPr>
          <w:rFonts w:ascii="Calibri" w:hAnsi="Calibri"/>
          <w:b/>
          <w:bCs/>
          <w:i/>
          <w:iCs/>
          <w:lang w:val="ro-RO"/>
        </w:rPr>
        <w:t xml:space="preserve"> la Proiectul de HCL nr.116/12078/29.07.2024</w:t>
      </w:r>
    </w:p>
    <w:p w14:paraId="0739CA53" w14:textId="77777777" w:rsidR="00B24AB7" w:rsidRPr="0091183E" w:rsidRDefault="00B24AB7" w:rsidP="00B24AB7">
      <w:pPr>
        <w:rPr>
          <w:rFonts w:ascii="Calibri" w:hAnsi="Calibri"/>
        </w:rPr>
      </w:pPr>
      <w:r w:rsidRPr="0091183E">
        <w:rPr>
          <w:rFonts w:ascii="Calibri" w:hAnsi="Calibri"/>
        </w:rPr>
        <w:t>JUDEŢUL HUNEDOARA</w:t>
      </w:r>
    </w:p>
    <w:p w14:paraId="4F138CD2" w14:textId="77777777" w:rsidR="00B24AB7" w:rsidRPr="0091183E" w:rsidRDefault="00B24AB7" w:rsidP="00B24AB7">
      <w:pPr>
        <w:rPr>
          <w:rFonts w:ascii="Calibri" w:hAnsi="Calibri"/>
        </w:rPr>
      </w:pPr>
      <w:r w:rsidRPr="0091183E">
        <w:rPr>
          <w:rFonts w:ascii="Calibri" w:hAnsi="Calibri"/>
        </w:rPr>
        <w:t>MUNICIPIUL BRAD</w:t>
      </w:r>
    </w:p>
    <w:p w14:paraId="3C0E36BF" w14:textId="77777777" w:rsidR="00B24AB7" w:rsidRPr="0091183E" w:rsidRDefault="00B24AB7" w:rsidP="00B24AB7">
      <w:pPr>
        <w:rPr>
          <w:rFonts w:ascii="Calibri" w:hAnsi="Calibri"/>
        </w:rPr>
      </w:pPr>
      <w:r w:rsidRPr="0091183E">
        <w:rPr>
          <w:rFonts w:ascii="Calibri" w:hAnsi="Calibri"/>
        </w:rPr>
        <w:t>CONSILIUL LOCAL BRAD</w:t>
      </w:r>
    </w:p>
    <w:p w14:paraId="08570ACB" w14:textId="77777777" w:rsidR="00D47746" w:rsidRDefault="00D47746"/>
    <w:p w14:paraId="0E45B337" w14:textId="77777777" w:rsidR="00D47746" w:rsidRDefault="00D47746" w:rsidP="00B24AB7">
      <w:pPr>
        <w:autoSpaceDE w:val="0"/>
        <w:autoSpaceDN w:val="0"/>
        <w:adjustRightInd w:val="0"/>
        <w:rPr>
          <w:rFonts w:ascii="Calibri" w:hAnsi="Calibri" w:cs="Arial"/>
          <w:b/>
          <w:bCs/>
          <w:sz w:val="28"/>
          <w:lang w:val="ro-RO"/>
        </w:rPr>
      </w:pPr>
    </w:p>
    <w:p w14:paraId="22F8F191" w14:textId="77777777" w:rsidR="00D47746" w:rsidRPr="00380996" w:rsidRDefault="00D47746" w:rsidP="00D47746">
      <w:pPr>
        <w:autoSpaceDE w:val="0"/>
        <w:autoSpaceDN w:val="0"/>
        <w:adjustRightInd w:val="0"/>
        <w:jc w:val="center"/>
        <w:rPr>
          <w:rFonts w:ascii="Calibri" w:hAnsi="Calibri" w:cs="Arial"/>
          <w:b/>
          <w:bCs/>
          <w:sz w:val="28"/>
          <w:lang w:val="ro-RO"/>
        </w:rPr>
      </w:pPr>
      <w:r w:rsidRPr="00380996">
        <w:rPr>
          <w:rFonts w:ascii="Calibri" w:hAnsi="Calibri" w:cs="Arial"/>
          <w:b/>
          <w:bCs/>
          <w:sz w:val="28"/>
          <w:lang w:val="ro-RO"/>
        </w:rPr>
        <w:t>REGULAMENT</w:t>
      </w:r>
      <w:r w:rsidR="00096BDB">
        <w:rPr>
          <w:rFonts w:ascii="Calibri" w:hAnsi="Calibri" w:cs="Arial"/>
          <w:b/>
          <w:bCs/>
          <w:sz w:val="28"/>
          <w:lang w:val="ro-RO"/>
        </w:rPr>
        <w:t>UL</w:t>
      </w:r>
      <w:r w:rsidRPr="00380996">
        <w:rPr>
          <w:rFonts w:ascii="Calibri" w:hAnsi="Calibri" w:cs="Arial"/>
          <w:b/>
          <w:bCs/>
          <w:sz w:val="28"/>
          <w:lang w:val="ro-RO"/>
        </w:rPr>
        <w:t xml:space="preserve"> </w:t>
      </w:r>
    </w:p>
    <w:p w14:paraId="4357FE13" w14:textId="77777777" w:rsidR="00451AE0" w:rsidRDefault="00451AE0" w:rsidP="00451AE0">
      <w:pPr>
        <w:autoSpaceDE w:val="0"/>
        <w:autoSpaceDN w:val="0"/>
        <w:adjustRightInd w:val="0"/>
        <w:jc w:val="center"/>
        <w:rPr>
          <w:rFonts w:ascii="Calibri" w:hAnsi="Calibri" w:cs="Arial"/>
          <w:b/>
          <w:bCs/>
          <w:sz w:val="28"/>
          <w:lang w:val="ro-RO"/>
        </w:rPr>
      </w:pPr>
      <w:r w:rsidRPr="00380996">
        <w:rPr>
          <w:rFonts w:ascii="Calibri" w:hAnsi="Calibri" w:cs="Arial"/>
          <w:b/>
          <w:bCs/>
          <w:sz w:val="28"/>
          <w:lang w:val="ro-RO"/>
        </w:rPr>
        <w:t xml:space="preserve">SERVICIULUI PUBLIC </w:t>
      </w:r>
      <w:r>
        <w:rPr>
          <w:rFonts w:ascii="Calibri" w:hAnsi="Calibri" w:cs="Arial"/>
          <w:b/>
          <w:bCs/>
          <w:sz w:val="28"/>
          <w:lang w:val="ro-RO"/>
        </w:rPr>
        <w:t>DE ALIMENTARE CENTRALIZATĂ CU ENERGIE TERMICĂ</w:t>
      </w:r>
    </w:p>
    <w:p w14:paraId="21BAF3CC" w14:textId="77777777" w:rsidR="00451AE0" w:rsidRPr="00380996" w:rsidRDefault="00451AE0" w:rsidP="00451AE0">
      <w:pPr>
        <w:autoSpaceDE w:val="0"/>
        <w:autoSpaceDN w:val="0"/>
        <w:adjustRightInd w:val="0"/>
        <w:jc w:val="center"/>
        <w:rPr>
          <w:rFonts w:ascii="Calibri" w:hAnsi="Calibri" w:cs="Arial"/>
          <w:b/>
          <w:bCs/>
          <w:sz w:val="28"/>
          <w:lang w:val="ro-RO"/>
        </w:rPr>
      </w:pPr>
      <w:proofErr w:type="gramStart"/>
      <w:r>
        <w:rPr>
          <w:rFonts w:ascii="Calibri" w:hAnsi="Calibri" w:cs="Arial"/>
          <w:b/>
          <w:bCs/>
          <w:sz w:val="28"/>
        </w:rPr>
        <w:t>( SACET</w:t>
      </w:r>
      <w:proofErr w:type="gramEnd"/>
      <w:r>
        <w:rPr>
          <w:rFonts w:ascii="Calibri" w:hAnsi="Calibri" w:cs="Arial"/>
          <w:b/>
          <w:bCs/>
          <w:sz w:val="28"/>
        </w:rPr>
        <w:t xml:space="preserve"> ) </w:t>
      </w:r>
      <w:r>
        <w:rPr>
          <w:rFonts w:ascii="Calibri" w:hAnsi="Calibri" w:cs="Arial"/>
          <w:b/>
          <w:bCs/>
          <w:sz w:val="28"/>
          <w:lang w:val="ro-RO"/>
        </w:rPr>
        <w:t>ÎN</w:t>
      </w:r>
      <w:r w:rsidRPr="00380996">
        <w:rPr>
          <w:rFonts w:ascii="Calibri" w:hAnsi="Calibri" w:cs="Arial"/>
          <w:b/>
          <w:bCs/>
          <w:sz w:val="28"/>
          <w:lang w:val="ro-RO"/>
        </w:rPr>
        <w:t xml:space="preserve"> MUNICIPIUL BRAD</w:t>
      </w:r>
    </w:p>
    <w:p w14:paraId="1C27AB3C" w14:textId="77777777" w:rsidR="00D47746" w:rsidRPr="00DF7831" w:rsidRDefault="00D47746" w:rsidP="00D47746">
      <w:pPr>
        <w:autoSpaceDE w:val="0"/>
        <w:autoSpaceDN w:val="0"/>
        <w:adjustRightInd w:val="0"/>
        <w:jc w:val="center"/>
        <w:rPr>
          <w:rFonts w:ascii="Calibri" w:hAnsi="Calibri" w:cs="Arial"/>
          <w:b/>
          <w:bCs/>
          <w:lang w:val="ro-RO"/>
        </w:rPr>
      </w:pPr>
    </w:p>
    <w:p w14:paraId="38E0D345" w14:textId="77777777" w:rsidR="00D47746" w:rsidRPr="00DF7831" w:rsidRDefault="00D47746" w:rsidP="00D47746">
      <w:pPr>
        <w:autoSpaceDE w:val="0"/>
        <w:autoSpaceDN w:val="0"/>
        <w:adjustRightInd w:val="0"/>
        <w:jc w:val="center"/>
        <w:rPr>
          <w:rFonts w:ascii="Calibri" w:hAnsi="Calibri" w:cs="Arial"/>
          <w:b/>
          <w:bCs/>
          <w:lang w:val="ro-RO"/>
        </w:rPr>
      </w:pPr>
    </w:p>
    <w:p w14:paraId="2415D9EE" w14:textId="77777777" w:rsidR="00D47746" w:rsidRPr="00DF7831" w:rsidRDefault="00D47746" w:rsidP="00D47746">
      <w:pPr>
        <w:autoSpaceDE w:val="0"/>
        <w:autoSpaceDN w:val="0"/>
        <w:adjustRightInd w:val="0"/>
        <w:rPr>
          <w:rFonts w:ascii="Calibri" w:hAnsi="Calibri" w:cs="Arial"/>
          <w:b/>
          <w:lang w:val="ro-RO"/>
        </w:rPr>
      </w:pPr>
      <w:r w:rsidRPr="00DF7831">
        <w:rPr>
          <w:rFonts w:ascii="Calibri" w:hAnsi="Calibri" w:cs="Arial"/>
          <w:b/>
          <w:lang w:val="ro-RO"/>
        </w:rPr>
        <w:t xml:space="preserve">CAP. 1 </w:t>
      </w:r>
      <w:r>
        <w:rPr>
          <w:rFonts w:ascii="Calibri" w:hAnsi="Calibri" w:cs="Arial"/>
          <w:b/>
          <w:lang w:val="ro-RO"/>
        </w:rPr>
        <w:tab/>
      </w:r>
      <w:r>
        <w:rPr>
          <w:rFonts w:ascii="Calibri" w:hAnsi="Calibri" w:cs="Arial"/>
          <w:b/>
          <w:lang w:val="ro-RO"/>
        </w:rPr>
        <w:tab/>
      </w:r>
      <w:r w:rsidRPr="00DF7831">
        <w:rPr>
          <w:rFonts w:ascii="Calibri" w:hAnsi="Calibri" w:cs="Arial"/>
          <w:b/>
          <w:lang w:val="ro-RO"/>
        </w:rPr>
        <w:t>DISPOZIŢII GENERALE</w:t>
      </w:r>
    </w:p>
    <w:p w14:paraId="75564D75" w14:textId="77777777" w:rsidR="00D47746" w:rsidRPr="00DF7831" w:rsidRDefault="00D47746" w:rsidP="00D47746">
      <w:pPr>
        <w:autoSpaceDE w:val="0"/>
        <w:autoSpaceDN w:val="0"/>
        <w:adjustRightInd w:val="0"/>
        <w:rPr>
          <w:rFonts w:ascii="Calibri" w:hAnsi="Calibri" w:cs="Arial"/>
          <w:b/>
          <w:lang w:val="ro-RO"/>
        </w:rPr>
      </w:pPr>
    </w:p>
    <w:p w14:paraId="0AE68515" w14:textId="77777777" w:rsidR="00D47746" w:rsidRPr="00DF7831" w:rsidRDefault="00D47746" w:rsidP="00D47746">
      <w:pPr>
        <w:autoSpaceDE w:val="0"/>
        <w:autoSpaceDN w:val="0"/>
        <w:adjustRightInd w:val="0"/>
        <w:rPr>
          <w:rFonts w:ascii="Calibri" w:hAnsi="Calibri" w:cs="Arial"/>
          <w:b/>
          <w:bCs/>
          <w:iCs/>
          <w:lang w:val="ro-RO"/>
        </w:rPr>
      </w:pPr>
      <w:r w:rsidRPr="00DF7831">
        <w:rPr>
          <w:rFonts w:ascii="Calibri" w:hAnsi="Calibri" w:cs="Arial"/>
          <w:b/>
          <w:bCs/>
          <w:iCs/>
          <w:lang w:val="ro-RO"/>
        </w:rPr>
        <w:t xml:space="preserve">SECŢIUNEA 1 </w:t>
      </w:r>
      <w:r>
        <w:rPr>
          <w:rFonts w:ascii="Calibri" w:hAnsi="Calibri" w:cs="Arial"/>
          <w:b/>
          <w:bCs/>
          <w:iCs/>
          <w:lang w:val="ro-RO"/>
        </w:rPr>
        <w:tab/>
      </w:r>
      <w:r w:rsidRPr="00DF7831">
        <w:rPr>
          <w:rFonts w:ascii="Calibri" w:hAnsi="Calibri" w:cs="Arial"/>
          <w:b/>
          <w:bCs/>
          <w:iCs/>
          <w:lang w:val="ro-RO"/>
        </w:rPr>
        <w:t>Domeniul de aplicare</w:t>
      </w:r>
    </w:p>
    <w:p w14:paraId="488C289B" w14:textId="77777777" w:rsidR="00D47746" w:rsidRPr="00DF7831" w:rsidRDefault="00D47746" w:rsidP="00D47746">
      <w:pPr>
        <w:autoSpaceDE w:val="0"/>
        <w:autoSpaceDN w:val="0"/>
        <w:adjustRightInd w:val="0"/>
        <w:rPr>
          <w:rFonts w:ascii="Calibri" w:hAnsi="Calibri" w:cs="Arial"/>
          <w:b/>
          <w:lang w:val="ro-RO"/>
        </w:rPr>
      </w:pPr>
    </w:p>
    <w:p w14:paraId="43FEA211"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w:t>
      </w:r>
    </w:p>
    <w:p w14:paraId="1A9C454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Prevederile prezentului regulament se aplică serviciului public de alimentare cu energie termică în sistem centralizat, denumit în continuare </w:t>
      </w:r>
      <w:r>
        <w:rPr>
          <w:rFonts w:ascii="Calibri" w:hAnsi="Calibri" w:cs="Arial"/>
          <w:lang w:val="ro-RO"/>
        </w:rPr>
        <w:t>SACET</w:t>
      </w:r>
      <w:r w:rsidRPr="00DF7831">
        <w:rPr>
          <w:rFonts w:ascii="Calibri" w:hAnsi="Calibri" w:cs="Arial"/>
          <w:lang w:val="ro-RO"/>
        </w:rPr>
        <w:t xml:space="preserve">, </w:t>
      </w:r>
      <w:proofErr w:type="spellStart"/>
      <w:r w:rsidRPr="00DF7831">
        <w:rPr>
          <w:rFonts w:ascii="Calibri" w:hAnsi="Calibri" w:cs="Arial"/>
          <w:lang w:val="ro-RO"/>
        </w:rPr>
        <w:t>înfiinţat</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organizat la nivelul Municipiului Brad.</w:t>
      </w:r>
    </w:p>
    <w:p w14:paraId="7819E21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Prezentul regulament reglementează </w:t>
      </w:r>
      <w:proofErr w:type="spellStart"/>
      <w:r w:rsidRPr="00DF7831">
        <w:rPr>
          <w:rFonts w:ascii="Calibri" w:hAnsi="Calibri" w:cs="Arial"/>
          <w:lang w:val="ro-RO"/>
        </w:rPr>
        <w:t>desfăşurarea</w:t>
      </w:r>
      <w:proofErr w:type="spellEnd"/>
      <w:r w:rsidRPr="00DF7831">
        <w:rPr>
          <w:rFonts w:ascii="Calibri" w:hAnsi="Calibri" w:cs="Arial"/>
          <w:lang w:val="ro-RO"/>
        </w:rPr>
        <w:t xml:space="preserve">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specifice </w:t>
      </w:r>
      <w:r>
        <w:rPr>
          <w:rFonts w:ascii="Calibri" w:hAnsi="Calibri" w:cs="Arial"/>
          <w:lang w:val="ro-RO"/>
        </w:rPr>
        <w:t>SACET</w:t>
      </w:r>
      <w:r w:rsidRPr="00DF7831">
        <w:rPr>
          <w:rFonts w:ascii="Calibri" w:hAnsi="Calibri" w:cs="Arial"/>
          <w:lang w:val="ro-RO"/>
        </w:rPr>
        <w:t xml:space="preserve"> utilizat</w:t>
      </w:r>
      <w:r>
        <w:rPr>
          <w:rFonts w:ascii="Calibri" w:hAnsi="Calibri" w:cs="Arial"/>
          <w:lang w:val="ro-RO"/>
        </w:rPr>
        <w:t>e</w:t>
      </w:r>
      <w:r w:rsidRPr="00DF7831">
        <w:rPr>
          <w:rFonts w:ascii="Calibri" w:hAnsi="Calibri" w:cs="Arial"/>
          <w:lang w:val="ro-RO"/>
        </w:rPr>
        <w:t xml:space="preserve"> în scopuri industriale </w:t>
      </w:r>
      <w:proofErr w:type="spellStart"/>
      <w:r w:rsidRPr="00DF7831">
        <w:rPr>
          <w:rFonts w:ascii="Calibri" w:hAnsi="Calibri" w:cs="Arial"/>
          <w:lang w:val="ro-RO"/>
        </w:rPr>
        <w:t>şi</w:t>
      </w:r>
      <w:proofErr w:type="spellEnd"/>
      <w:r w:rsidRPr="00DF7831">
        <w:rPr>
          <w:rFonts w:ascii="Calibri" w:hAnsi="Calibri" w:cs="Arial"/>
          <w:lang w:val="ro-RO"/>
        </w:rPr>
        <w:t xml:space="preserve">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prepararea apei calde de consum, respectiv: producerea, transportul, </w:t>
      </w:r>
      <w:proofErr w:type="spellStart"/>
      <w:r w:rsidRPr="00DF7831">
        <w:rPr>
          <w:rFonts w:ascii="Calibri" w:hAnsi="Calibri" w:cs="Arial"/>
          <w:lang w:val="ro-RO"/>
        </w:rPr>
        <w:t>distribuţia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furnizarea energiei termice în sistem centralizat,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eficienţă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la standarde de calitate, în vederea utilizării optime a resurselor de energie </w:t>
      </w:r>
      <w:proofErr w:type="spellStart"/>
      <w:r w:rsidRPr="00DF7831">
        <w:rPr>
          <w:rFonts w:ascii="Calibri" w:hAnsi="Calibri" w:cs="Arial"/>
          <w:lang w:val="ro-RO"/>
        </w:rPr>
        <w:t>şi</w:t>
      </w:r>
      <w:proofErr w:type="spellEnd"/>
      <w:r w:rsidRPr="00DF7831">
        <w:rPr>
          <w:rFonts w:ascii="Calibri" w:hAnsi="Calibri" w:cs="Arial"/>
          <w:lang w:val="ro-RO"/>
        </w:rPr>
        <w:t xml:space="preserve"> cu respectarea normelor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mediului,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relaţiile</w:t>
      </w:r>
      <w:proofErr w:type="spellEnd"/>
      <w:r w:rsidRPr="00DF7831">
        <w:rPr>
          <w:rFonts w:ascii="Calibri" w:hAnsi="Calibri" w:cs="Arial"/>
          <w:lang w:val="ro-RO"/>
        </w:rPr>
        <w:t xml:space="preserve"> dintre operator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w:t>
      </w:r>
    </w:p>
    <w:p w14:paraId="1402B85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Prevederile regulamentului se aplică, de asemenea, la proiectarea, executarea, </w:t>
      </w:r>
      <w:proofErr w:type="spellStart"/>
      <w:r w:rsidRPr="00DF7831">
        <w:rPr>
          <w:rFonts w:ascii="Calibri" w:hAnsi="Calibri" w:cs="Arial"/>
          <w:lang w:val="ro-RO"/>
        </w:rPr>
        <w:t>recepţionarea</w:t>
      </w:r>
      <w:proofErr w:type="spellEnd"/>
      <w:r w:rsidRPr="00DF7831">
        <w:rPr>
          <w:rFonts w:ascii="Calibri" w:hAnsi="Calibri" w:cs="Arial"/>
          <w:lang w:val="ro-RO"/>
        </w:rPr>
        <w:t xml:space="preserve">, exploatarea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întreţinerea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w:t>
      </w:r>
      <w:r>
        <w:rPr>
          <w:rFonts w:ascii="Calibri" w:hAnsi="Calibri" w:cs="Arial"/>
          <w:lang w:val="ro-RO"/>
        </w:rPr>
        <w:t>SACET</w:t>
      </w:r>
      <w:r w:rsidRPr="00DF7831">
        <w:rPr>
          <w:rFonts w:ascii="Calibri" w:hAnsi="Calibri" w:cs="Arial"/>
          <w:lang w:val="ro-RO"/>
        </w:rPr>
        <w:t>.</w:t>
      </w:r>
    </w:p>
    <w:p w14:paraId="476789F2"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Operatorul </w:t>
      </w:r>
      <w:r>
        <w:rPr>
          <w:rFonts w:ascii="Calibri" w:hAnsi="Calibri" w:cs="Arial"/>
          <w:lang w:val="ro-RO"/>
        </w:rPr>
        <w:t>SACET</w:t>
      </w:r>
      <w:r w:rsidRPr="00DF7831">
        <w:rPr>
          <w:rFonts w:ascii="Calibri" w:hAnsi="Calibri" w:cs="Arial"/>
          <w:lang w:val="ro-RO"/>
        </w:rPr>
        <w:t xml:space="preserve">, indiferent de forma de proprietate, organizare </w:t>
      </w:r>
      <w:proofErr w:type="spellStart"/>
      <w:r w:rsidRPr="00DF7831">
        <w:rPr>
          <w:rFonts w:ascii="Calibri" w:hAnsi="Calibri" w:cs="Arial"/>
          <w:lang w:val="ro-RO"/>
        </w:rPr>
        <w:t>şi</w:t>
      </w:r>
      <w:proofErr w:type="spellEnd"/>
      <w:r w:rsidRPr="00DF7831">
        <w:rPr>
          <w:rFonts w:ascii="Calibri" w:hAnsi="Calibri" w:cs="Arial"/>
          <w:lang w:val="ro-RO"/>
        </w:rPr>
        <w:t xml:space="preserve"> de modul în care este organizată gestiunea serviciului în cadrul municipiului Brad, se va conforma prevederilor prezentului regulament.</w:t>
      </w:r>
    </w:p>
    <w:p w14:paraId="6A23F1A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(5) </w:t>
      </w:r>
      <w:proofErr w:type="spellStart"/>
      <w:r>
        <w:rPr>
          <w:rFonts w:ascii="Calibri" w:hAnsi="Calibri" w:cs="Arial"/>
          <w:lang w:val="ro-RO"/>
        </w:rPr>
        <w:t>Condiţiile</w:t>
      </w:r>
      <w:proofErr w:type="spellEnd"/>
      <w:r>
        <w:rPr>
          <w:rFonts w:ascii="Calibri" w:hAnsi="Calibri" w:cs="Arial"/>
          <w:lang w:val="ro-RO"/>
        </w:rPr>
        <w:t xml:space="preserve"> tehnice </w:t>
      </w:r>
      <w:proofErr w:type="spellStart"/>
      <w:r>
        <w:rPr>
          <w:rFonts w:ascii="Calibri" w:hAnsi="Calibri" w:cs="Arial"/>
          <w:lang w:val="ro-RO"/>
        </w:rPr>
        <w:t>şi</w:t>
      </w:r>
      <w:proofErr w:type="spellEnd"/>
      <w:r>
        <w:rPr>
          <w:rFonts w:ascii="Calibri" w:hAnsi="Calibri" w:cs="Arial"/>
          <w:lang w:val="ro-RO"/>
        </w:rPr>
        <w:t xml:space="preserve"> indicatorii de </w:t>
      </w:r>
      <w:proofErr w:type="spellStart"/>
      <w:r>
        <w:rPr>
          <w:rFonts w:ascii="Calibri" w:hAnsi="Calibri" w:cs="Arial"/>
          <w:lang w:val="ro-RO"/>
        </w:rPr>
        <w:t>performanţă</w:t>
      </w:r>
      <w:proofErr w:type="spellEnd"/>
      <w:r>
        <w:rPr>
          <w:rFonts w:ascii="Calibri" w:hAnsi="Calibri" w:cs="Arial"/>
          <w:lang w:val="ro-RO"/>
        </w:rPr>
        <w:t xml:space="preserve"> </w:t>
      </w:r>
      <w:proofErr w:type="spellStart"/>
      <w:r>
        <w:rPr>
          <w:rFonts w:ascii="Calibri" w:hAnsi="Calibri" w:cs="Arial"/>
          <w:lang w:val="ro-RO"/>
        </w:rPr>
        <w:t>prevăzuţi</w:t>
      </w:r>
      <w:proofErr w:type="spellEnd"/>
      <w:r>
        <w:rPr>
          <w:rFonts w:ascii="Calibri" w:hAnsi="Calibri" w:cs="Arial"/>
          <w:lang w:val="ro-RO"/>
        </w:rPr>
        <w:t xml:space="preserve"> în acest regulament  au caracter minimal. Consiliul local al municipiului Brad poate aproba </w:t>
      </w:r>
      <w:proofErr w:type="spellStart"/>
      <w:r>
        <w:rPr>
          <w:rFonts w:ascii="Calibri" w:hAnsi="Calibri" w:cs="Arial"/>
          <w:lang w:val="ro-RO"/>
        </w:rPr>
        <w:t>şi</w:t>
      </w:r>
      <w:proofErr w:type="spellEnd"/>
      <w:r>
        <w:rPr>
          <w:rFonts w:ascii="Calibri" w:hAnsi="Calibri" w:cs="Arial"/>
          <w:lang w:val="ro-RO"/>
        </w:rPr>
        <w:t xml:space="preserve"> </w:t>
      </w:r>
      <w:proofErr w:type="spellStart"/>
      <w:r>
        <w:rPr>
          <w:rFonts w:ascii="Calibri" w:hAnsi="Calibri" w:cs="Arial"/>
          <w:lang w:val="ro-RO"/>
        </w:rPr>
        <w:t>alţi</w:t>
      </w:r>
      <w:proofErr w:type="spellEnd"/>
      <w:r>
        <w:rPr>
          <w:rFonts w:ascii="Calibri" w:hAnsi="Calibri" w:cs="Arial"/>
          <w:lang w:val="ro-RO"/>
        </w:rPr>
        <w:t xml:space="preserve"> indicatori de </w:t>
      </w:r>
      <w:proofErr w:type="spellStart"/>
      <w:r>
        <w:rPr>
          <w:rFonts w:ascii="Calibri" w:hAnsi="Calibri" w:cs="Arial"/>
          <w:lang w:val="ro-RO"/>
        </w:rPr>
        <w:t>performanţă</w:t>
      </w:r>
      <w:proofErr w:type="spellEnd"/>
      <w:r>
        <w:rPr>
          <w:rFonts w:ascii="Calibri" w:hAnsi="Calibri" w:cs="Arial"/>
          <w:lang w:val="ro-RO"/>
        </w:rPr>
        <w:t xml:space="preserve"> sau </w:t>
      </w:r>
      <w:proofErr w:type="spellStart"/>
      <w:r>
        <w:rPr>
          <w:rFonts w:ascii="Calibri" w:hAnsi="Calibri" w:cs="Arial"/>
          <w:lang w:val="ro-RO"/>
        </w:rPr>
        <w:t>condiţii</w:t>
      </w:r>
      <w:proofErr w:type="spellEnd"/>
      <w:r>
        <w:rPr>
          <w:rFonts w:ascii="Calibri" w:hAnsi="Calibri" w:cs="Arial"/>
          <w:lang w:val="ro-RO"/>
        </w:rPr>
        <w:t xml:space="preserve"> tehnice pentru serviciul de alimentare cu energie termică, pe baza unor studii de specialitate.</w:t>
      </w:r>
    </w:p>
    <w:p w14:paraId="7FFADE0C" w14:textId="77777777" w:rsidR="00D47746" w:rsidRPr="00DF7831" w:rsidRDefault="00D47746" w:rsidP="00D47746">
      <w:pPr>
        <w:autoSpaceDE w:val="0"/>
        <w:autoSpaceDN w:val="0"/>
        <w:adjustRightInd w:val="0"/>
        <w:rPr>
          <w:rFonts w:ascii="Calibri" w:hAnsi="Calibri" w:cs="Arial"/>
          <w:lang w:val="ro-RO"/>
        </w:rPr>
      </w:pPr>
    </w:p>
    <w:p w14:paraId="562563A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p>
    <w:p w14:paraId="736CC9B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r>
        <w:rPr>
          <w:rFonts w:ascii="Calibri" w:hAnsi="Calibri" w:cs="Arial"/>
          <w:lang w:val="ro-RO"/>
        </w:rPr>
        <w:t>SACET</w:t>
      </w:r>
      <w:r w:rsidRPr="00DF7831">
        <w:rPr>
          <w:rFonts w:ascii="Calibri" w:hAnsi="Calibri" w:cs="Arial"/>
          <w:lang w:val="ro-RO"/>
        </w:rPr>
        <w:t xml:space="preserve"> se </w:t>
      </w:r>
      <w:proofErr w:type="spellStart"/>
      <w:r w:rsidRPr="00DF7831">
        <w:rPr>
          <w:rFonts w:ascii="Calibri" w:hAnsi="Calibri" w:cs="Arial"/>
          <w:lang w:val="ro-RO"/>
        </w:rPr>
        <w:t>înfiinţează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se organizează la nivelul municipiului Brad, aferent infrastructurii </w:t>
      </w:r>
      <w:proofErr w:type="spellStart"/>
      <w:r w:rsidRPr="00DF7831">
        <w:rPr>
          <w:rFonts w:ascii="Calibri" w:hAnsi="Calibri" w:cs="Arial"/>
          <w:lang w:val="ro-RO"/>
        </w:rPr>
        <w:t>tehnico</w:t>
      </w:r>
      <w:proofErr w:type="spellEnd"/>
      <w:r w:rsidRPr="00DF7831">
        <w:rPr>
          <w:rFonts w:ascii="Calibri" w:hAnsi="Calibri" w:cs="Arial"/>
          <w:lang w:val="ro-RO"/>
        </w:rPr>
        <w:t xml:space="preserve">-edilitară, existente pe domeniul public sau privat al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care formează sistemul de alimentare centralizată cu energie termică al </w:t>
      </w:r>
      <w:proofErr w:type="spellStart"/>
      <w:r w:rsidRPr="00DF7831">
        <w:rPr>
          <w:rFonts w:ascii="Calibri" w:hAnsi="Calibri" w:cs="Arial"/>
          <w:lang w:val="ro-RO"/>
        </w:rPr>
        <w:t>localităţii</w:t>
      </w:r>
      <w:proofErr w:type="spellEnd"/>
      <w:r w:rsidRPr="00DF7831">
        <w:rPr>
          <w:rFonts w:ascii="Calibri" w:hAnsi="Calibri" w:cs="Arial"/>
          <w:lang w:val="ro-RO"/>
        </w:rPr>
        <w:t>.</w:t>
      </w:r>
    </w:p>
    <w:p w14:paraId="2F837FB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Serviciul de alimentare cu energie termică se </w:t>
      </w:r>
      <w:proofErr w:type="spellStart"/>
      <w:r w:rsidRPr="00DF7831">
        <w:rPr>
          <w:rFonts w:ascii="Calibri" w:hAnsi="Calibri" w:cs="Arial"/>
          <w:lang w:val="ro-RO"/>
        </w:rPr>
        <w:t>înfiinţează</w:t>
      </w:r>
      <w:proofErr w:type="spellEnd"/>
      <w:r w:rsidRPr="00DF7831">
        <w:rPr>
          <w:rFonts w:ascii="Calibri" w:hAnsi="Calibri" w:cs="Arial"/>
          <w:lang w:val="ro-RO"/>
        </w:rPr>
        <w:t xml:space="preserve">, se organizează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funcţionează</w:t>
      </w:r>
      <w:proofErr w:type="spellEnd"/>
      <w:r w:rsidRPr="00DF7831">
        <w:rPr>
          <w:rFonts w:ascii="Calibri" w:hAnsi="Calibri" w:cs="Arial"/>
          <w:lang w:val="ro-RO"/>
        </w:rPr>
        <w:t xml:space="preserve"> pe baza următoarelor principii:</w:t>
      </w:r>
    </w:p>
    <w:p w14:paraId="62C6A036" w14:textId="77777777" w:rsidR="00D47746" w:rsidRPr="00DF7831" w:rsidRDefault="00D47746" w:rsidP="00D47746">
      <w:pPr>
        <w:numPr>
          <w:ilvl w:val="0"/>
          <w:numId w:val="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utilizarea eficientă a resurselor energetice;</w:t>
      </w:r>
    </w:p>
    <w:p w14:paraId="78FD1B92" w14:textId="77777777" w:rsidR="00D47746" w:rsidRPr="00DF7831" w:rsidRDefault="00D47746" w:rsidP="00D47746">
      <w:pPr>
        <w:numPr>
          <w:ilvl w:val="0"/>
          <w:numId w:val="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dezvoltarea durabilă a </w:t>
      </w:r>
      <w:proofErr w:type="spellStart"/>
      <w:r w:rsidRPr="00DF7831">
        <w:rPr>
          <w:rFonts w:ascii="Calibri" w:hAnsi="Calibri" w:cs="Arial"/>
          <w:lang w:val="ro-RO"/>
        </w:rPr>
        <w:t>unităţilor</w:t>
      </w:r>
      <w:proofErr w:type="spellEnd"/>
      <w:r w:rsidRPr="00DF7831">
        <w:rPr>
          <w:rFonts w:ascii="Calibri" w:hAnsi="Calibri" w:cs="Arial"/>
          <w:lang w:val="ro-RO"/>
        </w:rPr>
        <w:t xml:space="preserve"> administrativ-teritoriale;</w:t>
      </w:r>
    </w:p>
    <w:p w14:paraId="211795B8" w14:textId="77777777" w:rsidR="00D47746" w:rsidRPr="00DF7831" w:rsidRDefault="00D47746" w:rsidP="00D47746">
      <w:pPr>
        <w:numPr>
          <w:ilvl w:val="0"/>
          <w:numId w:val="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diminuarea impactului asupra mediului;</w:t>
      </w:r>
    </w:p>
    <w:p w14:paraId="20D77A0E" w14:textId="77777777" w:rsidR="00D47746" w:rsidRPr="00DF7831" w:rsidRDefault="00D47746" w:rsidP="00D47746">
      <w:pPr>
        <w:numPr>
          <w:ilvl w:val="0"/>
          <w:numId w:val="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promovarea cogenerării de înaltă </w:t>
      </w:r>
      <w:proofErr w:type="spellStart"/>
      <w:r w:rsidRPr="00DF7831">
        <w:rPr>
          <w:rFonts w:ascii="Calibri" w:hAnsi="Calibri" w:cs="Arial"/>
          <w:lang w:val="ro-RO"/>
        </w:rPr>
        <w:t>eficienţă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utilizarea surselor noi </w:t>
      </w:r>
      <w:proofErr w:type="spellStart"/>
      <w:r w:rsidRPr="00DF7831">
        <w:rPr>
          <w:rFonts w:ascii="Calibri" w:hAnsi="Calibri" w:cs="Arial"/>
          <w:lang w:val="ro-RO"/>
        </w:rPr>
        <w:t>şi</w:t>
      </w:r>
      <w:proofErr w:type="spellEnd"/>
      <w:r w:rsidRPr="00DF7831">
        <w:rPr>
          <w:rFonts w:ascii="Calibri" w:hAnsi="Calibri" w:cs="Arial"/>
          <w:lang w:val="ro-RO"/>
        </w:rPr>
        <w:t xml:space="preserve"> regenerabile de energie;</w:t>
      </w:r>
    </w:p>
    <w:p w14:paraId="05722622" w14:textId="77777777" w:rsidR="00D47746" w:rsidRDefault="00D47746" w:rsidP="00D47746">
      <w:pPr>
        <w:numPr>
          <w:ilvl w:val="0"/>
          <w:numId w:val="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reglementarea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transparenţa</w:t>
      </w:r>
      <w:proofErr w:type="spellEnd"/>
      <w:r w:rsidRPr="00DF7831">
        <w:rPr>
          <w:rFonts w:ascii="Calibri" w:hAnsi="Calibri" w:cs="Arial"/>
          <w:lang w:val="ro-RO"/>
        </w:rPr>
        <w:t xml:space="preserve"> tarifelor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preţurilor</w:t>
      </w:r>
      <w:proofErr w:type="spellEnd"/>
      <w:r w:rsidRPr="00DF7831">
        <w:rPr>
          <w:rFonts w:ascii="Calibri" w:hAnsi="Calibri" w:cs="Arial"/>
          <w:lang w:val="ro-RO"/>
        </w:rPr>
        <w:t xml:space="preserve"> energiei termice;</w:t>
      </w:r>
    </w:p>
    <w:p w14:paraId="072D9EED" w14:textId="77777777" w:rsidR="00D47746" w:rsidRPr="00DF7831" w:rsidRDefault="00D47746" w:rsidP="00D47746">
      <w:pPr>
        <w:numPr>
          <w:ilvl w:val="0"/>
          <w:numId w:val="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asigurarea accesului nediscriminatoriu al utilizatorilor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w:t>
      </w:r>
      <w:proofErr w:type="spellStart"/>
      <w:r w:rsidRPr="00DF7831">
        <w:rPr>
          <w:rFonts w:ascii="Calibri" w:hAnsi="Calibri" w:cs="Arial"/>
          <w:lang w:val="ro-RO"/>
        </w:rPr>
        <w:t>şi</w:t>
      </w:r>
      <w:proofErr w:type="spellEnd"/>
      <w:r w:rsidRPr="00DF7831">
        <w:rPr>
          <w:rFonts w:ascii="Calibri" w:hAnsi="Calibri" w:cs="Arial"/>
          <w:lang w:val="ro-RO"/>
        </w:rPr>
        <w:t xml:space="preserve"> la serviciul public de alimentare cu energie termică;</w:t>
      </w:r>
    </w:p>
    <w:p w14:paraId="7C36A2E4" w14:textId="77777777" w:rsidR="00D47746" w:rsidRPr="00DF7831" w:rsidRDefault="00D47746" w:rsidP="00D47746">
      <w:pPr>
        <w:numPr>
          <w:ilvl w:val="0"/>
          <w:numId w:val="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"un condominiu - un sistem de încălzire".</w:t>
      </w:r>
    </w:p>
    <w:p w14:paraId="5713F8E4" w14:textId="77777777" w:rsidR="00D47746" w:rsidRPr="00DF7831" w:rsidRDefault="00D47746" w:rsidP="00D47746">
      <w:pPr>
        <w:autoSpaceDE w:val="0"/>
        <w:autoSpaceDN w:val="0"/>
        <w:adjustRightInd w:val="0"/>
        <w:rPr>
          <w:rFonts w:ascii="Calibri" w:hAnsi="Calibri" w:cs="Arial"/>
          <w:lang w:val="ro-RO"/>
        </w:rPr>
      </w:pPr>
    </w:p>
    <w:p w14:paraId="34402A9B"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3</w:t>
      </w:r>
    </w:p>
    <w:p w14:paraId="1CAF45B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Infrastructura </w:t>
      </w:r>
      <w:proofErr w:type="spellStart"/>
      <w:r w:rsidRPr="00DF7831">
        <w:rPr>
          <w:rFonts w:ascii="Calibri" w:hAnsi="Calibri" w:cs="Arial"/>
          <w:lang w:val="ro-RO"/>
        </w:rPr>
        <w:t>tehnico</w:t>
      </w:r>
      <w:proofErr w:type="spellEnd"/>
      <w:r w:rsidRPr="00DF7831">
        <w:rPr>
          <w:rFonts w:ascii="Calibri" w:hAnsi="Calibri" w:cs="Arial"/>
          <w:lang w:val="ro-RO"/>
        </w:rPr>
        <w:t xml:space="preserve">-edilitară specifică, existenta pe domeniul public sau privat al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care formează sistemul de alimentare centralizată cu energie termică al municipiului Brad, este alcătuită dintr-un ansamblu tehnologic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funcţional</w:t>
      </w:r>
      <w:proofErr w:type="spellEnd"/>
      <w:r w:rsidRPr="00DF7831">
        <w:rPr>
          <w:rFonts w:ascii="Calibri" w:hAnsi="Calibri" w:cs="Arial"/>
          <w:lang w:val="ro-RO"/>
        </w:rPr>
        <w:t xml:space="preserve"> unitar constând din </w:t>
      </w:r>
      <w:proofErr w:type="spellStart"/>
      <w:r w:rsidRPr="00DF7831">
        <w:rPr>
          <w:rFonts w:ascii="Calibri" w:hAnsi="Calibri" w:cs="Arial"/>
          <w:lang w:val="ro-RO"/>
        </w:rPr>
        <w:t>construcţii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echipamente, dotări specifice </w:t>
      </w:r>
      <w:proofErr w:type="spellStart"/>
      <w:r w:rsidRPr="00DF7831">
        <w:rPr>
          <w:rFonts w:ascii="Calibri" w:hAnsi="Calibri" w:cs="Arial"/>
          <w:lang w:val="ro-RO"/>
        </w:rPr>
        <w:t>şi</w:t>
      </w:r>
      <w:proofErr w:type="spellEnd"/>
      <w:r w:rsidRPr="00DF7831">
        <w:rPr>
          <w:rFonts w:ascii="Calibri" w:hAnsi="Calibri" w:cs="Arial"/>
          <w:lang w:val="ro-RO"/>
        </w:rPr>
        <w:t xml:space="preserve"> mijloace de măsurare, destinată producerii, transportului, </w:t>
      </w:r>
      <w:proofErr w:type="spellStart"/>
      <w:r w:rsidRPr="00DF7831">
        <w:rPr>
          <w:rFonts w:ascii="Calibri" w:hAnsi="Calibri" w:cs="Arial"/>
          <w:lang w:val="ro-RO"/>
        </w:rPr>
        <w:t>distribuţiei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furnizării energiei termice pe teritoriul </w:t>
      </w:r>
      <w:proofErr w:type="spellStart"/>
      <w:r w:rsidRPr="00DF7831">
        <w:rPr>
          <w:rFonts w:ascii="Calibri" w:hAnsi="Calibri" w:cs="Arial"/>
          <w:lang w:val="ro-RO"/>
        </w:rPr>
        <w:t>localităţilor</w:t>
      </w:r>
      <w:proofErr w:type="spellEnd"/>
      <w:r w:rsidRPr="00DF7831">
        <w:rPr>
          <w:rFonts w:ascii="Calibri" w:hAnsi="Calibri" w:cs="Arial"/>
          <w:lang w:val="ro-RO"/>
        </w:rPr>
        <w:t>, care cuprinde:</w:t>
      </w:r>
    </w:p>
    <w:p w14:paraId="0B133DCD" w14:textId="77777777" w:rsidR="00D47746" w:rsidRDefault="00D47746" w:rsidP="00D47746">
      <w:pPr>
        <w:numPr>
          <w:ilvl w:val="0"/>
          <w:numId w:val="2"/>
        </w:numPr>
        <w:tabs>
          <w:tab w:val="clear" w:pos="720"/>
        </w:tabs>
        <w:autoSpaceDE w:val="0"/>
        <w:autoSpaceDN w:val="0"/>
        <w:adjustRightInd w:val="0"/>
        <w:ind w:left="1440"/>
        <w:rPr>
          <w:rFonts w:ascii="Calibri" w:hAnsi="Calibri" w:cs="Arial"/>
          <w:lang w:val="ro-RO"/>
        </w:rPr>
      </w:pPr>
      <w:proofErr w:type="spellStart"/>
      <w:r>
        <w:rPr>
          <w:rFonts w:ascii="Calibri" w:hAnsi="Calibri" w:cs="Arial"/>
          <w:lang w:val="ro-RO"/>
        </w:rPr>
        <w:t>unităţi</w:t>
      </w:r>
      <w:proofErr w:type="spellEnd"/>
      <w:r>
        <w:rPr>
          <w:rFonts w:ascii="Calibri" w:hAnsi="Calibri" w:cs="Arial"/>
          <w:lang w:val="ro-RO"/>
        </w:rPr>
        <w:t xml:space="preserve"> de producere a energiei electrice </w:t>
      </w:r>
      <w:proofErr w:type="spellStart"/>
      <w:r>
        <w:rPr>
          <w:rFonts w:ascii="Calibri" w:hAnsi="Calibri" w:cs="Arial"/>
          <w:lang w:val="ro-RO"/>
        </w:rPr>
        <w:t>şi</w:t>
      </w:r>
      <w:proofErr w:type="spellEnd"/>
      <w:r>
        <w:rPr>
          <w:rFonts w:ascii="Calibri" w:hAnsi="Calibri" w:cs="Arial"/>
          <w:lang w:val="ro-RO"/>
        </w:rPr>
        <w:t>/sau termice;</w:t>
      </w:r>
    </w:p>
    <w:p w14:paraId="7C36A8A7" w14:textId="77777777" w:rsidR="00D47746" w:rsidRPr="00DF7831" w:rsidRDefault="00D47746" w:rsidP="00D47746">
      <w:pPr>
        <w:numPr>
          <w:ilvl w:val="0"/>
          <w:numId w:val="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reţele</w:t>
      </w:r>
      <w:proofErr w:type="spellEnd"/>
      <w:r w:rsidRPr="00DF7831">
        <w:rPr>
          <w:rFonts w:ascii="Calibri" w:hAnsi="Calibri" w:cs="Arial"/>
          <w:lang w:val="ro-RO"/>
        </w:rPr>
        <w:t xml:space="preserve"> de transport;</w:t>
      </w:r>
    </w:p>
    <w:p w14:paraId="57F0FDEF" w14:textId="77777777" w:rsidR="00D47746" w:rsidRPr="00DF7831" w:rsidRDefault="00D47746" w:rsidP="00D47746">
      <w:pPr>
        <w:numPr>
          <w:ilvl w:val="0"/>
          <w:numId w:val="2"/>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puncte termice;</w:t>
      </w:r>
    </w:p>
    <w:p w14:paraId="534AAFFC" w14:textId="77777777" w:rsidR="00D47746" w:rsidRPr="00DF7831" w:rsidRDefault="00D47746" w:rsidP="00D47746">
      <w:pPr>
        <w:numPr>
          <w:ilvl w:val="0"/>
          <w:numId w:val="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reţele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734E418B" w14:textId="77777777" w:rsidR="00D47746" w:rsidRPr="00DF7831" w:rsidRDefault="00D47746" w:rsidP="00D47746">
      <w:pPr>
        <w:numPr>
          <w:ilvl w:val="0"/>
          <w:numId w:val="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construcţii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auxiliare;</w:t>
      </w:r>
    </w:p>
    <w:p w14:paraId="1C355A06" w14:textId="77777777" w:rsidR="00D47746" w:rsidRPr="00DF7831" w:rsidRDefault="00D47746" w:rsidP="00D47746">
      <w:pPr>
        <w:numPr>
          <w:ilvl w:val="0"/>
          <w:numId w:val="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branşamente</w:t>
      </w:r>
      <w:proofErr w:type="spellEnd"/>
      <w:r w:rsidRPr="00DF7831">
        <w:rPr>
          <w:rFonts w:ascii="Calibri" w:hAnsi="Calibri" w:cs="Arial"/>
          <w:lang w:val="ro-RO"/>
        </w:rPr>
        <w:t>, până la punctele de delimitare/separare;</w:t>
      </w:r>
    </w:p>
    <w:p w14:paraId="45CB5AA4" w14:textId="77777777" w:rsidR="00D47746" w:rsidRPr="00DF7831" w:rsidRDefault="00D47746" w:rsidP="00D47746">
      <w:pPr>
        <w:numPr>
          <w:ilvl w:val="0"/>
          <w:numId w:val="2"/>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sisteme de măsură, control </w:t>
      </w:r>
      <w:proofErr w:type="spellStart"/>
      <w:r w:rsidRPr="00DF7831">
        <w:rPr>
          <w:rFonts w:ascii="Calibri" w:hAnsi="Calibri" w:cs="Arial"/>
          <w:lang w:val="ro-RO"/>
        </w:rPr>
        <w:t>şi</w:t>
      </w:r>
      <w:proofErr w:type="spellEnd"/>
      <w:r w:rsidRPr="00DF7831">
        <w:rPr>
          <w:rFonts w:ascii="Calibri" w:hAnsi="Calibri" w:cs="Arial"/>
          <w:lang w:val="ro-RO"/>
        </w:rPr>
        <w:t xml:space="preserve"> automatizare.</w:t>
      </w:r>
    </w:p>
    <w:p w14:paraId="256123D7" w14:textId="77777777" w:rsidR="00D47746" w:rsidRPr="00DF7831" w:rsidRDefault="00D47746" w:rsidP="00D47746">
      <w:pPr>
        <w:autoSpaceDE w:val="0"/>
        <w:autoSpaceDN w:val="0"/>
        <w:adjustRightInd w:val="0"/>
        <w:rPr>
          <w:rFonts w:ascii="Calibri" w:hAnsi="Calibri" w:cs="Arial"/>
          <w:lang w:val="ro-RO"/>
        </w:rPr>
      </w:pPr>
    </w:p>
    <w:p w14:paraId="1AA8B5E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4</w:t>
      </w:r>
    </w:p>
    <w:p w14:paraId="55579E6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sensul prezentului regulament, termenii, expresiile </w:t>
      </w:r>
      <w:proofErr w:type="spellStart"/>
      <w:r w:rsidRPr="00DF7831">
        <w:rPr>
          <w:rFonts w:ascii="Calibri" w:hAnsi="Calibri" w:cs="Arial"/>
          <w:lang w:val="ro-RO"/>
        </w:rPr>
        <w:t>şi</w:t>
      </w:r>
      <w:proofErr w:type="spellEnd"/>
      <w:r w:rsidRPr="00DF7831">
        <w:rPr>
          <w:rFonts w:ascii="Calibri" w:hAnsi="Calibri" w:cs="Arial"/>
          <w:lang w:val="ro-RO"/>
        </w:rPr>
        <w:t xml:space="preserve"> abrevierile de mai jos se definesc după cum urmează:</w:t>
      </w:r>
    </w:p>
    <w:p w14:paraId="1D65ECA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 acces la </w:t>
      </w:r>
      <w:proofErr w:type="spellStart"/>
      <w:r w:rsidRPr="00DF7831">
        <w:rPr>
          <w:rFonts w:ascii="Calibri" w:hAnsi="Calibri" w:cs="Arial"/>
          <w:lang w:val="ro-RO"/>
        </w:rPr>
        <w:t>reţea</w:t>
      </w:r>
      <w:proofErr w:type="spellEnd"/>
      <w:r w:rsidRPr="00DF7831">
        <w:rPr>
          <w:rFonts w:ascii="Calibri" w:hAnsi="Calibri" w:cs="Arial"/>
          <w:lang w:val="ro-RO"/>
        </w:rPr>
        <w:t xml:space="preserve"> - dreptul operatorilor </w:t>
      </w:r>
      <w:proofErr w:type="spellStart"/>
      <w:r w:rsidRPr="00DF7831">
        <w:rPr>
          <w:rFonts w:ascii="Calibri" w:hAnsi="Calibri" w:cs="Arial"/>
          <w:lang w:val="ro-RO"/>
        </w:rPr>
        <w:t>şi</w:t>
      </w:r>
      <w:proofErr w:type="spellEnd"/>
      <w:r w:rsidRPr="00DF7831">
        <w:rPr>
          <w:rFonts w:ascii="Calibri" w:hAnsi="Calibri" w:cs="Arial"/>
          <w:lang w:val="ro-RO"/>
        </w:rPr>
        <w:t xml:space="preserve"> al utilizatorilor de a se racorda/</w:t>
      </w:r>
      <w:proofErr w:type="spellStart"/>
      <w:r w:rsidRPr="00DF7831">
        <w:rPr>
          <w:rFonts w:ascii="Calibri" w:hAnsi="Calibri" w:cs="Arial"/>
          <w:lang w:val="ro-RO"/>
        </w:rPr>
        <w:t>branşa</w:t>
      </w:r>
      <w:proofErr w:type="spellEnd"/>
      <w:r w:rsidRPr="00DF7831">
        <w:rPr>
          <w:rFonts w:ascii="Calibri" w:hAnsi="Calibri" w:cs="Arial"/>
          <w:lang w:val="ro-RO"/>
        </w:rPr>
        <w:t xml:space="preserv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w:t>
      </w:r>
    </w:p>
    <w:p w14:paraId="6A34A4D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 acord de furnizare de energie termică - acord scris care se dă de către furnizor, în legătură cu </w:t>
      </w:r>
      <w:proofErr w:type="spellStart"/>
      <w:r w:rsidRPr="00DF7831">
        <w:rPr>
          <w:rFonts w:ascii="Calibri" w:hAnsi="Calibri" w:cs="Arial"/>
          <w:lang w:val="ro-RO"/>
        </w:rPr>
        <w:t>posibilităţile</w:t>
      </w:r>
      <w:proofErr w:type="spellEnd"/>
      <w:r w:rsidRPr="00DF7831">
        <w:rPr>
          <w:rFonts w:ascii="Calibri" w:hAnsi="Calibri" w:cs="Arial"/>
          <w:lang w:val="ro-RO"/>
        </w:rPr>
        <w:t xml:space="preserve"> de livrare de energie termică sub formă de apă fierbinte sau apă caldă, unui utilizator,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sale;</w:t>
      </w:r>
    </w:p>
    <w:p w14:paraId="00A40A8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 agent termic - fluidul utilizat pentru acumularea, transferul termic </w:t>
      </w:r>
      <w:proofErr w:type="spellStart"/>
      <w:r w:rsidRPr="00DF7831">
        <w:rPr>
          <w:rFonts w:ascii="Calibri" w:hAnsi="Calibri" w:cs="Arial"/>
          <w:lang w:val="ro-RO"/>
        </w:rPr>
        <w:t>şi</w:t>
      </w:r>
      <w:proofErr w:type="spellEnd"/>
      <w:r w:rsidRPr="00DF7831">
        <w:rPr>
          <w:rFonts w:ascii="Calibri" w:hAnsi="Calibri" w:cs="Arial"/>
          <w:lang w:val="ro-RO"/>
        </w:rPr>
        <w:t xml:space="preserve"> pentru transmiterea energiei termice;</w:t>
      </w:r>
    </w:p>
    <w:p w14:paraId="303552C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 agent termic primar - fluidul care circulă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producere </w:t>
      </w:r>
      <w:proofErr w:type="spellStart"/>
      <w:r w:rsidRPr="00DF7831">
        <w:rPr>
          <w:rFonts w:ascii="Calibri" w:hAnsi="Calibri" w:cs="Arial"/>
          <w:lang w:val="ro-RO"/>
        </w:rPr>
        <w:t>şi</w:t>
      </w:r>
      <w:proofErr w:type="spellEnd"/>
      <w:r w:rsidRPr="00DF7831">
        <w:rPr>
          <w:rFonts w:ascii="Calibri" w:hAnsi="Calibri" w:cs="Arial"/>
          <w:lang w:val="ro-RO"/>
        </w:rPr>
        <w:t xml:space="preserve"> transport al energiei termice;</w:t>
      </w:r>
    </w:p>
    <w:p w14:paraId="08B6A0A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 agent termic secundar - fluidul care circulă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 utilizare a energiei termice;</w:t>
      </w:r>
    </w:p>
    <w:p w14:paraId="613DD04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 apă caldă de consum - apa caldă care </w:t>
      </w:r>
      <w:proofErr w:type="spellStart"/>
      <w:r w:rsidRPr="00DF7831">
        <w:rPr>
          <w:rFonts w:ascii="Calibri" w:hAnsi="Calibri" w:cs="Arial"/>
          <w:lang w:val="ro-RO"/>
        </w:rPr>
        <w:t>îndeplineşte</w:t>
      </w:r>
      <w:proofErr w:type="spellEnd"/>
      <w:r w:rsidRPr="00DF7831">
        <w:rPr>
          <w:rFonts w:ascii="Calibri" w:hAnsi="Calibri" w:cs="Arial"/>
          <w:lang w:val="ro-RO"/>
        </w:rPr>
        <w:t xml:space="preserve"> </w:t>
      </w:r>
      <w:proofErr w:type="spellStart"/>
      <w:r w:rsidRPr="00DF7831">
        <w:rPr>
          <w:rFonts w:ascii="Calibri" w:hAnsi="Calibri" w:cs="Arial"/>
          <w:lang w:val="ro-RO"/>
        </w:rPr>
        <w:t>condiţii</w:t>
      </w:r>
      <w:proofErr w:type="spellEnd"/>
      <w:r w:rsidRPr="00DF7831">
        <w:rPr>
          <w:rFonts w:ascii="Calibri" w:hAnsi="Calibri" w:cs="Arial"/>
          <w:lang w:val="ro-RO"/>
        </w:rPr>
        <w:t xml:space="preserve"> de potabilitate, utilizată în circuit deschis, utilizată în scopuri </w:t>
      </w:r>
      <w:proofErr w:type="spellStart"/>
      <w:r w:rsidRPr="00DF7831">
        <w:rPr>
          <w:rFonts w:ascii="Calibri" w:hAnsi="Calibri" w:cs="Arial"/>
          <w:lang w:val="ro-RO"/>
        </w:rPr>
        <w:t>gospodăreşti</w:t>
      </w:r>
      <w:proofErr w:type="spellEnd"/>
      <w:r w:rsidRPr="00DF7831">
        <w:rPr>
          <w:rFonts w:ascii="Calibri" w:hAnsi="Calibri" w:cs="Arial"/>
          <w:lang w:val="ro-RO"/>
        </w:rPr>
        <w:t xml:space="preserve"> sau </w:t>
      </w:r>
      <w:proofErr w:type="spellStart"/>
      <w:r w:rsidRPr="00DF7831">
        <w:rPr>
          <w:rFonts w:ascii="Calibri" w:hAnsi="Calibri" w:cs="Arial"/>
          <w:lang w:val="ro-RO"/>
        </w:rPr>
        <w:t>igienico</w:t>
      </w:r>
      <w:proofErr w:type="spellEnd"/>
      <w:r w:rsidRPr="00DF7831">
        <w:rPr>
          <w:rFonts w:ascii="Calibri" w:hAnsi="Calibri" w:cs="Arial"/>
          <w:lang w:val="ro-RO"/>
        </w:rPr>
        <w:t>-sanitare</w:t>
      </w:r>
      <w:r>
        <w:rPr>
          <w:rFonts w:ascii="Calibri" w:hAnsi="Calibri" w:cs="Arial"/>
          <w:lang w:val="ro-RO"/>
        </w:rPr>
        <w:t xml:space="preserve"> (ACC)</w:t>
      </w:r>
      <w:r w:rsidRPr="00DF7831">
        <w:rPr>
          <w:rFonts w:ascii="Calibri" w:hAnsi="Calibri" w:cs="Arial"/>
          <w:lang w:val="ro-RO"/>
        </w:rPr>
        <w:t>;</w:t>
      </w:r>
    </w:p>
    <w:p w14:paraId="1B6C901F" w14:textId="4090C140"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 </w:t>
      </w:r>
      <w:proofErr w:type="spellStart"/>
      <w:r w:rsidRPr="00DF7831">
        <w:rPr>
          <w:rFonts w:ascii="Calibri" w:hAnsi="Calibri" w:cs="Arial"/>
          <w:lang w:val="ro-RO"/>
        </w:rPr>
        <w:t>autorităţi</w:t>
      </w:r>
      <w:proofErr w:type="spellEnd"/>
      <w:r w:rsidRPr="00DF7831">
        <w:rPr>
          <w:rFonts w:ascii="Calibri" w:hAnsi="Calibri" w:cs="Arial"/>
          <w:lang w:val="ro-RO"/>
        </w:rPr>
        <w:t xml:space="preserve"> de reglementare competente - Autoritatea </w:t>
      </w:r>
      <w:proofErr w:type="spellStart"/>
      <w:r w:rsidRPr="00DF7831">
        <w:rPr>
          <w:rFonts w:ascii="Calibri" w:hAnsi="Calibri" w:cs="Arial"/>
          <w:lang w:val="ro-RO"/>
        </w:rPr>
        <w:t>Naţională</w:t>
      </w:r>
      <w:proofErr w:type="spellEnd"/>
      <w:r w:rsidRPr="00DF7831">
        <w:rPr>
          <w:rFonts w:ascii="Calibri" w:hAnsi="Calibri" w:cs="Arial"/>
          <w:lang w:val="ro-RO"/>
        </w:rPr>
        <w:t xml:space="preserve"> de Reglementare în Domeniul Energiei, denumită în continuare ANRE;</w:t>
      </w:r>
    </w:p>
    <w:p w14:paraId="2EE1C057" w14:textId="52FCFE3D"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 </w:t>
      </w:r>
      <w:proofErr w:type="spellStart"/>
      <w:r w:rsidRPr="00DF7831">
        <w:rPr>
          <w:rFonts w:ascii="Calibri" w:hAnsi="Calibri" w:cs="Arial"/>
          <w:lang w:val="ro-RO"/>
        </w:rPr>
        <w:t>autorizaţie</w:t>
      </w:r>
      <w:proofErr w:type="spellEnd"/>
      <w:r w:rsidRPr="00DF7831">
        <w:rPr>
          <w:rFonts w:ascii="Calibri" w:hAnsi="Calibri" w:cs="Arial"/>
          <w:lang w:val="ro-RO"/>
        </w:rPr>
        <w:t xml:space="preserve"> - act tehnic </w:t>
      </w:r>
      <w:proofErr w:type="spellStart"/>
      <w:r w:rsidRPr="00DF7831">
        <w:rPr>
          <w:rFonts w:ascii="Calibri" w:hAnsi="Calibri" w:cs="Arial"/>
          <w:lang w:val="ro-RO"/>
        </w:rPr>
        <w:t>şi</w:t>
      </w:r>
      <w:proofErr w:type="spellEnd"/>
      <w:r w:rsidRPr="00DF7831">
        <w:rPr>
          <w:rFonts w:ascii="Calibri" w:hAnsi="Calibri" w:cs="Arial"/>
          <w:lang w:val="ro-RO"/>
        </w:rPr>
        <w:t xml:space="preserve"> juridic emis de </w:t>
      </w:r>
      <w:r>
        <w:rPr>
          <w:rFonts w:ascii="Calibri" w:hAnsi="Calibri" w:cs="Arial"/>
          <w:lang w:val="ro-RO"/>
        </w:rPr>
        <w:t>ANR</w:t>
      </w:r>
      <w:r w:rsidR="007D7170">
        <w:rPr>
          <w:rFonts w:ascii="Calibri" w:hAnsi="Calibri" w:cs="Arial"/>
          <w:lang w:val="ro-RO"/>
        </w:rPr>
        <w:t>E</w:t>
      </w:r>
      <w:r w:rsidRPr="00DF7831">
        <w:rPr>
          <w:rFonts w:ascii="Calibri" w:hAnsi="Calibri" w:cs="Arial"/>
          <w:lang w:val="ro-RO"/>
        </w:rPr>
        <w:t xml:space="preserve">, prin care se acordă unei persoane juridice permisiunea de a monta, a pune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modifica, a repara </w:t>
      </w:r>
      <w:proofErr w:type="spellStart"/>
      <w:r w:rsidRPr="00DF7831">
        <w:rPr>
          <w:rFonts w:ascii="Calibri" w:hAnsi="Calibri" w:cs="Arial"/>
          <w:lang w:val="ro-RO"/>
        </w:rPr>
        <w:t>şi</w:t>
      </w:r>
      <w:proofErr w:type="spellEnd"/>
      <w:r w:rsidRPr="00DF7831">
        <w:rPr>
          <w:rFonts w:ascii="Calibri" w:hAnsi="Calibri" w:cs="Arial"/>
          <w:lang w:val="ro-RO"/>
        </w:rPr>
        <w:t xml:space="preserve"> a exploata sisteme de repartizare a costurilor;</w:t>
      </w:r>
    </w:p>
    <w:p w14:paraId="259CA39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4.9. avarie eveniment sau succesiune de evenimente deosebite care au loc la un moment dat într-un obiectiv sau zonă de sistem </w:t>
      </w:r>
      <w:proofErr w:type="spellStart"/>
      <w:r w:rsidRPr="00DF7831">
        <w:rPr>
          <w:rFonts w:ascii="Calibri" w:hAnsi="Calibri" w:cs="Arial"/>
          <w:lang w:val="ro-RO"/>
        </w:rPr>
        <w:t>şi</w:t>
      </w:r>
      <w:proofErr w:type="spellEnd"/>
      <w:r w:rsidRPr="00DF7831">
        <w:rPr>
          <w:rFonts w:ascii="Calibri" w:hAnsi="Calibri" w:cs="Arial"/>
          <w:lang w:val="ro-RO"/>
        </w:rPr>
        <w:t xml:space="preserve"> care au drept </w:t>
      </w:r>
      <w:proofErr w:type="spellStart"/>
      <w:r w:rsidRPr="00DF7831">
        <w:rPr>
          <w:rFonts w:ascii="Calibri" w:hAnsi="Calibri" w:cs="Arial"/>
          <w:lang w:val="ro-RO"/>
        </w:rPr>
        <w:t>consecinţă</w:t>
      </w:r>
      <w:proofErr w:type="spellEnd"/>
      <w:r w:rsidRPr="00DF7831">
        <w:rPr>
          <w:rFonts w:ascii="Calibri" w:hAnsi="Calibri" w:cs="Arial"/>
          <w:lang w:val="ro-RO"/>
        </w:rPr>
        <w:t xml:space="preserve"> reducerea </w:t>
      </w:r>
      <w:proofErr w:type="spellStart"/>
      <w:r w:rsidRPr="00DF7831">
        <w:rPr>
          <w:rFonts w:ascii="Calibri" w:hAnsi="Calibri" w:cs="Arial"/>
          <w:lang w:val="ro-RO"/>
        </w:rPr>
        <w:t>siguranţei</w:t>
      </w:r>
      <w:proofErr w:type="spellEnd"/>
      <w:r w:rsidRPr="00DF7831">
        <w:rPr>
          <w:rFonts w:ascii="Calibri" w:hAnsi="Calibri" w:cs="Arial"/>
          <w:lang w:val="ro-RO"/>
        </w:rPr>
        <w:t xml:space="preserve"> de </w:t>
      </w:r>
      <w:proofErr w:type="spellStart"/>
      <w:r w:rsidRPr="00DF7831">
        <w:rPr>
          <w:rFonts w:ascii="Calibri" w:hAnsi="Calibri" w:cs="Arial"/>
          <w:lang w:val="ro-RO"/>
        </w:rPr>
        <w:t>funcţionare</w:t>
      </w:r>
      <w:proofErr w:type="spellEnd"/>
      <w:r w:rsidRPr="00DF7831">
        <w:rPr>
          <w:rFonts w:ascii="Calibri" w:hAnsi="Calibri" w:cs="Arial"/>
          <w:lang w:val="ro-RO"/>
        </w:rPr>
        <w:t>, deteriorări importante de echipament, întreruperi în alimentarea cu energie termică pe durate mai mari de o oră;</w:t>
      </w:r>
    </w:p>
    <w:p w14:paraId="053CDDD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4.10. aviz de racordare - avizul scris care se dă de către furnizor în legătură cu </w:t>
      </w:r>
      <w:proofErr w:type="spellStart"/>
      <w:r w:rsidRPr="00DF7831">
        <w:rPr>
          <w:rFonts w:ascii="Calibri" w:hAnsi="Calibri" w:cs="Arial"/>
          <w:lang w:val="ro-RO"/>
        </w:rPr>
        <w:t>posibilităţile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condiţiile</w:t>
      </w:r>
      <w:proofErr w:type="spellEnd"/>
      <w:r w:rsidRPr="00DF7831">
        <w:rPr>
          <w:rFonts w:ascii="Calibri" w:hAnsi="Calibri" w:cs="Arial"/>
          <w:lang w:val="ro-RO"/>
        </w:rPr>
        <w:t xml:space="preserve"> de alimentare cu energie termică sub formă de apă fierbinte sau apă caldă, unui utilizator,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sale;</w:t>
      </w:r>
    </w:p>
    <w:p w14:paraId="0B16DF2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4.11. </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 legătura fizică dintre o </w:t>
      </w:r>
      <w:proofErr w:type="spellStart"/>
      <w:r w:rsidRPr="00DF7831">
        <w:rPr>
          <w:rFonts w:ascii="Calibri" w:hAnsi="Calibri" w:cs="Arial"/>
          <w:lang w:val="ro-RO"/>
        </w:rPr>
        <w:t>reţea</w:t>
      </w:r>
      <w:proofErr w:type="spellEnd"/>
      <w:r w:rsidRPr="00DF7831">
        <w:rPr>
          <w:rFonts w:ascii="Calibri" w:hAnsi="Calibri" w:cs="Arial"/>
          <w:lang w:val="ro-RO"/>
        </w:rPr>
        <w:t xml:space="preserve"> termică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proprii ale unui utilizator;</w:t>
      </w:r>
    </w:p>
    <w:p w14:paraId="077C1D3C"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4.12. centrală electrică de cogenerare - ansamblu de </w:t>
      </w:r>
      <w:proofErr w:type="spellStart"/>
      <w:r w:rsidRPr="00DF7831">
        <w:rPr>
          <w:rFonts w:ascii="Calibri" w:hAnsi="Calibri" w:cs="Arial"/>
          <w:lang w:val="ro-RO"/>
        </w:rPr>
        <w:t>instalaţii</w:t>
      </w:r>
      <w:proofErr w:type="spellEnd"/>
      <w:r w:rsidRPr="00DF7831">
        <w:rPr>
          <w:rFonts w:ascii="Calibri" w:hAnsi="Calibri" w:cs="Arial"/>
          <w:lang w:val="ro-RO"/>
        </w:rPr>
        <w:t xml:space="preserve">, </w:t>
      </w:r>
      <w:proofErr w:type="spellStart"/>
      <w:r w:rsidRPr="00DF7831">
        <w:rPr>
          <w:rFonts w:ascii="Calibri" w:hAnsi="Calibri" w:cs="Arial"/>
          <w:lang w:val="ro-RO"/>
        </w:rPr>
        <w:t>construcţii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echipamente necesare pentru producerea energiei electrice </w:t>
      </w:r>
      <w:proofErr w:type="spellStart"/>
      <w:r w:rsidRPr="00DF7831">
        <w:rPr>
          <w:rFonts w:ascii="Calibri" w:hAnsi="Calibri" w:cs="Arial"/>
          <w:lang w:val="ro-RO"/>
        </w:rPr>
        <w:t>şi</w:t>
      </w:r>
      <w:proofErr w:type="spellEnd"/>
      <w:r w:rsidRPr="00DF7831">
        <w:rPr>
          <w:rFonts w:ascii="Calibri" w:hAnsi="Calibri" w:cs="Arial"/>
          <w:lang w:val="ro-RO"/>
        </w:rPr>
        <w:t xml:space="preserve"> termice în cogenerare;</w:t>
      </w:r>
    </w:p>
    <w:p w14:paraId="3F7A4B82"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4.13. centrală termică - ansamblu de </w:t>
      </w:r>
      <w:proofErr w:type="spellStart"/>
      <w:r w:rsidRPr="00DF7831">
        <w:rPr>
          <w:rFonts w:ascii="Calibri" w:hAnsi="Calibri" w:cs="Arial"/>
          <w:lang w:val="ro-RO"/>
        </w:rPr>
        <w:t>instalaţii</w:t>
      </w:r>
      <w:proofErr w:type="spellEnd"/>
      <w:r w:rsidRPr="00DF7831">
        <w:rPr>
          <w:rFonts w:ascii="Calibri" w:hAnsi="Calibri" w:cs="Arial"/>
          <w:lang w:val="ro-RO"/>
        </w:rPr>
        <w:t xml:space="preserve">, </w:t>
      </w:r>
      <w:proofErr w:type="spellStart"/>
      <w:r w:rsidRPr="00DF7831">
        <w:rPr>
          <w:rFonts w:ascii="Calibri" w:hAnsi="Calibri" w:cs="Arial"/>
          <w:lang w:val="ro-RO"/>
        </w:rPr>
        <w:t>construcţii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echipamente necesare pentru conversia unei forme de energie în energie termică;</w:t>
      </w:r>
    </w:p>
    <w:p w14:paraId="51AF835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4.14. cogenerare - producere simultană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energie electrică </w:t>
      </w:r>
      <w:proofErr w:type="spellStart"/>
      <w:r w:rsidRPr="00DF7831">
        <w:rPr>
          <w:rFonts w:ascii="Calibri" w:hAnsi="Calibri" w:cs="Arial"/>
          <w:lang w:val="ro-RO"/>
        </w:rPr>
        <w:t>şi</w:t>
      </w:r>
      <w:proofErr w:type="spellEnd"/>
      <w:r w:rsidRPr="00DF7831">
        <w:rPr>
          <w:rFonts w:ascii="Calibri" w:hAnsi="Calibri" w:cs="Arial"/>
          <w:lang w:val="ro-RO"/>
        </w:rPr>
        <w:t xml:space="preserve">/sau mecanică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tehnologice special realizate pentru aceasta;</w:t>
      </w:r>
    </w:p>
    <w:p w14:paraId="554F1EB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4.15. condensat - apa </w:t>
      </w:r>
      <w:proofErr w:type="spellStart"/>
      <w:r w:rsidRPr="00DF7831">
        <w:rPr>
          <w:rFonts w:ascii="Calibri" w:hAnsi="Calibri" w:cs="Arial"/>
          <w:lang w:val="ro-RO"/>
        </w:rPr>
        <w:t>obţinută</w:t>
      </w:r>
      <w:proofErr w:type="spellEnd"/>
      <w:r w:rsidRPr="00DF7831">
        <w:rPr>
          <w:rFonts w:ascii="Calibri" w:hAnsi="Calibri" w:cs="Arial"/>
          <w:lang w:val="ro-RO"/>
        </w:rPr>
        <w:t xml:space="preserve"> prin condensarea aburului utilizat;</w:t>
      </w:r>
    </w:p>
    <w:p w14:paraId="57591D9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4.16. condominiu - imobil, bloc de </w:t>
      </w:r>
      <w:proofErr w:type="spellStart"/>
      <w:r w:rsidRPr="00DF7831">
        <w:rPr>
          <w:rFonts w:ascii="Calibri" w:hAnsi="Calibri" w:cs="Arial"/>
          <w:lang w:val="ro-RO"/>
        </w:rPr>
        <w:t>locuinţe</w:t>
      </w:r>
      <w:proofErr w:type="spellEnd"/>
      <w:r w:rsidRPr="00DF7831">
        <w:rPr>
          <w:rFonts w:ascii="Calibri" w:hAnsi="Calibri" w:cs="Arial"/>
          <w:lang w:val="ro-RO"/>
        </w:rPr>
        <w:t xml:space="preserve">, clădire proprietate imobiliară din care unele </w:t>
      </w:r>
      <w:proofErr w:type="spellStart"/>
      <w:r w:rsidRPr="00DF7831">
        <w:rPr>
          <w:rFonts w:ascii="Calibri" w:hAnsi="Calibri" w:cs="Arial"/>
          <w:lang w:val="ro-RO"/>
        </w:rPr>
        <w:t>părţi</w:t>
      </w:r>
      <w:proofErr w:type="spellEnd"/>
      <w:r w:rsidRPr="00DF7831">
        <w:rPr>
          <w:rFonts w:ascii="Calibri" w:hAnsi="Calibri" w:cs="Arial"/>
          <w:lang w:val="ro-RO"/>
        </w:rPr>
        <w:t xml:space="preserve"> sunt </w:t>
      </w:r>
      <w:proofErr w:type="spellStart"/>
      <w:r w:rsidRPr="00DF7831">
        <w:rPr>
          <w:rFonts w:ascii="Calibri" w:hAnsi="Calibri" w:cs="Arial"/>
          <w:lang w:val="ro-RO"/>
        </w:rPr>
        <w:t>proprietăţi</w:t>
      </w:r>
      <w:proofErr w:type="spellEnd"/>
      <w:r w:rsidRPr="00DF7831">
        <w:rPr>
          <w:rFonts w:ascii="Calibri" w:hAnsi="Calibri" w:cs="Arial"/>
          <w:lang w:val="ro-RO"/>
        </w:rPr>
        <w:t xml:space="preserve"> individuale, reprezentate de apartamente sau </w:t>
      </w:r>
      <w:proofErr w:type="spellStart"/>
      <w:r w:rsidRPr="00DF7831">
        <w:rPr>
          <w:rFonts w:ascii="Calibri" w:hAnsi="Calibri" w:cs="Arial"/>
          <w:lang w:val="ro-RO"/>
        </w:rPr>
        <w:t>spaţii</w:t>
      </w:r>
      <w:proofErr w:type="spellEnd"/>
      <w:r w:rsidRPr="00DF7831">
        <w:rPr>
          <w:rFonts w:ascii="Calibri" w:hAnsi="Calibri" w:cs="Arial"/>
          <w:lang w:val="ro-RO"/>
        </w:rPr>
        <w:t xml:space="preserve"> cu altă </w:t>
      </w:r>
      <w:proofErr w:type="spellStart"/>
      <w:r w:rsidRPr="00DF7831">
        <w:rPr>
          <w:rFonts w:ascii="Calibri" w:hAnsi="Calibri" w:cs="Arial"/>
          <w:lang w:val="ro-RO"/>
        </w:rPr>
        <w:t>destinaţie</w:t>
      </w:r>
      <w:proofErr w:type="spellEnd"/>
      <w:r w:rsidRPr="00DF7831">
        <w:rPr>
          <w:rFonts w:ascii="Calibri" w:hAnsi="Calibri" w:cs="Arial"/>
          <w:lang w:val="ro-RO"/>
        </w:rPr>
        <w:t xml:space="preserve"> decât cea de </w:t>
      </w:r>
      <w:proofErr w:type="spellStart"/>
      <w:r w:rsidRPr="00DF7831">
        <w:rPr>
          <w:rFonts w:ascii="Calibri" w:hAnsi="Calibri" w:cs="Arial"/>
          <w:lang w:val="ro-RO"/>
        </w:rPr>
        <w:t>locuinţă</w:t>
      </w:r>
      <w:proofErr w:type="spellEnd"/>
      <w:r w:rsidRPr="00DF7831">
        <w:rPr>
          <w:rFonts w:ascii="Calibri" w:hAnsi="Calibri" w:cs="Arial"/>
          <w:lang w:val="ro-RO"/>
        </w:rPr>
        <w:t xml:space="preserve">, iar restul, din </w:t>
      </w:r>
      <w:proofErr w:type="spellStart"/>
      <w:r w:rsidRPr="00DF7831">
        <w:rPr>
          <w:rFonts w:ascii="Calibri" w:hAnsi="Calibri" w:cs="Arial"/>
          <w:lang w:val="ro-RO"/>
        </w:rPr>
        <w:t>părţi</w:t>
      </w:r>
      <w:proofErr w:type="spellEnd"/>
      <w:r w:rsidRPr="00DF7831">
        <w:rPr>
          <w:rFonts w:ascii="Calibri" w:hAnsi="Calibri" w:cs="Arial"/>
          <w:lang w:val="ro-RO"/>
        </w:rPr>
        <w:t xml:space="preserve"> aflate în proprietate comună. Prin asimilare poate fi definit condominiu </w:t>
      </w:r>
      <w:proofErr w:type="spellStart"/>
      <w:r w:rsidRPr="00DF7831">
        <w:rPr>
          <w:rFonts w:ascii="Calibri" w:hAnsi="Calibri" w:cs="Arial"/>
          <w:lang w:val="ro-RO"/>
        </w:rPr>
        <w:t>şi</w:t>
      </w:r>
      <w:proofErr w:type="spellEnd"/>
      <w:r w:rsidRPr="00DF7831">
        <w:rPr>
          <w:rFonts w:ascii="Calibri" w:hAnsi="Calibri" w:cs="Arial"/>
          <w:lang w:val="ro-RO"/>
        </w:rPr>
        <w:t xml:space="preserve"> un tronson, cu una sau mai multe scări, din cadrul clădirii de locuit,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în care se poate delimita proprietatea comună;</w:t>
      </w:r>
    </w:p>
    <w:p w14:paraId="10D18AB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4.17. consum de energie termică - cantitatea de căldură </w:t>
      </w:r>
      <w:proofErr w:type="spellStart"/>
      <w:r w:rsidRPr="00DF7831">
        <w:rPr>
          <w:rFonts w:ascii="Calibri" w:hAnsi="Calibri" w:cs="Arial"/>
          <w:lang w:val="ro-RO"/>
        </w:rPr>
        <w:t>reţinută</w:t>
      </w:r>
      <w:proofErr w:type="spellEnd"/>
      <w:r w:rsidRPr="00DF7831">
        <w:rPr>
          <w:rFonts w:ascii="Calibri" w:hAnsi="Calibri" w:cs="Arial"/>
          <w:lang w:val="ro-RO"/>
        </w:rPr>
        <w:t xml:space="preserve"> de utilizator din purtătorii de energie termică ca </w:t>
      </w:r>
      <w:proofErr w:type="spellStart"/>
      <w:r w:rsidRPr="00DF7831">
        <w:rPr>
          <w:rFonts w:ascii="Calibri" w:hAnsi="Calibri" w:cs="Arial"/>
          <w:lang w:val="ro-RO"/>
        </w:rPr>
        <w:t>diferenţă</w:t>
      </w:r>
      <w:proofErr w:type="spellEnd"/>
      <w:r w:rsidRPr="00DF7831">
        <w:rPr>
          <w:rFonts w:ascii="Calibri" w:hAnsi="Calibri" w:cs="Arial"/>
          <w:lang w:val="ro-RO"/>
        </w:rPr>
        <w:t xml:space="preserve"> între cantitatea de căldură primită </w:t>
      </w:r>
      <w:proofErr w:type="spellStart"/>
      <w:r w:rsidRPr="00DF7831">
        <w:rPr>
          <w:rFonts w:ascii="Calibri" w:hAnsi="Calibri" w:cs="Arial"/>
          <w:lang w:val="ro-RO"/>
        </w:rPr>
        <w:t>şi</w:t>
      </w:r>
      <w:proofErr w:type="spellEnd"/>
      <w:r w:rsidRPr="00DF7831">
        <w:rPr>
          <w:rFonts w:ascii="Calibri" w:hAnsi="Calibri" w:cs="Arial"/>
          <w:lang w:val="ro-RO"/>
        </w:rPr>
        <w:t xml:space="preserve"> cea restituită;</w:t>
      </w:r>
    </w:p>
    <w:p w14:paraId="51C36C4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4.18. consum pentru încălzire - consumul de energie termică folosită pentru încălzirea </w:t>
      </w:r>
      <w:proofErr w:type="spellStart"/>
      <w:r w:rsidRPr="00DF7831">
        <w:rPr>
          <w:rFonts w:ascii="Calibri" w:hAnsi="Calibri" w:cs="Arial"/>
          <w:lang w:val="ro-RO"/>
        </w:rPr>
        <w:t>spaţiilor</w:t>
      </w:r>
      <w:proofErr w:type="spellEnd"/>
      <w:r w:rsidRPr="00DF7831">
        <w:rPr>
          <w:rFonts w:ascii="Calibri" w:hAnsi="Calibri" w:cs="Arial"/>
          <w:lang w:val="ro-RO"/>
        </w:rPr>
        <w:t xml:space="preserve"> din clădiri industriale, </w:t>
      </w:r>
      <w:proofErr w:type="spellStart"/>
      <w:r w:rsidRPr="00DF7831">
        <w:rPr>
          <w:rFonts w:ascii="Calibri" w:hAnsi="Calibri" w:cs="Arial"/>
          <w:lang w:val="ro-RO"/>
        </w:rPr>
        <w:t>instituţii</w:t>
      </w:r>
      <w:proofErr w:type="spellEnd"/>
      <w:r w:rsidRPr="00DF7831">
        <w:rPr>
          <w:rFonts w:ascii="Calibri" w:hAnsi="Calibri" w:cs="Arial"/>
          <w:lang w:val="ro-RO"/>
        </w:rPr>
        <w:t xml:space="preserve">, </w:t>
      </w:r>
      <w:proofErr w:type="spellStart"/>
      <w:r w:rsidRPr="00DF7831">
        <w:rPr>
          <w:rFonts w:ascii="Calibri" w:hAnsi="Calibri" w:cs="Arial"/>
          <w:lang w:val="ro-RO"/>
        </w:rPr>
        <w:t>locuinţe</w:t>
      </w:r>
      <w:proofErr w:type="spellEnd"/>
      <w:r w:rsidRPr="00DF7831">
        <w:rPr>
          <w:rFonts w:ascii="Calibri" w:hAnsi="Calibri" w:cs="Arial"/>
          <w:lang w:val="ro-RO"/>
        </w:rPr>
        <w:t xml:space="preserve"> etc.;</w:t>
      </w:r>
    </w:p>
    <w:p w14:paraId="511E3C9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4.19. consum tehnologic - consum de energie termică pentru scopuri tehnologice;</w:t>
      </w:r>
    </w:p>
    <w:p w14:paraId="1007EB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4.20. consumator de energie termică - persoană fizică sau juridică ce utilizează energie termică în scop propriu prin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proprii;</w:t>
      </w:r>
    </w:p>
    <w:p w14:paraId="1AE0EFF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4.21. contor de energie termică - mijloc de măsurare destinat să măsoare energia termică cedată, într-un circuit de schimb termic, de către un lichid numit agent termic, având în compunere un traductor de debit </w:t>
      </w:r>
      <w:proofErr w:type="spellStart"/>
      <w:r w:rsidRPr="00DF7831">
        <w:rPr>
          <w:rFonts w:ascii="Calibri" w:hAnsi="Calibri" w:cs="Arial"/>
          <w:lang w:val="ro-RO"/>
        </w:rPr>
        <w:t>şi</w:t>
      </w:r>
      <w:proofErr w:type="spellEnd"/>
      <w:r w:rsidRPr="00DF7831">
        <w:rPr>
          <w:rFonts w:ascii="Calibri" w:hAnsi="Calibri" w:cs="Arial"/>
          <w:lang w:val="ro-RO"/>
        </w:rPr>
        <w:t xml:space="preserve"> doi senzori de temperatură;</w:t>
      </w:r>
    </w:p>
    <w:p w14:paraId="42620E3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4.22. contract de furnizare - contractul încheiat între distribuitorii/furnizorii de energie termică, persoane juridice române, autorizate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licenţiate</w:t>
      </w:r>
      <w:proofErr w:type="spellEnd"/>
      <w:r w:rsidRPr="00DF7831">
        <w:rPr>
          <w:rFonts w:ascii="Calibri" w:hAnsi="Calibri" w:cs="Arial"/>
          <w:lang w:val="ro-RO"/>
        </w:rPr>
        <w:t xml:space="preserve"> de autoritatea de reglementare competentă, având ca obiect de activitate </w:t>
      </w:r>
      <w:proofErr w:type="spellStart"/>
      <w:r w:rsidRPr="00DF7831">
        <w:rPr>
          <w:rFonts w:ascii="Calibri" w:hAnsi="Calibri" w:cs="Arial"/>
          <w:lang w:val="ro-RO"/>
        </w:rPr>
        <w:t>distribuţia</w:t>
      </w:r>
      <w:proofErr w:type="spellEnd"/>
      <w:r w:rsidRPr="00DF7831">
        <w:rPr>
          <w:rFonts w:ascii="Calibri" w:hAnsi="Calibri" w:cs="Arial"/>
          <w:lang w:val="ro-RO"/>
        </w:rPr>
        <w:t xml:space="preserve"> energiei termice în scopul vânzării acesteia </w:t>
      </w:r>
      <w:proofErr w:type="spellStart"/>
      <w:r w:rsidRPr="00DF7831">
        <w:rPr>
          <w:rFonts w:ascii="Calibri" w:hAnsi="Calibri" w:cs="Arial"/>
          <w:lang w:val="ro-RO"/>
        </w:rPr>
        <w:t>şi</w:t>
      </w:r>
      <w:proofErr w:type="spellEnd"/>
      <w:r w:rsidRPr="00DF7831">
        <w:rPr>
          <w:rFonts w:ascii="Calibri" w:hAnsi="Calibri" w:cs="Arial"/>
          <w:lang w:val="ro-RO"/>
        </w:rPr>
        <w:t xml:space="preserve"> utilizator, cuprinzând cel </w:t>
      </w:r>
      <w:proofErr w:type="spellStart"/>
      <w:r w:rsidRPr="00DF7831">
        <w:rPr>
          <w:rFonts w:ascii="Calibri" w:hAnsi="Calibri" w:cs="Arial"/>
          <w:lang w:val="ro-RO"/>
        </w:rPr>
        <w:t>puţin</w:t>
      </w:r>
      <w:proofErr w:type="spellEnd"/>
      <w:r w:rsidRPr="00DF7831">
        <w:rPr>
          <w:rFonts w:ascii="Calibri" w:hAnsi="Calibri" w:cs="Arial"/>
          <w:lang w:val="ro-RO"/>
        </w:rPr>
        <w:t xml:space="preserve"> clauzele minimale, pe categorii de utilizatori, stabilite de </w:t>
      </w:r>
      <w:proofErr w:type="spellStart"/>
      <w:r w:rsidRPr="00DF7831">
        <w:rPr>
          <w:rFonts w:ascii="Calibri" w:hAnsi="Calibri" w:cs="Arial"/>
          <w:lang w:val="ro-RO"/>
        </w:rPr>
        <w:t>autorităţile</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şi</w:t>
      </w:r>
      <w:proofErr w:type="spellEnd"/>
      <w:r w:rsidRPr="00DF7831">
        <w:rPr>
          <w:rFonts w:ascii="Calibri" w:hAnsi="Calibri" w:cs="Arial"/>
          <w:lang w:val="ro-RO"/>
        </w:rPr>
        <w:t xml:space="preserve"> de autoritatea </w:t>
      </w:r>
      <w:proofErr w:type="spellStart"/>
      <w:r w:rsidRPr="00DF7831">
        <w:rPr>
          <w:rFonts w:ascii="Calibri" w:hAnsi="Calibri" w:cs="Arial"/>
          <w:lang w:val="ro-RO"/>
        </w:rPr>
        <w:t>naţională</w:t>
      </w:r>
      <w:proofErr w:type="spellEnd"/>
      <w:r w:rsidRPr="00DF7831">
        <w:rPr>
          <w:rFonts w:ascii="Calibri" w:hAnsi="Calibri" w:cs="Arial"/>
          <w:lang w:val="ro-RO"/>
        </w:rPr>
        <w:t xml:space="preserve"> de reglementare competentă prin contractele;</w:t>
      </w:r>
    </w:p>
    <w:p w14:paraId="46C79AF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4.23. </w:t>
      </w:r>
      <w:proofErr w:type="spellStart"/>
      <w:r w:rsidRPr="00DF7831">
        <w:rPr>
          <w:rFonts w:ascii="Calibri" w:hAnsi="Calibri" w:cs="Arial"/>
          <w:lang w:val="ro-RO"/>
        </w:rPr>
        <w:t>convenţie</w:t>
      </w:r>
      <w:proofErr w:type="spellEnd"/>
      <w:r w:rsidRPr="00DF7831">
        <w:rPr>
          <w:rFonts w:ascii="Calibri" w:hAnsi="Calibri" w:cs="Arial"/>
          <w:lang w:val="ro-RO"/>
        </w:rPr>
        <w:t xml:space="preserve"> - act juridic, anexă la contractul de furnizare a energiei termice, încheiat între un operator </w:t>
      </w:r>
      <w:proofErr w:type="spellStart"/>
      <w:r w:rsidRPr="00DF7831">
        <w:rPr>
          <w:rFonts w:ascii="Calibri" w:hAnsi="Calibri" w:cs="Arial"/>
          <w:lang w:val="ro-RO"/>
        </w:rPr>
        <w:t>şi</w:t>
      </w:r>
      <w:proofErr w:type="spellEnd"/>
      <w:r w:rsidRPr="00DF7831">
        <w:rPr>
          <w:rFonts w:ascii="Calibri" w:hAnsi="Calibri" w:cs="Arial"/>
          <w:lang w:val="ro-RO"/>
        </w:rPr>
        <w:t xml:space="preserve"> un utilizator, prin care se stabilesc </w:t>
      </w:r>
      <w:proofErr w:type="spellStart"/>
      <w:r w:rsidRPr="00DF7831">
        <w:rPr>
          <w:rFonts w:ascii="Calibri" w:hAnsi="Calibri" w:cs="Arial"/>
          <w:lang w:val="ro-RO"/>
        </w:rPr>
        <w:t>condiţiile</w:t>
      </w:r>
      <w:proofErr w:type="spellEnd"/>
      <w:r w:rsidRPr="00DF7831">
        <w:rPr>
          <w:rFonts w:ascii="Calibri" w:hAnsi="Calibri" w:cs="Arial"/>
          <w:lang w:val="ro-RO"/>
        </w:rPr>
        <w:t xml:space="preserve"> de facturare </w:t>
      </w:r>
      <w:proofErr w:type="spellStart"/>
      <w:r w:rsidRPr="00DF7831">
        <w:rPr>
          <w:rFonts w:ascii="Calibri" w:hAnsi="Calibri" w:cs="Arial"/>
          <w:lang w:val="ro-RO"/>
        </w:rPr>
        <w:t>şi</w:t>
      </w:r>
      <w:proofErr w:type="spellEnd"/>
      <w:r w:rsidRPr="00DF7831">
        <w:rPr>
          <w:rFonts w:ascii="Calibri" w:hAnsi="Calibri" w:cs="Arial"/>
          <w:lang w:val="ro-RO"/>
        </w:rPr>
        <w:t xml:space="preserve"> plată a energiei termice la nivel de consumator din cadrul unui condominiu;</w:t>
      </w:r>
    </w:p>
    <w:p w14:paraId="7290A07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4.24.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 activitatea de transmitere a energiei termice de la producător sau </w:t>
      </w:r>
      <w:proofErr w:type="spellStart"/>
      <w:r w:rsidRPr="00DF7831">
        <w:rPr>
          <w:rFonts w:ascii="Calibri" w:hAnsi="Calibri" w:cs="Arial"/>
          <w:lang w:val="ro-RO"/>
        </w:rPr>
        <w:t>reţeaua</w:t>
      </w:r>
      <w:proofErr w:type="spellEnd"/>
      <w:r w:rsidRPr="00DF7831">
        <w:rPr>
          <w:rFonts w:ascii="Calibri" w:hAnsi="Calibri" w:cs="Arial"/>
          <w:lang w:val="ro-RO"/>
        </w:rPr>
        <w:t xml:space="preserve"> de transport către utilizator, inclusive transformarea parametrilor agentului termic, realizată prin utilizarea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3167D70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4.25. distribuitor - operatorul care are </w:t>
      </w:r>
      <w:proofErr w:type="spellStart"/>
      <w:r w:rsidRPr="00DF7831">
        <w:rPr>
          <w:rFonts w:ascii="Calibri" w:hAnsi="Calibri" w:cs="Arial"/>
          <w:lang w:val="ro-RO"/>
        </w:rPr>
        <w:t>şi</w:t>
      </w:r>
      <w:proofErr w:type="spellEnd"/>
      <w:r w:rsidRPr="00DF7831">
        <w:rPr>
          <w:rFonts w:ascii="Calibri" w:hAnsi="Calibri" w:cs="Arial"/>
          <w:lang w:val="ro-RO"/>
        </w:rPr>
        <w:t xml:space="preserve"> calitatea de a presta serviciul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77B2235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4.26. grupuri de măsurare a energiei termice ansamblul format din debitmetru, </w:t>
      </w:r>
      <w:proofErr w:type="spellStart"/>
      <w:r w:rsidRPr="00DF7831">
        <w:rPr>
          <w:rFonts w:ascii="Calibri" w:hAnsi="Calibri" w:cs="Arial"/>
          <w:lang w:val="ro-RO"/>
        </w:rPr>
        <w:t>termorezistenţe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integrator, supus controlului metrologic legal, care măsoară cantitatea de energie termică furnizată unui utilizator;</w:t>
      </w:r>
    </w:p>
    <w:p w14:paraId="080329C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4.27. exploatare - ansamblul de </w:t>
      </w:r>
      <w:proofErr w:type="spellStart"/>
      <w:r w:rsidRPr="00DF7831">
        <w:rPr>
          <w:rFonts w:ascii="Calibri" w:hAnsi="Calibri" w:cs="Arial"/>
          <w:lang w:val="ro-RO"/>
        </w:rPr>
        <w:t>operaţii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acţiuni</w:t>
      </w:r>
      <w:proofErr w:type="spellEnd"/>
      <w:r w:rsidRPr="00DF7831">
        <w:rPr>
          <w:rFonts w:ascii="Calibri" w:hAnsi="Calibri" w:cs="Arial"/>
          <w:lang w:val="ro-RO"/>
        </w:rPr>
        <w:t xml:space="preserve"> executate pentru asigurarea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proceselor de producere,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în </w:t>
      </w:r>
      <w:proofErr w:type="spellStart"/>
      <w:r w:rsidRPr="00DF7831">
        <w:rPr>
          <w:rFonts w:ascii="Calibri" w:hAnsi="Calibri" w:cs="Arial"/>
          <w:lang w:val="ro-RO"/>
        </w:rPr>
        <w:t>condiţii</w:t>
      </w:r>
      <w:proofErr w:type="spellEnd"/>
      <w:r w:rsidRPr="00DF7831">
        <w:rPr>
          <w:rFonts w:ascii="Calibri" w:hAnsi="Calibri" w:cs="Arial"/>
          <w:lang w:val="ro-RO"/>
        </w:rPr>
        <w:t xml:space="preserve"> </w:t>
      </w:r>
      <w:proofErr w:type="spellStart"/>
      <w:r w:rsidRPr="00DF7831">
        <w:rPr>
          <w:rFonts w:ascii="Calibri" w:hAnsi="Calibri" w:cs="Arial"/>
          <w:lang w:val="ro-RO"/>
        </w:rPr>
        <w:t>tehnico</w:t>
      </w:r>
      <w:proofErr w:type="spellEnd"/>
      <w:r w:rsidRPr="00DF7831">
        <w:rPr>
          <w:rFonts w:ascii="Calibri" w:hAnsi="Calibri" w:cs="Arial"/>
          <w:lang w:val="ro-RO"/>
        </w:rPr>
        <w:t xml:space="preserve">-economice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corespunzătoare, care constau în executarea controlului curent, a manevrelor </w:t>
      </w:r>
      <w:proofErr w:type="spellStart"/>
      <w:r w:rsidRPr="00DF7831">
        <w:rPr>
          <w:rFonts w:ascii="Calibri" w:hAnsi="Calibri" w:cs="Arial"/>
          <w:lang w:val="ro-RO"/>
        </w:rPr>
        <w:t>şi</w:t>
      </w:r>
      <w:proofErr w:type="spellEnd"/>
      <w:r w:rsidRPr="00DF7831">
        <w:rPr>
          <w:rFonts w:ascii="Calibri" w:hAnsi="Calibri" w:cs="Arial"/>
          <w:lang w:val="ro-RO"/>
        </w:rPr>
        <w:t xml:space="preserve"> lucrărilor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curentă;</w:t>
      </w:r>
    </w:p>
    <w:p w14:paraId="7C66C1A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4.28. furnizare a energiei termice - activitatea prin care se asigură, pe baze contractuale, comercializarea energiei termice între producători </w:t>
      </w:r>
      <w:proofErr w:type="spellStart"/>
      <w:r w:rsidRPr="00DF7831">
        <w:rPr>
          <w:rFonts w:ascii="Calibri" w:hAnsi="Calibri" w:cs="Arial"/>
          <w:lang w:val="ro-RO"/>
        </w:rPr>
        <w:t>şi</w:t>
      </w:r>
      <w:proofErr w:type="spellEnd"/>
      <w:r w:rsidRPr="00DF7831">
        <w:rPr>
          <w:rFonts w:ascii="Calibri" w:hAnsi="Calibri" w:cs="Arial"/>
          <w:lang w:val="ro-RO"/>
        </w:rPr>
        <w:t xml:space="preserve"> utilizatori;</w:t>
      </w:r>
    </w:p>
    <w:p w14:paraId="0D21433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4.29. furnizor - operatorul care are </w:t>
      </w:r>
      <w:proofErr w:type="spellStart"/>
      <w:r w:rsidRPr="00DF7831">
        <w:rPr>
          <w:rFonts w:ascii="Calibri" w:hAnsi="Calibri" w:cs="Arial"/>
          <w:lang w:val="ro-RO"/>
        </w:rPr>
        <w:t>şi</w:t>
      </w:r>
      <w:proofErr w:type="spellEnd"/>
      <w:r w:rsidRPr="00DF7831">
        <w:rPr>
          <w:rFonts w:ascii="Calibri" w:hAnsi="Calibri" w:cs="Arial"/>
          <w:lang w:val="ro-RO"/>
        </w:rPr>
        <w:t xml:space="preserve"> calitatea de a efectua serviciul de furnizare a energiei termice;</w:t>
      </w:r>
    </w:p>
    <w:p w14:paraId="501CA3D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4.30. grad de asigurare în furnizare - nivel procentual de asigurare a energiei termice necesare utilizatorului într-un interval de timp, precizat în anexa la contractul de furnizare a energiei termice;</w:t>
      </w:r>
    </w:p>
    <w:p w14:paraId="75C76465"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4.31. incident - evenimentul sau succesiunea de evenimente care conduce la modificarea stării anterioare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sau a parametrilor </w:t>
      </w:r>
      <w:proofErr w:type="spellStart"/>
      <w:r w:rsidRPr="00DF7831">
        <w:rPr>
          <w:rFonts w:ascii="Calibri" w:hAnsi="Calibri" w:cs="Arial"/>
          <w:lang w:val="ro-RO"/>
        </w:rPr>
        <w:t>funcţionali</w:t>
      </w:r>
      <w:proofErr w:type="spellEnd"/>
      <w:r w:rsidRPr="00DF7831">
        <w:rPr>
          <w:rFonts w:ascii="Calibri" w:hAnsi="Calibri" w:cs="Arial"/>
          <w:lang w:val="ro-RO"/>
        </w:rPr>
        <w:t xml:space="preserve">, în afara limitelor stabilite, care au loc la un </w:t>
      </w:r>
      <w:r w:rsidRPr="00DF7831">
        <w:rPr>
          <w:rFonts w:ascii="Calibri" w:hAnsi="Calibri" w:cs="Arial"/>
          <w:lang w:val="ro-RO"/>
        </w:rPr>
        <w:lastRenderedPageBreak/>
        <w:t xml:space="preserve">moment dat într-o </w:t>
      </w:r>
      <w:proofErr w:type="spellStart"/>
      <w:r w:rsidRPr="00DF7831">
        <w:rPr>
          <w:rFonts w:ascii="Calibri" w:hAnsi="Calibri" w:cs="Arial"/>
          <w:lang w:val="ro-RO"/>
        </w:rPr>
        <w:t>instalaţie</w:t>
      </w:r>
      <w:proofErr w:type="spellEnd"/>
      <w:r w:rsidRPr="00DF7831">
        <w:rPr>
          <w:rFonts w:ascii="Calibri" w:hAnsi="Calibri" w:cs="Arial"/>
          <w:lang w:val="ro-RO"/>
        </w:rPr>
        <w:t xml:space="preserve">, indiferent de efectul asupra utilizatorilor </w:t>
      </w:r>
      <w:proofErr w:type="spellStart"/>
      <w:r w:rsidRPr="00DF7831">
        <w:rPr>
          <w:rFonts w:ascii="Calibri" w:hAnsi="Calibri" w:cs="Arial"/>
          <w:lang w:val="ro-RO"/>
        </w:rPr>
        <w:t>şi</w:t>
      </w:r>
      <w:proofErr w:type="spellEnd"/>
      <w:r w:rsidRPr="00DF7831">
        <w:rPr>
          <w:rFonts w:ascii="Calibri" w:hAnsi="Calibri" w:cs="Arial"/>
          <w:lang w:val="ro-RO"/>
        </w:rPr>
        <w:t xml:space="preserve"> fără </w:t>
      </w:r>
      <w:proofErr w:type="spellStart"/>
      <w:r w:rsidRPr="00DF7831">
        <w:rPr>
          <w:rFonts w:ascii="Calibri" w:hAnsi="Calibri" w:cs="Arial"/>
          <w:lang w:val="ro-RO"/>
        </w:rPr>
        <w:t>consecinţe</w:t>
      </w:r>
      <w:proofErr w:type="spellEnd"/>
      <w:r w:rsidRPr="00DF7831">
        <w:rPr>
          <w:rFonts w:ascii="Calibri" w:hAnsi="Calibri" w:cs="Arial"/>
          <w:lang w:val="ro-RO"/>
        </w:rPr>
        <w:t xml:space="preserve"> deosebite asupra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7D637458"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4.32. index de pornire - valoarea pe care o indică </w:t>
      </w:r>
      <w:proofErr w:type="spellStart"/>
      <w:r w:rsidRPr="00DF7831">
        <w:rPr>
          <w:rFonts w:ascii="Calibri" w:hAnsi="Calibri" w:cs="Arial"/>
          <w:lang w:val="ro-RO"/>
        </w:rPr>
        <w:t>afişajul</w:t>
      </w:r>
      <w:proofErr w:type="spellEnd"/>
      <w:r w:rsidRPr="00DF7831">
        <w:rPr>
          <w:rFonts w:ascii="Calibri" w:hAnsi="Calibri" w:cs="Arial"/>
          <w:lang w:val="ro-RO"/>
        </w:rPr>
        <w:t xml:space="preserve"> unui contor de energie termică/grup de măsurare a energiei termice înainte de momentul punerii în </w:t>
      </w:r>
      <w:proofErr w:type="spellStart"/>
      <w:r w:rsidRPr="00DF7831">
        <w:rPr>
          <w:rFonts w:ascii="Calibri" w:hAnsi="Calibri" w:cs="Arial"/>
          <w:lang w:val="ro-RO"/>
        </w:rPr>
        <w:t>funcţiune</w:t>
      </w:r>
      <w:proofErr w:type="spellEnd"/>
      <w:r w:rsidRPr="00DF7831">
        <w:rPr>
          <w:rFonts w:ascii="Calibri" w:hAnsi="Calibri" w:cs="Arial"/>
          <w:lang w:val="ro-RO"/>
        </w:rPr>
        <w:t>;</w:t>
      </w:r>
    </w:p>
    <w:p w14:paraId="6B73455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4.33. indicatori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generali - parametri ai serviciului de furnizare pentru care se stabilesc niveluri minime de calitate urmărite la nivelul furnizorilor </w:t>
      </w:r>
      <w:proofErr w:type="spellStart"/>
      <w:r w:rsidRPr="00DF7831">
        <w:rPr>
          <w:rFonts w:ascii="Calibri" w:hAnsi="Calibri" w:cs="Arial"/>
          <w:lang w:val="ro-RO"/>
        </w:rPr>
        <w:t>şi</w:t>
      </w:r>
      <w:proofErr w:type="spellEnd"/>
      <w:r w:rsidRPr="00DF7831">
        <w:rPr>
          <w:rFonts w:ascii="Calibri" w:hAnsi="Calibri" w:cs="Arial"/>
          <w:lang w:val="ro-RO"/>
        </w:rPr>
        <w:t xml:space="preserve"> pentru care sunt prevăzute </w:t>
      </w:r>
      <w:proofErr w:type="spellStart"/>
      <w:r w:rsidRPr="00DF7831">
        <w:rPr>
          <w:rFonts w:ascii="Calibri" w:hAnsi="Calibri" w:cs="Arial"/>
          <w:lang w:val="ro-RO"/>
        </w:rPr>
        <w:t>sancţiuni</w:t>
      </w:r>
      <w:proofErr w:type="spellEnd"/>
      <w:r w:rsidRPr="00DF7831">
        <w:rPr>
          <w:rFonts w:ascii="Calibri" w:hAnsi="Calibri" w:cs="Arial"/>
          <w:lang w:val="ro-RO"/>
        </w:rPr>
        <w:t xml:space="preserve"> în </w:t>
      </w:r>
      <w:proofErr w:type="spellStart"/>
      <w:r w:rsidRPr="00DF7831">
        <w:rPr>
          <w:rFonts w:ascii="Calibri" w:hAnsi="Calibri" w:cs="Arial"/>
          <w:lang w:val="ro-RO"/>
        </w:rPr>
        <w:t>licenţă</w:t>
      </w:r>
      <w:proofErr w:type="spellEnd"/>
      <w:r w:rsidRPr="00DF7831">
        <w:rPr>
          <w:rFonts w:ascii="Calibri" w:hAnsi="Calibri" w:cs="Arial"/>
          <w:lang w:val="ro-RO"/>
        </w:rPr>
        <w:t>, în cazul nerealizării acestora;</w:t>
      </w:r>
    </w:p>
    <w:p w14:paraId="4037C75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4.34. indicatori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w:t>
      </w:r>
      <w:proofErr w:type="spellStart"/>
      <w:r w:rsidRPr="00DF7831">
        <w:rPr>
          <w:rFonts w:ascii="Calibri" w:hAnsi="Calibri" w:cs="Arial"/>
          <w:lang w:val="ro-RO"/>
        </w:rPr>
        <w:t>garantaţi</w:t>
      </w:r>
      <w:proofErr w:type="spellEnd"/>
      <w:r w:rsidRPr="00DF7831">
        <w:rPr>
          <w:rFonts w:ascii="Calibri" w:hAnsi="Calibri" w:cs="Arial"/>
          <w:lang w:val="ro-RO"/>
        </w:rPr>
        <w:t xml:space="preserve"> - parametri ai serviciului de furnizare pentru care se stabilesc niveluri minime de calitate </w:t>
      </w:r>
      <w:proofErr w:type="spellStart"/>
      <w:r w:rsidRPr="00DF7831">
        <w:rPr>
          <w:rFonts w:ascii="Calibri" w:hAnsi="Calibri" w:cs="Arial"/>
          <w:lang w:val="ro-RO"/>
        </w:rPr>
        <w:t>şi</w:t>
      </w:r>
      <w:proofErr w:type="spellEnd"/>
      <w:r w:rsidRPr="00DF7831">
        <w:rPr>
          <w:rFonts w:ascii="Calibri" w:hAnsi="Calibri" w:cs="Arial"/>
          <w:lang w:val="ro-RO"/>
        </w:rPr>
        <w:t xml:space="preserve"> pentru care sunt prevăzute </w:t>
      </w:r>
      <w:proofErr w:type="spellStart"/>
      <w:r w:rsidRPr="00DF7831">
        <w:rPr>
          <w:rFonts w:ascii="Calibri" w:hAnsi="Calibri" w:cs="Arial"/>
          <w:lang w:val="ro-RO"/>
        </w:rPr>
        <w:t>sancţiuni</w:t>
      </w:r>
      <w:proofErr w:type="spellEnd"/>
      <w:r w:rsidRPr="00DF7831">
        <w:rPr>
          <w:rFonts w:ascii="Calibri" w:hAnsi="Calibri" w:cs="Arial"/>
          <w:lang w:val="ro-RO"/>
        </w:rPr>
        <w:t xml:space="preserve"> în </w:t>
      </w:r>
      <w:proofErr w:type="spellStart"/>
      <w:r w:rsidRPr="00DF7831">
        <w:rPr>
          <w:rFonts w:ascii="Calibri" w:hAnsi="Calibri" w:cs="Arial"/>
          <w:lang w:val="ro-RO"/>
        </w:rPr>
        <w:t>licenţă</w:t>
      </w:r>
      <w:proofErr w:type="spellEnd"/>
      <w:r w:rsidRPr="00DF7831">
        <w:rPr>
          <w:rFonts w:ascii="Calibri" w:hAnsi="Calibri" w:cs="Arial"/>
          <w:lang w:val="ro-RO"/>
        </w:rPr>
        <w:t xml:space="preserve"> sau în contractul de furnizare, în cazul nerealizării lor;</w:t>
      </w:r>
    </w:p>
    <w:p w14:paraId="36E7190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4.35. </w:t>
      </w:r>
      <w:proofErr w:type="spellStart"/>
      <w:r w:rsidRPr="00DF7831">
        <w:rPr>
          <w:rFonts w:ascii="Calibri" w:hAnsi="Calibri" w:cs="Arial"/>
          <w:lang w:val="ro-RO"/>
        </w:rPr>
        <w:t>instalaţii</w:t>
      </w:r>
      <w:proofErr w:type="spellEnd"/>
      <w:r w:rsidRPr="00DF7831">
        <w:rPr>
          <w:rFonts w:ascii="Calibri" w:hAnsi="Calibri" w:cs="Arial"/>
          <w:lang w:val="ro-RO"/>
        </w:rPr>
        <w:t xml:space="preserve"> de producere a energiei termice - totalitatea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centralele termice care produc un agent termic: apă fierbinte sau apă caldă. În sensul prezentului regulament nu sunt cuprinse </w:t>
      </w:r>
      <w:proofErr w:type="spellStart"/>
      <w:r w:rsidRPr="00DF7831">
        <w:rPr>
          <w:rFonts w:ascii="Calibri" w:hAnsi="Calibri" w:cs="Arial"/>
          <w:lang w:val="ro-RO"/>
        </w:rPr>
        <w:t>instalaţiile</w:t>
      </w:r>
      <w:proofErr w:type="spellEnd"/>
      <w:r w:rsidRPr="00DF7831">
        <w:rPr>
          <w:rFonts w:ascii="Calibri" w:hAnsi="Calibri" w:cs="Arial"/>
          <w:lang w:val="ro-RO"/>
        </w:rPr>
        <w:t xml:space="preserve"> centralelor electrice în cogenerare;</w:t>
      </w:r>
    </w:p>
    <w:p w14:paraId="5AB7821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4.36. </w:t>
      </w:r>
      <w:proofErr w:type="spellStart"/>
      <w:r w:rsidRPr="00DF7831">
        <w:rPr>
          <w:rFonts w:ascii="Calibri" w:hAnsi="Calibri" w:cs="Arial"/>
          <w:lang w:val="ro-RO"/>
        </w:rPr>
        <w:t>instalaţii</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 ansamblul de conducte, </w:t>
      </w:r>
      <w:proofErr w:type="spellStart"/>
      <w:r w:rsidRPr="00DF7831">
        <w:rPr>
          <w:rFonts w:ascii="Calibri" w:hAnsi="Calibri" w:cs="Arial"/>
          <w:lang w:val="ro-RO"/>
        </w:rPr>
        <w:t>instalaţii</w:t>
      </w:r>
      <w:proofErr w:type="spellEnd"/>
      <w:r w:rsidRPr="00DF7831">
        <w:rPr>
          <w:rFonts w:ascii="Calibri" w:hAnsi="Calibri" w:cs="Arial"/>
          <w:lang w:val="ro-RO"/>
        </w:rPr>
        <w:t xml:space="preserve"> de pompare (altele decât cele din punctele termice </w:t>
      </w:r>
      <w:proofErr w:type="spellStart"/>
      <w:r w:rsidRPr="00DF7831">
        <w:rPr>
          <w:rFonts w:ascii="Calibri" w:hAnsi="Calibri" w:cs="Arial"/>
          <w:lang w:val="ro-RO"/>
        </w:rPr>
        <w:t>şi</w:t>
      </w:r>
      <w:proofErr w:type="spellEnd"/>
      <w:r w:rsidRPr="00DF7831">
        <w:rPr>
          <w:rFonts w:ascii="Calibri" w:hAnsi="Calibri" w:cs="Arial"/>
          <w:lang w:val="ro-RO"/>
        </w:rPr>
        <w:t xml:space="preserve"> centralele termice sau centralele de producere a energiei electrice în cogenerare), alte </w:t>
      </w:r>
      <w:proofErr w:type="spellStart"/>
      <w:r w:rsidRPr="00DF7831">
        <w:rPr>
          <w:rFonts w:ascii="Calibri" w:hAnsi="Calibri" w:cs="Arial"/>
          <w:lang w:val="ro-RO"/>
        </w:rPr>
        <w:t>instalaţii</w:t>
      </w:r>
      <w:proofErr w:type="spellEnd"/>
      <w:r w:rsidRPr="00DF7831">
        <w:rPr>
          <w:rFonts w:ascii="Calibri" w:hAnsi="Calibri" w:cs="Arial"/>
          <w:lang w:val="ro-RO"/>
        </w:rPr>
        <w:t xml:space="preserve"> auxiliare cu ajutorul cărora se transportă, se transformă </w:t>
      </w:r>
      <w:proofErr w:type="spellStart"/>
      <w:r w:rsidRPr="00DF7831">
        <w:rPr>
          <w:rFonts w:ascii="Calibri" w:hAnsi="Calibri" w:cs="Arial"/>
          <w:lang w:val="ro-RO"/>
        </w:rPr>
        <w:t>şi</w:t>
      </w:r>
      <w:proofErr w:type="spellEnd"/>
      <w:r w:rsidRPr="00DF7831">
        <w:rPr>
          <w:rFonts w:ascii="Calibri" w:hAnsi="Calibri" w:cs="Arial"/>
          <w:lang w:val="ro-RO"/>
        </w:rPr>
        <w:t xml:space="preserve"> se distribuie energia termică de la producători la utilizatori;</w:t>
      </w:r>
    </w:p>
    <w:p w14:paraId="4D05E1A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4.37. </w:t>
      </w:r>
      <w:proofErr w:type="spellStart"/>
      <w:r w:rsidRPr="00DF7831">
        <w:rPr>
          <w:rFonts w:ascii="Calibri" w:hAnsi="Calibri" w:cs="Arial"/>
          <w:lang w:val="ro-RO"/>
        </w:rPr>
        <w:t>instalaţii</w:t>
      </w:r>
      <w:proofErr w:type="spellEnd"/>
      <w:r w:rsidRPr="00DF7831">
        <w:rPr>
          <w:rFonts w:ascii="Calibri" w:hAnsi="Calibri" w:cs="Arial"/>
          <w:lang w:val="ro-RO"/>
        </w:rPr>
        <w:t xml:space="preserve"> de transformare a energiei termice - ansamblul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prin care se realizează adaptarea parametrilor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 la </w:t>
      </w:r>
      <w:proofErr w:type="spellStart"/>
      <w:r w:rsidRPr="00DF7831">
        <w:rPr>
          <w:rFonts w:ascii="Calibri" w:hAnsi="Calibri" w:cs="Arial"/>
          <w:lang w:val="ro-RO"/>
        </w:rPr>
        <w:t>necesităţile</w:t>
      </w:r>
      <w:proofErr w:type="spellEnd"/>
      <w:r w:rsidRPr="00DF7831">
        <w:rPr>
          <w:rFonts w:ascii="Calibri" w:hAnsi="Calibri" w:cs="Arial"/>
          <w:lang w:val="ro-RO"/>
        </w:rPr>
        <w:t xml:space="preserve"> utilizatorilor;</w:t>
      </w:r>
    </w:p>
    <w:p w14:paraId="75AE99D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4.38. </w:t>
      </w:r>
      <w:proofErr w:type="spellStart"/>
      <w:r w:rsidRPr="00DF7831">
        <w:rPr>
          <w:rFonts w:ascii="Calibri" w:hAnsi="Calibri" w:cs="Arial"/>
          <w:lang w:val="ro-RO"/>
        </w:rPr>
        <w:t>instalaţii</w:t>
      </w:r>
      <w:proofErr w:type="spellEnd"/>
      <w:r w:rsidRPr="00DF7831">
        <w:rPr>
          <w:rFonts w:ascii="Calibri" w:hAnsi="Calibri" w:cs="Arial"/>
          <w:lang w:val="ro-RO"/>
        </w:rPr>
        <w:t xml:space="preserve"> ale utilizatorilor - totalitatea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receptoarelor</w:t>
      </w:r>
      <w:r>
        <w:rPr>
          <w:rFonts w:ascii="Calibri" w:hAnsi="Calibri" w:cs="Arial"/>
          <w:lang w:val="ro-RO"/>
        </w:rPr>
        <w:t xml:space="preserve"> </w:t>
      </w:r>
      <w:r w:rsidRPr="00DF7831">
        <w:rPr>
          <w:rFonts w:ascii="Calibri" w:hAnsi="Calibri" w:cs="Arial"/>
          <w:lang w:val="ro-RO"/>
        </w:rPr>
        <w:t>care utilizează energie termică furnizată, situate după punctul de delimitare;</w:t>
      </w:r>
    </w:p>
    <w:p w14:paraId="46507C3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4.39. </w:t>
      </w:r>
      <w:proofErr w:type="spellStart"/>
      <w:r w:rsidRPr="00DF7831">
        <w:rPr>
          <w:rFonts w:ascii="Calibri" w:hAnsi="Calibri" w:cs="Arial"/>
          <w:lang w:val="ro-RO"/>
        </w:rPr>
        <w:t>intervenţie</w:t>
      </w:r>
      <w:proofErr w:type="spellEnd"/>
      <w:r w:rsidRPr="00DF7831">
        <w:rPr>
          <w:rFonts w:ascii="Calibri" w:hAnsi="Calibri" w:cs="Arial"/>
          <w:lang w:val="ro-RO"/>
        </w:rPr>
        <w:t xml:space="preserve"> accidentală - complex de </w:t>
      </w:r>
      <w:proofErr w:type="spellStart"/>
      <w:r w:rsidRPr="00DF7831">
        <w:rPr>
          <w:rFonts w:ascii="Calibri" w:hAnsi="Calibri" w:cs="Arial"/>
          <w:lang w:val="ro-RO"/>
        </w:rPr>
        <w:t>activităţi</w:t>
      </w:r>
      <w:proofErr w:type="spellEnd"/>
      <w:r w:rsidRPr="00DF7831">
        <w:rPr>
          <w:rFonts w:ascii="Calibri" w:hAnsi="Calibri" w:cs="Arial"/>
          <w:lang w:val="ro-RO"/>
        </w:rPr>
        <w:t xml:space="preserve"> ce se execută pentru remedierea deranjamentelor, incidentelor </w:t>
      </w:r>
      <w:proofErr w:type="spellStart"/>
      <w:r w:rsidRPr="00DF7831">
        <w:rPr>
          <w:rFonts w:ascii="Calibri" w:hAnsi="Calibri" w:cs="Arial"/>
          <w:lang w:val="ro-RO"/>
        </w:rPr>
        <w:t>şi</w:t>
      </w:r>
      <w:proofErr w:type="spellEnd"/>
      <w:r w:rsidRPr="00DF7831">
        <w:rPr>
          <w:rFonts w:ascii="Calibri" w:hAnsi="Calibri" w:cs="Arial"/>
          <w:lang w:val="ro-RO"/>
        </w:rPr>
        <w:t xml:space="preserve"> avariilor ce apar accidental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aflate în regim normal de exploatare sau ca urmare a defectelor produse de fenomene naturale deosebite (cutremure, incendii, </w:t>
      </w:r>
      <w:proofErr w:type="spellStart"/>
      <w:r w:rsidRPr="00DF7831">
        <w:rPr>
          <w:rFonts w:ascii="Calibri" w:hAnsi="Calibri" w:cs="Arial"/>
          <w:lang w:val="ro-RO"/>
        </w:rPr>
        <w:t>inundaţii</w:t>
      </w:r>
      <w:proofErr w:type="spellEnd"/>
      <w:r w:rsidRPr="00DF7831">
        <w:rPr>
          <w:rFonts w:ascii="Calibri" w:hAnsi="Calibri" w:cs="Arial"/>
          <w:lang w:val="ro-RO"/>
        </w:rPr>
        <w:t>, alunecări de teren etc.);</w:t>
      </w:r>
    </w:p>
    <w:p w14:paraId="18BAED6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4.40. </w:t>
      </w:r>
      <w:proofErr w:type="spellStart"/>
      <w:r w:rsidRPr="00DF7831">
        <w:rPr>
          <w:rFonts w:ascii="Calibri" w:hAnsi="Calibri" w:cs="Arial"/>
          <w:lang w:val="ro-RO"/>
        </w:rPr>
        <w:t>întreţinere</w:t>
      </w:r>
      <w:proofErr w:type="spellEnd"/>
      <w:r w:rsidRPr="00DF7831">
        <w:rPr>
          <w:rFonts w:ascii="Calibri" w:hAnsi="Calibri" w:cs="Arial"/>
          <w:lang w:val="ro-RO"/>
        </w:rPr>
        <w:t xml:space="preserve"> curentă - ansamblul de </w:t>
      </w:r>
      <w:proofErr w:type="spellStart"/>
      <w:r w:rsidRPr="00DF7831">
        <w:rPr>
          <w:rFonts w:ascii="Calibri" w:hAnsi="Calibri" w:cs="Arial"/>
          <w:lang w:val="ro-RO"/>
        </w:rPr>
        <w:t>operaţii</w:t>
      </w:r>
      <w:proofErr w:type="spellEnd"/>
      <w:r w:rsidRPr="00DF7831">
        <w:rPr>
          <w:rFonts w:ascii="Calibri" w:hAnsi="Calibri" w:cs="Arial"/>
          <w:lang w:val="ro-RO"/>
        </w:rPr>
        <w:t xml:space="preserve"> de volum redus complexitate redusă, cu caracter programat sau neprogramat, având drept scop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stare tehnică corespunzătoare a diferitelor subansambluri ale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5631651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4.41. </w:t>
      </w:r>
      <w:proofErr w:type="spellStart"/>
      <w:r w:rsidRPr="00DF7831">
        <w:rPr>
          <w:rFonts w:ascii="Calibri" w:hAnsi="Calibri" w:cs="Arial"/>
          <w:lang w:val="ro-RO"/>
        </w:rPr>
        <w:t>licenţă</w:t>
      </w:r>
      <w:proofErr w:type="spellEnd"/>
      <w:r w:rsidRPr="00DF7831">
        <w:rPr>
          <w:rFonts w:ascii="Calibri" w:hAnsi="Calibri" w:cs="Arial"/>
          <w:lang w:val="ro-RO"/>
        </w:rPr>
        <w:t xml:space="preserve"> - actul tehnic </w:t>
      </w:r>
      <w:proofErr w:type="spellStart"/>
      <w:r w:rsidRPr="00DF7831">
        <w:rPr>
          <w:rFonts w:ascii="Calibri" w:hAnsi="Calibri" w:cs="Arial"/>
          <w:lang w:val="ro-RO"/>
        </w:rPr>
        <w:t>şi</w:t>
      </w:r>
      <w:proofErr w:type="spellEnd"/>
      <w:r w:rsidRPr="00DF7831">
        <w:rPr>
          <w:rFonts w:ascii="Calibri" w:hAnsi="Calibri" w:cs="Arial"/>
          <w:lang w:val="ro-RO"/>
        </w:rPr>
        <w:t xml:space="preserve"> juridic emis de autoritatea de reglementare competentă, prin care se recunosc unei persoane juridice române sau străine calitatea de operator al serviciului public de / alimentare cu energie termică în sistem centralizat, precum </w:t>
      </w:r>
      <w:proofErr w:type="spellStart"/>
      <w:r w:rsidRPr="00DF7831">
        <w:rPr>
          <w:rFonts w:ascii="Calibri" w:hAnsi="Calibri" w:cs="Arial"/>
          <w:lang w:val="ro-RO"/>
        </w:rPr>
        <w:t>şi</w:t>
      </w:r>
      <w:proofErr w:type="spellEnd"/>
      <w:r w:rsidRPr="00DF7831">
        <w:rPr>
          <w:rFonts w:ascii="Calibri" w:hAnsi="Calibri" w:cs="Arial"/>
          <w:lang w:val="ro-RO"/>
        </w:rPr>
        <w:t xml:space="preserve"> capacitatea </w:t>
      </w:r>
      <w:proofErr w:type="spellStart"/>
      <w:r w:rsidRPr="00DF7831">
        <w:rPr>
          <w:rFonts w:ascii="Calibri" w:hAnsi="Calibri" w:cs="Arial"/>
          <w:lang w:val="ro-RO"/>
        </w:rPr>
        <w:t>şi</w:t>
      </w:r>
      <w:proofErr w:type="spellEnd"/>
      <w:r w:rsidRPr="00DF7831">
        <w:rPr>
          <w:rFonts w:ascii="Calibri" w:hAnsi="Calibri" w:cs="Arial"/>
          <w:lang w:val="ro-RO"/>
        </w:rPr>
        <w:t xml:space="preserve"> dreptul de a furniza presta serviciul reglementat </w:t>
      </w:r>
      <w:proofErr w:type="spellStart"/>
      <w:r w:rsidRPr="00DF7831">
        <w:rPr>
          <w:rFonts w:ascii="Calibri" w:hAnsi="Calibri" w:cs="Arial"/>
          <w:lang w:val="ro-RO"/>
        </w:rPr>
        <w:t>şi</w:t>
      </w:r>
      <w:proofErr w:type="spellEnd"/>
      <w:r w:rsidRPr="00DF7831">
        <w:rPr>
          <w:rFonts w:ascii="Calibri" w:hAnsi="Calibri" w:cs="Arial"/>
          <w:lang w:val="ro-RO"/>
        </w:rPr>
        <w:t xml:space="preserve"> de a exploata sisteme de alimentare centralizată cu energie termică;</w:t>
      </w:r>
    </w:p>
    <w:p w14:paraId="3FFF64A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4.42. loc de consum - ansamblul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utilizare ale unui utilizator, aflate în </w:t>
      </w:r>
      <w:proofErr w:type="spellStart"/>
      <w:r w:rsidRPr="00DF7831">
        <w:rPr>
          <w:rFonts w:ascii="Calibri" w:hAnsi="Calibri" w:cs="Arial"/>
          <w:lang w:val="ro-RO"/>
        </w:rPr>
        <w:t>aceeaşi</w:t>
      </w:r>
      <w:proofErr w:type="spellEnd"/>
      <w:r w:rsidRPr="00DF7831">
        <w:rPr>
          <w:rFonts w:ascii="Calibri" w:hAnsi="Calibri" w:cs="Arial"/>
          <w:lang w:val="ro-RO"/>
        </w:rPr>
        <w:t xml:space="preserve"> incintă, la </w:t>
      </w:r>
      <w:proofErr w:type="spellStart"/>
      <w:r w:rsidRPr="00DF7831">
        <w:rPr>
          <w:rFonts w:ascii="Calibri" w:hAnsi="Calibri" w:cs="Arial"/>
          <w:lang w:val="ro-RO"/>
        </w:rPr>
        <w:t>aceeaşi</w:t>
      </w:r>
      <w:proofErr w:type="spellEnd"/>
      <w:r w:rsidRPr="00DF7831">
        <w:rPr>
          <w:rFonts w:ascii="Calibri" w:hAnsi="Calibri" w:cs="Arial"/>
          <w:lang w:val="ro-RO"/>
        </w:rPr>
        <w:t xml:space="preserve"> adresă, alimentate din una sau mai multe </w:t>
      </w:r>
      <w:proofErr w:type="spellStart"/>
      <w:r w:rsidRPr="00DF7831">
        <w:rPr>
          <w:rFonts w:ascii="Calibri" w:hAnsi="Calibri" w:cs="Arial"/>
          <w:lang w:val="ro-RO"/>
        </w:rPr>
        <w:t>staţii</w:t>
      </w:r>
      <w:proofErr w:type="spellEnd"/>
      <w:r w:rsidRPr="00DF7831">
        <w:rPr>
          <w:rFonts w:ascii="Calibri" w:hAnsi="Calibri" w:cs="Arial"/>
          <w:lang w:val="ro-RO"/>
        </w:rPr>
        <w:t xml:space="preserve"> termice/centrale termice;</w:t>
      </w:r>
    </w:p>
    <w:p w14:paraId="43C4C02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4.43. manevră - ansamblul de </w:t>
      </w:r>
      <w:proofErr w:type="spellStart"/>
      <w:r w:rsidRPr="00DF7831">
        <w:rPr>
          <w:rFonts w:ascii="Calibri" w:hAnsi="Calibri" w:cs="Arial"/>
          <w:lang w:val="ro-RO"/>
        </w:rPr>
        <w:t>operaţii</w:t>
      </w:r>
      <w:proofErr w:type="spellEnd"/>
      <w:r w:rsidRPr="00DF7831">
        <w:rPr>
          <w:rFonts w:ascii="Calibri" w:hAnsi="Calibri" w:cs="Arial"/>
          <w:lang w:val="ro-RO"/>
        </w:rPr>
        <w:t xml:space="preserve"> prin care se schimbă starea operativă a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elementelor sau schema tehnologică în care </w:t>
      </w:r>
      <w:proofErr w:type="spellStart"/>
      <w:r w:rsidRPr="00DF7831">
        <w:rPr>
          <w:rFonts w:ascii="Calibri" w:hAnsi="Calibri" w:cs="Arial"/>
          <w:lang w:val="ro-RO"/>
        </w:rPr>
        <w:t>funcţionează</w:t>
      </w:r>
      <w:proofErr w:type="spellEnd"/>
      <w:r w:rsidRPr="00DF7831">
        <w:rPr>
          <w:rFonts w:ascii="Calibri" w:hAnsi="Calibri" w:cs="Arial"/>
          <w:lang w:val="ro-RO"/>
        </w:rPr>
        <w:t xml:space="preserve"> acestea;</w:t>
      </w:r>
    </w:p>
    <w:p w14:paraId="6E0C19B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4.44. mijloc de măsurare/măsură - aparat de măsurat, traductor, dispozitiv, echipament, </w:t>
      </w:r>
      <w:proofErr w:type="spellStart"/>
      <w:r w:rsidRPr="00DF7831">
        <w:rPr>
          <w:rFonts w:ascii="Calibri" w:hAnsi="Calibri" w:cs="Arial"/>
          <w:lang w:val="ro-RO"/>
        </w:rPr>
        <w:t>instalaţie</w:t>
      </w:r>
      <w:proofErr w:type="spellEnd"/>
      <w:r w:rsidRPr="00DF7831">
        <w:rPr>
          <w:rFonts w:ascii="Calibri" w:hAnsi="Calibri" w:cs="Arial"/>
          <w:lang w:val="ro-RO"/>
        </w:rPr>
        <w:t xml:space="preserve"> sau material de </w:t>
      </w:r>
      <w:proofErr w:type="spellStart"/>
      <w:r w:rsidRPr="00DF7831">
        <w:rPr>
          <w:rFonts w:ascii="Calibri" w:hAnsi="Calibri" w:cs="Arial"/>
          <w:lang w:val="ro-RO"/>
        </w:rPr>
        <w:t>referinţă</w:t>
      </w:r>
      <w:proofErr w:type="spellEnd"/>
      <w:r w:rsidRPr="00DF7831">
        <w:rPr>
          <w:rFonts w:ascii="Calibri" w:hAnsi="Calibri" w:cs="Arial"/>
          <w:lang w:val="ro-RO"/>
        </w:rPr>
        <w:t xml:space="preserve"> care furnizează </w:t>
      </w:r>
      <w:proofErr w:type="spellStart"/>
      <w:r w:rsidRPr="00DF7831">
        <w:rPr>
          <w:rFonts w:ascii="Calibri" w:hAnsi="Calibri" w:cs="Arial"/>
          <w:lang w:val="ro-RO"/>
        </w:rPr>
        <w:t>informaţii</w:t>
      </w:r>
      <w:proofErr w:type="spellEnd"/>
      <w:r w:rsidRPr="00DF7831">
        <w:rPr>
          <w:rFonts w:ascii="Calibri" w:hAnsi="Calibri" w:cs="Arial"/>
          <w:lang w:val="ro-RO"/>
        </w:rPr>
        <w:t xml:space="preserve"> de măsurare privind parametrii agentului termic, puterea termică sau energia termică;</w:t>
      </w:r>
    </w:p>
    <w:p w14:paraId="614460B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4.45. operator al serviciului - persoana juridică română sau străină care are </w:t>
      </w:r>
      <w:proofErr w:type="spellStart"/>
      <w:r w:rsidRPr="00DF7831">
        <w:rPr>
          <w:rFonts w:ascii="Calibri" w:hAnsi="Calibri" w:cs="Arial"/>
          <w:lang w:val="ro-RO"/>
        </w:rPr>
        <w:t>competenţa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capacitatea, recunoscute prin </w:t>
      </w:r>
      <w:proofErr w:type="spellStart"/>
      <w:r w:rsidRPr="00DF7831">
        <w:rPr>
          <w:rFonts w:ascii="Calibri" w:hAnsi="Calibri" w:cs="Arial"/>
          <w:lang w:val="ro-RO"/>
        </w:rPr>
        <w:t>licenţă</w:t>
      </w:r>
      <w:proofErr w:type="spellEnd"/>
      <w:r w:rsidRPr="00DF7831">
        <w:rPr>
          <w:rFonts w:ascii="Calibri" w:hAnsi="Calibri" w:cs="Arial"/>
          <w:lang w:val="ro-RO"/>
        </w:rPr>
        <w:t xml:space="preserve">, de a presta integral </w:t>
      </w:r>
      <w:proofErr w:type="spellStart"/>
      <w:r w:rsidRPr="00DF7831">
        <w:rPr>
          <w:rFonts w:ascii="Calibri" w:hAnsi="Calibri" w:cs="Arial"/>
          <w:lang w:val="ro-RO"/>
        </w:rPr>
        <w:t>activităţile</w:t>
      </w:r>
      <w:proofErr w:type="spellEnd"/>
      <w:r w:rsidRPr="00DF7831">
        <w:rPr>
          <w:rFonts w:ascii="Calibri" w:hAnsi="Calibri" w:cs="Arial"/>
          <w:lang w:val="ro-RO"/>
        </w:rPr>
        <w:t xml:space="preserve"> specifice serviciului public de alimentare cu energie termică în sistem centralizat; prin hotărârea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sau a </w:t>
      </w:r>
      <w:proofErr w:type="spellStart"/>
      <w:r w:rsidRPr="00DF7831">
        <w:rPr>
          <w:rFonts w:ascii="Calibri" w:hAnsi="Calibri" w:cs="Arial"/>
          <w:lang w:val="ro-RO"/>
        </w:rPr>
        <w:t>asociaţiei</w:t>
      </w:r>
      <w:proofErr w:type="spellEnd"/>
      <w:r w:rsidRPr="00DF7831">
        <w:rPr>
          <w:rFonts w:ascii="Calibri" w:hAnsi="Calibri" w:cs="Arial"/>
          <w:lang w:val="ro-RO"/>
        </w:rPr>
        <w:t xml:space="preserve"> de dezvoltare comunitară, activitatea de producere a energiei termice poate fi prestată de unul sau mai </w:t>
      </w:r>
      <w:proofErr w:type="spellStart"/>
      <w:r w:rsidRPr="00DF7831">
        <w:rPr>
          <w:rFonts w:ascii="Calibri" w:hAnsi="Calibri" w:cs="Arial"/>
          <w:lang w:val="ro-RO"/>
        </w:rPr>
        <w:t>mulţi</w:t>
      </w:r>
      <w:proofErr w:type="spellEnd"/>
      <w:r w:rsidRPr="00DF7831">
        <w:rPr>
          <w:rFonts w:ascii="Calibri" w:hAnsi="Calibri" w:cs="Arial"/>
          <w:lang w:val="ro-RO"/>
        </w:rPr>
        <w:t xml:space="preserve"> operatori;</w:t>
      </w:r>
    </w:p>
    <w:p w14:paraId="1740473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4.46. </w:t>
      </w:r>
      <w:proofErr w:type="spellStart"/>
      <w:r w:rsidRPr="00DF7831">
        <w:rPr>
          <w:rFonts w:ascii="Calibri" w:hAnsi="Calibri" w:cs="Arial"/>
          <w:lang w:val="ro-RO"/>
        </w:rPr>
        <w:t>preţ</w:t>
      </w:r>
      <w:proofErr w:type="spellEnd"/>
      <w:r w:rsidRPr="00DF7831">
        <w:rPr>
          <w:rFonts w:ascii="Calibri" w:hAnsi="Calibri" w:cs="Arial"/>
          <w:lang w:val="ro-RO"/>
        </w:rPr>
        <w:t xml:space="preserve"> - contravaloarea </w:t>
      </w:r>
      <w:proofErr w:type="spellStart"/>
      <w:r w:rsidRPr="00DF7831">
        <w:rPr>
          <w:rFonts w:ascii="Calibri" w:hAnsi="Calibri" w:cs="Arial"/>
          <w:lang w:val="ro-RO"/>
        </w:rPr>
        <w:t>unităţii</w:t>
      </w:r>
      <w:proofErr w:type="spellEnd"/>
      <w:r w:rsidRPr="00DF7831">
        <w:rPr>
          <w:rFonts w:ascii="Calibri" w:hAnsi="Calibri" w:cs="Arial"/>
          <w:lang w:val="ro-RO"/>
        </w:rPr>
        <w:t xml:space="preserve"> de energie termică furnizată unui</w:t>
      </w:r>
      <w:r>
        <w:rPr>
          <w:rFonts w:ascii="Calibri" w:hAnsi="Calibri" w:cs="Arial"/>
          <w:lang w:val="ro-RO"/>
        </w:rPr>
        <w:t xml:space="preserve"> </w:t>
      </w:r>
      <w:r w:rsidRPr="00DF7831">
        <w:rPr>
          <w:rFonts w:ascii="Calibri" w:hAnsi="Calibri" w:cs="Arial"/>
          <w:lang w:val="ro-RO"/>
        </w:rPr>
        <w:t>utilizator;</w:t>
      </w:r>
    </w:p>
    <w:p w14:paraId="17F9F6C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4.47. </w:t>
      </w:r>
      <w:proofErr w:type="spellStart"/>
      <w:r w:rsidRPr="00DF7831">
        <w:rPr>
          <w:rFonts w:ascii="Calibri" w:hAnsi="Calibri" w:cs="Arial"/>
          <w:lang w:val="ro-RO"/>
        </w:rPr>
        <w:t>preţ</w:t>
      </w:r>
      <w:proofErr w:type="spellEnd"/>
      <w:r w:rsidRPr="00DF7831">
        <w:rPr>
          <w:rFonts w:ascii="Calibri" w:hAnsi="Calibri" w:cs="Arial"/>
          <w:lang w:val="ro-RO"/>
        </w:rPr>
        <w:t xml:space="preserve"> binom - </w:t>
      </w:r>
      <w:proofErr w:type="spellStart"/>
      <w:r w:rsidRPr="00DF7831">
        <w:rPr>
          <w:rFonts w:ascii="Calibri" w:hAnsi="Calibri" w:cs="Arial"/>
          <w:lang w:val="ro-RO"/>
        </w:rPr>
        <w:t>preţul</w:t>
      </w:r>
      <w:proofErr w:type="spellEnd"/>
      <w:r w:rsidRPr="00DF7831">
        <w:rPr>
          <w:rFonts w:ascii="Calibri" w:hAnsi="Calibri" w:cs="Arial"/>
          <w:lang w:val="ro-RO"/>
        </w:rPr>
        <w:t xml:space="preserve"> de furnizare în care contravaloarea facturii de plată pe o anumită perioadă este repartizată lunar pe o sumă fixă, independentă de cantitatea de energie consumată, </w:t>
      </w:r>
      <w:proofErr w:type="spellStart"/>
      <w:r w:rsidRPr="00DF7831">
        <w:rPr>
          <w:rFonts w:ascii="Calibri" w:hAnsi="Calibri" w:cs="Arial"/>
          <w:lang w:val="ro-RO"/>
        </w:rPr>
        <w:t>şi</w:t>
      </w:r>
      <w:proofErr w:type="spellEnd"/>
      <w:r w:rsidRPr="00DF7831">
        <w:rPr>
          <w:rFonts w:ascii="Calibri" w:hAnsi="Calibri" w:cs="Arial"/>
          <w:lang w:val="ro-RO"/>
        </w:rPr>
        <w:t xml:space="preserve"> pe o sumă variabilă, </w:t>
      </w:r>
      <w:proofErr w:type="spellStart"/>
      <w:r w:rsidRPr="00DF7831">
        <w:rPr>
          <w:rFonts w:ascii="Calibri" w:hAnsi="Calibri" w:cs="Arial"/>
          <w:lang w:val="ro-RO"/>
        </w:rPr>
        <w:t>proporţională</w:t>
      </w:r>
      <w:proofErr w:type="spellEnd"/>
      <w:r w:rsidRPr="00DF7831">
        <w:rPr>
          <w:rFonts w:ascii="Calibri" w:hAnsi="Calibri" w:cs="Arial"/>
          <w:lang w:val="ro-RO"/>
        </w:rPr>
        <w:t xml:space="preserve"> cu consumul efectuat în perioada respectivă;</w:t>
      </w:r>
    </w:p>
    <w:p w14:paraId="6B7D27A7" w14:textId="77777777" w:rsidR="002B54E5"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4.48. </w:t>
      </w:r>
      <w:proofErr w:type="spellStart"/>
      <w:r w:rsidRPr="00DF7831">
        <w:rPr>
          <w:rFonts w:ascii="Calibri" w:hAnsi="Calibri" w:cs="Arial"/>
          <w:lang w:val="ro-RO"/>
        </w:rPr>
        <w:t>preţ</w:t>
      </w:r>
      <w:proofErr w:type="spellEnd"/>
      <w:r w:rsidRPr="00DF7831">
        <w:rPr>
          <w:rFonts w:ascii="Calibri" w:hAnsi="Calibri" w:cs="Arial"/>
          <w:lang w:val="ro-RO"/>
        </w:rPr>
        <w:t xml:space="preserve"> local - </w:t>
      </w:r>
      <w:proofErr w:type="spellStart"/>
      <w:r w:rsidRPr="00DF7831">
        <w:rPr>
          <w:rFonts w:ascii="Calibri" w:hAnsi="Calibri" w:cs="Arial"/>
          <w:lang w:val="ro-RO"/>
        </w:rPr>
        <w:t>preţul</w:t>
      </w:r>
      <w:proofErr w:type="spellEnd"/>
      <w:r w:rsidRPr="00DF7831">
        <w:rPr>
          <w:rFonts w:ascii="Calibri" w:hAnsi="Calibri" w:cs="Arial"/>
          <w:lang w:val="ro-RO"/>
        </w:rPr>
        <w:t xml:space="preserve"> format din </w:t>
      </w:r>
      <w:proofErr w:type="spellStart"/>
      <w:r w:rsidRPr="00DF7831">
        <w:rPr>
          <w:rFonts w:ascii="Calibri" w:hAnsi="Calibri" w:cs="Arial"/>
          <w:lang w:val="ro-RO"/>
        </w:rPr>
        <w:t>preţul</w:t>
      </w:r>
      <w:proofErr w:type="spellEnd"/>
      <w:r w:rsidRPr="00DF7831">
        <w:rPr>
          <w:rFonts w:ascii="Calibri" w:hAnsi="Calibri" w:cs="Arial"/>
          <w:lang w:val="ro-RO"/>
        </w:rPr>
        <w:t xml:space="preserve"> de producere a energiei termice </w:t>
      </w:r>
      <w:proofErr w:type="spellStart"/>
      <w:r w:rsidRPr="00DF7831">
        <w:rPr>
          <w:rFonts w:ascii="Calibri" w:hAnsi="Calibri" w:cs="Arial"/>
          <w:lang w:val="ro-RO"/>
        </w:rPr>
        <w:t>şi</w:t>
      </w:r>
      <w:proofErr w:type="spellEnd"/>
      <w:r w:rsidRPr="00DF7831">
        <w:rPr>
          <w:rFonts w:ascii="Calibri" w:hAnsi="Calibri" w:cs="Arial"/>
          <w:lang w:val="ro-RO"/>
        </w:rPr>
        <w:t xml:space="preserve"> tarifele serviciilor de transport,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furnizare, aprobat de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sau de </w:t>
      </w:r>
      <w:proofErr w:type="spellStart"/>
      <w:r w:rsidRPr="00DF7831">
        <w:rPr>
          <w:rFonts w:ascii="Calibri" w:hAnsi="Calibri" w:cs="Arial"/>
          <w:lang w:val="ro-RO"/>
        </w:rPr>
        <w:t>asociaţia</w:t>
      </w:r>
      <w:proofErr w:type="spellEnd"/>
      <w:r w:rsidRPr="00DF7831">
        <w:rPr>
          <w:rFonts w:ascii="Calibri" w:hAnsi="Calibri" w:cs="Arial"/>
          <w:lang w:val="ro-RO"/>
        </w:rPr>
        <w:t xml:space="preserve"> </w:t>
      </w:r>
    </w:p>
    <w:p w14:paraId="3B67191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de dezvoltare comunitară, după caz, cu avizul </w:t>
      </w:r>
      <w:proofErr w:type="spellStart"/>
      <w:r w:rsidRPr="00DF7831">
        <w:rPr>
          <w:rFonts w:ascii="Calibri" w:hAnsi="Calibri" w:cs="Arial"/>
          <w:lang w:val="ro-RO"/>
        </w:rPr>
        <w:t>autorităţii</w:t>
      </w:r>
      <w:proofErr w:type="spellEnd"/>
      <w:r w:rsidRPr="00DF7831">
        <w:rPr>
          <w:rFonts w:ascii="Calibri" w:hAnsi="Calibri" w:cs="Arial"/>
          <w:lang w:val="ro-RO"/>
        </w:rPr>
        <w:t xml:space="preserve"> de reglementare competente, pentru operatorul care are </w:t>
      </w:r>
      <w:proofErr w:type="spellStart"/>
      <w:r w:rsidRPr="00DF7831">
        <w:rPr>
          <w:rFonts w:ascii="Calibri" w:hAnsi="Calibri" w:cs="Arial"/>
          <w:lang w:val="ro-RO"/>
        </w:rPr>
        <w:t>şi</w:t>
      </w:r>
      <w:proofErr w:type="spellEnd"/>
      <w:r w:rsidRPr="00DF7831">
        <w:rPr>
          <w:rFonts w:ascii="Calibri" w:hAnsi="Calibri" w:cs="Arial"/>
          <w:lang w:val="ro-RO"/>
        </w:rPr>
        <w:t xml:space="preserve"> calitatea de furnizor;</w:t>
      </w:r>
    </w:p>
    <w:p w14:paraId="7D39947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4.49. </w:t>
      </w:r>
      <w:proofErr w:type="spellStart"/>
      <w:r w:rsidRPr="00DF7831">
        <w:rPr>
          <w:rFonts w:ascii="Calibri" w:hAnsi="Calibri" w:cs="Arial"/>
          <w:lang w:val="ro-RO"/>
        </w:rPr>
        <w:t>preţ</w:t>
      </w:r>
      <w:proofErr w:type="spellEnd"/>
      <w:r w:rsidRPr="00DF7831">
        <w:rPr>
          <w:rFonts w:ascii="Calibri" w:hAnsi="Calibri" w:cs="Arial"/>
          <w:lang w:val="ro-RO"/>
        </w:rPr>
        <w:t xml:space="preserve"> local pentru </w:t>
      </w:r>
      <w:proofErr w:type="spellStart"/>
      <w:r w:rsidRPr="00DF7831">
        <w:rPr>
          <w:rFonts w:ascii="Calibri" w:hAnsi="Calibri" w:cs="Arial"/>
          <w:lang w:val="ro-RO"/>
        </w:rPr>
        <w:t>populaţie</w:t>
      </w:r>
      <w:proofErr w:type="spellEnd"/>
      <w:r w:rsidRPr="00DF7831">
        <w:rPr>
          <w:rFonts w:ascii="Calibri" w:hAnsi="Calibri" w:cs="Arial"/>
          <w:lang w:val="ro-RO"/>
        </w:rPr>
        <w:t xml:space="preserve"> - </w:t>
      </w:r>
      <w:proofErr w:type="spellStart"/>
      <w:r w:rsidRPr="00DF7831">
        <w:rPr>
          <w:rFonts w:ascii="Calibri" w:hAnsi="Calibri" w:cs="Arial"/>
          <w:lang w:val="ro-RO"/>
        </w:rPr>
        <w:t>preţul</w:t>
      </w:r>
      <w:proofErr w:type="spellEnd"/>
      <w:r w:rsidRPr="00DF7831">
        <w:rPr>
          <w:rFonts w:ascii="Calibri" w:hAnsi="Calibri" w:cs="Arial"/>
          <w:lang w:val="ro-RO"/>
        </w:rPr>
        <w:t xml:space="preserve"> pentru energia termică furnizată </w:t>
      </w:r>
      <w:proofErr w:type="spellStart"/>
      <w:r w:rsidRPr="00DF7831">
        <w:rPr>
          <w:rFonts w:ascii="Calibri" w:hAnsi="Calibri" w:cs="Arial"/>
          <w:lang w:val="ro-RO"/>
        </w:rPr>
        <w:t>şi</w:t>
      </w:r>
      <w:proofErr w:type="spellEnd"/>
      <w:r w:rsidRPr="00DF7831">
        <w:rPr>
          <w:rFonts w:ascii="Calibri" w:hAnsi="Calibri" w:cs="Arial"/>
          <w:lang w:val="ro-RO"/>
        </w:rPr>
        <w:t xml:space="preserve"> facturată </w:t>
      </w:r>
      <w:proofErr w:type="spellStart"/>
      <w:r w:rsidRPr="00DF7831">
        <w:rPr>
          <w:rFonts w:ascii="Calibri" w:hAnsi="Calibri" w:cs="Arial"/>
          <w:lang w:val="ro-RO"/>
        </w:rPr>
        <w:t>populaţiei</w:t>
      </w:r>
      <w:proofErr w:type="spellEnd"/>
      <w:r w:rsidRPr="00DF7831">
        <w:rPr>
          <w:rFonts w:ascii="Calibri" w:hAnsi="Calibri" w:cs="Arial"/>
          <w:lang w:val="ro-RO"/>
        </w:rPr>
        <w:t xml:space="preserve"> prin SACET, aprobat prin hotărâre a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sau a </w:t>
      </w:r>
      <w:proofErr w:type="spellStart"/>
      <w:r w:rsidRPr="00DF7831">
        <w:rPr>
          <w:rFonts w:ascii="Calibri" w:hAnsi="Calibri" w:cs="Arial"/>
          <w:lang w:val="ro-RO"/>
        </w:rPr>
        <w:t>asociaţiei</w:t>
      </w:r>
      <w:proofErr w:type="spellEnd"/>
      <w:r w:rsidRPr="00DF7831">
        <w:rPr>
          <w:rFonts w:ascii="Calibri" w:hAnsi="Calibri" w:cs="Arial"/>
          <w:lang w:val="ro-RO"/>
        </w:rPr>
        <w:t xml:space="preserve"> de dezvoltare comunitară, după caz, în conformitate cu prevederile legale;</w:t>
      </w:r>
    </w:p>
    <w:p w14:paraId="25026E2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4.50. producător de energie termică - operator, titular de </w:t>
      </w:r>
      <w:proofErr w:type="spellStart"/>
      <w:r w:rsidRPr="00DF7831">
        <w:rPr>
          <w:rFonts w:ascii="Calibri" w:hAnsi="Calibri" w:cs="Arial"/>
          <w:lang w:val="ro-RO"/>
        </w:rPr>
        <w:t>licenţă</w:t>
      </w:r>
      <w:proofErr w:type="spellEnd"/>
      <w:r w:rsidRPr="00DF7831">
        <w:rPr>
          <w:rFonts w:ascii="Calibri" w:hAnsi="Calibri" w:cs="Arial"/>
          <w:lang w:val="ro-RO"/>
        </w:rPr>
        <w:t xml:space="preserve"> pentru producerea energiei termice;</w:t>
      </w:r>
    </w:p>
    <w:p w14:paraId="6948B9F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4.51. producere a energiei termice - activitatea de transformare a surselor primare sau a unor forme de energie în energie termică, înmagazinată în agentul termic;</w:t>
      </w:r>
    </w:p>
    <w:p w14:paraId="2614075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4.52. punct de delimitare/separare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 locul în care intervine schimbarea </w:t>
      </w:r>
      <w:proofErr w:type="spellStart"/>
      <w:r w:rsidRPr="00DF7831">
        <w:rPr>
          <w:rFonts w:ascii="Calibri" w:hAnsi="Calibri" w:cs="Arial"/>
          <w:lang w:val="ro-RO"/>
        </w:rPr>
        <w:t>proprietăţii</w:t>
      </w:r>
      <w:proofErr w:type="spellEnd"/>
      <w:r w:rsidRPr="00DF7831">
        <w:rPr>
          <w:rFonts w:ascii="Calibri" w:hAnsi="Calibri" w:cs="Arial"/>
          <w:lang w:val="ro-RO"/>
        </w:rPr>
        <w:t xml:space="preserve"> asupra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unui SACET;</w:t>
      </w:r>
    </w:p>
    <w:p w14:paraId="696B363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4.53. punct termic - ansamblul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cadrul unui SACET, prin care se realizează adaptarea parametrilor agentului termic la </w:t>
      </w:r>
      <w:proofErr w:type="spellStart"/>
      <w:r w:rsidRPr="00DF7831">
        <w:rPr>
          <w:rFonts w:ascii="Calibri" w:hAnsi="Calibri" w:cs="Arial"/>
          <w:lang w:val="ro-RO"/>
        </w:rPr>
        <w:t>necesităţile</w:t>
      </w:r>
      <w:proofErr w:type="spellEnd"/>
      <w:r w:rsidRPr="00DF7831">
        <w:rPr>
          <w:rFonts w:ascii="Calibri" w:hAnsi="Calibri" w:cs="Arial"/>
          <w:lang w:val="ro-RO"/>
        </w:rPr>
        <w:t xml:space="preserve"> consumului unui utilizator. Punctul termic poate să </w:t>
      </w:r>
      <w:proofErr w:type="spellStart"/>
      <w:r w:rsidRPr="00DF7831">
        <w:rPr>
          <w:rFonts w:ascii="Calibri" w:hAnsi="Calibri" w:cs="Arial"/>
          <w:lang w:val="ro-RO"/>
        </w:rPr>
        <w:t>aparţină</w:t>
      </w:r>
      <w:proofErr w:type="spellEnd"/>
      <w:r w:rsidRPr="00DF7831">
        <w:rPr>
          <w:rFonts w:ascii="Calibri" w:hAnsi="Calibri" w:cs="Arial"/>
          <w:lang w:val="ro-RO"/>
        </w:rPr>
        <w:t xml:space="preserve"> utilizatorului sau să fie în utilizarea operatorului;</w:t>
      </w:r>
    </w:p>
    <w:p w14:paraId="510B444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4.54. putere termică sau debitul de energie termică al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alimentare - cantitatea de căldură în unitatea de timp în MW;</w:t>
      </w:r>
    </w:p>
    <w:p w14:paraId="38482EE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4.55. putere termică absorbită - cantitatea de căldură </w:t>
      </w:r>
      <w:proofErr w:type="spellStart"/>
      <w:r w:rsidRPr="00DF7831">
        <w:rPr>
          <w:rFonts w:ascii="Calibri" w:hAnsi="Calibri" w:cs="Arial"/>
          <w:lang w:val="ro-RO"/>
        </w:rPr>
        <w:t>reţinută</w:t>
      </w:r>
      <w:proofErr w:type="spellEnd"/>
      <w:r w:rsidRPr="00DF7831">
        <w:rPr>
          <w:rFonts w:ascii="Calibri" w:hAnsi="Calibri" w:cs="Arial"/>
          <w:lang w:val="ro-RO"/>
        </w:rPr>
        <w:t xml:space="preserve"> din </w:t>
      </w:r>
      <w:proofErr w:type="spellStart"/>
      <w:r w:rsidRPr="00DF7831">
        <w:rPr>
          <w:rFonts w:ascii="Calibri" w:hAnsi="Calibri" w:cs="Arial"/>
          <w:lang w:val="ro-RO"/>
        </w:rPr>
        <w:t>agenţii</w:t>
      </w:r>
      <w:proofErr w:type="spellEnd"/>
      <w:r w:rsidRPr="00DF7831">
        <w:rPr>
          <w:rFonts w:ascii="Calibri" w:hAnsi="Calibri" w:cs="Arial"/>
          <w:lang w:val="ro-RO"/>
        </w:rPr>
        <w:t xml:space="preserve"> termici, în unitatea de timp,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transformare sau de utilizare;</w:t>
      </w:r>
    </w:p>
    <w:p w14:paraId="443BB06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4.56. putere termică avizată - puterea termică maximă aprobată prin acordul de furnizare a energiei termice, pentru care se dimensionează </w:t>
      </w:r>
      <w:proofErr w:type="spellStart"/>
      <w:r w:rsidRPr="00DF7831">
        <w:rPr>
          <w:rFonts w:ascii="Calibri" w:hAnsi="Calibri" w:cs="Arial"/>
          <w:lang w:val="ro-RO"/>
        </w:rPr>
        <w:t>instalaţiile</w:t>
      </w:r>
      <w:proofErr w:type="spellEnd"/>
      <w:r w:rsidRPr="00DF7831">
        <w:rPr>
          <w:rFonts w:ascii="Calibri" w:hAnsi="Calibri" w:cs="Arial"/>
          <w:lang w:val="ro-RO"/>
        </w:rPr>
        <w:t xml:space="preserve"> ce se folosesc pentru alimentarea cu energie termică a unui utilizator;</w:t>
      </w:r>
    </w:p>
    <w:p w14:paraId="40EB358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4.57. putere termică contractată - puterea termică maximă convenită a fi absorbită de un utilizator </w:t>
      </w:r>
      <w:proofErr w:type="spellStart"/>
      <w:r w:rsidRPr="00DF7831">
        <w:rPr>
          <w:rFonts w:ascii="Calibri" w:hAnsi="Calibri" w:cs="Arial"/>
          <w:lang w:val="ro-RO"/>
        </w:rPr>
        <w:t>şi</w:t>
      </w:r>
      <w:proofErr w:type="spellEnd"/>
      <w:r w:rsidRPr="00DF7831">
        <w:rPr>
          <w:rFonts w:ascii="Calibri" w:hAnsi="Calibri" w:cs="Arial"/>
          <w:lang w:val="ro-RO"/>
        </w:rPr>
        <w:t xml:space="preserve"> înscrisă în contract. Puterea termică maximă este puterea determinată ca valoare medie pe timp de 60 de minute;</w:t>
      </w:r>
    </w:p>
    <w:p w14:paraId="1A70B11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4.58. putere termică minimă de avarie puterea termică absorbită, strict necesară utilizatorului, pentru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agregatelor care </w:t>
      </w:r>
      <w:proofErr w:type="spellStart"/>
      <w:r w:rsidRPr="00DF7831">
        <w:rPr>
          <w:rFonts w:ascii="Calibri" w:hAnsi="Calibri" w:cs="Arial"/>
          <w:lang w:val="ro-RO"/>
        </w:rPr>
        <w:t>condiţionează</w:t>
      </w:r>
      <w:proofErr w:type="spellEnd"/>
      <w:r w:rsidRPr="00DF7831">
        <w:rPr>
          <w:rFonts w:ascii="Calibri" w:hAnsi="Calibri" w:cs="Arial"/>
          <w:lang w:val="ro-RO"/>
        </w:rPr>
        <w:t xml:space="preserve"> securitatea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personalului, convenită ca valoare </w:t>
      </w:r>
      <w:proofErr w:type="spellStart"/>
      <w:r w:rsidRPr="00DF7831">
        <w:rPr>
          <w:rFonts w:ascii="Calibri" w:hAnsi="Calibri" w:cs="Arial"/>
          <w:lang w:val="ro-RO"/>
        </w:rPr>
        <w:t>şi</w:t>
      </w:r>
      <w:proofErr w:type="spellEnd"/>
      <w:r w:rsidRPr="00DF7831">
        <w:rPr>
          <w:rFonts w:ascii="Calibri" w:hAnsi="Calibri" w:cs="Arial"/>
          <w:lang w:val="ro-RO"/>
        </w:rPr>
        <w:t xml:space="preserve"> durată pe baza datelor de proiect;</w:t>
      </w:r>
    </w:p>
    <w:p w14:paraId="70478D2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4.59. putere termică minimă tehnologică - puterea asigurată în regim de</w:t>
      </w:r>
      <w:r>
        <w:rPr>
          <w:rFonts w:ascii="Calibri" w:hAnsi="Calibri" w:cs="Arial"/>
          <w:lang w:val="ro-RO"/>
        </w:rPr>
        <w:t xml:space="preserve"> </w:t>
      </w:r>
      <w:r w:rsidRPr="00DF7831">
        <w:rPr>
          <w:rFonts w:ascii="Calibri" w:hAnsi="Calibri" w:cs="Arial"/>
          <w:lang w:val="ro-RO"/>
        </w:rPr>
        <w:t>limitări (</w:t>
      </w:r>
      <w:proofErr w:type="spellStart"/>
      <w:r w:rsidRPr="00DF7831">
        <w:rPr>
          <w:rFonts w:ascii="Calibri" w:hAnsi="Calibri" w:cs="Arial"/>
          <w:lang w:val="ro-RO"/>
        </w:rPr>
        <w:t>restricţii</w:t>
      </w:r>
      <w:proofErr w:type="spellEnd"/>
      <w:r w:rsidRPr="00DF7831">
        <w:rPr>
          <w:rFonts w:ascii="Calibri" w:hAnsi="Calibri" w:cs="Arial"/>
          <w:lang w:val="ro-RO"/>
        </w:rPr>
        <w:t xml:space="preserve">) unui utilizator, calculată ca cea mai mică putere termică necesară pentru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numai a acelor agregate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impuse de procesul tehnologic, pentru a evita pierderi de </w:t>
      </w:r>
      <w:proofErr w:type="spellStart"/>
      <w:r w:rsidRPr="00DF7831">
        <w:rPr>
          <w:rFonts w:ascii="Calibri" w:hAnsi="Calibri" w:cs="Arial"/>
          <w:lang w:val="ro-RO"/>
        </w:rPr>
        <w:t>producţie</w:t>
      </w:r>
      <w:proofErr w:type="spellEnd"/>
      <w:r w:rsidRPr="00DF7831">
        <w:rPr>
          <w:rFonts w:ascii="Calibri" w:hAnsi="Calibri" w:cs="Arial"/>
          <w:lang w:val="ro-RO"/>
        </w:rPr>
        <w:t xml:space="preserve"> nerecuperabile. Pentru utilizatorii casnici, puterea termică minimă tehnologică este acea putere care asigură o temperatură interioară de 12 grade C;</w:t>
      </w:r>
    </w:p>
    <w:p w14:paraId="03FF3FC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4.60. racord termic - legătura dintre o </w:t>
      </w:r>
      <w:proofErr w:type="spellStart"/>
      <w:r w:rsidRPr="00DF7831">
        <w:rPr>
          <w:rFonts w:ascii="Calibri" w:hAnsi="Calibri" w:cs="Arial"/>
          <w:lang w:val="ro-RO"/>
        </w:rPr>
        <w:t>reţea</w:t>
      </w:r>
      <w:proofErr w:type="spellEnd"/>
      <w:r w:rsidRPr="00DF7831">
        <w:rPr>
          <w:rFonts w:ascii="Calibri" w:hAnsi="Calibri" w:cs="Arial"/>
          <w:lang w:val="ro-RO"/>
        </w:rPr>
        <w:t xml:space="preserve"> termică </w:t>
      </w:r>
      <w:proofErr w:type="spellStart"/>
      <w:r w:rsidRPr="00DF7831">
        <w:rPr>
          <w:rFonts w:ascii="Calibri" w:hAnsi="Calibri" w:cs="Arial"/>
          <w:lang w:val="ro-RO"/>
        </w:rPr>
        <w:t>şi</w:t>
      </w:r>
      <w:proofErr w:type="spellEnd"/>
      <w:r w:rsidRPr="00DF7831">
        <w:rPr>
          <w:rFonts w:ascii="Calibri" w:hAnsi="Calibri" w:cs="Arial"/>
          <w:lang w:val="ro-RO"/>
        </w:rPr>
        <w:t xml:space="preserve"> o </w:t>
      </w:r>
      <w:proofErr w:type="spellStart"/>
      <w:r w:rsidRPr="00DF7831">
        <w:rPr>
          <w:rFonts w:ascii="Calibri" w:hAnsi="Calibri" w:cs="Arial"/>
          <w:lang w:val="ro-RO"/>
        </w:rPr>
        <w:t>staţie</w:t>
      </w:r>
      <w:proofErr w:type="spellEnd"/>
      <w:r w:rsidRPr="00DF7831">
        <w:rPr>
          <w:rFonts w:ascii="Calibri" w:hAnsi="Calibri" w:cs="Arial"/>
          <w:lang w:val="ro-RO"/>
        </w:rPr>
        <w:t xml:space="preserve"> sau punct termic </w:t>
      </w:r>
      <w:proofErr w:type="spellStart"/>
      <w:r w:rsidRPr="00DF7831">
        <w:rPr>
          <w:rFonts w:ascii="Calibri" w:hAnsi="Calibri" w:cs="Arial"/>
          <w:lang w:val="ro-RO"/>
        </w:rPr>
        <w:t>şi</w:t>
      </w:r>
      <w:proofErr w:type="spellEnd"/>
      <w:r w:rsidRPr="00DF7831">
        <w:rPr>
          <w:rFonts w:ascii="Calibri" w:hAnsi="Calibri" w:cs="Arial"/>
          <w:lang w:val="ro-RO"/>
        </w:rPr>
        <w:t>/sau utilizator de energie termică;</w:t>
      </w:r>
    </w:p>
    <w:p w14:paraId="723D8B4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4.61. racord utilizator - legătura dintre o </w:t>
      </w:r>
      <w:proofErr w:type="spellStart"/>
      <w:r w:rsidRPr="00DF7831">
        <w:rPr>
          <w:rFonts w:ascii="Calibri" w:hAnsi="Calibri" w:cs="Arial"/>
          <w:lang w:val="ro-RO"/>
        </w:rPr>
        <w:t>reţea</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distribuţie</w:t>
      </w:r>
      <w:proofErr w:type="spellEnd"/>
      <w:r w:rsidRPr="00DF7831">
        <w:rPr>
          <w:rFonts w:ascii="Calibri" w:hAnsi="Calibri" w:cs="Arial"/>
          <w:lang w:val="ro-RO"/>
        </w:rPr>
        <w:t xml:space="preserv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interioare aflate în exploatarea utilizatorului;</w:t>
      </w:r>
    </w:p>
    <w:p w14:paraId="3E151D8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4.62. reabilitare - ansamblul de </w:t>
      </w:r>
      <w:proofErr w:type="spellStart"/>
      <w:r w:rsidRPr="00DF7831">
        <w:rPr>
          <w:rFonts w:ascii="Calibri" w:hAnsi="Calibri" w:cs="Arial"/>
          <w:lang w:val="ro-RO"/>
        </w:rPr>
        <w:t>operaţiuni</w:t>
      </w:r>
      <w:proofErr w:type="spellEnd"/>
      <w:r w:rsidRPr="00DF7831">
        <w:rPr>
          <w:rFonts w:ascii="Calibri" w:hAnsi="Calibri" w:cs="Arial"/>
          <w:lang w:val="ro-RO"/>
        </w:rPr>
        <w:t xml:space="preserve"> efectuate asupra unor echipamente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instalaţii</w:t>
      </w:r>
      <w:proofErr w:type="spellEnd"/>
      <w:r w:rsidRPr="00DF7831">
        <w:rPr>
          <w:rFonts w:ascii="Calibri" w:hAnsi="Calibri" w:cs="Arial"/>
          <w:lang w:val="ro-RO"/>
        </w:rPr>
        <w:t xml:space="preserve"> care, fără modificarea tehnologiei </w:t>
      </w:r>
      <w:proofErr w:type="spellStart"/>
      <w:r w:rsidRPr="00DF7831">
        <w:rPr>
          <w:rFonts w:ascii="Calibri" w:hAnsi="Calibri" w:cs="Arial"/>
          <w:lang w:val="ro-RO"/>
        </w:rPr>
        <w:t>iniţiale</w:t>
      </w:r>
      <w:proofErr w:type="spellEnd"/>
      <w:r w:rsidRPr="00DF7831">
        <w:rPr>
          <w:rFonts w:ascii="Calibri" w:hAnsi="Calibri" w:cs="Arial"/>
          <w:lang w:val="ro-RO"/>
        </w:rPr>
        <w:t xml:space="preserve">, restabilesc starea tehnică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eficienţă</w:t>
      </w:r>
      <w:proofErr w:type="spellEnd"/>
      <w:r w:rsidRPr="00DF7831">
        <w:rPr>
          <w:rFonts w:ascii="Calibri" w:hAnsi="Calibri" w:cs="Arial"/>
          <w:lang w:val="ro-RO"/>
        </w:rPr>
        <w:t xml:space="preserve"> a acestora la un nivel apropiat de cel avut la punerea în </w:t>
      </w:r>
      <w:proofErr w:type="spellStart"/>
      <w:r w:rsidRPr="00DF7831">
        <w:rPr>
          <w:rFonts w:ascii="Calibri" w:hAnsi="Calibri" w:cs="Arial"/>
          <w:lang w:val="ro-RO"/>
        </w:rPr>
        <w:t>funcţiune</w:t>
      </w:r>
      <w:proofErr w:type="spellEnd"/>
      <w:r w:rsidRPr="00DF7831">
        <w:rPr>
          <w:rFonts w:ascii="Calibri" w:hAnsi="Calibri" w:cs="Arial"/>
          <w:lang w:val="ro-RO"/>
        </w:rPr>
        <w:t>;</w:t>
      </w:r>
    </w:p>
    <w:p w14:paraId="4B1A8BE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4.63. regim de limitare (de </w:t>
      </w:r>
      <w:proofErr w:type="spellStart"/>
      <w:r w:rsidRPr="00DF7831">
        <w:rPr>
          <w:rFonts w:ascii="Calibri" w:hAnsi="Calibri" w:cs="Arial"/>
          <w:lang w:val="ro-RO"/>
        </w:rPr>
        <w:t>restricţii</w:t>
      </w:r>
      <w:proofErr w:type="spellEnd"/>
      <w:r w:rsidRPr="00DF7831">
        <w:rPr>
          <w:rFonts w:ascii="Calibri" w:hAnsi="Calibri" w:cs="Arial"/>
          <w:lang w:val="ro-RO"/>
        </w:rPr>
        <w:t xml:space="preserve">) a consumului - </w:t>
      </w:r>
      <w:proofErr w:type="spellStart"/>
      <w:r w:rsidRPr="00DF7831">
        <w:rPr>
          <w:rFonts w:ascii="Calibri" w:hAnsi="Calibri" w:cs="Arial"/>
          <w:lang w:val="ro-RO"/>
        </w:rPr>
        <w:t>situaţie</w:t>
      </w:r>
      <w:proofErr w:type="spellEnd"/>
      <w:r w:rsidRPr="00DF7831">
        <w:rPr>
          <w:rFonts w:ascii="Calibri" w:hAnsi="Calibri" w:cs="Arial"/>
          <w:lang w:val="ro-RO"/>
        </w:rPr>
        <w:t xml:space="preserve"> în care este necesară reducerea la anumite limite a puterii termice absorbite de utilizator, cu asigurarea puterii minime tehnologice, fie ca urmare a lipsei de energie, fie ca urmare a </w:t>
      </w:r>
      <w:proofErr w:type="spellStart"/>
      <w:r w:rsidRPr="00DF7831">
        <w:rPr>
          <w:rFonts w:ascii="Calibri" w:hAnsi="Calibri" w:cs="Arial"/>
          <w:lang w:val="ro-RO"/>
        </w:rPr>
        <w:t>indisponibilităţii</w:t>
      </w:r>
      <w:proofErr w:type="spellEnd"/>
      <w:r w:rsidRPr="00DF7831">
        <w:rPr>
          <w:rFonts w:ascii="Calibri" w:hAnsi="Calibri" w:cs="Arial"/>
          <w:lang w:val="ro-RO"/>
        </w:rPr>
        <w:t xml:space="preserve"> pe o durată mai mare de 6 ore, a unor </w:t>
      </w:r>
      <w:proofErr w:type="spellStart"/>
      <w:r w:rsidRPr="00DF7831">
        <w:rPr>
          <w:rFonts w:ascii="Calibri" w:hAnsi="Calibri" w:cs="Arial"/>
          <w:lang w:val="ro-RO"/>
        </w:rPr>
        <w:t>capacităţi</w:t>
      </w:r>
      <w:proofErr w:type="spellEnd"/>
      <w:r w:rsidRPr="00DF7831">
        <w:rPr>
          <w:rFonts w:ascii="Calibri" w:hAnsi="Calibri" w:cs="Arial"/>
          <w:lang w:val="ro-RO"/>
        </w:rPr>
        <w:t xml:space="preserve"> de producere sau a unor </w:t>
      </w:r>
      <w:proofErr w:type="spellStart"/>
      <w:r w:rsidRPr="00DF7831">
        <w:rPr>
          <w:rFonts w:ascii="Calibri" w:hAnsi="Calibri" w:cs="Arial"/>
          <w:lang w:val="ro-RO"/>
        </w:rPr>
        <w:t>reţele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5475D7D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4.64. </w:t>
      </w:r>
      <w:proofErr w:type="spellStart"/>
      <w:r w:rsidRPr="00DF7831">
        <w:rPr>
          <w:rFonts w:ascii="Calibri" w:hAnsi="Calibri" w:cs="Arial"/>
          <w:lang w:val="ro-RO"/>
        </w:rPr>
        <w:t>reţea</w:t>
      </w:r>
      <w:proofErr w:type="spellEnd"/>
      <w:r w:rsidRPr="00DF7831">
        <w:rPr>
          <w:rFonts w:ascii="Calibri" w:hAnsi="Calibri" w:cs="Arial"/>
          <w:lang w:val="ro-RO"/>
        </w:rPr>
        <w:t xml:space="preserve"> termică - ansamblul de conducte, </w:t>
      </w:r>
      <w:proofErr w:type="spellStart"/>
      <w:r w:rsidRPr="00DF7831">
        <w:rPr>
          <w:rFonts w:ascii="Calibri" w:hAnsi="Calibri" w:cs="Arial"/>
          <w:lang w:val="ro-RO"/>
        </w:rPr>
        <w:t>instalaţii</w:t>
      </w:r>
      <w:proofErr w:type="spellEnd"/>
      <w:r w:rsidRPr="00DF7831">
        <w:rPr>
          <w:rFonts w:ascii="Calibri" w:hAnsi="Calibri" w:cs="Arial"/>
          <w:lang w:val="ro-RO"/>
        </w:rPr>
        <w:t xml:space="preserve"> de pompare, altele decât cele existente la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auxiliare cu ajutorul cărora energia termică se transportă în regim continuu </w:t>
      </w:r>
      <w:proofErr w:type="spellStart"/>
      <w:r w:rsidRPr="00DF7831">
        <w:rPr>
          <w:rFonts w:ascii="Calibri" w:hAnsi="Calibri" w:cs="Arial"/>
          <w:lang w:val="ro-RO"/>
        </w:rPr>
        <w:t>şi</w:t>
      </w:r>
      <w:proofErr w:type="spellEnd"/>
      <w:r w:rsidRPr="00DF7831">
        <w:rPr>
          <w:rFonts w:ascii="Calibri" w:hAnsi="Calibri" w:cs="Arial"/>
          <w:lang w:val="ro-RO"/>
        </w:rPr>
        <w:t xml:space="preserve"> controlat între producători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staţiile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/sau punctele termice sau utilizatori;</w:t>
      </w:r>
    </w:p>
    <w:p w14:paraId="47E5178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4.65. repartitor de costuri - aparat cu </w:t>
      </w:r>
      <w:proofErr w:type="spellStart"/>
      <w:r w:rsidRPr="00DF7831">
        <w:rPr>
          <w:rFonts w:ascii="Calibri" w:hAnsi="Calibri" w:cs="Arial"/>
          <w:lang w:val="ro-RO"/>
        </w:rPr>
        <w:t>indicaţii</w:t>
      </w:r>
      <w:proofErr w:type="spellEnd"/>
      <w:r w:rsidRPr="00DF7831">
        <w:rPr>
          <w:rFonts w:ascii="Calibri" w:hAnsi="Calibri" w:cs="Arial"/>
          <w:lang w:val="ro-RO"/>
        </w:rPr>
        <w:t xml:space="preserve"> adimensionale, destinat utilizării în cadrul sistemelor de repartizare a costurilor, în scopul măsurării indirecte a:</w:t>
      </w:r>
    </w:p>
    <w:p w14:paraId="3AC5B05A" w14:textId="77777777" w:rsidR="00321B35" w:rsidRPr="00DF7831" w:rsidRDefault="00321B35" w:rsidP="00321B35">
      <w:pPr>
        <w:autoSpaceDE w:val="0"/>
        <w:autoSpaceDN w:val="0"/>
        <w:adjustRightInd w:val="0"/>
        <w:jc w:val="both"/>
        <w:rPr>
          <w:rFonts w:ascii="Calibri" w:hAnsi="Calibri" w:cs="Arial"/>
          <w:lang w:val="ro-RO"/>
        </w:rPr>
      </w:pPr>
      <w:r>
        <w:rPr>
          <w:rFonts w:ascii="Calibri" w:hAnsi="Calibri" w:cs="Arial"/>
          <w:lang w:val="ro-RO"/>
        </w:rPr>
        <w:t xml:space="preserve">       - </w:t>
      </w:r>
      <w:r w:rsidR="00D47746" w:rsidRPr="00DF7831">
        <w:rPr>
          <w:rFonts w:ascii="Calibri" w:hAnsi="Calibri" w:cs="Arial"/>
          <w:lang w:val="ro-RO"/>
        </w:rPr>
        <w:t>energiei termice consumate de corpul de încălzire pe care acesta este montat;</w:t>
      </w:r>
      <w:r>
        <w:rPr>
          <w:rFonts w:ascii="Calibri" w:hAnsi="Calibri" w:cs="Arial"/>
          <w:lang w:val="ro-RO"/>
        </w:rPr>
        <w:t xml:space="preserve">                                    - </w:t>
      </w:r>
      <w:r w:rsidRPr="00DF7831">
        <w:rPr>
          <w:rFonts w:ascii="Calibri" w:hAnsi="Calibri" w:cs="Arial"/>
          <w:lang w:val="ro-RO"/>
        </w:rPr>
        <w:t xml:space="preserve">energiei termice </w:t>
      </w:r>
      <w:proofErr w:type="spellStart"/>
      <w:r w:rsidRPr="00DF7831">
        <w:rPr>
          <w:rFonts w:ascii="Calibri" w:hAnsi="Calibri" w:cs="Arial"/>
          <w:lang w:val="ro-RO"/>
        </w:rPr>
        <w:t>conţinute</w:t>
      </w:r>
      <w:proofErr w:type="spellEnd"/>
      <w:r w:rsidRPr="00DF7831">
        <w:rPr>
          <w:rFonts w:ascii="Calibri" w:hAnsi="Calibri" w:cs="Arial"/>
          <w:lang w:val="ro-RO"/>
        </w:rPr>
        <w:t xml:space="preserve"> în apa caldă de consum </w:t>
      </w:r>
      <w:proofErr w:type="spellStart"/>
      <w:r w:rsidRPr="00DF7831">
        <w:rPr>
          <w:rFonts w:ascii="Calibri" w:hAnsi="Calibri" w:cs="Arial"/>
          <w:lang w:val="ro-RO"/>
        </w:rPr>
        <w:t>şi</w:t>
      </w:r>
      <w:proofErr w:type="spellEnd"/>
      <w:r w:rsidRPr="00DF7831">
        <w:rPr>
          <w:rFonts w:ascii="Calibri" w:hAnsi="Calibri" w:cs="Arial"/>
          <w:lang w:val="ro-RO"/>
        </w:rPr>
        <w:t xml:space="preserve"> volumul apei calde de consum care trece prin aparat;</w:t>
      </w:r>
    </w:p>
    <w:p w14:paraId="4D0B39A5" w14:textId="77777777" w:rsidR="00D47746" w:rsidRPr="00DF7831" w:rsidRDefault="00321B35" w:rsidP="00D47746">
      <w:pPr>
        <w:autoSpaceDE w:val="0"/>
        <w:autoSpaceDN w:val="0"/>
        <w:adjustRightInd w:val="0"/>
        <w:jc w:val="both"/>
        <w:rPr>
          <w:rFonts w:ascii="Calibri" w:hAnsi="Calibri" w:cs="Arial"/>
          <w:lang w:val="ro-RO"/>
        </w:rPr>
      </w:pPr>
      <w:r>
        <w:rPr>
          <w:rFonts w:ascii="Calibri" w:hAnsi="Calibri" w:cs="Arial"/>
          <w:lang w:val="ro-RO"/>
        </w:rPr>
        <w:t xml:space="preserve">  </w:t>
      </w:r>
      <w:r w:rsidR="00D47746" w:rsidRPr="00DF7831">
        <w:rPr>
          <w:rFonts w:ascii="Calibri" w:hAnsi="Calibri" w:cs="Arial"/>
          <w:lang w:val="ro-RO"/>
        </w:rPr>
        <w:t xml:space="preserve">4.66. repartizare a costurilor - totalitatea </w:t>
      </w:r>
      <w:proofErr w:type="spellStart"/>
      <w:r w:rsidR="00D47746" w:rsidRPr="00DF7831">
        <w:rPr>
          <w:rFonts w:ascii="Calibri" w:hAnsi="Calibri" w:cs="Arial"/>
          <w:lang w:val="ro-RO"/>
        </w:rPr>
        <w:t>acţiunilor</w:t>
      </w:r>
      <w:proofErr w:type="spellEnd"/>
      <w:r w:rsidR="00D47746" w:rsidRPr="00DF7831">
        <w:rPr>
          <w:rFonts w:ascii="Calibri" w:hAnsi="Calibri" w:cs="Arial"/>
          <w:lang w:val="ro-RO"/>
        </w:rPr>
        <w:t xml:space="preserve"> </w:t>
      </w:r>
      <w:proofErr w:type="spellStart"/>
      <w:r w:rsidR="00D47746" w:rsidRPr="00DF7831">
        <w:rPr>
          <w:rFonts w:ascii="Calibri" w:hAnsi="Calibri" w:cs="Arial"/>
          <w:lang w:val="ro-RO"/>
        </w:rPr>
        <w:t>şi</w:t>
      </w:r>
      <w:proofErr w:type="spellEnd"/>
      <w:r w:rsidR="00D47746" w:rsidRPr="00DF7831">
        <w:rPr>
          <w:rFonts w:ascii="Calibri" w:hAnsi="Calibri" w:cs="Arial"/>
          <w:lang w:val="ro-RO"/>
        </w:rPr>
        <w:t xml:space="preserve"> </w:t>
      </w:r>
      <w:proofErr w:type="spellStart"/>
      <w:r w:rsidR="00D47746" w:rsidRPr="00DF7831">
        <w:rPr>
          <w:rFonts w:ascii="Calibri" w:hAnsi="Calibri" w:cs="Arial"/>
          <w:lang w:val="ro-RO"/>
        </w:rPr>
        <w:t>activităţilor</w:t>
      </w:r>
      <w:proofErr w:type="spellEnd"/>
      <w:r w:rsidR="00D47746" w:rsidRPr="00DF7831">
        <w:rPr>
          <w:rFonts w:ascii="Calibri" w:hAnsi="Calibri" w:cs="Arial"/>
          <w:lang w:val="ro-RO"/>
        </w:rPr>
        <w:t xml:space="preserve"> </w:t>
      </w:r>
      <w:proofErr w:type="spellStart"/>
      <w:r w:rsidR="00D47746" w:rsidRPr="00DF7831">
        <w:rPr>
          <w:rFonts w:ascii="Calibri" w:hAnsi="Calibri" w:cs="Arial"/>
          <w:lang w:val="ro-RO"/>
        </w:rPr>
        <w:t>desfăşurate</w:t>
      </w:r>
      <w:proofErr w:type="spellEnd"/>
      <w:r w:rsidR="00D47746" w:rsidRPr="00DF7831">
        <w:rPr>
          <w:rFonts w:ascii="Calibri" w:hAnsi="Calibri" w:cs="Arial"/>
          <w:lang w:val="ro-RO"/>
        </w:rPr>
        <w:t xml:space="preserve"> de o persoană juridică, autorizată de autoritatea competentă, în scopul repartizării costurilor pe </w:t>
      </w:r>
      <w:proofErr w:type="spellStart"/>
      <w:r w:rsidR="00D47746" w:rsidRPr="00DF7831">
        <w:rPr>
          <w:rFonts w:ascii="Calibri" w:hAnsi="Calibri" w:cs="Arial"/>
          <w:lang w:val="ro-RO"/>
        </w:rPr>
        <w:t>proprietăţi</w:t>
      </w:r>
      <w:proofErr w:type="spellEnd"/>
      <w:r w:rsidR="00D47746" w:rsidRPr="00DF7831">
        <w:rPr>
          <w:rFonts w:ascii="Calibri" w:hAnsi="Calibri" w:cs="Arial"/>
          <w:lang w:val="ro-RO"/>
        </w:rPr>
        <w:t xml:space="preserve"> individuale din imobilele tip condominiu;</w:t>
      </w:r>
    </w:p>
    <w:p w14:paraId="42AF5DB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4.67. retehnologizare - ansamblul de </w:t>
      </w:r>
      <w:proofErr w:type="spellStart"/>
      <w:r w:rsidRPr="00DF7831">
        <w:rPr>
          <w:rFonts w:ascii="Calibri" w:hAnsi="Calibri" w:cs="Arial"/>
          <w:lang w:val="ro-RO"/>
        </w:rPr>
        <w:t>operaţiuni</w:t>
      </w:r>
      <w:proofErr w:type="spellEnd"/>
      <w:r w:rsidRPr="00DF7831">
        <w:rPr>
          <w:rFonts w:ascii="Calibri" w:hAnsi="Calibri" w:cs="Arial"/>
          <w:lang w:val="ro-RO"/>
        </w:rPr>
        <w:t xml:space="preserve"> de înlocuire a unor tehnologii existente, uzate moral </w:t>
      </w:r>
      <w:proofErr w:type="spellStart"/>
      <w:r w:rsidRPr="00DF7831">
        <w:rPr>
          <w:rFonts w:ascii="Calibri" w:hAnsi="Calibri" w:cs="Arial"/>
          <w:lang w:val="ro-RO"/>
        </w:rPr>
        <w:t>şi</w:t>
      </w:r>
      <w:proofErr w:type="spellEnd"/>
      <w:r w:rsidRPr="00DF7831">
        <w:rPr>
          <w:rFonts w:ascii="Calibri" w:hAnsi="Calibri" w:cs="Arial"/>
          <w:lang w:val="ro-RO"/>
        </w:rPr>
        <w:t xml:space="preserve">/sau fizic, cu tehnologii moderne, bazate pe </w:t>
      </w:r>
      <w:proofErr w:type="spellStart"/>
      <w:r w:rsidRPr="00DF7831">
        <w:rPr>
          <w:rFonts w:ascii="Calibri" w:hAnsi="Calibri" w:cs="Arial"/>
          <w:lang w:val="ro-RO"/>
        </w:rPr>
        <w:t>concepţii</w:t>
      </w:r>
      <w:proofErr w:type="spellEnd"/>
      <w:r w:rsidRPr="00DF7831">
        <w:rPr>
          <w:rFonts w:ascii="Calibri" w:hAnsi="Calibri" w:cs="Arial"/>
          <w:lang w:val="ro-RO"/>
        </w:rPr>
        <w:t xml:space="preserve"> tehnice de dată recentă, de vârf, în scopul </w:t>
      </w:r>
      <w:proofErr w:type="spellStart"/>
      <w:r w:rsidRPr="00DF7831">
        <w:rPr>
          <w:rFonts w:ascii="Calibri" w:hAnsi="Calibri" w:cs="Arial"/>
          <w:lang w:val="ro-RO"/>
        </w:rPr>
        <w:t>creşterii</w:t>
      </w:r>
      <w:proofErr w:type="spellEnd"/>
      <w:r w:rsidRPr="00DF7831">
        <w:rPr>
          <w:rFonts w:ascii="Calibri" w:hAnsi="Calibri" w:cs="Arial"/>
          <w:lang w:val="ro-RO"/>
        </w:rPr>
        <w:t xml:space="preserve"> </w:t>
      </w:r>
      <w:proofErr w:type="spellStart"/>
      <w:r w:rsidRPr="00DF7831">
        <w:rPr>
          <w:rFonts w:ascii="Calibri" w:hAnsi="Calibri" w:cs="Arial"/>
          <w:lang w:val="ro-RO"/>
        </w:rPr>
        <w:t>producţiei</w:t>
      </w:r>
      <w:proofErr w:type="spellEnd"/>
      <w:r w:rsidRPr="00DF7831">
        <w:rPr>
          <w:rFonts w:ascii="Calibri" w:hAnsi="Calibri" w:cs="Arial"/>
          <w:lang w:val="ro-RO"/>
        </w:rPr>
        <w:t>, reducerii consumurilor specifice etc.;</w:t>
      </w:r>
    </w:p>
    <w:p w14:paraId="5CA9EE3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4.68. schemă normală - ansamblul de scheme termomecanice </w:t>
      </w:r>
      <w:proofErr w:type="spellStart"/>
      <w:r w:rsidRPr="00DF7831">
        <w:rPr>
          <w:rFonts w:ascii="Calibri" w:hAnsi="Calibri" w:cs="Arial"/>
          <w:lang w:val="ro-RO"/>
        </w:rPr>
        <w:t>şi</w:t>
      </w:r>
      <w:proofErr w:type="spellEnd"/>
      <w:r w:rsidRPr="00DF7831">
        <w:rPr>
          <w:rFonts w:ascii="Calibri" w:hAnsi="Calibri" w:cs="Arial"/>
          <w:lang w:val="ro-RO"/>
        </w:rPr>
        <w:t xml:space="preserve"> hidromecanice a echipamentelor,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ansamblurilor de </w:t>
      </w:r>
      <w:proofErr w:type="spellStart"/>
      <w:r w:rsidRPr="00DF7831">
        <w:rPr>
          <w:rFonts w:ascii="Calibri" w:hAnsi="Calibri" w:cs="Arial"/>
          <w:lang w:val="ro-RO"/>
        </w:rPr>
        <w:t>instalaţii</w:t>
      </w:r>
      <w:proofErr w:type="spellEnd"/>
      <w:r w:rsidRPr="00DF7831">
        <w:rPr>
          <w:rFonts w:ascii="Calibri" w:hAnsi="Calibri" w:cs="Arial"/>
          <w:lang w:val="ro-RO"/>
        </w:rPr>
        <w:t xml:space="preserve"> în care vor </w:t>
      </w:r>
      <w:proofErr w:type="spellStart"/>
      <w:r w:rsidRPr="00DF7831">
        <w:rPr>
          <w:rFonts w:ascii="Calibri" w:hAnsi="Calibri" w:cs="Arial"/>
          <w:lang w:val="ro-RO"/>
        </w:rPr>
        <w:t>funcţiona</w:t>
      </w:r>
      <w:proofErr w:type="spellEnd"/>
      <w:r w:rsidRPr="00DF7831">
        <w:rPr>
          <w:rFonts w:ascii="Calibri" w:hAnsi="Calibri" w:cs="Arial"/>
          <w:lang w:val="ro-RO"/>
        </w:rPr>
        <w:t xml:space="preserve"> acestea normal </w:t>
      </w:r>
      <w:proofErr w:type="spellStart"/>
      <w:r w:rsidRPr="00DF7831">
        <w:rPr>
          <w:rFonts w:ascii="Calibri" w:hAnsi="Calibri" w:cs="Arial"/>
          <w:lang w:val="ro-RO"/>
        </w:rPr>
        <w:t>şi</w:t>
      </w:r>
      <w:proofErr w:type="spellEnd"/>
      <w:r w:rsidRPr="00DF7831">
        <w:rPr>
          <w:rFonts w:ascii="Calibri" w:hAnsi="Calibri" w:cs="Arial"/>
          <w:lang w:val="ro-RO"/>
        </w:rPr>
        <w:t xml:space="preserve"> care îndeplinesc </w:t>
      </w:r>
      <w:proofErr w:type="spellStart"/>
      <w:r w:rsidRPr="00DF7831">
        <w:rPr>
          <w:rFonts w:ascii="Calibri" w:hAnsi="Calibri" w:cs="Arial"/>
          <w:lang w:val="ro-RO"/>
        </w:rPr>
        <w:t>condiţiile</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maximă, de asigurare a unor parametri normali, de elasticitate </w:t>
      </w:r>
      <w:proofErr w:type="spellStart"/>
      <w:r w:rsidRPr="00DF7831">
        <w:rPr>
          <w:rFonts w:ascii="Calibri" w:hAnsi="Calibri" w:cs="Arial"/>
          <w:lang w:val="ro-RO"/>
        </w:rPr>
        <w:t>şi</w:t>
      </w:r>
      <w:proofErr w:type="spellEnd"/>
      <w:r w:rsidRPr="00DF7831">
        <w:rPr>
          <w:rFonts w:ascii="Calibri" w:hAnsi="Calibri" w:cs="Arial"/>
          <w:lang w:val="ro-RO"/>
        </w:rPr>
        <w:t xml:space="preserve"> economicitate,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echipamentele disponibile;</w:t>
      </w:r>
    </w:p>
    <w:p w14:paraId="7E25C16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4.69. serviciu public de alimentare cu energie termică - serviciu public de interes general care cuprinde totalitatea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w:t>
      </w:r>
      <w:proofErr w:type="spellStart"/>
      <w:r w:rsidRPr="00DF7831">
        <w:rPr>
          <w:rFonts w:ascii="Calibri" w:hAnsi="Calibri" w:cs="Arial"/>
          <w:lang w:val="ro-RO"/>
        </w:rPr>
        <w:t>desfăşurate</w:t>
      </w:r>
      <w:proofErr w:type="spellEnd"/>
      <w:r w:rsidRPr="00DF7831">
        <w:rPr>
          <w:rFonts w:ascii="Calibri" w:hAnsi="Calibri" w:cs="Arial"/>
          <w:lang w:val="ro-RO"/>
        </w:rPr>
        <w:t xml:space="preserve"> în scopul alimentării centralizate cu energie termică a cel </w:t>
      </w:r>
      <w:proofErr w:type="spellStart"/>
      <w:r w:rsidRPr="00DF7831">
        <w:rPr>
          <w:rFonts w:ascii="Calibri" w:hAnsi="Calibri" w:cs="Arial"/>
          <w:lang w:val="ro-RO"/>
        </w:rPr>
        <w:t>puţin</w:t>
      </w:r>
      <w:proofErr w:type="spellEnd"/>
      <w:r w:rsidRPr="00DF7831">
        <w:rPr>
          <w:rFonts w:ascii="Calibri" w:hAnsi="Calibri" w:cs="Arial"/>
          <w:lang w:val="ro-RO"/>
        </w:rPr>
        <w:t xml:space="preserve"> doi utilizatori </w:t>
      </w:r>
      <w:proofErr w:type="spellStart"/>
      <w:r w:rsidRPr="00DF7831">
        <w:rPr>
          <w:rFonts w:ascii="Calibri" w:hAnsi="Calibri" w:cs="Arial"/>
          <w:lang w:val="ro-RO"/>
        </w:rPr>
        <w:t>racordaţi</w:t>
      </w:r>
      <w:proofErr w:type="spellEnd"/>
      <w:r w:rsidRPr="00DF7831">
        <w:rPr>
          <w:rFonts w:ascii="Calibri" w:hAnsi="Calibri" w:cs="Arial"/>
          <w:lang w:val="ro-RO"/>
        </w:rPr>
        <w:t xml:space="preserve"> </w:t>
      </w:r>
      <w:smartTag w:uri="urn:schemas-microsoft-com:office:smarttags" w:element="PersonName">
        <w:smartTagPr>
          <w:attr w:name="ProductID" w:val="la SACET"/>
        </w:smartTagPr>
        <w:r w:rsidRPr="00DF7831">
          <w:rPr>
            <w:rFonts w:ascii="Calibri" w:hAnsi="Calibri" w:cs="Arial"/>
            <w:lang w:val="ro-RO"/>
          </w:rPr>
          <w:t>la SACET</w:t>
        </w:r>
      </w:smartTag>
      <w:r w:rsidRPr="00DF7831">
        <w:rPr>
          <w:rFonts w:ascii="Calibri" w:hAnsi="Calibri" w:cs="Arial"/>
          <w:lang w:val="ro-RO"/>
        </w:rPr>
        <w:t>;</w:t>
      </w:r>
    </w:p>
    <w:p w14:paraId="0979501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4.70. sistem de alimentare centralizată cu energie termică - SACET - ansamblul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tehnologice,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situate într-o zonă precis delimitată, legate printr-un proces tehnologic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funcţional</w:t>
      </w:r>
      <w:proofErr w:type="spellEnd"/>
      <w:r w:rsidRPr="00DF7831">
        <w:rPr>
          <w:rFonts w:ascii="Calibri" w:hAnsi="Calibri" w:cs="Arial"/>
          <w:lang w:val="ro-RO"/>
        </w:rPr>
        <w:t xml:space="preserve"> comun, destinate producerii, transportului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distribuţiei</w:t>
      </w:r>
      <w:proofErr w:type="spellEnd"/>
      <w:r w:rsidRPr="00DF7831">
        <w:rPr>
          <w:rFonts w:ascii="Calibri" w:hAnsi="Calibri" w:cs="Arial"/>
          <w:lang w:val="ro-RO"/>
        </w:rPr>
        <w:t xml:space="preserve"> energiei termice prin </w:t>
      </w:r>
      <w:proofErr w:type="spellStart"/>
      <w:r w:rsidRPr="00DF7831">
        <w:rPr>
          <w:rFonts w:ascii="Calibri" w:hAnsi="Calibri" w:cs="Arial"/>
          <w:lang w:val="ro-RO"/>
        </w:rPr>
        <w:t>reţele</w:t>
      </w:r>
      <w:proofErr w:type="spellEnd"/>
      <w:r w:rsidRPr="00DF7831">
        <w:rPr>
          <w:rFonts w:ascii="Calibri" w:hAnsi="Calibri" w:cs="Arial"/>
          <w:lang w:val="ro-RO"/>
        </w:rPr>
        <w:t xml:space="preserve"> termice pentru cel </w:t>
      </w:r>
      <w:proofErr w:type="spellStart"/>
      <w:r w:rsidRPr="00DF7831">
        <w:rPr>
          <w:rFonts w:ascii="Calibri" w:hAnsi="Calibri" w:cs="Arial"/>
          <w:lang w:val="ro-RO"/>
        </w:rPr>
        <w:t>puţin</w:t>
      </w:r>
      <w:proofErr w:type="spellEnd"/>
      <w:r w:rsidRPr="00DF7831">
        <w:rPr>
          <w:rFonts w:ascii="Calibri" w:hAnsi="Calibri" w:cs="Arial"/>
          <w:lang w:val="ro-RO"/>
        </w:rPr>
        <w:t xml:space="preserve"> 2 utilizatori;</w:t>
      </w:r>
    </w:p>
    <w:p w14:paraId="0E01EA0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4.71. sistem </w:t>
      </w:r>
      <w:proofErr w:type="spellStart"/>
      <w:r w:rsidRPr="00DF7831">
        <w:rPr>
          <w:rFonts w:ascii="Calibri" w:hAnsi="Calibri" w:cs="Arial"/>
          <w:lang w:val="ro-RO"/>
        </w:rPr>
        <w:t>pauşal</w:t>
      </w:r>
      <w:proofErr w:type="spellEnd"/>
      <w:r w:rsidRPr="00DF7831">
        <w:rPr>
          <w:rFonts w:ascii="Calibri" w:hAnsi="Calibri" w:cs="Arial"/>
          <w:lang w:val="ro-RO"/>
        </w:rPr>
        <w:t xml:space="preserve"> - modul de stabilire a consumului de energie termică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puterea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numărul orelor de utilizare pe tipuri de receptoare termice, factorul de cerere sau alte elemente derivate din acestea;</w:t>
      </w:r>
    </w:p>
    <w:p w14:paraId="7A7B00E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4.72. sisteme de repartizare a costurilor - ansamblu format din mai multe repartitoare de costuri, de </w:t>
      </w:r>
      <w:proofErr w:type="spellStart"/>
      <w:r w:rsidRPr="00DF7831">
        <w:rPr>
          <w:rFonts w:ascii="Calibri" w:hAnsi="Calibri" w:cs="Arial"/>
          <w:lang w:val="ro-RO"/>
        </w:rPr>
        <w:t>acelaşi</w:t>
      </w:r>
      <w:proofErr w:type="spellEnd"/>
      <w:r w:rsidRPr="00DF7831">
        <w:rPr>
          <w:rFonts w:ascii="Calibri" w:hAnsi="Calibri" w:cs="Arial"/>
          <w:lang w:val="ro-RO"/>
        </w:rPr>
        <w:t xml:space="preserve"> fel, armăturile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aferente, montate în imobile de tip condominiu, care </w:t>
      </w:r>
      <w:proofErr w:type="spellStart"/>
      <w:r w:rsidRPr="00DF7831">
        <w:rPr>
          <w:rFonts w:ascii="Calibri" w:hAnsi="Calibri" w:cs="Arial"/>
          <w:lang w:val="ro-RO"/>
        </w:rPr>
        <w:t>funcţionează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este exploatat pe baza unui program de calcul specializat;</w:t>
      </w:r>
    </w:p>
    <w:p w14:paraId="5BDF78C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4.73. </w:t>
      </w:r>
      <w:proofErr w:type="spellStart"/>
      <w:r w:rsidRPr="00DF7831">
        <w:rPr>
          <w:rFonts w:ascii="Calibri" w:hAnsi="Calibri" w:cs="Arial"/>
          <w:lang w:val="ro-RO"/>
        </w:rPr>
        <w:t>situaţie</w:t>
      </w:r>
      <w:proofErr w:type="spellEnd"/>
      <w:r w:rsidRPr="00DF7831">
        <w:rPr>
          <w:rFonts w:ascii="Calibri" w:hAnsi="Calibri" w:cs="Arial"/>
          <w:lang w:val="ro-RO"/>
        </w:rPr>
        <w:t xml:space="preserve"> de avarie - </w:t>
      </w:r>
      <w:proofErr w:type="spellStart"/>
      <w:r w:rsidRPr="00DF7831">
        <w:rPr>
          <w:rFonts w:ascii="Calibri" w:hAnsi="Calibri" w:cs="Arial"/>
          <w:lang w:val="ro-RO"/>
        </w:rPr>
        <w:t>situaţie</w:t>
      </w:r>
      <w:proofErr w:type="spellEnd"/>
      <w:r w:rsidRPr="00DF7831">
        <w:rPr>
          <w:rFonts w:ascii="Calibri" w:hAnsi="Calibri" w:cs="Arial"/>
          <w:lang w:val="ro-RO"/>
        </w:rPr>
        <w:t xml:space="preserve"> în care, datorită avarierii unor </w:t>
      </w:r>
      <w:proofErr w:type="spellStart"/>
      <w:r w:rsidRPr="00DF7831">
        <w:rPr>
          <w:rFonts w:ascii="Calibri" w:hAnsi="Calibri" w:cs="Arial"/>
          <w:lang w:val="ro-RO"/>
        </w:rPr>
        <w:t>instalaţii</w:t>
      </w:r>
      <w:proofErr w:type="spellEnd"/>
      <w:r w:rsidRPr="00DF7831">
        <w:rPr>
          <w:rFonts w:ascii="Calibri" w:hAnsi="Calibri" w:cs="Arial"/>
          <w:lang w:val="ro-RO"/>
        </w:rPr>
        <w:t xml:space="preserve"> din sistemul de producere, transport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nu se mai pot </w:t>
      </w:r>
      <w:proofErr w:type="spellStart"/>
      <w:r w:rsidRPr="00DF7831">
        <w:rPr>
          <w:rFonts w:ascii="Calibri" w:hAnsi="Calibri" w:cs="Arial"/>
          <w:lang w:val="ro-RO"/>
        </w:rPr>
        <w:t>menţine</w:t>
      </w:r>
      <w:proofErr w:type="spellEnd"/>
      <w:r w:rsidRPr="00DF7831">
        <w:rPr>
          <w:rFonts w:ascii="Calibri" w:hAnsi="Calibri" w:cs="Arial"/>
          <w:lang w:val="ro-RO"/>
        </w:rPr>
        <w:t xml:space="preserve"> parametrii principali în limitele normale;</w:t>
      </w:r>
    </w:p>
    <w:p w14:paraId="2728A3A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4.74. stare operativă starea normală sau anormală în care se pot găsi la un moment dat echipamentele sau </w:t>
      </w:r>
      <w:proofErr w:type="spellStart"/>
      <w:r w:rsidRPr="00DF7831">
        <w:rPr>
          <w:rFonts w:ascii="Calibri" w:hAnsi="Calibri" w:cs="Arial"/>
          <w:lang w:val="ro-RO"/>
        </w:rPr>
        <w:t>instalaţiile</w:t>
      </w:r>
      <w:proofErr w:type="spellEnd"/>
      <w:r w:rsidRPr="00DF7831">
        <w:rPr>
          <w:rFonts w:ascii="Calibri" w:hAnsi="Calibri" w:cs="Arial"/>
          <w:lang w:val="ro-RO"/>
        </w:rPr>
        <w:t xml:space="preserve"> în cadrul schemelor tehnologice;</w:t>
      </w:r>
    </w:p>
    <w:p w14:paraId="5D1A730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4.75. sondă (senzor) de temperatură - subansamblu al unui contor de energie termică imersată într-un fluid (direct sau prin intermediul unei teci de </w:t>
      </w:r>
      <w:proofErr w:type="spellStart"/>
      <w:r w:rsidRPr="00DF7831">
        <w:rPr>
          <w:rFonts w:ascii="Calibri" w:hAnsi="Calibri" w:cs="Arial"/>
          <w:lang w:val="ro-RO"/>
        </w:rPr>
        <w:t>protecţie</w:t>
      </w:r>
      <w:proofErr w:type="spellEnd"/>
      <w:r w:rsidRPr="00DF7831">
        <w:rPr>
          <w:rFonts w:ascii="Calibri" w:hAnsi="Calibri" w:cs="Arial"/>
          <w:lang w:val="ro-RO"/>
        </w:rPr>
        <w:t xml:space="preserve">) care emite un semnal prelucrabil,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temperature</w:t>
      </w:r>
      <w:proofErr w:type="spellEnd"/>
      <w:r w:rsidRPr="00DF7831">
        <w:rPr>
          <w:rFonts w:ascii="Calibri" w:hAnsi="Calibri" w:cs="Arial"/>
          <w:lang w:val="ro-RO"/>
        </w:rPr>
        <w:t xml:space="preserve"> fluidului respectiv;</w:t>
      </w:r>
    </w:p>
    <w:p w14:paraId="5ABC23C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4.76.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 - ansamblul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cadrul unui SACET, prin care se realizează transformarea </w:t>
      </w:r>
      <w:proofErr w:type="spellStart"/>
      <w:r w:rsidRPr="00DF7831">
        <w:rPr>
          <w:rFonts w:ascii="Calibri" w:hAnsi="Calibri" w:cs="Arial"/>
          <w:lang w:val="ro-RO"/>
        </w:rPr>
        <w:t>şi</w:t>
      </w:r>
      <w:proofErr w:type="spellEnd"/>
      <w:r w:rsidRPr="00DF7831">
        <w:rPr>
          <w:rFonts w:ascii="Calibri" w:hAnsi="Calibri" w:cs="Arial"/>
          <w:lang w:val="ro-RO"/>
        </w:rPr>
        <w:t xml:space="preserve">/sau adaptarea parametrilor agentului termic la </w:t>
      </w:r>
      <w:proofErr w:type="spellStart"/>
      <w:r w:rsidRPr="00DF7831">
        <w:rPr>
          <w:rFonts w:ascii="Calibri" w:hAnsi="Calibri" w:cs="Arial"/>
          <w:lang w:val="ro-RO"/>
        </w:rPr>
        <w:t>necesităţile</w:t>
      </w:r>
      <w:proofErr w:type="spellEnd"/>
      <w:r w:rsidRPr="00DF7831">
        <w:rPr>
          <w:rFonts w:ascii="Calibri" w:hAnsi="Calibri" w:cs="Arial"/>
          <w:lang w:val="ro-RO"/>
        </w:rPr>
        <w:t xml:space="preserve"> consumului mai multor utilizatori;</w:t>
      </w:r>
    </w:p>
    <w:p w14:paraId="7EB50DE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4.77. </w:t>
      </w:r>
      <w:proofErr w:type="spellStart"/>
      <w:r w:rsidRPr="00DF7831">
        <w:rPr>
          <w:rFonts w:ascii="Calibri" w:hAnsi="Calibri" w:cs="Arial"/>
          <w:lang w:val="ro-RO"/>
        </w:rPr>
        <w:t>subconsumator</w:t>
      </w:r>
      <w:proofErr w:type="spellEnd"/>
      <w:r w:rsidRPr="00DF7831">
        <w:rPr>
          <w:rFonts w:ascii="Calibri" w:hAnsi="Calibri" w:cs="Arial"/>
          <w:lang w:val="ro-RO"/>
        </w:rPr>
        <w:t xml:space="preserve"> - persoană fizică sau juridică ale cărei </w:t>
      </w:r>
      <w:proofErr w:type="spellStart"/>
      <w:r w:rsidRPr="00DF7831">
        <w:rPr>
          <w:rFonts w:ascii="Calibri" w:hAnsi="Calibri" w:cs="Arial"/>
          <w:lang w:val="ro-RO"/>
        </w:rPr>
        <w:t>instalaţii</w:t>
      </w:r>
      <w:proofErr w:type="spellEnd"/>
      <w:r w:rsidRPr="00DF7831">
        <w:rPr>
          <w:rFonts w:ascii="Calibri" w:hAnsi="Calibri" w:cs="Arial"/>
          <w:lang w:val="ro-RO"/>
        </w:rPr>
        <w:t xml:space="preserve"> de consum a energiei termice sunt racordate în aval de grupul de măsură al utilizatorului;</w:t>
      </w:r>
    </w:p>
    <w:p w14:paraId="02E4941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4.78. </w:t>
      </w:r>
      <w:proofErr w:type="spellStart"/>
      <w:r w:rsidRPr="00DF7831">
        <w:rPr>
          <w:rFonts w:ascii="Calibri" w:hAnsi="Calibri" w:cs="Arial"/>
          <w:lang w:val="ro-RO"/>
        </w:rPr>
        <w:t>suprafaţă</w:t>
      </w:r>
      <w:proofErr w:type="spellEnd"/>
      <w:r w:rsidRPr="00DF7831">
        <w:rPr>
          <w:rFonts w:ascii="Calibri" w:hAnsi="Calibri" w:cs="Arial"/>
          <w:lang w:val="ro-RO"/>
        </w:rPr>
        <w:t xml:space="preserve"> echivalentă termic - mărime </w:t>
      </w:r>
      <w:proofErr w:type="spellStart"/>
      <w:r w:rsidRPr="00DF7831">
        <w:rPr>
          <w:rFonts w:ascii="Calibri" w:hAnsi="Calibri" w:cs="Arial"/>
          <w:lang w:val="ro-RO"/>
        </w:rPr>
        <w:t>convenţională</w:t>
      </w:r>
      <w:proofErr w:type="spellEnd"/>
      <w:r w:rsidRPr="00DF7831">
        <w:rPr>
          <w:rFonts w:ascii="Calibri" w:hAnsi="Calibri" w:cs="Arial"/>
          <w:lang w:val="ro-RO"/>
        </w:rPr>
        <w:t xml:space="preserve"> care caracterizează puterea termică a unei </w:t>
      </w:r>
      <w:proofErr w:type="spellStart"/>
      <w:r w:rsidRPr="00DF7831">
        <w:rPr>
          <w:rFonts w:ascii="Calibri" w:hAnsi="Calibri" w:cs="Arial"/>
          <w:lang w:val="ro-RO"/>
        </w:rPr>
        <w:t>suprafeţe</w:t>
      </w:r>
      <w:proofErr w:type="spellEnd"/>
      <w:r w:rsidRPr="00DF7831">
        <w:rPr>
          <w:rFonts w:ascii="Calibri" w:hAnsi="Calibri" w:cs="Arial"/>
          <w:lang w:val="ro-RO"/>
        </w:rPr>
        <w:t xml:space="preserve"> de schimb de căldură, indiferent de forma acesteia,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stabilite de STAS 11984:1983, astfel încât un metru pătrat de </w:t>
      </w:r>
      <w:proofErr w:type="spellStart"/>
      <w:r w:rsidRPr="00DF7831">
        <w:rPr>
          <w:rFonts w:ascii="Calibri" w:hAnsi="Calibri" w:cs="Arial"/>
          <w:lang w:val="ro-RO"/>
        </w:rPr>
        <w:t>suprafaţă</w:t>
      </w:r>
      <w:proofErr w:type="spellEnd"/>
      <w:r w:rsidRPr="00DF7831">
        <w:rPr>
          <w:rFonts w:ascii="Calibri" w:hAnsi="Calibri" w:cs="Arial"/>
          <w:lang w:val="ro-RO"/>
        </w:rPr>
        <w:t xml:space="preserve"> echivalentă termic cedează 525 W;</w:t>
      </w:r>
    </w:p>
    <w:p w14:paraId="16112E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4.79. tarif binom - tariful a cărui structură se compune dintr-o parte fixă constantă </w:t>
      </w:r>
      <w:proofErr w:type="spellStart"/>
      <w:r w:rsidRPr="00DF7831">
        <w:rPr>
          <w:rFonts w:ascii="Calibri" w:hAnsi="Calibri" w:cs="Arial"/>
          <w:lang w:val="ro-RO"/>
        </w:rPr>
        <w:t>şi</w:t>
      </w:r>
      <w:proofErr w:type="spellEnd"/>
      <w:r w:rsidRPr="00DF7831">
        <w:rPr>
          <w:rFonts w:ascii="Calibri" w:hAnsi="Calibri" w:cs="Arial"/>
          <w:lang w:val="ro-RO"/>
        </w:rPr>
        <w:t xml:space="preserve"> o parte variabilă </w:t>
      </w:r>
      <w:proofErr w:type="spellStart"/>
      <w:r w:rsidRPr="00DF7831">
        <w:rPr>
          <w:rFonts w:ascii="Calibri" w:hAnsi="Calibri" w:cs="Arial"/>
          <w:lang w:val="ro-RO"/>
        </w:rPr>
        <w:t>proporţională</w:t>
      </w:r>
      <w:proofErr w:type="spellEnd"/>
      <w:r w:rsidRPr="00DF7831">
        <w:rPr>
          <w:rFonts w:ascii="Calibri" w:hAnsi="Calibri" w:cs="Arial"/>
          <w:lang w:val="ro-RO"/>
        </w:rPr>
        <w:t xml:space="preserve"> cu consumul;</w:t>
      </w:r>
    </w:p>
    <w:p w14:paraId="2C43649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4.80. taxă de putere termică - sumă fixă, stabilită prin tarif anual pe unitatea de putere termică (debit) avizată de autoritatea de reglementare competentă;</w:t>
      </w:r>
    </w:p>
    <w:p w14:paraId="3076E1C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4.81. traductor de debit - subansamblu al unui contor/grup de măsurare a energiei termice, care, traversat de agentul termic, emite semnale prelucrabile,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volum sau masă ori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debitul volumetric sau </w:t>
      </w:r>
      <w:proofErr w:type="spellStart"/>
      <w:r w:rsidRPr="00DF7831">
        <w:rPr>
          <w:rFonts w:ascii="Calibri" w:hAnsi="Calibri" w:cs="Arial"/>
          <w:lang w:val="ro-RO"/>
        </w:rPr>
        <w:t>masic</w:t>
      </w:r>
      <w:proofErr w:type="spellEnd"/>
      <w:r w:rsidRPr="00DF7831">
        <w:rPr>
          <w:rFonts w:ascii="Calibri" w:hAnsi="Calibri" w:cs="Arial"/>
          <w:lang w:val="ro-RO"/>
        </w:rPr>
        <w:t>;</w:t>
      </w:r>
    </w:p>
    <w:p w14:paraId="5BC1535B"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4.82. transport al energiei termice - activitatea de transmitere a energiei termice de la producători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sau la utilizatorii </w:t>
      </w:r>
      <w:proofErr w:type="spellStart"/>
      <w:r w:rsidRPr="00DF7831">
        <w:rPr>
          <w:rFonts w:ascii="Calibri" w:hAnsi="Calibri" w:cs="Arial"/>
          <w:lang w:val="ro-RO"/>
        </w:rPr>
        <w:t>racordaţi</w:t>
      </w:r>
      <w:proofErr w:type="spellEnd"/>
      <w:r w:rsidRPr="00DF7831">
        <w:rPr>
          <w:rFonts w:ascii="Calibri" w:hAnsi="Calibri" w:cs="Arial"/>
          <w:lang w:val="ro-RO"/>
        </w:rPr>
        <w:t xml:space="preserve"> direct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w:t>
      </w:r>
    </w:p>
    <w:p w14:paraId="22A7BAC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4.83. transportator - operatorul care are </w:t>
      </w:r>
      <w:proofErr w:type="spellStart"/>
      <w:r w:rsidRPr="00DF7831">
        <w:rPr>
          <w:rFonts w:ascii="Calibri" w:hAnsi="Calibri" w:cs="Arial"/>
          <w:lang w:val="ro-RO"/>
        </w:rPr>
        <w:t>şi</w:t>
      </w:r>
      <w:proofErr w:type="spellEnd"/>
      <w:r w:rsidRPr="00DF7831">
        <w:rPr>
          <w:rFonts w:ascii="Calibri" w:hAnsi="Calibri" w:cs="Arial"/>
          <w:lang w:val="ro-RO"/>
        </w:rPr>
        <w:t xml:space="preserve"> calitatea de a efectua serviciul de transport al energiei termice;</w:t>
      </w:r>
    </w:p>
    <w:p w14:paraId="17B438C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4.84. utilizator de energie termică - unul sau mai </w:t>
      </w:r>
      <w:proofErr w:type="spellStart"/>
      <w:r w:rsidRPr="00DF7831">
        <w:rPr>
          <w:rFonts w:ascii="Calibri" w:hAnsi="Calibri" w:cs="Arial"/>
          <w:lang w:val="ro-RO"/>
        </w:rPr>
        <w:t>mulţi</w:t>
      </w:r>
      <w:proofErr w:type="spellEnd"/>
      <w:r w:rsidRPr="00DF7831">
        <w:rPr>
          <w:rFonts w:ascii="Calibri" w:hAnsi="Calibri" w:cs="Arial"/>
          <w:lang w:val="ro-RO"/>
        </w:rPr>
        <w:t xml:space="preserve"> consumatori de energie termică, beneficiar al serviciului public de alimentare cu energie termică; în cazul condominiilor, prin utilizator se </w:t>
      </w:r>
      <w:proofErr w:type="spellStart"/>
      <w:r w:rsidRPr="00DF7831">
        <w:rPr>
          <w:rFonts w:ascii="Calibri" w:hAnsi="Calibri" w:cs="Arial"/>
          <w:lang w:val="ro-RO"/>
        </w:rPr>
        <w:t>înţelege</w:t>
      </w:r>
      <w:proofErr w:type="spellEnd"/>
      <w:r w:rsidRPr="00DF7831">
        <w:rPr>
          <w:rFonts w:ascii="Calibri" w:hAnsi="Calibri" w:cs="Arial"/>
          <w:lang w:val="ro-RO"/>
        </w:rPr>
        <w:t xml:space="preserve"> </w:t>
      </w:r>
      <w:proofErr w:type="spellStart"/>
      <w:r w:rsidRPr="00DF7831">
        <w:rPr>
          <w:rFonts w:ascii="Calibri" w:hAnsi="Calibri" w:cs="Arial"/>
          <w:lang w:val="ro-RO"/>
        </w:rPr>
        <w:t>toţi</w:t>
      </w:r>
      <w:proofErr w:type="spellEnd"/>
      <w:r w:rsidRPr="00DF7831">
        <w:rPr>
          <w:rFonts w:ascii="Calibri" w:hAnsi="Calibri" w:cs="Arial"/>
          <w:lang w:val="ro-RO"/>
        </w:rPr>
        <w:t xml:space="preserve"> consumatorii din condominiul respectiv;</w:t>
      </w:r>
    </w:p>
    <w:p w14:paraId="77F3331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4.85. utilizator de tip agricol - utilizatorul care </w:t>
      </w:r>
      <w:proofErr w:type="spellStart"/>
      <w:r w:rsidRPr="00DF7831">
        <w:rPr>
          <w:rFonts w:ascii="Calibri" w:hAnsi="Calibri" w:cs="Arial"/>
          <w:lang w:val="ro-RO"/>
        </w:rPr>
        <w:t>foloseşte</w:t>
      </w:r>
      <w:proofErr w:type="spellEnd"/>
      <w:r w:rsidRPr="00DF7831">
        <w:rPr>
          <w:rFonts w:ascii="Calibri" w:hAnsi="Calibri" w:cs="Arial"/>
          <w:lang w:val="ro-RO"/>
        </w:rPr>
        <w:t xml:space="preserve"> energia termică în sere, pentru </w:t>
      </w:r>
      <w:proofErr w:type="spellStart"/>
      <w:r w:rsidRPr="00DF7831">
        <w:rPr>
          <w:rFonts w:ascii="Calibri" w:hAnsi="Calibri" w:cs="Arial"/>
          <w:lang w:val="ro-RO"/>
        </w:rPr>
        <w:t>creşterea</w:t>
      </w:r>
      <w:proofErr w:type="spellEnd"/>
      <w:r w:rsidRPr="00DF7831">
        <w:rPr>
          <w:rFonts w:ascii="Calibri" w:hAnsi="Calibri" w:cs="Arial"/>
          <w:lang w:val="ro-RO"/>
        </w:rPr>
        <w:t xml:space="preserve"> păsărilor </w:t>
      </w:r>
      <w:proofErr w:type="spellStart"/>
      <w:r w:rsidRPr="00DF7831">
        <w:rPr>
          <w:rFonts w:ascii="Calibri" w:hAnsi="Calibri" w:cs="Arial"/>
          <w:lang w:val="ro-RO"/>
        </w:rPr>
        <w:t>şi</w:t>
      </w:r>
      <w:proofErr w:type="spellEnd"/>
      <w:r w:rsidRPr="00DF7831">
        <w:rPr>
          <w:rFonts w:ascii="Calibri" w:hAnsi="Calibri" w:cs="Arial"/>
          <w:lang w:val="ro-RO"/>
        </w:rPr>
        <w:t xml:space="preserve"> animalelor, pentru fabricile de </w:t>
      </w:r>
      <w:proofErr w:type="spellStart"/>
      <w:r w:rsidRPr="00DF7831">
        <w:rPr>
          <w:rFonts w:ascii="Calibri" w:hAnsi="Calibri" w:cs="Arial"/>
          <w:lang w:val="ro-RO"/>
        </w:rPr>
        <w:t>nutreţuri</w:t>
      </w:r>
      <w:proofErr w:type="spellEnd"/>
      <w:r w:rsidRPr="00DF7831">
        <w:rPr>
          <w:rFonts w:ascii="Calibri" w:hAnsi="Calibri" w:cs="Arial"/>
          <w:lang w:val="ro-RO"/>
        </w:rPr>
        <w:t xml:space="preserve"> combinate, pentru </w:t>
      </w:r>
      <w:proofErr w:type="spellStart"/>
      <w:r w:rsidRPr="00DF7831">
        <w:rPr>
          <w:rFonts w:ascii="Calibri" w:hAnsi="Calibri" w:cs="Arial"/>
          <w:lang w:val="ro-RO"/>
        </w:rPr>
        <w:t>staţiile</w:t>
      </w:r>
      <w:proofErr w:type="spellEnd"/>
      <w:r w:rsidRPr="00DF7831">
        <w:rPr>
          <w:rFonts w:ascii="Calibri" w:hAnsi="Calibri" w:cs="Arial"/>
          <w:lang w:val="ro-RO"/>
        </w:rPr>
        <w:t xml:space="preserve"> de uscat </w:t>
      </w:r>
      <w:proofErr w:type="spellStart"/>
      <w:r w:rsidRPr="00DF7831">
        <w:rPr>
          <w:rFonts w:ascii="Calibri" w:hAnsi="Calibri" w:cs="Arial"/>
          <w:lang w:val="ro-RO"/>
        </w:rPr>
        <w:t>şi</w:t>
      </w:r>
      <w:proofErr w:type="spellEnd"/>
      <w:r w:rsidRPr="00DF7831">
        <w:rPr>
          <w:rFonts w:ascii="Calibri" w:hAnsi="Calibri" w:cs="Arial"/>
          <w:lang w:val="ro-RO"/>
        </w:rPr>
        <w:t xml:space="preserve"> granulat furaje verzi, </w:t>
      </w:r>
      <w:proofErr w:type="spellStart"/>
      <w:r w:rsidRPr="00DF7831">
        <w:rPr>
          <w:rFonts w:ascii="Calibri" w:hAnsi="Calibri" w:cs="Arial"/>
          <w:lang w:val="ro-RO"/>
        </w:rPr>
        <w:t>staţiile</w:t>
      </w:r>
      <w:proofErr w:type="spellEnd"/>
      <w:r w:rsidRPr="00DF7831">
        <w:rPr>
          <w:rFonts w:ascii="Calibri" w:hAnsi="Calibri" w:cs="Arial"/>
          <w:lang w:val="ro-RO"/>
        </w:rPr>
        <w:t xml:space="preserve"> de sortare ouă, fructe </w:t>
      </w:r>
      <w:proofErr w:type="spellStart"/>
      <w:r w:rsidRPr="00DF7831">
        <w:rPr>
          <w:rFonts w:ascii="Calibri" w:hAnsi="Calibri" w:cs="Arial"/>
          <w:lang w:val="ro-RO"/>
        </w:rPr>
        <w:t>şi</w:t>
      </w:r>
      <w:proofErr w:type="spellEnd"/>
      <w:r w:rsidRPr="00DF7831">
        <w:rPr>
          <w:rFonts w:ascii="Calibri" w:hAnsi="Calibri" w:cs="Arial"/>
          <w:lang w:val="ro-RO"/>
        </w:rPr>
        <w:t xml:space="preserve"> legume, </w:t>
      </w:r>
      <w:proofErr w:type="spellStart"/>
      <w:r w:rsidRPr="00DF7831">
        <w:rPr>
          <w:rFonts w:ascii="Calibri" w:hAnsi="Calibri" w:cs="Arial"/>
          <w:lang w:val="ro-RO"/>
        </w:rPr>
        <w:t>staţiile</w:t>
      </w:r>
      <w:proofErr w:type="spellEnd"/>
      <w:r w:rsidRPr="00DF7831">
        <w:rPr>
          <w:rFonts w:ascii="Calibri" w:hAnsi="Calibri" w:cs="Arial"/>
          <w:lang w:val="ro-RO"/>
        </w:rPr>
        <w:t xml:space="preserve"> de uscat cereale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condiţionat</w:t>
      </w:r>
      <w:proofErr w:type="spellEnd"/>
      <w:r w:rsidRPr="00DF7831">
        <w:rPr>
          <w:rFonts w:ascii="Calibri" w:hAnsi="Calibri" w:cs="Arial"/>
          <w:lang w:val="ro-RO"/>
        </w:rPr>
        <w:t xml:space="preserve"> </w:t>
      </w:r>
      <w:proofErr w:type="spellStart"/>
      <w:r w:rsidRPr="00DF7831">
        <w:rPr>
          <w:rFonts w:ascii="Calibri" w:hAnsi="Calibri" w:cs="Arial"/>
          <w:lang w:val="ro-RO"/>
        </w:rPr>
        <w:t>seminţe</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pentru </w:t>
      </w:r>
      <w:proofErr w:type="spellStart"/>
      <w:r w:rsidRPr="00DF7831">
        <w:rPr>
          <w:rFonts w:ascii="Calibri" w:hAnsi="Calibri" w:cs="Arial"/>
          <w:lang w:val="ro-RO"/>
        </w:rPr>
        <w:t>alţi</w:t>
      </w:r>
      <w:proofErr w:type="spellEnd"/>
      <w:r w:rsidRPr="00DF7831">
        <w:rPr>
          <w:rFonts w:ascii="Calibri" w:hAnsi="Calibri" w:cs="Arial"/>
          <w:lang w:val="ro-RO"/>
        </w:rPr>
        <w:t xml:space="preserve"> utilizatori similari;</w:t>
      </w:r>
    </w:p>
    <w:p w14:paraId="47FCACF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4.86. utilizator de tip industrial - utilizatorul, cu </w:t>
      </w:r>
      <w:proofErr w:type="spellStart"/>
      <w:r w:rsidRPr="00DF7831">
        <w:rPr>
          <w:rFonts w:ascii="Calibri" w:hAnsi="Calibri" w:cs="Arial"/>
          <w:lang w:val="ro-RO"/>
        </w:rPr>
        <w:t>excepţia</w:t>
      </w:r>
      <w:proofErr w:type="spellEnd"/>
      <w:r w:rsidRPr="00DF7831">
        <w:rPr>
          <w:rFonts w:ascii="Calibri" w:hAnsi="Calibri" w:cs="Arial"/>
          <w:lang w:val="ro-RO"/>
        </w:rPr>
        <w:t xml:space="preserve"> celui agricol, care </w:t>
      </w:r>
      <w:proofErr w:type="spellStart"/>
      <w:r w:rsidRPr="00DF7831">
        <w:rPr>
          <w:rFonts w:ascii="Calibri" w:hAnsi="Calibri" w:cs="Arial"/>
          <w:lang w:val="ro-RO"/>
        </w:rPr>
        <w:t>foloseşte</w:t>
      </w:r>
      <w:proofErr w:type="spellEnd"/>
      <w:r w:rsidRPr="00DF7831">
        <w:rPr>
          <w:rFonts w:ascii="Calibri" w:hAnsi="Calibri" w:cs="Arial"/>
          <w:lang w:val="ro-RO"/>
        </w:rPr>
        <w:t xml:space="preserve"> de regulă energia termică în scopuri tehnologice;</w:t>
      </w:r>
    </w:p>
    <w:p w14:paraId="43833F1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4.87. utilizator comercial - utilizatorul care utilizează energia termică pentru încălzirea </w:t>
      </w:r>
      <w:proofErr w:type="spellStart"/>
      <w:r w:rsidRPr="00DF7831">
        <w:rPr>
          <w:rFonts w:ascii="Calibri" w:hAnsi="Calibri" w:cs="Arial"/>
          <w:lang w:val="ro-RO"/>
        </w:rPr>
        <w:t>spaţiilor</w:t>
      </w:r>
      <w:proofErr w:type="spellEnd"/>
      <w:r w:rsidRPr="00DF7831">
        <w:rPr>
          <w:rFonts w:ascii="Calibri" w:hAnsi="Calibri" w:cs="Arial"/>
          <w:lang w:val="ro-RO"/>
        </w:rPr>
        <w:t xml:space="preserve"> comerciale </w:t>
      </w:r>
      <w:proofErr w:type="spellStart"/>
      <w:r w:rsidRPr="00DF7831">
        <w:rPr>
          <w:rFonts w:ascii="Calibri" w:hAnsi="Calibri" w:cs="Arial"/>
          <w:lang w:val="ro-RO"/>
        </w:rPr>
        <w:t>şi</w:t>
      </w:r>
      <w:proofErr w:type="spellEnd"/>
      <w:r w:rsidRPr="00DF7831">
        <w:rPr>
          <w:rFonts w:ascii="Calibri" w:hAnsi="Calibri" w:cs="Arial"/>
          <w:lang w:val="ro-RO"/>
        </w:rPr>
        <w:t xml:space="preserve"> prepararea apei calde de consum;</w:t>
      </w:r>
    </w:p>
    <w:p w14:paraId="1D182F4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4.88. utilizator de tip urban - utilizatorul care utilizează energia termică pentru încălzirea </w:t>
      </w:r>
      <w:proofErr w:type="spellStart"/>
      <w:r w:rsidRPr="00DF7831">
        <w:rPr>
          <w:rFonts w:ascii="Calibri" w:hAnsi="Calibri" w:cs="Arial"/>
          <w:lang w:val="ro-RO"/>
        </w:rPr>
        <w:t>locuinţei</w:t>
      </w:r>
      <w:proofErr w:type="spellEnd"/>
      <w:r w:rsidRPr="00DF7831">
        <w:rPr>
          <w:rFonts w:ascii="Calibri" w:hAnsi="Calibri" w:cs="Arial"/>
          <w:lang w:val="ro-RO"/>
        </w:rPr>
        <w:t xml:space="preserve">, a birourilor </w:t>
      </w:r>
      <w:proofErr w:type="spellStart"/>
      <w:r w:rsidRPr="00DF7831">
        <w:rPr>
          <w:rFonts w:ascii="Calibri" w:hAnsi="Calibri" w:cs="Arial"/>
          <w:lang w:val="ro-RO"/>
        </w:rPr>
        <w:t>instituţiilor</w:t>
      </w:r>
      <w:proofErr w:type="spellEnd"/>
      <w:r w:rsidRPr="00DF7831">
        <w:rPr>
          <w:rFonts w:ascii="Calibri" w:hAnsi="Calibri" w:cs="Arial"/>
          <w:lang w:val="ro-RO"/>
        </w:rPr>
        <w:t>, a obiectivelor social</w:t>
      </w:r>
      <w:r>
        <w:rPr>
          <w:rFonts w:ascii="Calibri" w:hAnsi="Calibri" w:cs="Arial"/>
          <w:lang w:val="ro-RO"/>
        </w:rPr>
        <w:t>-</w:t>
      </w:r>
      <w:r w:rsidRPr="00DF7831">
        <w:rPr>
          <w:rFonts w:ascii="Calibri" w:hAnsi="Calibri" w:cs="Arial"/>
          <w:lang w:val="ro-RO"/>
        </w:rPr>
        <w:t xml:space="preserve">culturale </w:t>
      </w:r>
      <w:proofErr w:type="spellStart"/>
      <w:r w:rsidRPr="00DF7831">
        <w:rPr>
          <w:rFonts w:ascii="Calibri" w:hAnsi="Calibri" w:cs="Arial"/>
          <w:lang w:val="ro-RO"/>
        </w:rPr>
        <w:t>şi</w:t>
      </w:r>
      <w:proofErr w:type="spellEnd"/>
      <w:r w:rsidRPr="00DF7831">
        <w:rPr>
          <w:rFonts w:ascii="Calibri" w:hAnsi="Calibri" w:cs="Arial"/>
          <w:lang w:val="ro-RO"/>
        </w:rPr>
        <w:t xml:space="preserve"> pentru prepararea apei calde de consum. Consumul pentru </w:t>
      </w:r>
      <w:proofErr w:type="spellStart"/>
      <w:r w:rsidRPr="00DF7831">
        <w:rPr>
          <w:rFonts w:ascii="Calibri" w:hAnsi="Calibri" w:cs="Arial"/>
          <w:lang w:val="ro-RO"/>
        </w:rPr>
        <w:t>populaţie</w:t>
      </w:r>
      <w:proofErr w:type="spellEnd"/>
      <w:r w:rsidRPr="00DF7831">
        <w:rPr>
          <w:rFonts w:ascii="Calibri" w:hAnsi="Calibri" w:cs="Arial"/>
          <w:lang w:val="ro-RO"/>
        </w:rPr>
        <w:t xml:space="preserve"> se încadrează în consum de tip urban;</w:t>
      </w:r>
    </w:p>
    <w:p w14:paraId="43DA42B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4.89. zonă de </w:t>
      </w:r>
      <w:proofErr w:type="spellStart"/>
      <w:r w:rsidRPr="00DF7831">
        <w:rPr>
          <w:rFonts w:ascii="Calibri" w:hAnsi="Calibri" w:cs="Arial"/>
          <w:lang w:val="ro-RO"/>
        </w:rPr>
        <w:t>protecţie</w:t>
      </w:r>
      <w:proofErr w:type="spellEnd"/>
      <w:r w:rsidRPr="00DF7831">
        <w:rPr>
          <w:rFonts w:ascii="Calibri" w:hAnsi="Calibri" w:cs="Arial"/>
          <w:lang w:val="ro-RO"/>
        </w:rPr>
        <w:t>/</w:t>
      </w:r>
      <w:proofErr w:type="spellStart"/>
      <w:r w:rsidRPr="00DF7831">
        <w:rPr>
          <w:rFonts w:ascii="Calibri" w:hAnsi="Calibri" w:cs="Arial"/>
          <w:lang w:val="ro-RO"/>
        </w:rPr>
        <w:t>siguranţă</w:t>
      </w:r>
      <w:proofErr w:type="spellEnd"/>
      <w:r w:rsidRPr="00DF7831">
        <w:rPr>
          <w:rFonts w:ascii="Calibri" w:hAnsi="Calibri" w:cs="Arial"/>
          <w:lang w:val="ro-RO"/>
        </w:rPr>
        <w:t xml:space="preserve"> - zonă adiacentă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SACET, extinsă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spaţiu</w:t>
      </w:r>
      <w:proofErr w:type="spellEnd"/>
      <w:r w:rsidRPr="00DF7831">
        <w:rPr>
          <w:rFonts w:ascii="Calibri" w:hAnsi="Calibri" w:cs="Arial"/>
          <w:lang w:val="ro-RO"/>
        </w:rPr>
        <w:t xml:space="preserve">, în care se introduc </w:t>
      </w:r>
      <w:proofErr w:type="spellStart"/>
      <w:r w:rsidRPr="00DF7831">
        <w:rPr>
          <w:rFonts w:ascii="Calibri" w:hAnsi="Calibri" w:cs="Arial"/>
          <w:lang w:val="ro-RO"/>
        </w:rPr>
        <w:t>restricţii</w:t>
      </w:r>
      <w:proofErr w:type="spellEnd"/>
      <w:r w:rsidRPr="00DF7831">
        <w:rPr>
          <w:rFonts w:ascii="Calibri" w:hAnsi="Calibri" w:cs="Arial"/>
          <w:lang w:val="ro-RO"/>
        </w:rPr>
        <w:t xml:space="preserve"> sau </w:t>
      </w:r>
      <w:proofErr w:type="spellStart"/>
      <w:r w:rsidRPr="00DF7831">
        <w:rPr>
          <w:rFonts w:ascii="Calibri" w:hAnsi="Calibri" w:cs="Arial"/>
          <w:lang w:val="ro-RO"/>
        </w:rPr>
        <w:t>interdicţii</w:t>
      </w:r>
      <w:proofErr w:type="spellEnd"/>
      <w:r w:rsidRPr="00DF7831">
        <w:rPr>
          <w:rFonts w:ascii="Calibri" w:hAnsi="Calibri" w:cs="Arial"/>
          <w:lang w:val="ro-RO"/>
        </w:rPr>
        <w:t xml:space="preserve"> privind regimul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 exploatare a fondului funciar pentru asigurarea </w:t>
      </w:r>
      <w:proofErr w:type="spellStart"/>
      <w:r w:rsidRPr="00DF7831">
        <w:rPr>
          <w:rFonts w:ascii="Calibri" w:hAnsi="Calibri" w:cs="Arial"/>
          <w:lang w:val="ro-RO"/>
        </w:rPr>
        <w:t>protecţiei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normale a obiectivului energetic, precum </w:t>
      </w:r>
      <w:proofErr w:type="spellStart"/>
      <w:r w:rsidRPr="00DF7831">
        <w:rPr>
          <w:rFonts w:ascii="Calibri" w:hAnsi="Calibri" w:cs="Arial"/>
          <w:lang w:val="ro-RO"/>
        </w:rPr>
        <w:t>şi</w:t>
      </w:r>
      <w:proofErr w:type="spellEnd"/>
      <w:r w:rsidRPr="00DF7831">
        <w:rPr>
          <w:rFonts w:ascii="Calibri" w:hAnsi="Calibri" w:cs="Arial"/>
          <w:lang w:val="ro-RO"/>
        </w:rPr>
        <w:t xml:space="preserve"> în scopul evitării punerii în pericol a persoanelor, bunurilor </w:t>
      </w:r>
      <w:proofErr w:type="spellStart"/>
      <w:r w:rsidRPr="00DF7831">
        <w:rPr>
          <w:rFonts w:ascii="Calibri" w:hAnsi="Calibri" w:cs="Arial"/>
          <w:lang w:val="ro-RO"/>
        </w:rPr>
        <w:t>şi</w:t>
      </w:r>
      <w:proofErr w:type="spellEnd"/>
      <w:r w:rsidRPr="00DF7831">
        <w:rPr>
          <w:rFonts w:ascii="Calibri" w:hAnsi="Calibri" w:cs="Arial"/>
          <w:lang w:val="ro-RO"/>
        </w:rPr>
        <w:t xml:space="preserve"> a mediului, stabilită prin norme tehnice emise de autoritatea de reglementare competentă;</w:t>
      </w:r>
    </w:p>
    <w:p w14:paraId="273DEF06"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4.90. zonă unitară de încălzire - areal geografic </w:t>
      </w:r>
      <w:proofErr w:type="spellStart"/>
      <w:r w:rsidRPr="00DF7831">
        <w:rPr>
          <w:rFonts w:ascii="Calibri" w:hAnsi="Calibri" w:cs="Arial"/>
          <w:lang w:val="ro-RO"/>
        </w:rPr>
        <w:t>aparţinând</w:t>
      </w:r>
      <w:proofErr w:type="spellEnd"/>
      <w:r w:rsidRPr="00DF7831">
        <w:rPr>
          <w:rFonts w:ascii="Calibri" w:hAnsi="Calibri" w:cs="Arial"/>
          <w:lang w:val="ro-RO"/>
        </w:rPr>
        <w:t xml:space="preserve"> unei </w:t>
      </w:r>
      <w:proofErr w:type="spellStart"/>
      <w:r w:rsidRPr="00DF7831">
        <w:rPr>
          <w:rFonts w:ascii="Calibri" w:hAnsi="Calibri" w:cs="Arial"/>
          <w:lang w:val="ro-RO"/>
        </w:rPr>
        <w:t>unităţi</w:t>
      </w:r>
      <w:proofErr w:type="spellEnd"/>
      <w:r w:rsidRPr="00DF7831">
        <w:rPr>
          <w:rFonts w:ascii="Calibri" w:hAnsi="Calibri" w:cs="Arial"/>
          <w:lang w:val="ro-RO"/>
        </w:rPr>
        <w:t xml:space="preserve"> administrativ-teritoriale, în interiorul căruia se poate promova o singură </w:t>
      </w:r>
      <w:proofErr w:type="spellStart"/>
      <w:r w:rsidRPr="00DF7831">
        <w:rPr>
          <w:rFonts w:ascii="Calibri" w:hAnsi="Calibri" w:cs="Arial"/>
          <w:lang w:val="ro-RO"/>
        </w:rPr>
        <w:t>soluţie</w:t>
      </w:r>
      <w:proofErr w:type="spellEnd"/>
      <w:r w:rsidRPr="00DF7831">
        <w:rPr>
          <w:rFonts w:ascii="Calibri" w:hAnsi="Calibri" w:cs="Arial"/>
          <w:lang w:val="ro-RO"/>
        </w:rPr>
        <w:t xml:space="preserve"> tehnică de încălzire.</w:t>
      </w:r>
    </w:p>
    <w:p w14:paraId="0E0787C8" w14:textId="77777777" w:rsidR="00D47746" w:rsidRPr="00DF7831" w:rsidRDefault="00D47746" w:rsidP="00D47746">
      <w:pPr>
        <w:autoSpaceDE w:val="0"/>
        <w:autoSpaceDN w:val="0"/>
        <w:adjustRightInd w:val="0"/>
        <w:rPr>
          <w:rFonts w:ascii="Calibri" w:hAnsi="Calibri" w:cs="Arial"/>
          <w:lang w:val="ro-RO"/>
        </w:rPr>
      </w:pPr>
    </w:p>
    <w:p w14:paraId="51F0CBE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5</w:t>
      </w:r>
    </w:p>
    <w:p w14:paraId="1DCAA13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Modul de organizare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serviciului de alimentare cu energie termică, pe întregul ciclu tehnologic specific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de producere, transport, transformare,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furnizare a energiei termice, inclusiv a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privind dezvoltarea, retehnologizarea </w:t>
      </w:r>
      <w:proofErr w:type="spellStart"/>
      <w:r w:rsidRPr="00DF7831">
        <w:rPr>
          <w:rFonts w:ascii="Calibri" w:hAnsi="Calibri" w:cs="Arial"/>
          <w:lang w:val="ro-RO"/>
        </w:rPr>
        <w:t>şi</w:t>
      </w:r>
      <w:proofErr w:type="spellEnd"/>
      <w:r w:rsidRPr="00DF7831">
        <w:rPr>
          <w:rFonts w:ascii="Calibri" w:hAnsi="Calibri" w:cs="Arial"/>
          <w:lang w:val="ro-RO"/>
        </w:rPr>
        <w:t xml:space="preserve"> reabilitarea sistemelor alimentare cu energie termică, are ca obiectiv:</w:t>
      </w:r>
    </w:p>
    <w:p w14:paraId="01970449" w14:textId="77777777" w:rsidR="00D47746"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Pr>
          <w:rFonts w:ascii="Calibri" w:hAnsi="Calibri" w:cs="Arial"/>
          <w:lang w:val="ro-RO"/>
        </w:rPr>
        <w:t xml:space="preserve">asigurarea furnizării energiei termice cu centrala termică existentă până la punerea în </w:t>
      </w:r>
      <w:proofErr w:type="spellStart"/>
      <w:r>
        <w:rPr>
          <w:rFonts w:ascii="Calibri" w:hAnsi="Calibri" w:cs="Arial"/>
          <w:lang w:val="ro-RO"/>
        </w:rPr>
        <w:t>funcţiune</w:t>
      </w:r>
      <w:proofErr w:type="spellEnd"/>
      <w:r>
        <w:rPr>
          <w:rFonts w:ascii="Calibri" w:hAnsi="Calibri" w:cs="Arial"/>
          <w:lang w:val="ro-RO"/>
        </w:rPr>
        <w:t xml:space="preserve"> a noilor echipamente de producere a energiei termice cu combustibil solid;</w:t>
      </w:r>
    </w:p>
    <w:p w14:paraId="198C276F" w14:textId="77777777" w:rsidR="00D47746"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Pr>
          <w:rFonts w:ascii="Calibri" w:hAnsi="Calibri" w:cs="Arial"/>
          <w:lang w:val="ro-RO"/>
        </w:rPr>
        <w:t xml:space="preserve">asigurarea combustibilului lichid necesar centralei termice existente pe perioada </w:t>
      </w:r>
      <w:proofErr w:type="spellStart"/>
      <w:r>
        <w:rPr>
          <w:rFonts w:ascii="Calibri" w:hAnsi="Calibri" w:cs="Arial"/>
          <w:lang w:val="ro-RO"/>
        </w:rPr>
        <w:t>menţionată</w:t>
      </w:r>
      <w:proofErr w:type="spellEnd"/>
      <w:r>
        <w:rPr>
          <w:rFonts w:ascii="Calibri" w:hAnsi="Calibri" w:cs="Arial"/>
          <w:lang w:val="ro-RO"/>
        </w:rPr>
        <w:t xml:space="preserve"> la </w:t>
      </w:r>
      <w:proofErr w:type="spellStart"/>
      <w:r>
        <w:rPr>
          <w:rFonts w:ascii="Calibri" w:hAnsi="Calibri" w:cs="Arial"/>
          <w:lang w:val="ro-RO"/>
        </w:rPr>
        <w:t>puncul</w:t>
      </w:r>
      <w:proofErr w:type="spellEnd"/>
      <w:r>
        <w:rPr>
          <w:rFonts w:ascii="Calibri" w:hAnsi="Calibri" w:cs="Arial"/>
          <w:lang w:val="ro-RO"/>
        </w:rPr>
        <w:t xml:space="preserve"> a);</w:t>
      </w:r>
    </w:p>
    <w:p w14:paraId="30D188AB"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calităţii</w:t>
      </w:r>
      <w:proofErr w:type="spellEnd"/>
      <w:r w:rsidRPr="00DF7831">
        <w:rPr>
          <w:rFonts w:ascii="Calibri" w:hAnsi="Calibri" w:cs="Arial"/>
          <w:lang w:val="ro-RO"/>
        </w:rPr>
        <w:t xml:space="preserve"> serviciului;</w:t>
      </w:r>
    </w:p>
    <w:p w14:paraId="7174E810"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asigurarea resurselor necesare serviciului pe termen lung;</w:t>
      </w:r>
    </w:p>
    <w:p w14:paraId="2CF7B180"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accesibilitatea </w:t>
      </w:r>
      <w:proofErr w:type="spellStart"/>
      <w:r w:rsidRPr="00DF7831">
        <w:rPr>
          <w:rFonts w:ascii="Calibri" w:hAnsi="Calibri" w:cs="Arial"/>
          <w:lang w:val="ro-RO"/>
        </w:rPr>
        <w:t>preţurilor</w:t>
      </w:r>
      <w:proofErr w:type="spellEnd"/>
      <w:r w:rsidRPr="00DF7831">
        <w:rPr>
          <w:rFonts w:ascii="Calibri" w:hAnsi="Calibri" w:cs="Arial"/>
          <w:lang w:val="ro-RO"/>
        </w:rPr>
        <w:t xml:space="preserve"> la consumator;</w:t>
      </w:r>
    </w:p>
    <w:p w14:paraId="35614B26"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competiţiei</w:t>
      </w:r>
      <w:proofErr w:type="spellEnd"/>
      <w:r w:rsidRPr="00DF7831">
        <w:rPr>
          <w:rFonts w:ascii="Calibri" w:hAnsi="Calibri" w:cs="Arial"/>
          <w:lang w:val="ro-RO"/>
        </w:rPr>
        <w:t xml:space="preserve"> în producerea </w:t>
      </w:r>
      <w:proofErr w:type="spellStart"/>
      <w:r w:rsidRPr="00DF7831">
        <w:rPr>
          <w:rFonts w:ascii="Calibri" w:hAnsi="Calibri" w:cs="Arial"/>
          <w:lang w:val="ro-RO"/>
        </w:rPr>
        <w:t>şi</w:t>
      </w:r>
      <w:proofErr w:type="spellEnd"/>
      <w:r w:rsidRPr="00DF7831">
        <w:rPr>
          <w:rFonts w:ascii="Calibri" w:hAnsi="Calibri" w:cs="Arial"/>
          <w:lang w:val="ro-RO"/>
        </w:rPr>
        <w:t xml:space="preserve"> furnizarea energiei termice,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accesului reglementat al producătorilor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utilizatorilor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708CCDDD"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lastRenderedPageBreak/>
        <w:t>creşterea</w:t>
      </w:r>
      <w:proofErr w:type="spellEnd"/>
      <w:r w:rsidRPr="00DF7831">
        <w:rPr>
          <w:rFonts w:ascii="Calibri" w:hAnsi="Calibri" w:cs="Arial"/>
          <w:lang w:val="ro-RO"/>
        </w:rPr>
        <w:t xml:space="preserve"> </w:t>
      </w:r>
      <w:proofErr w:type="spellStart"/>
      <w:r w:rsidRPr="00DF7831">
        <w:rPr>
          <w:rFonts w:ascii="Calibri" w:hAnsi="Calibri" w:cs="Arial"/>
          <w:lang w:val="ro-RO"/>
        </w:rPr>
        <w:t>eficienţei</w:t>
      </w:r>
      <w:proofErr w:type="spellEnd"/>
      <w:r w:rsidRPr="00DF7831">
        <w:rPr>
          <w:rFonts w:ascii="Calibri" w:hAnsi="Calibri" w:cs="Arial"/>
          <w:lang w:val="ro-RO"/>
        </w:rPr>
        <w:t xml:space="preserve"> energetice a sistemului pe întregul ciclu tehnologic, de la producerea, transportul, transformarea, </w:t>
      </w:r>
      <w:proofErr w:type="spellStart"/>
      <w:r w:rsidRPr="00DF7831">
        <w:rPr>
          <w:rFonts w:ascii="Calibri" w:hAnsi="Calibri" w:cs="Arial"/>
          <w:lang w:val="ro-RO"/>
        </w:rPr>
        <w:t>distribuţia</w:t>
      </w:r>
      <w:proofErr w:type="spellEnd"/>
      <w:r w:rsidRPr="00DF7831">
        <w:rPr>
          <w:rFonts w:ascii="Calibri" w:hAnsi="Calibri" w:cs="Arial"/>
          <w:lang w:val="ro-RO"/>
        </w:rPr>
        <w:t xml:space="preserve">, până la furnizarea </w:t>
      </w:r>
      <w:proofErr w:type="spellStart"/>
      <w:r w:rsidRPr="00DF7831">
        <w:rPr>
          <w:rFonts w:ascii="Calibri" w:hAnsi="Calibri" w:cs="Arial"/>
          <w:lang w:val="ro-RO"/>
        </w:rPr>
        <w:t>şi</w:t>
      </w:r>
      <w:proofErr w:type="spellEnd"/>
      <w:r w:rsidRPr="00DF7831">
        <w:rPr>
          <w:rFonts w:ascii="Calibri" w:hAnsi="Calibri" w:cs="Arial"/>
          <w:lang w:val="ro-RO"/>
        </w:rPr>
        <w:t xml:space="preserve"> utilizarea energiei termice, precum </w:t>
      </w:r>
      <w:proofErr w:type="spellStart"/>
      <w:r w:rsidRPr="00DF7831">
        <w:rPr>
          <w:rFonts w:ascii="Calibri" w:hAnsi="Calibri" w:cs="Arial"/>
          <w:lang w:val="ro-RO"/>
        </w:rPr>
        <w:t>şi</w:t>
      </w:r>
      <w:proofErr w:type="spellEnd"/>
      <w:r w:rsidRPr="00DF7831">
        <w:rPr>
          <w:rFonts w:ascii="Calibri" w:hAnsi="Calibri" w:cs="Arial"/>
          <w:lang w:val="ro-RO"/>
        </w:rPr>
        <w:t xml:space="preserve"> asigurarea </w:t>
      </w:r>
      <w:proofErr w:type="spellStart"/>
      <w:r w:rsidRPr="00DF7831">
        <w:rPr>
          <w:rFonts w:ascii="Calibri" w:hAnsi="Calibri" w:cs="Arial"/>
          <w:lang w:val="ro-RO"/>
        </w:rPr>
        <w:t>viabilităţii</w:t>
      </w:r>
      <w:proofErr w:type="spellEnd"/>
      <w:r w:rsidRPr="00DF7831">
        <w:rPr>
          <w:rFonts w:ascii="Calibri" w:hAnsi="Calibri" w:cs="Arial"/>
          <w:lang w:val="ro-RO"/>
        </w:rPr>
        <w:t xml:space="preserve"> economice durabile a sistemului;</w:t>
      </w:r>
    </w:p>
    <w:p w14:paraId="64C2880D"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transparenţei</w:t>
      </w:r>
      <w:proofErr w:type="spellEnd"/>
      <w:r w:rsidRPr="00DF7831">
        <w:rPr>
          <w:rFonts w:ascii="Calibri" w:hAnsi="Calibri" w:cs="Arial"/>
          <w:lang w:val="ro-RO"/>
        </w:rPr>
        <w:t xml:space="preserve"> în stabilirea </w:t>
      </w:r>
      <w:proofErr w:type="spellStart"/>
      <w:r w:rsidRPr="00DF7831">
        <w:rPr>
          <w:rFonts w:ascii="Calibri" w:hAnsi="Calibri" w:cs="Arial"/>
          <w:lang w:val="ro-RO"/>
        </w:rPr>
        <w:t>preţurilor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tarifelor la energia termică;</w:t>
      </w:r>
    </w:p>
    <w:p w14:paraId="15EA42CD" w14:textId="77777777" w:rsidR="00D47746" w:rsidRPr="00AA3AA2"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instituirea </w:t>
      </w:r>
      <w:proofErr w:type="spellStart"/>
      <w:r w:rsidRPr="00DF7831">
        <w:rPr>
          <w:rFonts w:ascii="Calibri" w:hAnsi="Calibri" w:cs="Arial"/>
          <w:lang w:val="ro-RO"/>
        </w:rPr>
        <w:t>şi</w:t>
      </w:r>
      <w:proofErr w:type="spellEnd"/>
      <w:r w:rsidRPr="00DF7831">
        <w:rPr>
          <w:rFonts w:ascii="Calibri" w:hAnsi="Calibri" w:cs="Arial"/>
          <w:lang w:val="ro-RO"/>
        </w:rPr>
        <w:t xml:space="preserve"> respectarea regimului de conducere, exploatare </w:t>
      </w:r>
      <w:proofErr w:type="spellStart"/>
      <w:r w:rsidRPr="00DF7831">
        <w:rPr>
          <w:rFonts w:ascii="Calibri" w:hAnsi="Calibri" w:cs="Arial"/>
          <w:lang w:val="ro-RO"/>
        </w:rPr>
        <w:t>şi</w:t>
      </w:r>
      <w:proofErr w:type="spellEnd"/>
      <w:r w:rsidRPr="00DF7831">
        <w:rPr>
          <w:rFonts w:ascii="Calibri" w:hAnsi="Calibri" w:cs="Arial"/>
          <w:lang w:val="ro-RO"/>
        </w:rPr>
        <w:t xml:space="preserve"> control</w:t>
      </w:r>
      <w:r>
        <w:rPr>
          <w:rFonts w:ascii="Calibri" w:hAnsi="Calibri" w:cs="Arial"/>
          <w:lang w:val="ro-RO"/>
        </w:rPr>
        <w:t xml:space="preserve"> </w:t>
      </w:r>
      <w:r w:rsidRPr="00AA3AA2">
        <w:rPr>
          <w:rFonts w:ascii="Calibri" w:hAnsi="Calibri" w:cs="Arial"/>
          <w:lang w:val="ro-RO"/>
        </w:rPr>
        <w:t>prin intermediul dispeceratelor specializate în gestiunea energiei termice;</w:t>
      </w:r>
    </w:p>
    <w:p w14:paraId="57117169"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realizarea obiectivelor locale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naţionale</w:t>
      </w:r>
      <w:proofErr w:type="spellEnd"/>
      <w:r w:rsidRPr="00DF7831">
        <w:rPr>
          <w:rFonts w:ascii="Calibri" w:hAnsi="Calibri" w:cs="Arial"/>
          <w:lang w:val="ro-RO"/>
        </w:rPr>
        <w:t xml:space="preserve"> privind </w:t>
      </w:r>
      <w:proofErr w:type="spellStart"/>
      <w:r w:rsidRPr="00DF7831">
        <w:rPr>
          <w:rFonts w:ascii="Calibri" w:hAnsi="Calibri" w:cs="Arial"/>
          <w:lang w:val="ro-RO"/>
        </w:rPr>
        <w:t>protecţia</w:t>
      </w:r>
      <w:proofErr w:type="spellEnd"/>
      <w:r w:rsidRPr="00DF7831">
        <w:rPr>
          <w:rFonts w:ascii="Calibri" w:hAnsi="Calibri" w:cs="Arial"/>
          <w:lang w:val="ro-RO"/>
        </w:rPr>
        <w:t xml:space="preserve"> mediului prin reducerea emisiilor de noxe </w:t>
      </w:r>
      <w:proofErr w:type="spellStart"/>
      <w:r w:rsidRPr="00DF7831">
        <w:rPr>
          <w:rFonts w:ascii="Calibri" w:hAnsi="Calibri" w:cs="Arial"/>
          <w:lang w:val="ro-RO"/>
        </w:rPr>
        <w:t>şi</w:t>
      </w:r>
      <w:proofErr w:type="spellEnd"/>
      <w:r w:rsidRPr="00DF7831">
        <w:rPr>
          <w:rFonts w:ascii="Calibri" w:hAnsi="Calibri" w:cs="Arial"/>
          <w:lang w:val="ro-RO"/>
        </w:rPr>
        <w:t xml:space="preserve"> a gradului de poluare;</w:t>
      </w:r>
    </w:p>
    <w:p w14:paraId="050F0060" w14:textId="77E9CBD2" w:rsidR="002B54E5" w:rsidRPr="007D7170" w:rsidRDefault="00D47746" w:rsidP="002B54E5">
      <w:pPr>
        <w:numPr>
          <w:ilvl w:val="0"/>
          <w:numId w:val="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creşterea</w:t>
      </w:r>
      <w:proofErr w:type="spellEnd"/>
      <w:r w:rsidRPr="00DF7831">
        <w:rPr>
          <w:rFonts w:ascii="Calibri" w:hAnsi="Calibri" w:cs="Arial"/>
          <w:lang w:val="ro-RO"/>
        </w:rPr>
        <w:t xml:space="preserve"> </w:t>
      </w:r>
      <w:proofErr w:type="spellStart"/>
      <w:r w:rsidRPr="00DF7831">
        <w:rPr>
          <w:rFonts w:ascii="Calibri" w:hAnsi="Calibri" w:cs="Arial"/>
          <w:lang w:val="ro-RO"/>
        </w:rPr>
        <w:t>siguranţei</w:t>
      </w:r>
      <w:proofErr w:type="spellEnd"/>
      <w:r w:rsidRPr="00DF7831">
        <w:rPr>
          <w:rFonts w:ascii="Calibri" w:hAnsi="Calibri" w:cs="Arial"/>
          <w:lang w:val="ro-RO"/>
        </w:rPr>
        <w:t xml:space="preserv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2B8E068B" w14:textId="77777777" w:rsidR="00D47746" w:rsidRPr="00DF7831" w:rsidRDefault="00D47746" w:rsidP="00D47746">
      <w:pPr>
        <w:numPr>
          <w:ilvl w:val="0"/>
          <w:numId w:val="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proiectarea, </w:t>
      </w:r>
      <w:proofErr w:type="spellStart"/>
      <w:r w:rsidRPr="00DF7831">
        <w:rPr>
          <w:rFonts w:ascii="Calibri" w:hAnsi="Calibri" w:cs="Arial"/>
          <w:lang w:val="ro-RO"/>
        </w:rPr>
        <w:t>execuţia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corelată a sistemelor de alimentare cu energie termică.</w:t>
      </w:r>
    </w:p>
    <w:p w14:paraId="029DC7A9" w14:textId="77777777" w:rsidR="00D47746" w:rsidRPr="00DF7831" w:rsidRDefault="00D47746" w:rsidP="00D47746">
      <w:pPr>
        <w:autoSpaceDE w:val="0"/>
        <w:autoSpaceDN w:val="0"/>
        <w:adjustRightInd w:val="0"/>
        <w:rPr>
          <w:rFonts w:ascii="Calibri" w:hAnsi="Calibri" w:cs="Arial"/>
          <w:lang w:val="ro-RO"/>
        </w:rPr>
      </w:pPr>
    </w:p>
    <w:p w14:paraId="7A01449B"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6</w:t>
      </w:r>
    </w:p>
    <w:p w14:paraId="1DB1E09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Energia termică furnizată utilizatorilor prin sistemul de alimentare cu energie termică trebuie să respecte, în punctele de delimitare/separare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parametrii tehnologici </w:t>
      </w:r>
      <w:proofErr w:type="spellStart"/>
      <w:r w:rsidRPr="00DF7831">
        <w:rPr>
          <w:rFonts w:ascii="Calibri" w:hAnsi="Calibri" w:cs="Arial"/>
          <w:lang w:val="ro-RO"/>
        </w:rPr>
        <w:t>şi</w:t>
      </w:r>
      <w:proofErr w:type="spellEnd"/>
      <w:r w:rsidRPr="00DF7831">
        <w:rPr>
          <w:rFonts w:ascii="Calibri" w:hAnsi="Calibri" w:cs="Arial"/>
          <w:lang w:val="ro-RO"/>
        </w:rPr>
        <w:t xml:space="preserve"> programele de furnizare stabilite în contractele de furnizare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cerinţele</w:t>
      </w:r>
      <w:proofErr w:type="spellEnd"/>
      <w:r w:rsidRPr="00DF7831">
        <w:rPr>
          <w:rFonts w:ascii="Calibri" w:hAnsi="Calibri" w:cs="Arial"/>
          <w:lang w:val="ro-RO"/>
        </w:rPr>
        <w:t xml:space="preserve"> standardelor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aprobate de autoritatea de reglementare competentă.</w:t>
      </w:r>
    </w:p>
    <w:p w14:paraId="4C015852" w14:textId="77777777" w:rsidR="00D47746" w:rsidRPr="00DF7831" w:rsidRDefault="00D47746" w:rsidP="00D47746">
      <w:pPr>
        <w:autoSpaceDE w:val="0"/>
        <w:autoSpaceDN w:val="0"/>
        <w:adjustRightInd w:val="0"/>
        <w:rPr>
          <w:rFonts w:ascii="Calibri" w:hAnsi="Calibri" w:cs="Arial"/>
          <w:lang w:val="ro-RO"/>
        </w:rPr>
      </w:pPr>
    </w:p>
    <w:p w14:paraId="6AA6115C"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7</w:t>
      </w:r>
    </w:p>
    <w:p w14:paraId="7FF4F2E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Măsurarea energiei termice preluate sau furnizate de operatori, prin intermediul sistemelor de alimentare cu energie termică, sub formă de apă fierbinte, apă caldă, agent termic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de apă caldă pentru consum, este obligatorie </w:t>
      </w:r>
      <w:proofErr w:type="spellStart"/>
      <w:r w:rsidRPr="00DF7831">
        <w:rPr>
          <w:rFonts w:ascii="Calibri" w:hAnsi="Calibri" w:cs="Arial"/>
          <w:lang w:val="ro-RO"/>
        </w:rPr>
        <w:t>şi</w:t>
      </w:r>
      <w:proofErr w:type="spellEnd"/>
      <w:r w:rsidRPr="00DF7831">
        <w:rPr>
          <w:rFonts w:ascii="Calibri" w:hAnsi="Calibri" w:cs="Arial"/>
          <w:lang w:val="ro-RO"/>
        </w:rPr>
        <w:t xml:space="preserve"> se realizează prin montarea, de regulă, la nivelul punctului de delimitare/separare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 echipamentelor de măsurare-înregistrare </w:t>
      </w:r>
      <w:proofErr w:type="spellStart"/>
      <w:r w:rsidRPr="00DF7831">
        <w:rPr>
          <w:rFonts w:ascii="Calibri" w:hAnsi="Calibri" w:cs="Arial"/>
          <w:lang w:val="ro-RO"/>
        </w:rPr>
        <w:t>şi</w:t>
      </w:r>
      <w:proofErr w:type="spellEnd"/>
      <w:r w:rsidRPr="00DF7831">
        <w:rPr>
          <w:rFonts w:ascii="Calibri" w:hAnsi="Calibri" w:cs="Arial"/>
          <w:lang w:val="ro-RO"/>
        </w:rPr>
        <w:t xml:space="preserve"> control, cu respectarea prevederilor specifice în domeniu, emise de autoritatea de reglementare competentă.</w:t>
      </w:r>
    </w:p>
    <w:p w14:paraId="7316704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Punctul de delimitare este reprezentat fizic printr-o armătură de separare montată pe conductele de transport sau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sau prin locul de trecere a conductelor prin limita unei incinte.</w:t>
      </w:r>
    </w:p>
    <w:p w14:paraId="3EDDA1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Instalaţiile</w:t>
      </w:r>
      <w:proofErr w:type="spellEnd"/>
      <w:r w:rsidRPr="00DF7831">
        <w:rPr>
          <w:rFonts w:ascii="Calibri" w:hAnsi="Calibri" w:cs="Arial"/>
          <w:lang w:val="ro-RO"/>
        </w:rPr>
        <w:t xml:space="preserve"> din amonte de punctul de delimitare </w:t>
      </w:r>
      <w:proofErr w:type="spellStart"/>
      <w:r w:rsidRPr="00DF7831">
        <w:rPr>
          <w:rFonts w:ascii="Calibri" w:hAnsi="Calibri" w:cs="Arial"/>
          <w:lang w:val="ro-RO"/>
        </w:rPr>
        <w:t>aparţin</w:t>
      </w:r>
      <w:proofErr w:type="spellEnd"/>
      <w:r w:rsidRPr="00DF7831">
        <w:rPr>
          <w:rFonts w:ascii="Calibri" w:hAnsi="Calibri" w:cs="Arial"/>
          <w:lang w:val="ro-RO"/>
        </w:rPr>
        <w:t xml:space="preserve"> sau sunt în administrarea producătorului ori operatorului serviciului, după caz, iar cele din aval </w:t>
      </w:r>
      <w:proofErr w:type="spellStart"/>
      <w:r w:rsidRPr="00DF7831">
        <w:rPr>
          <w:rFonts w:ascii="Calibri" w:hAnsi="Calibri" w:cs="Arial"/>
          <w:lang w:val="ro-RO"/>
        </w:rPr>
        <w:t>aparţin</w:t>
      </w:r>
      <w:proofErr w:type="spellEnd"/>
      <w:r w:rsidRPr="00DF7831">
        <w:rPr>
          <w:rFonts w:ascii="Calibri" w:hAnsi="Calibri" w:cs="Arial"/>
          <w:lang w:val="ro-RO"/>
        </w:rPr>
        <w:t xml:space="preserve"> sau sunt în administrarea operatorului serviciului sau utilizatorului, după caz. </w:t>
      </w:r>
      <w:proofErr w:type="spellStart"/>
      <w:r w:rsidRPr="00DF7831">
        <w:rPr>
          <w:rFonts w:ascii="Calibri" w:hAnsi="Calibri" w:cs="Arial"/>
          <w:lang w:val="ro-RO"/>
        </w:rPr>
        <w:t>Noţiunile</w:t>
      </w:r>
      <w:proofErr w:type="spellEnd"/>
      <w:r w:rsidRPr="00DF7831">
        <w:rPr>
          <w:rFonts w:ascii="Calibri" w:hAnsi="Calibri" w:cs="Arial"/>
          <w:lang w:val="ro-RO"/>
        </w:rPr>
        <w:t xml:space="preserve"> de amonte </w:t>
      </w:r>
      <w:proofErr w:type="spellStart"/>
      <w:r w:rsidRPr="00DF7831">
        <w:rPr>
          <w:rFonts w:ascii="Calibri" w:hAnsi="Calibri" w:cs="Arial"/>
          <w:lang w:val="ro-RO"/>
        </w:rPr>
        <w:t>şi</w:t>
      </w:r>
      <w:proofErr w:type="spellEnd"/>
      <w:r w:rsidRPr="00DF7831">
        <w:rPr>
          <w:rFonts w:ascii="Calibri" w:hAnsi="Calibri" w:cs="Arial"/>
          <w:lang w:val="ro-RO"/>
        </w:rPr>
        <w:t xml:space="preserve"> aval corespund sensului de parcurgere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dinspre producător spre utilizator.</w:t>
      </w:r>
    </w:p>
    <w:p w14:paraId="579B62A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Prin </w:t>
      </w:r>
      <w:proofErr w:type="spellStart"/>
      <w:r w:rsidRPr="00DF7831">
        <w:rPr>
          <w:rFonts w:ascii="Calibri" w:hAnsi="Calibri" w:cs="Arial"/>
          <w:lang w:val="ro-RO"/>
        </w:rPr>
        <w:t>excepţie</w:t>
      </w:r>
      <w:proofErr w:type="spellEnd"/>
      <w:r w:rsidRPr="00DF7831">
        <w:rPr>
          <w:rFonts w:ascii="Calibri" w:hAnsi="Calibri" w:cs="Arial"/>
          <w:lang w:val="ro-RO"/>
        </w:rPr>
        <w:t xml:space="preserve"> de la alin. (1), în cazul amplasării echipamentelor de măsurare în alt punct, cu acordul </w:t>
      </w:r>
      <w:proofErr w:type="spellStart"/>
      <w:r w:rsidRPr="00DF7831">
        <w:rPr>
          <w:rFonts w:ascii="Calibri" w:hAnsi="Calibri" w:cs="Arial"/>
          <w:lang w:val="ro-RO"/>
        </w:rPr>
        <w:t>părţilor</w:t>
      </w:r>
      <w:proofErr w:type="spellEnd"/>
      <w:r w:rsidRPr="00DF7831">
        <w:rPr>
          <w:rFonts w:ascii="Calibri" w:hAnsi="Calibri" w:cs="Arial"/>
          <w:lang w:val="ro-RO"/>
        </w:rPr>
        <w:t xml:space="preserve">, se </w:t>
      </w:r>
      <w:proofErr w:type="spellStart"/>
      <w:r w:rsidRPr="00DF7831">
        <w:rPr>
          <w:rFonts w:ascii="Calibri" w:hAnsi="Calibri" w:cs="Arial"/>
          <w:lang w:val="ro-RO"/>
        </w:rPr>
        <w:t>stabileşte</w:t>
      </w:r>
      <w:proofErr w:type="spellEnd"/>
      <w:r w:rsidRPr="00DF7831">
        <w:rPr>
          <w:rFonts w:ascii="Calibri" w:hAnsi="Calibri" w:cs="Arial"/>
          <w:lang w:val="ro-RO"/>
        </w:rPr>
        <w:t xml:space="preserve"> prin contract valoarea </w:t>
      </w:r>
      <w:proofErr w:type="spellStart"/>
      <w:r w:rsidRPr="00DF7831">
        <w:rPr>
          <w:rFonts w:ascii="Calibri" w:hAnsi="Calibri" w:cs="Arial"/>
          <w:lang w:val="ro-RO"/>
        </w:rPr>
        <w:t>corecţiei</w:t>
      </w:r>
      <w:proofErr w:type="spellEnd"/>
      <w:r w:rsidRPr="00DF7831">
        <w:rPr>
          <w:rFonts w:ascii="Calibri" w:hAnsi="Calibri" w:cs="Arial"/>
          <w:lang w:val="ro-RO"/>
        </w:rPr>
        <w:t xml:space="preserve"> datorate pierderilor de căldură </w:t>
      </w:r>
      <w:proofErr w:type="spellStart"/>
      <w:r w:rsidRPr="00DF7831">
        <w:rPr>
          <w:rFonts w:ascii="Calibri" w:hAnsi="Calibri" w:cs="Arial"/>
          <w:lang w:val="ro-RO"/>
        </w:rPr>
        <w:t>şi</w:t>
      </w:r>
      <w:proofErr w:type="spellEnd"/>
      <w:r w:rsidRPr="00DF7831">
        <w:rPr>
          <w:rFonts w:ascii="Calibri" w:hAnsi="Calibri" w:cs="Arial"/>
          <w:lang w:val="ro-RO"/>
        </w:rPr>
        <w:t xml:space="preserve"> de agent termic între punctul de delimitare </w:t>
      </w:r>
      <w:proofErr w:type="spellStart"/>
      <w:r w:rsidRPr="00DF7831">
        <w:rPr>
          <w:rFonts w:ascii="Calibri" w:hAnsi="Calibri" w:cs="Arial"/>
          <w:lang w:val="ro-RO"/>
        </w:rPr>
        <w:t>şi</w:t>
      </w:r>
      <w:proofErr w:type="spellEnd"/>
      <w:r w:rsidRPr="00DF7831">
        <w:rPr>
          <w:rFonts w:ascii="Calibri" w:hAnsi="Calibri" w:cs="Arial"/>
          <w:lang w:val="ro-RO"/>
        </w:rPr>
        <w:t xml:space="preserve"> punctul de măsurare.</w:t>
      </w:r>
    </w:p>
    <w:p w14:paraId="7F24D6BD" w14:textId="77777777" w:rsidR="00D47746" w:rsidRPr="00DF7831" w:rsidRDefault="00D47746" w:rsidP="00D47746">
      <w:pPr>
        <w:autoSpaceDE w:val="0"/>
        <w:autoSpaceDN w:val="0"/>
        <w:adjustRightInd w:val="0"/>
        <w:rPr>
          <w:rFonts w:ascii="Calibri" w:hAnsi="Calibri" w:cs="Arial"/>
          <w:lang w:val="ro-RO"/>
        </w:rPr>
      </w:pPr>
    </w:p>
    <w:p w14:paraId="434F1FB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8</w:t>
      </w:r>
    </w:p>
    <w:p w14:paraId="4D7FE66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toate aceste cazuri, armăturile de separare, inclusiv elementele de îmbinare cu conductele aferente, sunt exploatate de cel care furnizează energia termică, delimitarea făcându-se la perechea de </w:t>
      </w:r>
      <w:proofErr w:type="spellStart"/>
      <w:r w:rsidRPr="00DF7831">
        <w:rPr>
          <w:rFonts w:ascii="Calibri" w:hAnsi="Calibri" w:cs="Arial"/>
          <w:lang w:val="ro-RO"/>
        </w:rPr>
        <w:t>flanşe</w:t>
      </w:r>
      <w:proofErr w:type="spellEnd"/>
      <w:r w:rsidRPr="00DF7831">
        <w:rPr>
          <w:rFonts w:ascii="Calibri" w:hAnsi="Calibri" w:cs="Arial"/>
          <w:lang w:val="ro-RO"/>
        </w:rPr>
        <w:t xml:space="preserve"> din aval de armătura de separare.</w:t>
      </w:r>
    </w:p>
    <w:p w14:paraId="3EB7B99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Delimitarea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la armăturile de separare se face între:</w:t>
      </w:r>
    </w:p>
    <w:p w14:paraId="2958A9F5" w14:textId="77777777" w:rsidR="00D47746" w:rsidRPr="00DF7831" w:rsidRDefault="00D47746" w:rsidP="00D47746">
      <w:pPr>
        <w:numPr>
          <w:ilvl w:val="0"/>
          <w:numId w:val="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producător </w:t>
      </w:r>
      <w:proofErr w:type="spellStart"/>
      <w:r w:rsidRPr="00DF7831">
        <w:rPr>
          <w:rFonts w:ascii="Calibri" w:hAnsi="Calibri" w:cs="Arial"/>
          <w:lang w:val="ro-RO"/>
        </w:rPr>
        <w:t>şi</w:t>
      </w:r>
      <w:proofErr w:type="spellEnd"/>
      <w:r w:rsidRPr="00DF7831">
        <w:rPr>
          <w:rFonts w:ascii="Calibri" w:hAnsi="Calibri" w:cs="Arial"/>
          <w:lang w:val="ro-RO"/>
        </w:rPr>
        <w:t xml:space="preserve"> operatorul serviciului;</w:t>
      </w:r>
    </w:p>
    <w:p w14:paraId="497CE163" w14:textId="77777777" w:rsidR="00D47746" w:rsidRPr="00DF7831" w:rsidRDefault="00D47746" w:rsidP="00D47746">
      <w:pPr>
        <w:numPr>
          <w:ilvl w:val="0"/>
          <w:numId w:val="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operatorul serviciului care exploatează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utilizatorul de tip industrial, agricol, urban sau comercial;</w:t>
      </w:r>
    </w:p>
    <w:p w14:paraId="56DF7472" w14:textId="77777777" w:rsidR="00D47746" w:rsidRDefault="00D47746" w:rsidP="00D47746">
      <w:pPr>
        <w:numPr>
          <w:ilvl w:val="0"/>
          <w:numId w:val="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utilizator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subconsumatorul</w:t>
      </w:r>
      <w:proofErr w:type="spellEnd"/>
      <w:r w:rsidRPr="00DF7831">
        <w:rPr>
          <w:rFonts w:ascii="Calibri" w:hAnsi="Calibri" w:cs="Arial"/>
          <w:lang w:val="ro-RO"/>
        </w:rPr>
        <w:t xml:space="preserve"> său.</w:t>
      </w:r>
    </w:p>
    <w:p w14:paraId="55831F51" w14:textId="77777777" w:rsidR="00D47746" w:rsidRPr="00DF7831" w:rsidRDefault="00D47746" w:rsidP="00D47746">
      <w:pPr>
        <w:autoSpaceDE w:val="0"/>
        <w:autoSpaceDN w:val="0"/>
        <w:adjustRightInd w:val="0"/>
        <w:rPr>
          <w:rFonts w:ascii="Calibri" w:hAnsi="Calibri" w:cs="Arial"/>
          <w:lang w:val="ro-RO"/>
        </w:rPr>
      </w:pPr>
    </w:p>
    <w:p w14:paraId="225541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9</w:t>
      </w:r>
    </w:p>
    <w:p w14:paraId="3BBD404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Delimitarea la limita incintei se face astfel:</w:t>
      </w:r>
    </w:p>
    <w:p w14:paraId="6658D483" w14:textId="77777777" w:rsidR="00D47746" w:rsidRPr="00DF7831" w:rsidRDefault="00D47746" w:rsidP="00D47746">
      <w:pPr>
        <w:numPr>
          <w:ilvl w:val="0"/>
          <w:numId w:val="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la limita de proprietate a producătorului, în cazul alimentării în exclusivitate a unui utilizator, direct dintr-o centrală termică, prin conducte care nu fac parte din </w:t>
      </w:r>
      <w:proofErr w:type="spellStart"/>
      <w:r w:rsidRPr="00DF7831">
        <w:rPr>
          <w:rFonts w:ascii="Calibri" w:hAnsi="Calibri" w:cs="Arial"/>
          <w:lang w:val="ro-RO"/>
        </w:rPr>
        <w:t>reţeaua</w:t>
      </w:r>
      <w:proofErr w:type="spellEnd"/>
      <w:r w:rsidRPr="00DF7831">
        <w:rPr>
          <w:rFonts w:ascii="Calibri" w:hAnsi="Calibri" w:cs="Arial"/>
          <w:lang w:val="ro-RO"/>
        </w:rPr>
        <w:t xml:space="preserve"> publică de transport a energiei termice </w:t>
      </w:r>
      <w:proofErr w:type="spellStart"/>
      <w:r w:rsidRPr="00DF7831">
        <w:rPr>
          <w:rFonts w:ascii="Calibri" w:hAnsi="Calibri" w:cs="Arial"/>
          <w:lang w:val="ro-RO"/>
        </w:rPr>
        <w:t>şi</w:t>
      </w:r>
      <w:proofErr w:type="spellEnd"/>
      <w:r w:rsidRPr="00DF7831">
        <w:rPr>
          <w:rFonts w:ascii="Calibri" w:hAnsi="Calibri" w:cs="Arial"/>
          <w:lang w:val="ro-RO"/>
        </w:rPr>
        <w:t xml:space="preserve"> nu trec pe domeniul public sau privat al </w:t>
      </w:r>
      <w:proofErr w:type="spellStart"/>
      <w:r w:rsidRPr="00DF7831">
        <w:rPr>
          <w:rFonts w:ascii="Calibri" w:hAnsi="Calibri" w:cs="Arial"/>
          <w:lang w:val="ro-RO"/>
        </w:rPr>
        <w:t>unităţilor</w:t>
      </w:r>
      <w:proofErr w:type="spellEnd"/>
      <w:r w:rsidRPr="00DF7831">
        <w:rPr>
          <w:rFonts w:ascii="Calibri" w:hAnsi="Calibri" w:cs="Arial"/>
          <w:lang w:val="ro-RO"/>
        </w:rPr>
        <w:t xml:space="preserve"> administrativ-teritoriale;</w:t>
      </w:r>
    </w:p>
    <w:p w14:paraId="78DDA02B" w14:textId="77777777" w:rsidR="00D47746" w:rsidRPr="00DF7831" w:rsidRDefault="00D47746" w:rsidP="00D47746">
      <w:pPr>
        <w:numPr>
          <w:ilvl w:val="0"/>
          <w:numId w:val="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limita de proprietate pe care se află amplasată centrala termică, făcându-se </w:t>
      </w:r>
      <w:proofErr w:type="spellStart"/>
      <w:r w:rsidRPr="00DF7831">
        <w:rPr>
          <w:rFonts w:ascii="Calibri" w:hAnsi="Calibri" w:cs="Arial"/>
          <w:lang w:val="ro-RO"/>
        </w:rPr>
        <w:t>şi</w:t>
      </w:r>
      <w:proofErr w:type="spellEnd"/>
      <w:r w:rsidRPr="00DF7831">
        <w:rPr>
          <w:rFonts w:ascii="Calibri" w:hAnsi="Calibri" w:cs="Arial"/>
          <w:lang w:val="ro-RO"/>
        </w:rPr>
        <w:t xml:space="preserve"> delimitarea dintre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transportator;</w:t>
      </w:r>
    </w:p>
    <w:p w14:paraId="6956981D" w14:textId="77777777" w:rsidR="00D47746" w:rsidRDefault="00D47746" w:rsidP="00D47746">
      <w:pPr>
        <w:numPr>
          <w:ilvl w:val="0"/>
          <w:numId w:val="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limita de proprietate a utilizatorului, în cazul alimentării acestuia prin intermediul unei </w:t>
      </w:r>
      <w:proofErr w:type="spellStart"/>
      <w:r w:rsidRPr="00DF7831">
        <w:rPr>
          <w:rFonts w:ascii="Calibri" w:hAnsi="Calibri" w:cs="Arial"/>
          <w:lang w:val="ro-RO"/>
        </w:rPr>
        <w:t>staţii</w:t>
      </w:r>
      <w:proofErr w:type="spellEnd"/>
      <w:r w:rsidRPr="00DF7831">
        <w:rPr>
          <w:rFonts w:ascii="Calibri" w:hAnsi="Calibri" w:cs="Arial"/>
          <w:lang w:val="ro-RO"/>
        </w:rPr>
        <w:t xml:space="preserve"> termice amplasate în afara incintei acestuia </w:t>
      </w:r>
      <w:proofErr w:type="spellStart"/>
      <w:r w:rsidRPr="00DF7831">
        <w:rPr>
          <w:rFonts w:ascii="Calibri" w:hAnsi="Calibri" w:cs="Arial"/>
          <w:lang w:val="ro-RO"/>
        </w:rPr>
        <w:t>şi</w:t>
      </w:r>
      <w:proofErr w:type="spellEnd"/>
      <w:r w:rsidRPr="00DF7831">
        <w:rPr>
          <w:rFonts w:ascii="Calibri" w:hAnsi="Calibri" w:cs="Arial"/>
          <w:lang w:val="ro-RO"/>
        </w:rPr>
        <w:t xml:space="preserve"> din care se alimentează mai </w:t>
      </w:r>
      <w:proofErr w:type="spellStart"/>
      <w:r w:rsidRPr="00DF7831">
        <w:rPr>
          <w:rFonts w:ascii="Calibri" w:hAnsi="Calibri" w:cs="Arial"/>
          <w:lang w:val="ro-RO"/>
        </w:rPr>
        <w:t>mulţi</w:t>
      </w:r>
      <w:proofErr w:type="spellEnd"/>
      <w:r w:rsidRPr="00DF7831">
        <w:rPr>
          <w:rFonts w:ascii="Calibri" w:hAnsi="Calibri" w:cs="Arial"/>
          <w:lang w:val="ro-RO"/>
        </w:rPr>
        <w:t xml:space="preserve"> utilizatori;</w:t>
      </w:r>
    </w:p>
    <w:p w14:paraId="3A169289" w14:textId="77777777" w:rsidR="00321B35" w:rsidRPr="00DF7831" w:rsidRDefault="00321B35" w:rsidP="00321B35">
      <w:pPr>
        <w:numPr>
          <w:ilvl w:val="0"/>
          <w:numId w:val="6"/>
        </w:numPr>
        <w:tabs>
          <w:tab w:val="clear" w:pos="720"/>
        </w:tabs>
        <w:autoSpaceDE w:val="0"/>
        <w:autoSpaceDN w:val="0"/>
        <w:adjustRightInd w:val="0"/>
        <w:ind w:left="144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la limita de proprietate a utilizatorului, pe proprietatea acestuia, în cazul alimentării acestuia prin intermediul unui punct termic, indiferent dacă acesta se află în proprietatea utilizatorului sau în cea a furnizorului;</w:t>
      </w:r>
    </w:p>
    <w:p w14:paraId="0F00713B" w14:textId="77777777" w:rsidR="00321B35" w:rsidRPr="00DF7831" w:rsidRDefault="00321B35" w:rsidP="00321B35">
      <w:pPr>
        <w:numPr>
          <w:ilvl w:val="0"/>
          <w:numId w:val="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limita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 aflate în proprietatea sau în administrarea distribuitorului sau în proprietatea unui utilizator, la </w:t>
      </w:r>
      <w:smartTag w:uri="urn:schemas-microsoft-com:office:smarttags" w:element="metricconverter">
        <w:smartTagPr>
          <w:attr w:name="ProductID" w:val="1 m"/>
        </w:smartTagPr>
        <w:r w:rsidRPr="00DF7831">
          <w:rPr>
            <w:rFonts w:ascii="Calibri" w:hAnsi="Calibri" w:cs="Arial"/>
            <w:lang w:val="ro-RO"/>
          </w:rPr>
          <w:t>1 m</w:t>
        </w:r>
      </w:smartTag>
      <w:r w:rsidRPr="00DF7831">
        <w:rPr>
          <w:rFonts w:ascii="Calibri" w:hAnsi="Calibri" w:cs="Arial"/>
          <w:lang w:val="ro-RO"/>
        </w:rPr>
        <w:t xml:space="preserve"> </w:t>
      </w:r>
      <w:proofErr w:type="spellStart"/>
      <w:r w:rsidRPr="00DF7831">
        <w:rPr>
          <w:rFonts w:ascii="Calibri" w:hAnsi="Calibri" w:cs="Arial"/>
          <w:lang w:val="ro-RO"/>
        </w:rPr>
        <w:t>distanţă</w:t>
      </w:r>
      <w:proofErr w:type="spellEnd"/>
      <w:r w:rsidRPr="00DF7831">
        <w:rPr>
          <w:rFonts w:ascii="Calibri" w:hAnsi="Calibri" w:cs="Arial"/>
          <w:lang w:val="ro-RO"/>
        </w:rPr>
        <w:t xml:space="preserve"> de zidul </w:t>
      </w:r>
      <w:proofErr w:type="spellStart"/>
      <w:r w:rsidRPr="00DF7831">
        <w:rPr>
          <w:rFonts w:ascii="Calibri" w:hAnsi="Calibri" w:cs="Arial"/>
          <w:lang w:val="ro-RO"/>
        </w:rPr>
        <w:t>staţiei</w:t>
      </w:r>
      <w:proofErr w:type="spellEnd"/>
      <w:r w:rsidRPr="00DF7831">
        <w:rPr>
          <w:rFonts w:ascii="Calibri" w:hAnsi="Calibri" w:cs="Arial"/>
          <w:lang w:val="ro-RO"/>
        </w:rPr>
        <w:t>, în afara acesteia;</w:t>
      </w:r>
    </w:p>
    <w:p w14:paraId="1F04A7A6" w14:textId="77777777" w:rsidR="00321B35" w:rsidRPr="00DF7831" w:rsidRDefault="00321B35" w:rsidP="00321B35">
      <w:pPr>
        <w:numPr>
          <w:ilvl w:val="0"/>
          <w:numId w:val="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robinetul de pe racordul utilizatorului din conducta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în cazul când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care alimentează mai </w:t>
      </w:r>
      <w:proofErr w:type="spellStart"/>
      <w:r w:rsidRPr="00DF7831">
        <w:rPr>
          <w:rFonts w:ascii="Calibri" w:hAnsi="Calibri" w:cs="Arial"/>
          <w:lang w:val="ro-RO"/>
        </w:rPr>
        <w:t>mulţi</w:t>
      </w:r>
      <w:proofErr w:type="spellEnd"/>
      <w:r w:rsidRPr="00DF7831">
        <w:rPr>
          <w:rFonts w:ascii="Calibri" w:hAnsi="Calibri" w:cs="Arial"/>
          <w:lang w:val="ro-RO"/>
        </w:rPr>
        <w:t xml:space="preserve"> utilizatori sunt amplasate în subsoluri tehnice sau trec prin incintele utilizatorilor.</w:t>
      </w:r>
    </w:p>
    <w:p w14:paraId="10A03C29" w14:textId="77777777" w:rsidR="002B54E5" w:rsidRPr="00DF7831" w:rsidRDefault="002B54E5" w:rsidP="002B54E5">
      <w:pPr>
        <w:autoSpaceDE w:val="0"/>
        <w:autoSpaceDN w:val="0"/>
        <w:adjustRightInd w:val="0"/>
        <w:jc w:val="both"/>
        <w:rPr>
          <w:rFonts w:ascii="Calibri" w:hAnsi="Calibri" w:cs="Arial"/>
          <w:lang w:val="ro-RO"/>
        </w:rPr>
      </w:pPr>
    </w:p>
    <w:p w14:paraId="6E30B4DA" w14:textId="77777777" w:rsidR="00D47746" w:rsidRPr="00DF7831" w:rsidRDefault="00D47746" w:rsidP="00D47746">
      <w:pPr>
        <w:autoSpaceDE w:val="0"/>
        <w:autoSpaceDN w:val="0"/>
        <w:adjustRightInd w:val="0"/>
        <w:rPr>
          <w:rFonts w:ascii="Calibri" w:hAnsi="Calibri" w:cs="Arial"/>
          <w:lang w:val="ro-RO"/>
        </w:rPr>
      </w:pPr>
    </w:p>
    <w:p w14:paraId="5D9705BB"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2-a </w:t>
      </w:r>
      <w:r>
        <w:rPr>
          <w:rFonts w:ascii="Calibri" w:hAnsi="Calibri" w:cs="Arial"/>
          <w:b/>
          <w:bCs/>
          <w:iCs/>
          <w:lang w:val="ro-RO"/>
        </w:rPr>
        <w:tab/>
      </w:r>
      <w:proofErr w:type="spellStart"/>
      <w:r w:rsidRPr="00DF7831">
        <w:rPr>
          <w:rFonts w:ascii="Calibri" w:hAnsi="Calibri" w:cs="Arial"/>
          <w:b/>
          <w:bCs/>
          <w:iCs/>
          <w:lang w:val="ro-RO"/>
        </w:rPr>
        <w:t>Documentaţie</w:t>
      </w:r>
      <w:proofErr w:type="spellEnd"/>
      <w:r w:rsidRPr="00DF7831">
        <w:rPr>
          <w:rFonts w:ascii="Calibri" w:hAnsi="Calibri" w:cs="Arial"/>
          <w:b/>
          <w:bCs/>
          <w:iCs/>
          <w:lang w:val="ro-RO"/>
        </w:rPr>
        <w:t xml:space="preserve"> tehnică</w:t>
      </w:r>
    </w:p>
    <w:p w14:paraId="05C3BE90" w14:textId="77777777" w:rsidR="00D47746" w:rsidRPr="00DF7831" w:rsidRDefault="00D47746" w:rsidP="00D47746">
      <w:pPr>
        <w:autoSpaceDE w:val="0"/>
        <w:autoSpaceDN w:val="0"/>
        <w:adjustRightInd w:val="0"/>
        <w:jc w:val="both"/>
        <w:rPr>
          <w:rFonts w:ascii="Calibri" w:hAnsi="Calibri" w:cs="Arial"/>
          <w:lang w:val="ro-RO"/>
        </w:rPr>
      </w:pPr>
    </w:p>
    <w:p w14:paraId="417255C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10</w:t>
      </w:r>
    </w:p>
    <w:p w14:paraId="5A52A23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Prezentul regulament </w:t>
      </w:r>
      <w:proofErr w:type="spellStart"/>
      <w:r w:rsidRPr="00DF7831">
        <w:rPr>
          <w:rFonts w:ascii="Calibri" w:hAnsi="Calibri" w:cs="Arial"/>
          <w:lang w:val="ro-RO"/>
        </w:rPr>
        <w:t>stabileşte</w:t>
      </w:r>
      <w:proofErr w:type="spellEnd"/>
      <w:r w:rsidRPr="00DF7831">
        <w:rPr>
          <w:rFonts w:ascii="Calibri" w:hAnsi="Calibri" w:cs="Arial"/>
          <w:lang w:val="ro-RO"/>
        </w:rPr>
        <w:t xml:space="preserve"> </w:t>
      </w:r>
      <w:proofErr w:type="spellStart"/>
      <w:r w:rsidRPr="00DF7831">
        <w:rPr>
          <w:rFonts w:ascii="Calibri" w:hAnsi="Calibri" w:cs="Arial"/>
          <w:lang w:val="ro-RO"/>
        </w:rPr>
        <w:t>documentaţia</w:t>
      </w:r>
      <w:proofErr w:type="spellEnd"/>
      <w:r w:rsidRPr="00DF7831">
        <w:rPr>
          <w:rFonts w:ascii="Calibri" w:hAnsi="Calibri" w:cs="Arial"/>
          <w:lang w:val="ro-RO"/>
        </w:rPr>
        <w:t xml:space="preserve"> tehnică minimă din toate </w:t>
      </w:r>
      <w:proofErr w:type="spellStart"/>
      <w:r w:rsidRPr="00DF7831">
        <w:rPr>
          <w:rFonts w:ascii="Calibri" w:hAnsi="Calibri" w:cs="Arial"/>
          <w:lang w:val="ro-RO"/>
        </w:rPr>
        <w:t>unităţile</w:t>
      </w:r>
      <w:proofErr w:type="spellEnd"/>
      <w:r w:rsidRPr="00DF7831">
        <w:rPr>
          <w:rFonts w:ascii="Calibri" w:hAnsi="Calibri" w:cs="Arial"/>
          <w:lang w:val="ro-RO"/>
        </w:rPr>
        <w:t xml:space="preserve"> de producere,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2F2604C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Detalierea prevederilor prezentului regulament privind modul de întocmire, păstrare </w:t>
      </w:r>
      <w:proofErr w:type="spellStart"/>
      <w:r w:rsidRPr="00DF7831">
        <w:rPr>
          <w:rFonts w:ascii="Calibri" w:hAnsi="Calibri" w:cs="Arial"/>
          <w:lang w:val="ro-RO"/>
        </w:rPr>
        <w:t>şi</w:t>
      </w:r>
      <w:proofErr w:type="spellEnd"/>
      <w:r w:rsidRPr="00DF7831">
        <w:rPr>
          <w:rFonts w:ascii="Calibri" w:hAnsi="Calibri" w:cs="Arial"/>
          <w:lang w:val="ro-RO"/>
        </w:rPr>
        <w:t xml:space="preserve"> reactualizare a </w:t>
      </w:r>
      <w:proofErr w:type="spellStart"/>
      <w:r w:rsidRPr="00DF7831">
        <w:rPr>
          <w:rFonts w:ascii="Calibri" w:hAnsi="Calibri" w:cs="Arial"/>
          <w:lang w:val="ro-RO"/>
        </w:rPr>
        <w:t>evidenţei</w:t>
      </w:r>
      <w:proofErr w:type="spellEnd"/>
      <w:r w:rsidRPr="00DF7831">
        <w:rPr>
          <w:rFonts w:ascii="Calibri" w:hAnsi="Calibri" w:cs="Arial"/>
          <w:lang w:val="ro-RO"/>
        </w:rPr>
        <w:t xml:space="preserve"> tehnice se va face prin </w:t>
      </w:r>
      <w:proofErr w:type="spellStart"/>
      <w:r w:rsidRPr="00DF7831">
        <w:rPr>
          <w:rFonts w:ascii="Calibri" w:hAnsi="Calibri" w:cs="Arial"/>
          <w:lang w:val="ro-RO"/>
        </w:rPr>
        <w:t>instrucţiuni</w:t>
      </w:r>
      <w:proofErr w:type="spellEnd"/>
      <w:r w:rsidRPr="00DF7831">
        <w:rPr>
          <w:rFonts w:ascii="Calibri" w:hAnsi="Calibri" w:cs="Arial"/>
          <w:lang w:val="ro-RO"/>
        </w:rPr>
        <w:t xml:space="preserve">/proceduri de exploatare specifice principalelor tipuri de </w:t>
      </w:r>
      <w:proofErr w:type="spellStart"/>
      <w:r w:rsidRPr="00DF7831">
        <w:rPr>
          <w:rFonts w:ascii="Calibri" w:hAnsi="Calibri" w:cs="Arial"/>
          <w:lang w:val="ro-RO"/>
        </w:rPr>
        <w:t>instalaţii</w:t>
      </w:r>
      <w:proofErr w:type="spellEnd"/>
      <w:r w:rsidRPr="00DF7831">
        <w:rPr>
          <w:rFonts w:ascii="Calibri" w:hAnsi="Calibri" w:cs="Arial"/>
          <w:lang w:val="ro-RO"/>
        </w:rPr>
        <w:t>.</w:t>
      </w:r>
    </w:p>
    <w:p w14:paraId="6092163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Pentru uniformizarea documentelor utilizate în </w:t>
      </w:r>
      <w:proofErr w:type="spellStart"/>
      <w:r w:rsidRPr="00DF7831">
        <w:rPr>
          <w:rFonts w:ascii="Calibri" w:hAnsi="Calibri" w:cs="Arial"/>
          <w:lang w:val="ro-RO"/>
        </w:rPr>
        <w:t>unităţile</w:t>
      </w:r>
      <w:proofErr w:type="spellEnd"/>
      <w:r w:rsidRPr="00DF7831">
        <w:rPr>
          <w:rFonts w:ascii="Calibri" w:hAnsi="Calibri" w:cs="Arial"/>
          <w:lang w:val="ro-RO"/>
        </w:rPr>
        <w:t xml:space="preserve"> de producere,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se vor folosi tipizate </w:t>
      </w:r>
      <w:proofErr w:type="spellStart"/>
      <w:r w:rsidRPr="00DF7831">
        <w:rPr>
          <w:rFonts w:ascii="Calibri" w:hAnsi="Calibri" w:cs="Arial"/>
          <w:lang w:val="ro-RO"/>
        </w:rPr>
        <w:t>şi</w:t>
      </w:r>
      <w:proofErr w:type="spellEnd"/>
      <w:r w:rsidRPr="00DF7831">
        <w:rPr>
          <w:rFonts w:ascii="Calibri" w:hAnsi="Calibri" w:cs="Arial"/>
          <w:lang w:val="ro-RO"/>
        </w:rPr>
        <w:t>/sau rapoarte de date aprobate de autoritatea de reglementare competentă.</w:t>
      </w:r>
    </w:p>
    <w:p w14:paraId="5F6C1B1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Personalul de conducere al operatorului răspunde de </w:t>
      </w:r>
      <w:proofErr w:type="spellStart"/>
      <w:r w:rsidRPr="00DF7831">
        <w:rPr>
          <w:rFonts w:ascii="Calibri" w:hAnsi="Calibri" w:cs="Arial"/>
          <w:lang w:val="ro-RO"/>
        </w:rPr>
        <w:t>existenţa</w:t>
      </w:r>
      <w:proofErr w:type="spellEnd"/>
      <w:r w:rsidRPr="00DF7831">
        <w:rPr>
          <w:rFonts w:ascii="Calibri" w:hAnsi="Calibri" w:cs="Arial"/>
          <w:lang w:val="ro-RO"/>
        </w:rPr>
        <w:t xml:space="preserve">, corecta completare </w:t>
      </w:r>
      <w:proofErr w:type="spellStart"/>
      <w:r w:rsidRPr="00DF7831">
        <w:rPr>
          <w:rFonts w:ascii="Calibri" w:hAnsi="Calibri" w:cs="Arial"/>
          <w:lang w:val="ro-RO"/>
        </w:rPr>
        <w:t>şi</w:t>
      </w:r>
      <w:proofErr w:type="spellEnd"/>
      <w:r w:rsidRPr="00DF7831">
        <w:rPr>
          <w:rFonts w:ascii="Calibri" w:hAnsi="Calibri" w:cs="Arial"/>
          <w:lang w:val="ro-RO"/>
        </w:rPr>
        <w:t xml:space="preserve"> păstrare a </w:t>
      </w:r>
      <w:proofErr w:type="spellStart"/>
      <w:r w:rsidRPr="00DF7831">
        <w:rPr>
          <w:rFonts w:ascii="Calibri" w:hAnsi="Calibri" w:cs="Arial"/>
          <w:lang w:val="ro-RO"/>
        </w:rPr>
        <w:t>documentaţiilor</w:t>
      </w:r>
      <w:proofErr w:type="spellEnd"/>
      <w:r w:rsidRPr="00DF7831">
        <w:rPr>
          <w:rFonts w:ascii="Calibri" w:hAnsi="Calibri" w:cs="Arial"/>
          <w:lang w:val="ro-RO"/>
        </w:rPr>
        <w:t xml:space="preserve"> tehnice conform prevederilor prezentului regulament.</w:t>
      </w:r>
    </w:p>
    <w:p w14:paraId="51584800" w14:textId="77777777" w:rsidR="00D47746" w:rsidRPr="00DF7831" w:rsidRDefault="00D47746" w:rsidP="00D47746">
      <w:pPr>
        <w:autoSpaceDE w:val="0"/>
        <w:autoSpaceDN w:val="0"/>
        <w:adjustRightInd w:val="0"/>
        <w:jc w:val="both"/>
        <w:rPr>
          <w:rFonts w:ascii="Calibri" w:hAnsi="Calibri" w:cs="Arial"/>
          <w:lang w:val="ro-RO"/>
        </w:rPr>
      </w:pPr>
    </w:p>
    <w:p w14:paraId="42CF118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11</w:t>
      </w:r>
    </w:p>
    <w:p w14:paraId="1CDF2BC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Proiectarea </w:t>
      </w:r>
      <w:proofErr w:type="spellStart"/>
      <w:r w:rsidRPr="00DF7831">
        <w:rPr>
          <w:rFonts w:ascii="Calibri" w:hAnsi="Calibri" w:cs="Arial"/>
          <w:lang w:val="ro-RO"/>
        </w:rPr>
        <w:t>şi</w:t>
      </w:r>
      <w:proofErr w:type="spellEnd"/>
      <w:r w:rsidRPr="00DF7831">
        <w:rPr>
          <w:rFonts w:ascii="Calibri" w:hAnsi="Calibri" w:cs="Arial"/>
          <w:lang w:val="ro-RO"/>
        </w:rPr>
        <w:t xml:space="preserve"> executarea sistemelor de producere, transport sau </w:t>
      </w:r>
      <w:proofErr w:type="spellStart"/>
      <w:r w:rsidRPr="00DF7831">
        <w:rPr>
          <w:rFonts w:ascii="Calibri" w:hAnsi="Calibri" w:cs="Arial"/>
          <w:lang w:val="ro-RO"/>
        </w:rPr>
        <w:t>distribuţie</w:t>
      </w:r>
      <w:proofErr w:type="spellEnd"/>
      <w:r w:rsidRPr="00DF7831">
        <w:rPr>
          <w:rFonts w:ascii="Calibri" w:hAnsi="Calibri" w:cs="Arial"/>
          <w:lang w:val="ro-RO"/>
        </w:rPr>
        <w:t xml:space="preserve"> centralizată a energiei termice sau a </w:t>
      </w:r>
      <w:proofErr w:type="spellStart"/>
      <w:r w:rsidRPr="00DF7831">
        <w:rPr>
          <w:rFonts w:ascii="Calibri" w:hAnsi="Calibri" w:cs="Arial"/>
          <w:lang w:val="ro-RO"/>
        </w:rPr>
        <w:t>părţilor</w:t>
      </w:r>
      <w:proofErr w:type="spellEnd"/>
      <w:r w:rsidRPr="00DF7831">
        <w:rPr>
          <w:rFonts w:ascii="Calibri" w:hAnsi="Calibri" w:cs="Arial"/>
          <w:lang w:val="ro-RO"/>
        </w:rPr>
        <w:t xml:space="preserve"> componente ale acestora se realizează în conformitate cu normativele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prescripţiile</w:t>
      </w:r>
      <w:proofErr w:type="spellEnd"/>
      <w:r w:rsidRPr="00DF7831">
        <w:rPr>
          <w:rFonts w:ascii="Calibri" w:hAnsi="Calibri" w:cs="Arial"/>
          <w:lang w:val="ro-RO"/>
        </w:rPr>
        <w:t xml:space="preserve"> tehnice de proiectare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execuţie</w:t>
      </w:r>
      <w:proofErr w:type="spellEnd"/>
      <w:r w:rsidRPr="00DF7831">
        <w:rPr>
          <w:rFonts w:ascii="Calibri" w:hAnsi="Calibri" w:cs="Arial"/>
          <w:lang w:val="ro-RO"/>
        </w:rPr>
        <w:t xml:space="preserve"> în vigoare avizate, după caz, de </w:t>
      </w:r>
      <w:proofErr w:type="spellStart"/>
      <w:r w:rsidRPr="00DF7831">
        <w:rPr>
          <w:rFonts w:ascii="Calibri" w:hAnsi="Calibri" w:cs="Arial"/>
          <w:lang w:val="ro-RO"/>
        </w:rPr>
        <w:t>autorităţile</w:t>
      </w:r>
      <w:proofErr w:type="spellEnd"/>
      <w:r w:rsidRPr="00DF7831">
        <w:rPr>
          <w:rFonts w:ascii="Calibri" w:hAnsi="Calibri" w:cs="Arial"/>
          <w:lang w:val="ro-RO"/>
        </w:rPr>
        <w:t xml:space="preserve"> de reglementare competente.</w:t>
      </w:r>
    </w:p>
    <w:p w14:paraId="389E2CD5" w14:textId="77777777" w:rsidR="00D47746" w:rsidRPr="00DF7831" w:rsidRDefault="00D47746" w:rsidP="00D47746">
      <w:pPr>
        <w:autoSpaceDE w:val="0"/>
        <w:autoSpaceDN w:val="0"/>
        <w:adjustRightInd w:val="0"/>
        <w:jc w:val="both"/>
        <w:rPr>
          <w:rFonts w:ascii="Calibri" w:hAnsi="Calibri" w:cs="Arial"/>
          <w:lang w:val="ro-RO"/>
        </w:rPr>
      </w:pPr>
    </w:p>
    <w:p w14:paraId="272AB72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12</w:t>
      </w:r>
    </w:p>
    <w:p w14:paraId="2CC2245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Documentaţiile</w:t>
      </w:r>
      <w:proofErr w:type="spellEnd"/>
      <w:r w:rsidRPr="00DF7831">
        <w:rPr>
          <w:rFonts w:ascii="Calibri" w:hAnsi="Calibri" w:cs="Arial"/>
          <w:lang w:val="ro-RO"/>
        </w:rPr>
        <w:t xml:space="preserve"> referitoare la </w:t>
      </w:r>
      <w:proofErr w:type="spellStart"/>
      <w:r w:rsidRPr="00DF7831">
        <w:rPr>
          <w:rFonts w:ascii="Calibri" w:hAnsi="Calibri" w:cs="Arial"/>
          <w:lang w:val="ro-RO"/>
        </w:rPr>
        <w:t>construcţiile</w:t>
      </w:r>
      <w:proofErr w:type="spellEnd"/>
      <w:r w:rsidRPr="00DF7831">
        <w:rPr>
          <w:rFonts w:ascii="Calibri" w:hAnsi="Calibri" w:cs="Arial"/>
          <w:lang w:val="ro-RO"/>
        </w:rPr>
        <w:t xml:space="preserve"> energetice se vor întocmi, completa </w:t>
      </w:r>
      <w:proofErr w:type="spellStart"/>
      <w:r w:rsidRPr="00DF7831">
        <w:rPr>
          <w:rFonts w:ascii="Calibri" w:hAnsi="Calibri" w:cs="Arial"/>
          <w:lang w:val="ro-RO"/>
        </w:rPr>
        <w:t>şi</w:t>
      </w:r>
      <w:proofErr w:type="spellEnd"/>
      <w:r w:rsidRPr="00DF7831">
        <w:rPr>
          <w:rFonts w:ascii="Calibri" w:hAnsi="Calibri" w:cs="Arial"/>
          <w:lang w:val="ro-RO"/>
        </w:rPr>
        <w:t xml:space="preserve"> păstra conform normelor legale referitoare la "Cartea tehnică a </w:t>
      </w:r>
      <w:proofErr w:type="spellStart"/>
      <w:r w:rsidRPr="00DF7831">
        <w:rPr>
          <w:rFonts w:ascii="Calibri" w:hAnsi="Calibri" w:cs="Arial"/>
          <w:lang w:val="ro-RO"/>
        </w:rPr>
        <w:t>construcţiei</w:t>
      </w:r>
      <w:proofErr w:type="spellEnd"/>
      <w:r w:rsidRPr="00DF7831">
        <w:rPr>
          <w:rFonts w:ascii="Calibri" w:hAnsi="Calibri" w:cs="Arial"/>
          <w:lang w:val="ro-RO"/>
        </w:rPr>
        <w:t>".</w:t>
      </w:r>
    </w:p>
    <w:p w14:paraId="2EF92C7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Operatorul va avea </w:t>
      </w:r>
      <w:proofErr w:type="spellStart"/>
      <w:r w:rsidRPr="00DF7831">
        <w:rPr>
          <w:rFonts w:ascii="Calibri" w:hAnsi="Calibri" w:cs="Arial"/>
          <w:lang w:val="ro-RO"/>
        </w:rPr>
        <w:t>şi</w:t>
      </w:r>
      <w:proofErr w:type="spellEnd"/>
      <w:r w:rsidRPr="00DF7831">
        <w:rPr>
          <w:rFonts w:ascii="Calibri" w:hAnsi="Calibri" w:cs="Arial"/>
          <w:lang w:val="ro-RO"/>
        </w:rPr>
        <w:t xml:space="preserve"> va actualiza următoarele documente, în măsura în care i-au fost predate sau reconstituirea lor intră în sarcina acestuia:</w:t>
      </w:r>
    </w:p>
    <w:p w14:paraId="282CC686"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actele de proprietate sau contractul prin care s-a făcut delegarea gestiunii;</w:t>
      </w:r>
    </w:p>
    <w:p w14:paraId="58C8D9F8"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planul cadastral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situaţia</w:t>
      </w:r>
      <w:proofErr w:type="spellEnd"/>
      <w:r w:rsidRPr="00DF7831">
        <w:rPr>
          <w:rFonts w:ascii="Calibri" w:hAnsi="Calibri" w:cs="Arial"/>
          <w:lang w:val="ro-RO"/>
        </w:rPr>
        <w:t xml:space="preserve"> terenurilor din aria de deservire;</w:t>
      </w:r>
    </w:p>
    <w:p w14:paraId="2C5EF063"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planurile generale cu amplasarea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aflate în exploatare, inclusiv cele subterane, actualizate cu toate modificările sau completările;</w:t>
      </w:r>
    </w:p>
    <w:p w14:paraId="5138D204"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planurile clădirilor sau ale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speciale, având notate toate modificările sau completările la zi;</w:t>
      </w:r>
    </w:p>
    <w:p w14:paraId="0BDDCB4F"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studiile, datele geologice, geotehnice </w:t>
      </w:r>
      <w:proofErr w:type="spellStart"/>
      <w:r w:rsidRPr="00DF7831">
        <w:rPr>
          <w:rFonts w:ascii="Calibri" w:hAnsi="Calibri" w:cs="Arial"/>
          <w:lang w:val="ro-RO"/>
        </w:rPr>
        <w:t>şi</w:t>
      </w:r>
      <w:proofErr w:type="spellEnd"/>
      <w:r w:rsidRPr="00DF7831">
        <w:rPr>
          <w:rFonts w:ascii="Calibri" w:hAnsi="Calibri" w:cs="Arial"/>
          <w:lang w:val="ro-RO"/>
        </w:rPr>
        <w:t xml:space="preserve"> hidrotehnice cu privire la terenurile pe care sunt amplasate lucrările aflate în exploatare sau conservare, precum </w:t>
      </w:r>
      <w:proofErr w:type="spellStart"/>
      <w:r w:rsidRPr="00DF7831">
        <w:rPr>
          <w:rFonts w:ascii="Calibri" w:hAnsi="Calibri" w:cs="Arial"/>
          <w:lang w:val="ro-RO"/>
        </w:rPr>
        <w:t>şi</w:t>
      </w:r>
      <w:proofErr w:type="spellEnd"/>
      <w:r w:rsidRPr="00DF7831">
        <w:rPr>
          <w:rFonts w:ascii="Calibri" w:hAnsi="Calibri" w:cs="Arial"/>
          <w:lang w:val="ro-RO"/>
        </w:rPr>
        <w:t xml:space="preserve"> cele privind gospodărirea apelor, cu avizele necesare, actualizate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modificările efectuate de operator;</w:t>
      </w:r>
    </w:p>
    <w:p w14:paraId="56CD3FBC"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cărţile</w:t>
      </w:r>
      <w:proofErr w:type="spellEnd"/>
      <w:r w:rsidRPr="00DF7831">
        <w:rPr>
          <w:rFonts w:ascii="Calibri" w:hAnsi="Calibri" w:cs="Arial"/>
          <w:lang w:val="ro-RO"/>
        </w:rPr>
        <w:t xml:space="preserve"> tehnice ale </w:t>
      </w:r>
      <w:proofErr w:type="spellStart"/>
      <w:r w:rsidRPr="00DF7831">
        <w:rPr>
          <w:rFonts w:ascii="Calibri" w:hAnsi="Calibri" w:cs="Arial"/>
          <w:lang w:val="ro-RO"/>
        </w:rPr>
        <w:t>construcţiilor</w:t>
      </w:r>
      <w:proofErr w:type="spellEnd"/>
      <w:r w:rsidRPr="00DF7831">
        <w:rPr>
          <w:rFonts w:ascii="Calibri" w:hAnsi="Calibri" w:cs="Arial"/>
          <w:lang w:val="ro-RO"/>
        </w:rPr>
        <w:t>;</w:t>
      </w:r>
    </w:p>
    <w:p w14:paraId="1B12E551"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documentaţia</w:t>
      </w:r>
      <w:proofErr w:type="spellEnd"/>
      <w:r w:rsidRPr="00DF7831">
        <w:rPr>
          <w:rFonts w:ascii="Calibri" w:hAnsi="Calibri" w:cs="Arial"/>
          <w:lang w:val="ro-RO"/>
        </w:rPr>
        <w:t xml:space="preserve"> tehnică a utilajelor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după caz, </w:t>
      </w:r>
      <w:proofErr w:type="spellStart"/>
      <w:r w:rsidRPr="00DF7831">
        <w:rPr>
          <w:rFonts w:ascii="Calibri" w:hAnsi="Calibri" w:cs="Arial"/>
          <w:lang w:val="ro-RO"/>
        </w:rPr>
        <w:t>autorizaţiile</w:t>
      </w:r>
      <w:proofErr w:type="spellEnd"/>
      <w:r w:rsidRPr="00DF7831">
        <w:rPr>
          <w:rFonts w:ascii="Calibri" w:hAnsi="Calibri" w:cs="Arial"/>
          <w:lang w:val="ro-RO"/>
        </w:rPr>
        <w:t xml:space="preserve"> de punere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acestora;</w:t>
      </w:r>
    </w:p>
    <w:p w14:paraId="3EF41BFC" w14:textId="77777777" w:rsidR="00D47746"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procesele-verbale de constatare în timpul </w:t>
      </w:r>
      <w:proofErr w:type="spellStart"/>
      <w:r w:rsidRPr="00DF7831">
        <w:rPr>
          <w:rFonts w:ascii="Calibri" w:hAnsi="Calibri" w:cs="Arial"/>
          <w:lang w:val="ro-RO"/>
        </w:rPr>
        <w:t>execuţiei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planurile de </w:t>
      </w:r>
      <w:proofErr w:type="spellStart"/>
      <w:r w:rsidRPr="00DF7831">
        <w:rPr>
          <w:rFonts w:ascii="Calibri" w:hAnsi="Calibri" w:cs="Arial"/>
          <w:lang w:val="ro-RO"/>
        </w:rPr>
        <w:t>execuţie</w:t>
      </w:r>
      <w:proofErr w:type="spellEnd"/>
      <w:r w:rsidRPr="00DF7831">
        <w:rPr>
          <w:rFonts w:ascii="Calibri" w:hAnsi="Calibri" w:cs="Arial"/>
          <w:lang w:val="ro-RO"/>
        </w:rPr>
        <w:t xml:space="preserve"> ale </w:t>
      </w:r>
      <w:proofErr w:type="spellStart"/>
      <w:r w:rsidRPr="00DF7831">
        <w:rPr>
          <w:rFonts w:ascii="Calibri" w:hAnsi="Calibri" w:cs="Arial"/>
          <w:lang w:val="ro-RO"/>
        </w:rPr>
        <w:t>părţilor</w:t>
      </w:r>
      <w:proofErr w:type="spellEnd"/>
      <w:r w:rsidRPr="00DF7831">
        <w:rPr>
          <w:rFonts w:ascii="Calibri" w:hAnsi="Calibri" w:cs="Arial"/>
          <w:lang w:val="ro-RO"/>
        </w:rPr>
        <w:t xml:space="preserve"> de lucrări sau ale lucrărilor ascunse;</w:t>
      </w:r>
    </w:p>
    <w:p w14:paraId="0266D175"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proiectele de </w:t>
      </w:r>
      <w:proofErr w:type="spellStart"/>
      <w:r w:rsidRPr="00DF7831">
        <w:rPr>
          <w:rFonts w:ascii="Calibri" w:hAnsi="Calibri" w:cs="Arial"/>
          <w:lang w:val="ro-RO"/>
        </w:rPr>
        <w:t>execuţie</w:t>
      </w:r>
      <w:proofErr w:type="spellEnd"/>
      <w:r w:rsidRPr="00DF7831">
        <w:rPr>
          <w:rFonts w:ascii="Calibri" w:hAnsi="Calibri" w:cs="Arial"/>
          <w:lang w:val="ro-RO"/>
        </w:rPr>
        <w:t xml:space="preserve"> ale lucrărilor, cuprinzând memoriile tehnice, breviarele de calcul, devizele pe obiecte, devizul general, planurile </w:t>
      </w:r>
      <w:proofErr w:type="spellStart"/>
      <w:r w:rsidRPr="00DF7831">
        <w:rPr>
          <w:rFonts w:ascii="Calibri" w:hAnsi="Calibri" w:cs="Arial"/>
          <w:lang w:val="ro-RO"/>
        </w:rPr>
        <w:t>şi</w:t>
      </w:r>
      <w:proofErr w:type="spellEnd"/>
      <w:r w:rsidRPr="00DF7831">
        <w:rPr>
          <w:rFonts w:ascii="Calibri" w:hAnsi="Calibri" w:cs="Arial"/>
          <w:lang w:val="ro-RO"/>
        </w:rPr>
        <w:t xml:space="preserve"> schemele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reţelelor</w:t>
      </w:r>
      <w:proofErr w:type="spellEnd"/>
      <w:r w:rsidRPr="00DF7831">
        <w:rPr>
          <w:rFonts w:ascii="Calibri" w:hAnsi="Calibri" w:cs="Arial"/>
          <w:lang w:val="ro-RO"/>
        </w:rPr>
        <w:t xml:space="preserve"> etc.;</w:t>
      </w:r>
    </w:p>
    <w:p w14:paraId="3D7E2A2E" w14:textId="77777777" w:rsidR="00D47746" w:rsidRPr="00DF7831" w:rsidRDefault="00D47746" w:rsidP="00D47746">
      <w:pPr>
        <w:numPr>
          <w:ilvl w:val="0"/>
          <w:numId w:val="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documentele de </w:t>
      </w:r>
      <w:proofErr w:type="spellStart"/>
      <w:r w:rsidRPr="00DF7831">
        <w:rPr>
          <w:rFonts w:ascii="Calibri" w:hAnsi="Calibri" w:cs="Arial"/>
          <w:lang w:val="ro-RO"/>
        </w:rPr>
        <w:t>recepţie</w:t>
      </w:r>
      <w:proofErr w:type="spellEnd"/>
      <w:r w:rsidRPr="00DF7831">
        <w:rPr>
          <w:rFonts w:ascii="Calibri" w:hAnsi="Calibri" w:cs="Arial"/>
          <w:lang w:val="ro-RO"/>
        </w:rPr>
        <w:t xml:space="preserve">, preluare </w:t>
      </w:r>
      <w:proofErr w:type="spellStart"/>
      <w:r w:rsidRPr="00DF7831">
        <w:rPr>
          <w:rFonts w:ascii="Calibri" w:hAnsi="Calibri" w:cs="Arial"/>
          <w:lang w:val="ro-RO"/>
        </w:rPr>
        <w:t>şi</w:t>
      </w:r>
      <w:proofErr w:type="spellEnd"/>
      <w:r w:rsidRPr="00DF7831">
        <w:rPr>
          <w:rFonts w:ascii="Calibri" w:hAnsi="Calibri" w:cs="Arial"/>
          <w:lang w:val="ro-RO"/>
        </w:rPr>
        <w:t xml:space="preserve"> terminare a lucrărilor, cu:</w:t>
      </w:r>
    </w:p>
    <w:p w14:paraId="2C24F4CA" w14:textId="77777777" w:rsidR="00D47746" w:rsidRPr="00DF7831" w:rsidRDefault="00D47746" w:rsidP="00D47746">
      <w:pPr>
        <w:numPr>
          <w:ilvl w:val="1"/>
          <w:numId w:val="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procese-verbale de măsurători cantitative de </w:t>
      </w:r>
      <w:proofErr w:type="spellStart"/>
      <w:r w:rsidRPr="00DF7831">
        <w:rPr>
          <w:rFonts w:ascii="Calibri" w:hAnsi="Calibri" w:cs="Arial"/>
          <w:lang w:val="ro-RO"/>
        </w:rPr>
        <w:t>execuţie</w:t>
      </w:r>
      <w:proofErr w:type="spellEnd"/>
      <w:r w:rsidRPr="00DF7831">
        <w:rPr>
          <w:rFonts w:ascii="Calibri" w:hAnsi="Calibri" w:cs="Arial"/>
          <w:lang w:val="ro-RO"/>
        </w:rPr>
        <w:t>;</w:t>
      </w:r>
    </w:p>
    <w:p w14:paraId="20CFBE34" w14:textId="77777777" w:rsidR="00D47746" w:rsidRPr="00DF7831" w:rsidRDefault="00D47746" w:rsidP="00D47746">
      <w:pPr>
        <w:numPr>
          <w:ilvl w:val="1"/>
          <w:numId w:val="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procese-verbale de verificări </w:t>
      </w:r>
      <w:proofErr w:type="spellStart"/>
      <w:r w:rsidRPr="00DF7831">
        <w:rPr>
          <w:rFonts w:ascii="Calibri" w:hAnsi="Calibri" w:cs="Arial"/>
          <w:lang w:val="ro-RO"/>
        </w:rPr>
        <w:t>şi</w:t>
      </w:r>
      <w:proofErr w:type="spellEnd"/>
      <w:r w:rsidRPr="00DF7831">
        <w:rPr>
          <w:rFonts w:ascii="Calibri" w:hAnsi="Calibri" w:cs="Arial"/>
          <w:lang w:val="ro-RO"/>
        </w:rPr>
        <w:t xml:space="preserve"> probe, inclusiv probele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garanţie</w:t>
      </w:r>
      <w:proofErr w:type="spellEnd"/>
      <w:r w:rsidRPr="00DF7831">
        <w:rPr>
          <w:rFonts w:ascii="Calibri" w:hAnsi="Calibri" w:cs="Arial"/>
          <w:lang w:val="ro-RO"/>
        </w:rPr>
        <w:t xml:space="preserve">, buletinele de verificări, analiză </w:t>
      </w:r>
      <w:proofErr w:type="spellStart"/>
      <w:r w:rsidRPr="00DF7831">
        <w:rPr>
          <w:rFonts w:ascii="Calibri" w:hAnsi="Calibri" w:cs="Arial"/>
          <w:lang w:val="ro-RO"/>
        </w:rPr>
        <w:t>şi</w:t>
      </w:r>
      <w:proofErr w:type="spellEnd"/>
      <w:r w:rsidRPr="00DF7831">
        <w:rPr>
          <w:rFonts w:ascii="Calibri" w:hAnsi="Calibri" w:cs="Arial"/>
          <w:lang w:val="ro-RO"/>
        </w:rPr>
        <w:t xml:space="preserve"> încercări;</w:t>
      </w:r>
    </w:p>
    <w:p w14:paraId="5CC09C0B" w14:textId="77777777" w:rsidR="00D47746" w:rsidRPr="00DF7831" w:rsidRDefault="00D47746" w:rsidP="00D47746">
      <w:pPr>
        <w:numPr>
          <w:ilvl w:val="1"/>
          <w:numId w:val="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procese-verbale de realizare a indicatorilor </w:t>
      </w:r>
      <w:proofErr w:type="spellStart"/>
      <w:r w:rsidRPr="00DF7831">
        <w:rPr>
          <w:rFonts w:ascii="Calibri" w:hAnsi="Calibri" w:cs="Arial"/>
          <w:lang w:val="ro-RO"/>
        </w:rPr>
        <w:t>tehnico</w:t>
      </w:r>
      <w:proofErr w:type="spellEnd"/>
      <w:r w:rsidRPr="00DF7831">
        <w:rPr>
          <w:rFonts w:ascii="Calibri" w:hAnsi="Calibri" w:cs="Arial"/>
          <w:lang w:val="ro-RO"/>
        </w:rPr>
        <w:t>-economici;</w:t>
      </w:r>
    </w:p>
    <w:p w14:paraId="642F32F4" w14:textId="77777777" w:rsidR="00D47746" w:rsidRPr="00DF7831" w:rsidRDefault="00D47746" w:rsidP="00D47746">
      <w:pPr>
        <w:numPr>
          <w:ilvl w:val="1"/>
          <w:numId w:val="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procese-verbale de punere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după caz, de dare în exploatare;</w:t>
      </w:r>
    </w:p>
    <w:p w14:paraId="01C29622" w14:textId="77777777" w:rsidR="00D47746" w:rsidRPr="00DF7831" w:rsidRDefault="00D47746" w:rsidP="00D47746">
      <w:pPr>
        <w:numPr>
          <w:ilvl w:val="1"/>
          <w:numId w:val="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lista echipamentelor montate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cu caracteristicile tehnice;</w:t>
      </w:r>
    </w:p>
    <w:p w14:paraId="21064183" w14:textId="77777777" w:rsidR="00D47746" w:rsidRPr="00DF7831" w:rsidRDefault="00D47746" w:rsidP="00D47746">
      <w:pPr>
        <w:numPr>
          <w:ilvl w:val="1"/>
          <w:numId w:val="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procese-verbale de preluare ca mijloc fix, în care se consemnează rezolvarea </w:t>
      </w:r>
      <w:proofErr w:type="spellStart"/>
      <w:r w:rsidRPr="00DF7831">
        <w:rPr>
          <w:rFonts w:ascii="Calibri" w:hAnsi="Calibri" w:cs="Arial"/>
          <w:lang w:val="ro-RO"/>
        </w:rPr>
        <w:t>neconformităţilor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remedierilor;</w:t>
      </w:r>
    </w:p>
    <w:p w14:paraId="080C0A0C"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schemele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planurile de ansamblu, desenele de detaliu actualizate conform </w:t>
      </w:r>
      <w:proofErr w:type="spellStart"/>
      <w:r w:rsidRPr="00DF7831">
        <w:rPr>
          <w:rFonts w:ascii="Calibri" w:hAnsi="Calibri" w:cs="Arial"/>
          <w:lang w:val="ro-RO"/>
        </w:rPr>
        <w:t>situaţiei</w:t>
      </w:r>
      <w:proofErr w:type="spellEnd"/>
      <w:r w:rsidRPr="00DF7831">
        <w:rPr>
          <w:rFonts w:ascii="Calibri" w:hAnsi="Calibri" w:cs="Arial"/>
          <w:lang w:val="ro-RO"/>
        </w:rPr>
        <w:t xml:space="preserve"> de pe teren, planurile de ansamblu </w:t>
      </w:r>
      <w:proofErr w:type="spellStart"/>
      <w:r w:rsidRPr="00DF7831">
        <w:rPr>
          <w:rFonts w:ascii="Calibri" w:hAnsi="Calibri" w:cs="Arial"/>
          <w:lang w:val="ro-RO"/>
        </w:rPr>
        <w:t>şi</w:t>
      </w:r>
      <w:proofErr w:type="spellEnd"/>
      <w:r w:rsidRPr="00DF7831">
        <w:rPr>
          <w:rFonts w:ascii="Calibri" w:hAnsi="Calibri" w:cs="Arial"/>
          <w:lang w:val="ro-RO"/>
        </w:rPr>
        <w:t xml:space="preserve"> de detaliu ale fiecărui agregat </w:t>
      </w:r>
      <w:proofErr w:type="spellStart"/>
      <w:r w:rsidRPr="00DF7831">
        <w:rPr>
          <w:rFonts w:ascii="Calibri" w:hAnsi="Calibri" w:cs="Arial"/>
          <w:lang w:val="ro-RO"/>
        </w:rPr>
        <w:t>şi</w:t>
      </w:r>
      <w:proofErr w:type="spellEnd"/>
      <w:r w:rsidRPr="00DF7831">
        <w:rPr>
          <w:rFonts w:ascii="Calibri" w:hAnsi="Calibri" w:cs="Arial"/>
          <w:lang w:val="ro-RO"/>
        </w:rPr>
        <w:t xml:space="preserve">/sau ale fiecărei </w:t>
      </w:r>
      <w:proofErr w:type="spellStart"/>
      <w:r w:rsidRPr="00DF7831">
        <w:rPr>
          <w:rFonts w:ascii="Calibri" w:hAnsi="Calibri" w:cs="Arial"/>
          <w:lang w:val="ro-RO"/>
        </w:rPr>
        <w:t>instalaţii</w:t>
      </w:r>
      <w:proofErr w:type="spellEnd"/>
      <w:r w:rsidRPr="00DF7831">
        <w:rPr>
          <w:rFonts w:ascii="Calibri" w:hAnsi="Calibri" w:cs="Arial"/>
          <w:lang w:val="ro-RO"/>
        </w:rPr>
        <w:t xml:space="preserve">, inclusiv planurile </w:t>
      </w:r>
      <w:proofErr w:type="spellStart"/>
      <w:r w:rsidRPr="00DF7831">
        <w:rPr>
          <w:rFonts w:ascii="Calibri" w:hAnsi="Calibri" w:cs="Arial"/>
          <w:lang w:val="ro-RO"/>
        </w:rPr>
        <w:t>şi</w:t>
      </w:r>
      <w:proofErr w:type="spellEnd"/>
      <w:r w:rsidRPr="00DF7831">
        <w:rPr>
          <w:rFonts w:ascii="Calibri" w:hAnsi="Calibri" w:cs="Arial"/>
          <w:lang w:val="ro-RO"/>
        </w:rPr>
        <w:t xml:space="preserve"> cataloagele pieselor de schimb;</w:t>
      </w:r>
    </w:p>
    <w:p w14:paraId="50EA3577"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proofErr w:type="spellStart"/>
      <w:r w:rsidRPr="00DF7831">
        <w:rPr>
          <w:rFonts w:ascii="Calibri" w:hAnsi="Calibri" w:cs="Arial"/>
          <w:lang w:val="ro-RO"/>
        </w:rPr>
        <w:t>instrucţiunile</w:t>
      </w:r>
      <w:proofErr w:type="spellEnd"/>
      <w:r w:rsidRPr="00DF7831">
        <w:rPr>
          <w:rFonts w:ascii="Calibri" w:hAnsi="Calibri" w:cs="Arial"/>
          <w:lang w:val="ro-RO"/>
        </w:rPr>
        <w:t xml:space="preserve"> furnizorilor de echipament sau ale </w:t>
      </w:r>
      <w:proofErr w:type="spellStart"/>
      <w:r w:rsidRPr="00DF7831">
        <w:rPr>
          <w:rFonts w:ascii="Calibri" w:hAnsi="Calibri" w:cs="Arial"/>
          <w:lang w:val="ro-RO"/>
        </w:rPr>
        <w:t>organizaţiei</w:t>
      </w:r>
      <w:proofErr w:type="spellEnd"/>
      <w:r w:rsidRPr="00DF7831">
        <w:rPr>
          <w:rFonts w:ascii="Calibri" w:hAnsi="Calibri" w:cs="Arial"/>
          <w:lang w:val="ro-RO"/>
        </w:rPr>
        <w:t xml:space="preserve"> de montaj privind manipularea, exploatarea, </w:t>
      </w:r>
      <w:proofErr w:type="spellStart"/>
      <w:r w:rsidRPr="00DF7831">
        <w:rPr>
          <w:rFonts w:ascii="Calibri" w:hAnsi="Calibri" w:cs="Arial"/>
          <w:lang w:val="ro-RO"/>
        </w:rPr>
        <w:t>întreţinerea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repararea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cărţile</w:t>
      </w:r>
      <w:proofErr w:type="spellEnd"/>
      <w:r w:rsidRPr="00DF7831">
        <w:rPr>
          <w:rFonts w:ascii="Calibri" w:hAnsi="Calibri" w:cs="Arial"/>
          <w:lang w:val="ro-RO"/>
        </w:rPr>
        <w:t>/</w:t>
      </w:r>
      <w:proofErr w:type="spellStart"/>
      <w:r w:rsidRPr="00DF7831">
        <w:rPr>
          <w:rFonts w:ascii="Calibri" w:hAnsi="Calibri" w:cs="Arial"/>
          <w:lang w:val="ro-RO"/>
        </w:rPr>
        <w:t>fişele</w:t>
      </w:r>
      <w:proofErr w:type="spellEnd"/>
      <w:r w:rsidRPr="00DF7831">
        <w:rPr>
          <w:rFonts w:ascii="Calibri" w:hAnsi="Calibri" w:cs="Arial"/>
          <w:lang w:val="ro-RO"/>
        </w:rPr>
        <w:t xml:space="preserve"> tehnice ale echipamentelor principale ale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4411FE88"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normele generale </w:t>
      </w:r>
      <w:proofErr w:type="spellStart"/>
      <w:r w:rsidRPr="00DF7831">
        <w:rPr>
          <w:rFonts w:ascii="Calibri" w:hAnsi="Calibri" w:cs="Arial"/>
          <w:lang w:val="ro-RO"/>
        </w:rPr>
        <w:t>şi</w:t>
      </w:r>
      <w:proofErr w:type="spellEnd"/>
      <w:r w:rsidRPr="00DF7831">
        <w:rPr>
          <w:rFonts w:ascii="Calibri" w:hAnsi="Calibri" w:cs="Arial"/>
          <w:lang w:val="ro-RO"/>
        </w:rPr>
        <w:t xml:space="preserve"> specifice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muncii aferente fiecărui echipament, fiecărei </w:t>
      </w:r>
      <w:proofErr w:type="spellStart"/>
      <w:r w:rsidRPr="00DF7831">
        <w:rPr>
          <w:rFonts w:ascii="Calibri" w:hAnsi="Calibri" w:cs="Arial"/>
          <w:lang w:val="ro-RO"/>
        </w:rPr>
        <w:t>instalaţii</w:t>
      </w:r>
      <w:proofErr w:type="spellEnd"/>
      <w:r w:rsidRPr="00DF7831">
        <w:rPr>
          <w:rFonts w:ascii="Calibri" w:hAnsi="Calibri" w:cs="Arial"/>
          <w:lang w:val="ro-RO"/>
        </w:rPr>
        <w:t xml:space="preserve"> sau fiecărei </w:t>
      </w:r>
      <w:proofErr w:type="spellStart"/>
      <w:r w:rsidRPr="00DF7831">
        <w:rPr>
          <w:rFonts w:ascii="Calibri" w:hAnsi="Calibri" w:cs="Arial"/>
          <w:lang w:val="ro-RO"/>
        </w:rPr>
        <w:t>activităţi</w:t>
      </w:r>
      <w:proofErr w:type="spellEnd"/>
      <w:r w:rsidRPr="00DF7831">
        <w:rPr>
          <w:rFonts w:ascii="Calibri" w:hAnsi="Calibri" w:cs="Arial"/>
          <w:lang w:val="ro-RO"/>
        </w:rPr>
        <w:t>;</w:t>
      </w:r>
    </w:p>
    <w:p w14:paraId="015E7B41"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planurile de dotare cu mijloace de stingere a incendiilor </w:t>
      </w:r>
      <w:proofErr w:type="spellStart"/>
      <w:r w:rsidRPr="00DF7831">
        <w:rPr>
          <w:rFonts w:ascii="Calibri" w:hAnsi="Calibri" w:cs="Arial"/>
          <w:lang w:val="ro-RO"/>
        </w:rPr>
        <w:t>şi</w:t>
      </w:r>
      <w:proofErr w:type="spellEnd"/>
      <w:r w:rsidRPr="00DF7831">
        <w:rPr>
          <w:rFonts w:ascii="Calibri" w:hAnsi="Calibri" w:cs="Arial"/>
          <w:lang w:val="ro-RO"/>
        </w:rPr>
        <w:t xml:space="preserve"> amplasarea acestora, planul de apărare a obiectivului în caz de incendiu, </w:t>
      </w:r>
      <w:proofErr w:type="spellStart"/>
      <w:r w:rsidRPr="00DF7831">
        <w:rPr>
          <w:rFonts w:ascii="Calibri" w:hAnsi="Calibri" w:cs="Arial"/>
          <w:lang w:val="ro-RO"/>
        </w:rPr>
        <w:t>calamităţi</w:t>
      </w:r>
      <w:proofErr w:type="spellEnd"/>
      <w:r w:rsidRPr="00DF7831">
        <w:rPr>
          <w:rFonts w:ascii="Calibri" w:hAnsi="Calibri" w:cs="Arial"/>
          <w:lang w:val="ro-RO"/>
        </w:rPr>
        <w:t xml:space="preserve"> sau alte </w:t>
      </w:r>
      <w:proofErr w:type="spellStart"/>
      <w:r w:rsidRPr="00DF7831">
        <w:rPr>
          <w:rFonts w:ascii="Calibri" w:hAnsi="Calibri" w:cs="Arial"/>
          <w:lang w:val="ro-RO"/>
        </w:rPr>
        <w:t>situaţii</w:t>
      </w:r>
      <w:proofErr w:type="spellEnd"/>
      <w:r w:rsidRPr="00DF7831">
        <w:rPr>
          <w:rFonts w:ascii="Calibri" w:hAnsi="Calibri" w:cs="Arial"/>
          <w:lang w:val="ro-RO"/>
        </w:rPr>
        <w:t xml:space="preserve"> </w:t>
      </w:r>
      <w:proofErr w:type="spellStart"/>
      <w:r w:rsidRPr="00DF7831">
        <w:rPr>
          <w:rFonts w:ascii="Calibri" w:hAnsi="Calibri" w:cs="Arial"/>
          <w:lang w:val="ro-RO"/>
        </w:rPr>
        <w:t>excepţionale</w:t>
      </w:r>
      <w:proofErr w:type="spellEnd"/>
      <w:r w:rsidRPr="00DF7831">
        <w:rPr>
          <w:rFonts w:ascii="Calibri" w:hAnsi="Calibri" w:cs="Arial"/>
          <w:lang w:val="ro-RO"/>
        </w:rPr>
        <w:t>;</w:t>
      </w:r>
    </w:p>
    <w:p w14:paraId="20AB29E8"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regulamentul de organizare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funcţionare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atribuţiile</w:t>
      </w:r>
      <w:proofErr w:type="spellEnd"/>
      <w:r w:rsidRPr="00DF7831">
        <w:rPr>
          <w:rFonts w:ascii="Calibri" w:hAnsi="Calibri" w:cs="Arial"/>
          <w:lang w:val="ro-RO"/>
        </w:rPr>
        <w:t xml:space="preserve"> de serviciu, trecute în </w:t>
      </w:r>
      <w:proofErr w:type="spellStart"/>
      <w:r w:rsidRPr="00DF7831">
        <w:rPr>
          <w:rFonts w:ascii="Calibri" w:hAnsi="Calibri" w:cs="Arial"/>
          <w:lang w:val="ro-RO"/>
        </w:rPr>
        <w:t>fişele</w:t>
      </w:r>
      <w:proofErr w:type="spellEnd"/>
      <w:r w:rsidRPr="00DF7831">
        <w:rPr>
          <w:rFonts w:ascii="Calibri" w:hAnsi="Calibri" w:cs="Arial"/>
          <w:lang w:val="ro-RO"/>
        </w:rPr>
        <w:t xml:space="preserve"> de post, pentru întreg personalul;</w:t>
      </w:r>
    </w:p>
    <w:p w14:paraId="61737316"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avizele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autorizaţiile</w:t>
      </w:r>
      <w:proofErr w:type="spellEnd"/>
      <w:r w:rsidRPr="00DF7831">
        <w:rPr>
          <w:rFonts w:ascii="Calibri" w:hAnsi="Calibri" w:cs="Arial"/>
          <w:lang w:val="ro-RO"/>
        </w:rPr>
        <w:t xml:space="preserve"> legale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pentru clădiri, laboratoare, </w:t>
      </w:r>
      <w:proofErr w:type="spellStart"/>
      <w:r w:rsidRPr="00DF7831">
        <w:rPr>
          <w:rFonts w:ascii="Calibri" w:hAnsi="Calibri" w:cs="Arial"/>
          <w:lang w:val="ro-RO"/>
        </w:rPr>
        <w:t>instalaţii</w:t>
      </w:r>
      <w:proofErr w:type="spellEnd"/>
      <w:r w:rsidRPr="00DF7831">
        <w:rPr>
          <w:rFonts w:ascii="Calibri" w:hAnsi="Calibri" w:cs="Arial"/>
          <w:lang w:val="ro-RO"/>
        </w:rPr>
        <w:t xml:space="preserve"> de măsură, inclusiv cele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mediului, </w:t>
      </w:r>
      <w:proofErr w:type="spellStart"/>
      <w:r w:rsidRPr="00DF7831">
        <w:rPr>
          <w:rFonts w:ascii="Calibri" w:hAnsi="Calibri" w:cs="Arial"/>
          <w:lang w:val="ro-RO"/>
        </w:rPr>
        <w:t>obţinute</w:t>
      </w:r>
      <w:proofErr w:type="spellEnd"/>
      <w:r w:rsidRPr="00DF7831">
        <w:rPr>
          <w:rFonts w:ascii="Calibri" w:hAnsi="Calibri" w:cs="Arial"/>
          <w:lang w:val="ro-RO"/>
        </w:rPr>
        <w:t xml:space="preserv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w:t>
      </w:r>
    </w:p>
    <w:p w14:paraId="2512F51D"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inventarul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liniilor electrice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în vigoare;</w:t>
      </w:r>
    </w:p>
    <w:p w14:paraId="63521AB9"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 xml:space="preserve"> privind accesul în incintă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w:t>
      </w:r>
    </w:p>
    <w:p w14:paraId="5FD80618"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documentele referitoare la instruirea, examinarea </w:t>
      </w:r>
      <w:proofErr w:type="spellStart"/>
      <w:r w:rsidRPr="00DF7831">
        <w:rPr>
          <w:rFonts w:ascii="Calibri" w:hAnsi="Calibri" w:cs="Arial"/>
          <w:lang w:val="ro-RO"/>
        </w:rPr>
        <w:t>şi</w:t>
      </w:r>
      <w:proofErr w:type="spellEnd"/>
      <w:r w:rsidRPr="00DF7831">
        <w:rPr>
          <w:rFonts w:ascii="Calibri" w:hAnsi="Calibri" w:cs="Arial"/>
          <w:lang w:val="ro-RO"/>
        </w:rPr>
        <w:t xml:space="preserve"> autorizarea personalului;</w:t>
      </w:r>
    </w:p>
    <w:p w14:paraId="7D6EAD38"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registre de control, de sesizări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reclamaţii</w:t>
      </w:r>
      <w:proofErr w:type="spellEnd"/>
      <w:r w:rsidRPr="00DF7831">
        <w:rPr>
          <w:rFonts w:ascii="Calibri" w:hAnsi="Calibri" w:cs="Arial"/>
          <w:lang w:val="ro-RO"/>
        </w:rPr>
        <w:t xml:space="preserve">, de dare </w:t>
      </w:r>
      <w:proofErr w:type="spellStart"/>
      <w:r w:rsidRPr="00DF7831">
        <w:rPr>
          <w:rFonts w:ascii="Calibri" w:hAnsi="Calibri" w:cs="Arial"/>
          <w:lang w:val="ro-RO"/>
        </w:rPr>
        <w:t>şi</w:t>
      </w:r>
      <w:proofErr w:type="spellEnd"/>
      <w:r w:rsidRPr="00DF7831">
        <w:rPr>
          <w:rFonts w:ascii="Calibri" w:hAnsi="Calibri" w:cs="Arial"/>
          <w:lang w:val="ro-RO"/>
        </w:rPr>
        <w:t xml:space="preserve"> retragere din exploatare, de manevre, de admitere la lucru etc.;</w:t>
      </w:r>
    </w:p>
    <w:p w14:paraId="19F829C5" w14:textId="77777777" w:rsidR="00D47746" w:rsidRPr="00DF7831" w:rsidRDefault="00D47746" w:rsidP="00D47746">
      <w:pPr>
        <w:numPr>
          <w:ilvl w:val="0"/>
          <w:numId w:val="7"/>
        </w:numPr>
        <w:tabs>
          <w:tab w:val="clear" w:pos="720"/>
        </w:tabs>
        <w:autoSpaceDE w:val="0"/>
        <w:autoSpaceDN w:val="0"/>
        <w:adjustRightInd w:val="0"/>
        <w:ind w:left="1434" w:hanging="357"/>
        <w:jc w:val="both"/>
        <w:rPr>
          <w:rFonts w:ascii="Calibri" w:hAnsi="Calibri" w:cs="Arial"/>
          <w:lang w:val="ro-RO"/>
        </w:rPr>
      </w:pPr>
      <w:proofErr w:type="spellStart"/>
      <w:r w:rsidRPr="00DF7831">
        <w:rPr>
          <w:rFonts w:ascii="Calibri" w:hAnsi="Calibri" w:cs="Arial"/>
          <w:lang w:val="ro-RO"/>
        </w:rPr>
        <w:t>bilanţul</w:t>
      </w:r>
      <w:proofErr w:type="spellEnd"/>
      <w:r w:rsidRPr="00DF7831">
        <w:rPr>
          <w:rFonts w:ascii="Calibri" w:hAnsi="Calibri" w:cs="Arial"/>
          <w:lang w:val="ro-RO"/>
        </w:rPr>
        <w:t xml:space="preserve"> de proiect </w:t>
      </w:r>
      <w:proofErr w:type="spellStart"/>
      <w:r w:rsidRPr="00DF7831">
        <w:rPr>
          <w:rFonts w:ascii="Calibri" w:hAnsi="Calibri" w:cs="Arial"/>
          <w:lang w:val="ro-RO"/>
        </w:rPr>
        <w:t>şi</w:t>
      </w:r>
      <w:proofErr w:type="spellEnd"/>
      <w:r w:rsidRPr="00DF7831">
        <w:rPr>
          <w:rFonts w:ascii="Calibri" w:hAnsi="Calibri" w:cs="Arial"/>
          <w:lang w:val="ro-RO"/>
        </w:rPr>
        <w:t xml:space="preserve"> rezultatele </w:t>
      </w:r>
      <w:proofErr w:type="spellStart"/>
      <w:r w:rsidRPr="00DF7831">
        <w:rPr>
          <w:rFonts w:ascii="Calibri" w:hAnsi="Calibri" w:cs="Arial"/>
          <w:lang w:val="ro-RO"/>
        </w:rPr>
        <w:t>bilanţurilor</w:t>
      </w:r>
      <w:proofErr w:type="spellEnd"/>
      <w:r w:rsidRPr="00DF7831">
        <w:rPr>
          <w:rFonts w:ascii="Calibri" w:hAnsi="Calibri" w:cs="Arial"/>
          <w:lang w:val="ro-RO"/>
        </w:rPr>
        <w:t xml:space="preserve">/măsurătorilor periodice întocmite/efectuate conform prevederilor legale, inclusiv </w:t>
      </w:r>
      <w:proofErr w:type="spellStart"/>
      <w:r w:rsidRPr="00DF7831">
        <w:rPr>
          <w:rFonts w:ascii="Calibri" w:hAnsi="Calibri" w:cs="Arial"/>
          <w:lang w:val="ro-RO"/>
        </w:rPr>
        <w:t>bilanţurile</w:t>
      </w:r>
      <w:proofErr w:type="spellEnd"/>
      <w:r w:rsidRPr="00DF7831">
        <w:rPr>
          <w:rFonts w:ascii="Calibri" w:hAnsi="Calibri" w:cs="Arial"/>
          <w:lang w:val="ro-RO"/>
        </w:rPr>
        <w:t xml:space="preserve"> de mediu.</w:t>
      </w:r>
    </w:p>
    <w:p w14:paraId="606717B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(3) Documentele se vor păstra la sediul operatorului, pe raza sa de operare, sau la punctele de lucru.</w:t>
      </w:r>
    </w:p>
    <w:p w14:paraId="6E06E887" w14:textId="77777777" w:rsidR="00D47746" w:rsidRPr="00DF7831" w:rsidRDefault="00D47746" w:rsidP="00D47746">
      <w:pPr>
        <w:autoSpaceDE w:val="0"/>
        <w:autoSpaceDN w:val="0"/>
        <w:adjustRightInd w:val="0"/>
        <w:rPr>
          <w:rFonts w:ascii="Calibri" w:hAnsi="Calibri" w:cs="Arial"/>
          <w:lang w:val="ro-RO"/>
        </w:rPr>
      </w:pPr>
    </w:p>
    <w:p w14:paraId="1A1383B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13</w:t>
      </w:r>
    </w:p>
    <w:p w14:paraId="79B018D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(1) </w:t>
      </w:r>
      <w:proofErr w:type="spellStart"/>
      <w:r w:rsidRPr="00DF7831">
        <w:rPr>
          <w:rFonts w:ascii="Calibri" w:hAnsi="Calibri" w:cs="Arial"/>
          <w:lang w:val="ro-RO"/>
        </w:rPr>
        <w:t>Documentaţia</w:t>
      </w:r>
      <w:proofErr w:type="spellEnd"/>
      <w:r w:rsidRPr="00DF7831">
        <w:rPr>
          <w:rFonts w:ascii="Calibri" w:hAnsi="Calibri" w:cs="Arial"/>
          <w:lang w:val="ro-RO"/>
        </w:rPr>
        <w:t xml:space="preserve"> de bază a lucrărilor cu datele generale necesare exploatării, întocmită de </w:t>
      </w:r>
      <w:proofErr w:type="spellStart"/>
      <w:r w:rsidRPr="00DF7831">
        <w:rPr>
          <w:rFonts w:ascii="Calibri" w:hAnsi="Calibri" w:cs="Arial"/>
          <w:lang w:val="ro-RO"/>
        </w:rPr>
        <w:t>agenţi</w:t>
      </w:r>
      <w:proofErr w:type="spellEnd"/>
      <w:r w:rsidRPr="00DF7831">
        <w:rPr>
          <w:rFonts w:ascii="Calibri" w:hAnsi="Calibri" w:cs="Arial"/>
          <w:lang w:val="ro-RO"/>
        </w:rPr>
        <w:t xml:space="preserve"> economici </w:t>
      </w:r>
      <w:proofErr w:type="spellStart"/>
      <w:r w:rsidRPr="00DF7831">
        <w:rPr>
          <w:rFonts w:ascii="Calibri" w:hAnsi="Calibri" w:cs="Arial"/>
          <w:lang w:val="ro-RO"/>
        </w:rPr>
        <w:t>specializaţi</w:t>
      </w:r>
      <w:proofErr w:type="spellEnd"/>
      <w:r w:rsidRPr="00DF7831">
        <w:rPr>
          <w:rFonts w:ascii="Calibri" w:hAnsi="Calibri" w:cs="Arial"/>
          <w:lang w:val="ro-RO"/>
        </w:rPr>
        <w:t xml:space="preserve"> în proiectare, se predă titularului de </w:t>
      </w:r>
      <w:proofErr w:type="spellStart"/>
      <w:r w:rsidRPr="00DF7831">
        <w:rPr>
          <w:rFonts w:ascii="Calibri" w:hAnsi="Calibri" w:cs="Arial"/>
          <w:lang w:val="ro-RO"/>
        </w:rPr>
        <w:t>investiţie</w:t>
      </w:r>
      <w:proofErr w:type="spellEnd"/>
      <w:r w:rsidRPr="00DF7831">
        <w:rPr>
          <w:rFonts w:ascii="Calibri" w:hAnsi="Calibri" w:cs="Arial"/>
          <w:lang w:val="ro-RO"/>
        </w:rPr>
        <w:t xml:space="preserve"> odată cu proiectul lucrării respective.</w:t>
      </w:r>
    </w:p>
    <w:p w14:paraId="73B6778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Agenţii</w:t>
      </w:r>
      <w:proofErr w:type="spellEnd"/>
      <w:r w:rsidRPr="00DF7831">
        <w:rPr>
          <w:rFonts w:ascii="Calibri" w:hAnsi="Calibri" w:cs="Arial"/>
          <w:lang w:val="ro-RO"/>
        </w:rPr>
        <w:t xml:space="preserve"> economici care au întocmit proiectele au </w:t>
      </w:r>
      <w:proofErr w:type="spellStart"/>
      <w:r w:rsidRPr="00DF7831">
        <w:rPr>
          <w:rFonts w:ascii="Calibri" w:hAnsi="Calibri" w:cs="Arial"/>
          <w:lang w:val="ro-RO"/>
        </w:rPr>
        <w:t>obligaţia</w:t>
      </w:r>
      <w:proofErr w:type="spellEnd"/>
      <w:r w:rsidRPr="00DF7831">
        <w:rPr>
          <w:rFonts w:ascii="Calibri" w:hAnsi="Calibri" w:cs="Arial"/>
          <w:lang w:val="ro-RO"/>
        </w:rPr>
        <w:t xml:space="preserve"> de a corecta toate planurile de </w:t>
      </w:r>
      <w:proofErr w:type="spellStart"/>
      <w:r w:rsidRPr="00DF7831">
        <w:rPr>
          <w:rFonts w:ascii="Calibri" w:hAnsi="Calibri" w:cs="Arial"/>
          <w:lang w:val="ro-RO"/>
        </w:rPr>
        <w:t>execuţie</w:t>
      </w:r>
      <w:proofErr w:type="spellEnd"/>
      <w:r w:rsidRPr="00DF7831">
        <w:rPr>
          <w:rFonts w:ascii="Calibri" w:hAnsi="Calibri" w:cs="Arial"/>
          <w:lang w:val="ro-RO"/>
        </w:rPr>
        <w:t xml:space="preserve"> în toate exemplarele în care s-au operat modificări pe parcursul </w:t>
      </w:r>
      <w:proofErr w:type="spellStart"/>
      <w:r w:rsidRPr="00DF7831">
        <w:rPr>
          <w:rFonts w:ascii="Calibri" w:hAnsi="Calibri" w:cs="Arial"/>
          <w:lang w:val="ro-RO"/>
        </w:rPr>
        <w:t>execuţiei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în final, să înlocuiască aceste planuri cu altele noi, originale, actualizate conform </w:t>
      </w:r>
      <w:proofErr w:type="spellStart"/>
      <w:r w:rsidRPr="00DF7831">
        <w:rPr>
          <w:rFonts w:ascii="Calibri" w:hAnsi="Calibri" w:cs="Arial"/>
          <w:lang w:val="ro-RO"/>
        </w:rPr>
        <w:t>situaţiei</w:t>
      </w:r>
      <w:proofErr w:type="spellEnd"/>
      <w:r w:rsidRPr="00DF7831">
        <w:rPr>
          <w:rFonts w:ascii="Calibri" w:hAnsi="Calibri" w:cs="Arial"/>
          <w:lang w:val="ro-RO"/>
        </w:rPr>
        <w:t xml:space="preserve"> reale de pe teren, </w:t>
      </w:r>
      <w:proofErr w:type="spellStart"/>
      <w:r w:rsidRPr="00DF7831">
        <w:rPr>
          <w:rFonts w:ascii="Calibri" w:hAnsi="Calibri" w:cs="Arial"/>
          <w:lang w:val="ro-RO"/>
        </w:rPr>
        <w:t>şi</w:t>
      </w:r>
      <w:proofErr w:type="spellEnd"/>
      <w:r w:rsidRPr="00DF7831">
        <w:rPr>
          <w:rFonts w:ascii="Calibri" w:hAnsi="Calibri" w:cs="Arial"/>
          <w:lang w:val="ro-RO"/>
        </w:rPr>
        <w:t xml:space="preserve"> să predea proiectul, inclusiv în format optoelectronic, împreună cu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necesare exploatării, </w:t>
      </w:r>
      <w:proofErr w:type="spellStart"/>
      <w:r w:rsidRPr="00DF7831">
        <w:rPr>
          <w:rFonts w:ascii="Calibri" w:hAnsi="Calibri" w:cs="Arial"/>
          <w:lang w:val="ro-RO"/>
        </w:rPr>
        <w:t>întreţinerii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reparării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proiectate.</w:t>
      </w:r>
    </w:p>
    <w:p w14:paraId="3A154EF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Organizaţiile</w:t>
      </w:r>
      <w:proofErr w:type="spellEnd"/>
      <w:r w:rsidRPr="00DF7831">
        <w:rPr>
          <w:rFonts w:ascii="Calibri" w:hAnsi="Calibri" w:cs="Arial"/>
          <w:lang w:val="ro-RO"/>
        </w:rPr>
        <w:t xml:space="preserve"> de </w:t>
      </w:r>
      <w:proofErr w:type="spellStart"/>
      <w:r w:rsidRPr="00DF7831">
        <w:rPr>
          <w:rFonts w:ascii="Calibri" w:hAnsi="Calibri" w:cs="Arial"/>
          <w:lang w:val="ro-RO"/>
        </w:rPr>
        <w:t>execuţie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/sau montaj au </w:t>
      </w:r>
      <w:proofErr w:type="spellStart"/>
      <w:r w:rsidRPr="00DF7831">
        <w:rPr>
          <w:rFonts w:ascii="Calibri" w:hAnsi="Calibri" w:cs="Arial"/>
          <w:lang w:val="ro-RO"/>
        </w:rPr>
        <w:t>obligaţia</w:t>
      </w:r>
      <w:proofErr w:type="spellEnd"/>
      <w:r w:rsidRPr="00DF7831">
        <w:rPr>
          <w:rFonts w:ascii="Calibri" w:hAnsi="Calibri" w:cs="Arial"/>
          <w:lang w:val="ro-RO"/>
        </w:rPr>
        <w:t xml:space="preserve"> ca, odată cu predarea lucrărilor, să predea </w:t>
      </w:r>
      <w:proofErr w:type="spellStart"/>
      <w:r w:rsidRPr="00DF7831">
        <w:rPr>
          <w:rFonts w:ascii="Calibri" w:hAnsi="Calibri" w:cs="Arial"/>
          <w:lang w:val="ro-RO"/>
        </w:rPr>
        <w:t>şi</w:t>
      </w:r>
      <w:proofErr w:type="spellEnd"/>
      <w:r w:rsidRPr="00DF7831">
        <w:rPr>
          <w:rFonts w:ascii="Calibri" w:hAnsi="Calibri" w:cs="Arial"/>
          <w:lang w:val="ro-RO"/>
        </w:rPr>
        <w:t xml:space="preserve"> schemele, planurile de </w:t>
      </w:r>
      <w:proofErr w:type="spellStart"/>
      <w:r w:rsidRPr="00DF7831">
        <w:rPr>
          <w:rFonts w:ascii="Calibri" w:hAnsi="Calibri" w:cs="Arial"/>
          <w:lang w:val="ro-RO"/>
        </w:rPr>
        <w:t>situaţii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execuţie</w:t>
      </w:r>
      <w:proofErr w:type="spellEnd"/>
      <w:r w:rsidRPr="00DF7831">
        <w:rPr>
          <w:rFonts w:ascii="Calibri" w:hAnsi="Calibri" w:cs="Arial"/>
          <w:lang w:val="ro-RO"/>
        </w:rPr>
        <w:t xml:space="preserve">, modificate conform </w:t>
      </w:r>
      <w:proofErr w:type="spellStart"/>
      <w:r w:rsidRPr="00DF7831">
        <w:rPr>
          <w:rFonts w:ascii="Calibri" w:hAnsi="Calibri" w:cs="Arial"/>
          <w:lang w:val="ro-RO"/>
        </w:rPr>
        <w:t>situaţiei</w:t>
      </w:r>
      <w:proofErr w:type="spellEnd"/>
      <w:r w:rsidRPr="00DF7831">
        <w:rPr>
          <w:rFonts w:ascii="Calibri" w:hAnsi="Calibri" w:cs="Arial"/>
          <w:lang w:val="ro-RO"/>
        </w:rPr>
        <w:t xml:space="preserve"> de pe teren. În cazul în care nu s-au făcut modificări </w:t>
      </w:r>
      <w:proofErr w:type="spellStart"/>
      <w:r w:rsidRPr="00DF7831">
        <w:rPr>
          <w:rFonts w:ascii="Calibri" w:hAnsi="Calibri" w:cs="Arial"/>
          <w:lang w:val="ro-RO"/>
        </w:rPr>
        <w:t>faţă</w:t>
      </w:r>
      <w:proofErr w:type="spellEnd"/>
      <w:r w:rsidRPr="00DF7831">
        <w:rPr>
          <w:rFonts w:ascii="Calibri" w:hAnsi="Calibri" w:cs="Arial"/>
          <w:lang w:val="ro-RO"/>
        </w:rPr>
        <w:t xml:space="preserve"> de planurile </w:t>
      </w:r>
      <w:proofErr w:type="spellStart"/>
      <w:r w:rsidRPr="00DF7831">
        <w:rPr>
          <w:rFonts w:ascii="Calibri" w:hAnsi="Calibri" w:cs="Arial"/>
          <w:lang w:val="ro-RO"/>
        </w:rPr>
        <w:t>iniţiale</w:t>
      </w:r>
      <w:proofErr w:type="spellEnd"/>
      <w:r w:rsidRPr="00DF7831">
        <w:rPr>
          <w:rFonts w:ascii="Calibri" w:hAnsi="Calibri" w:cs="Arial"/>
          <w:lang w:val="ro-RO"/>
        </w:rPr>
        <w:t xml:space="preserve">, se va preda câte un exemplar din aceste planuri, având pe ele confirmarea că nu s-au făcut modificări în timpul </w:t>
      </w:r>
      <w:proofErr w:type="spellStart"/>
      <w:r w:rsidRPr="00DF7831">
        <w:rPr>
          <w:rFonts w:ascii="Calibri" w:hAnsi="Calibri" w:cs="Arial"/>
          <w:lang w:val="ro-RO"/>
        </w:rPr>
        <w:t>execuţiei</w:t>
      </w:r>
      <w:proofErr w:type="spellEnd"/>
      <w:r w:rsidRPr="00DF7831">
        <w:rPr>
          <w:rFonts w:ascii="Calibri" w:hAnsi="Calibri" w:cs="Arial"/>
          <w:lang w:val="ro-RO"/>
        </w:rPr>
        <w:t>.</w:t>
      </w:r>
    </w:p>
    <w:p w14:paraId="5E822A9F"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timpul </w:t>
      </w:r>
      <w:proofErr w:type="spellStart"/>
      <w:r w:rsidRPr="00DF7831">
        <w:rPr>
          <w:rFonts w:ascii="Calibri" w:hAnsi="Calibri" w:cs="Arial"/>
          <w:lang w:val="ro-RO"/>
        </w:rPr>
        <w:t>execuţiei</w:t>
      </w:r>
      <w:proofErr w:type="spellEnd"/>
      <w:r w:rsidRPr="00DF7831">
        <w:rPr>
          <w:rFonts w:ascii="Calibri" w:hAnsi="Calibri" w:cs="Arial"/>
          <w:lang w:val="ro-RO"/>
        </w:rPr>
        <w:t xml:space="preserve"> lucrărilor se interzic abaterile de la </w:t>
      </w:r>
      <w:proofErr w:type="spellStart"/>
      <w:r w:rsidRPr="00DF7831">
        <w:rPr>
          <w:rFonts w:ascii="Calibri" w:hAnsi="Calibri" w:cs="Arial"/>
          <w:lang w:val="ro-RO"/>
        </w:rPr>
        <w:t>documentaţia</w:t>
      </w:r>
      <w:proofErr w:type="spellEnd"/>
      <w:r w:rsidRPr="00DF7831">
        <w:rPr>
          <w:rFonts w:ascii="Calibri" w:hAnsi="Calibri" w:cs="Arial"/>
          <w:lang w:val="ro-RO"/>
        </w:rPr>
        <w:t xml:space="preserve"> întocmită de proiectant fără avizul acestuia.</w:t>
      </w:r>
    </w:p>
    <w:p w14:paraId="42AA0302" w14:textId="77777777" w:rsidR="00D47746" w:rsidRPr="00DF7831" w:rsidRDefault="00D47746" w:rsidP="00D47746">
      <w:pPr>
        <w:autoSpaceDE w:val="0"/>
        <w:autoSpaceDN w:val="0"/>
        <w:adjustRightInd w:val="0"/>
        <w:rPr>
          <w:rFonts w:ascii="Calibri" w:hAnsi="Calibri" w:cs="Arial"/>
          <w:lang w:val="ro-RO"/>
        </w:rPr>
      </w:pPr>
    </w:p>
    <w:p w14:paraId="0F423720"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14</w:t>
      </w:r>
    </w:p>
    <w:p w14:paraId="7A4980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Autorităţile</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deţinătoare</w:t>
      </w:r>
      <w:proofErr w:type="spellEnd"/>
      <w:r w:rsidRPr="00DF7831">
        <w:rPr>
          <w:rFonts w:ascii="Calibri" w:hAnsi="Calibri" w:cs="Arial"/>
          <w:lang w:val="ro-RO"/>
        </w:rPr>
        <w:t xml:space="preserve"> de </w:t>
      </w:r>
      <w:proofErr w:type="spellStart"/>
      <w:r w:rsidRPr="00DF7831">
        <w:rPr>
          <w:rFonts w:ascii="Calibri" w:hAnsi="Calibri" w:cs="Arial"/>
          <w:lang w:val="ro-RO"/>
        </w:rPr>
        <w:t>instalaţii</w:t>
      </w:r>
      <w:proofErr w:type="spellEnd"/>
      <w:r w:rsidRPr="00DF7831">
        <w:rPr>
          <w:rFonts w:ascii="Calibri" w:hAnsi="Calibri" w:cs="Arial"/>
          <w:lang w:val="ro-RO"/>
        </w:rPr>
        <w:t xml:space="preserve"> de producere, transport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precum </w:t>
      </w:r>
      <w:proofErr w:type="spellStart"/>
      <w:r w:rsidRPr="00DF7831">
        <w:rPr>
          <w:rFonts w:ascii="Calibri" w:hAnsi="Calibri" w:cs="Arial"/>
          <w:lang w:val="ro-RO"/>
        </w:rPr>
        <w:t>şi</w:t>
      </w:r>
      <w:proofErr w:type="spellEnd"/>
      <w:r w:rsidRPr="00DF7831">
        <w:rPr>
          <w:rFonts w:ascii="Calibri" w:hAnsi="Calibri" w:cs="Arial"/>
          <w:lang w:val="ro-RO"/>
        </w:rPr>
        <w:t xml:space="preserve"> operatorii care au primit în gestiune delegată serviciul energetic de interes local, în totalitate sau numai unele </w:t>
      </w:r>
      <w:proofErr w:type="spellStart"/>
      <w:r w:rsidRPr="00DF7831">
        <w:rPr>
          <w:rFonts w:ascii="Calibri" w:hAnsi="Calibri" w:cs="Arial"/>
          <w:lang w:val="ro-RO"/>
        </w:rPr>
        <w:t>activităţi</w:t>
      </w:r>
      <w:proofErr w:type="spellEnd"/>
      <w:r w:rsidRPr="00DF7831">
        <w:rPr>
          <w:rFonts w:ascii="Calibri" w:hAnsi="Calibri" w:cs="Arial"/>
          <w:lang w:val="ro-RO"/>
        </w:rPr>
        <w:t xml:space="preserve"> componente ale acestuia, au </w:t>
      </w:r>
      <w:proofErr w:type="spellStart"/>
      <w:r w:rsidRPr="00DF7831">
        <w:rPr>
          <w:rFonts w:ascii="Calibri" w:hAnsi="Calibri" w:cs="Arial"/>
          <w:lang w:val="ro-RO"/>
        </w:rPr>
        <w:t>obligaţia</w:t>
      </w:r>
      <w:proofErr w:type="spellEnd"/>
      <w:r w:rsidRPr="00DF7831">
        <w:rPr>
          <w:rFonts w:ascii="Calibri" w:hAnsi="Calibri" w:cs="Arial"/>
          <w:lang w:val="ro-RO"/>
        </w:rPr>
        <w:t xml:space="preserve"> </w:t>
      </w:r>
      <w:proofErr w:type="spellStart"/>
      <w:r w:rsidRPr="00DF7831">
        <w:rPr>
          <w:rFonts w:ascii="Calibri" w:hAnsi="Calibri" w:cs="Arial"/>
          <w:lang w:val="ro-RO"/>
        </w:rPr>
        <w:t>săşi</w:t>
      </w:r>
      <w:proofErr w:type="spellEnd"/>
      <w:r w:rsidRPr="00DF7831">
        <w:rPr>
          <w:rFonts w:ascii="Calibri" w:hAnsi="Calibri" w:cs="Arial"/>
          <w:lang w:val="ro-RO"/>
        </w:rPr>
        <w:t xml:space="preserve"> organizeze o arhivă tehnică pentru păstrarea documentelor de bază prevăzute la art. 12 alin. (1), organizată astfel încât să poată fi găsit orice document cu </w:t>
      </w:r>
      <w:proofErr w:type="spellStart"/>
      <w:r w:rsidRPr="00DF7831">
        <w:rPr>
          <w:rFonts w:ascii="Calibri" w:hAnsi="Calibri" w:cs="Arial"/>
          <w:lang w:val="ro-RO"/>
        </w:rPr>
        <w:t>uşurinţă</w:t>
      </w:r>
      <w:proofErr w:type="spellEnd"/>
      <w:r w:rsidRPr="00DF7831">
        <w:rPr>
          <w:rFonts w:ascii="Calibri" w:hAnsi="Calibri" w:cs="Arial"/>
          <w:lang w:val="ro-RO"/>
        </w:rPr>
        <w:t>.</w:t>
      </w:r>
    </w:p>
    <w:p w14:paraId="70D25E1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Pentru nevoile curente de exploatare se vor folosi numai copii de pe planurile, schemele </w:t>
      </w:r>
      <w:proofErr w:type="spellStart"/>
      <w:r w:rsidRPr="00DF7831">
        <w:rPr>
          <w:rFonts w:ascii="Calibri" w:hAnsi="Calibri" w:cs="Arial"/>
          <w:lang w:val="ro-RO"/>
        </w:rPr>
        <w:t>şi</w:t>
      </w:r>
      <w:proofErr w:type="spellEnd"/>
      <w:r w:rsidRPr="00DF7831">
        <w:rPr>
          <w:rFonts w:ascii="Calibri" w:hAnsi="Calibri" w:cs="Arial"/>
          <w:lang w:val="ro-RO"/>
        </w:rPr>
        <w:t xml:space="preserve"> documentele aflate în arhivă.</w:t>
      </w:r>
    </w:p>
    <w:p w14:paraId="5171C61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(3) Înstrăinarea sub orice formă a planurilor, schemelor sau documentelor aflate în arhivă este interzisă.</w:t>
      </w:r>
    </w:p>
    <w:p w14:paraId="14C86F4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La încheierea </w:t>
      </w:r>
      <w:proofErr w:type="spellStart"/>
      <w:r w:rsidRPr="00DF7831">
        <w:rPr>
          <w:rFonts w:ascii="Calibri" w:hAnsi="Calibri" w:cs="Arial"/>
          <w:lang w:val="ro-RO"/>
        </w:rPr>
        <w:t>activităţii</w:t>
      </w:r>
      <w:proofErr w:type="spellEnd"/>
      <w:r w:rsidRPr="00DF7831">
        <w:rPr>
          <w:rFonts w:ascii="Calibri" w:hAnsi="Calibri" w:cs="Arial"/>
          <w:lang w:val="ro-RO"/>
        </w:rPr>
        <w:t xml:space="preserve">, operatorul va preda, pe bază de proces-verbal, întreaga arhivă pe care </w:t>
      </w:r>
      <w:proofErr w:type="spellStart"/>
      <w:r w:rsidRPr="00DF7831">
        <w:rPr>
          <w:rFonts w:ascii="Calibri" w:hAnsi="Calibri" w:cs="Arial"/>
          <w:lang w:val="ro-RO"/>
        </w:rPr>
        <w:t>şi</w:t>
      </w:r>
      <w:proofErr w:type="spellEnd"/>
      <w:r w:rsidRPr="00DF7831">
        <w:rPr>
          <w:rFonts w:ascii="Calibri" w:hAnsi="Calibri" w:cs="Arial"/>
          <w:lang w:val="ro-RO"/>
        </w:rPr>
        <w:t xml:space="preserve">-a </w:t>
      </w:r>
      <w:proofErr w:type="spellStart"/>
      <w:r w:rsidRPr="00DF7831">
        <w:rPr>
          <w:rFonts w:ascii="Calibri" w:hAnsi="Calibri" w:cs="Arial"/>
          <w:lang w:val="ro-RO"/>
        </w:rPr>
        <w:t>constituit-o</w:t>
      </w:r>
      <w:proofErr w:type="spellEnd"/>
      <w:r w:rsidRPr="00DF7831">
        <w:rPr>
          <w:rFonts w:ascii="Calibri" w:hAnsi="Calibri" w:cs="Arial"/>
          <w:lang w:val="ro-RO"/>
        </w:rPr>
        <w:t>, fiind interzisă păstrarea de către acesta a vreunui document original sau în copie.</w:t>
      </w:r>
    </w:p>
    <w:p w14:paraId="6862400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Fiecare document va avea anexat un borderou în care se vor </w:t>
      </w:r>
      <w:proofErr w:type="spellStart"/>
      <w:r w:rsidRPr="00DF7831">
        <w:rPr>
          <w:rFonts w:ascii="Calibri" w:hAnsi="Calibri" w:cs="Arial"/>
          <w:lang w:val="ro-RO"/>
        </w:rPr>
        <w:t>menţiona</w:t>
      </w:r>
      <w:proofErr w:type="spellEnd"/>
      <w:r w:rsidRPr="00DF7831">
        <w:rPr>
          <w:rFonts w:ascii="Calibri" w:hAnsi="Calibri" w:cs="Arial"/>
          <w:lang w:val="ro-RO"/>
        </w:rPr>
        <w:t>:</w:t>
      </w:r>
    </w:p>
    <w:p w14:paraId="1C400838"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data întocmirii documentului;</w:t>
      </w:r>
    </w:p>
    <w:p w14:paraId="5F88097C"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exemplare originale;</w:t>
      </w:r>
    </w:p>
    <w:p w14:paraId="00E0BC48"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calitatea celui care a întocmit documentul;</w:t>
      </w:r>
    </w:p>
    <w:p w14:paraId="48A3CEA7"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copii executate;</w:t>
      </w:r>
    </w:p>
    <w:p w14:paraId="4F3BB4DC"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necesitatea copierii, numele, prenumele </w:t>
      </w:r>
      <w:proofErr w:type="spellStart"/>
      <w:r w:rsidRPr="00DF7831">
        <w:rPr>
          <w:rFonts w:ascii="Calibri" w:hAnsi="Calibri" w:cs="Arial"/>
          <w:lang w:val="ro-RO"/>
        </w:rPr>
        <w:t>şi</w:t>
      </w:r>
      <w:proofErr w:type="spellEnd"/>
      <w:r w:rsidRPr="00DF7831">
        <w:rPr>
          <w:rFonts w:ascii="Calibri" w:hAnsi="Calibri" w:cs="Arial"/>
          <w:lang w:val="ro-RO"/>
        </w:rPr>
        <w:t xml:space="preserve"> calitatea celui care a primit copii ale documentului, numărul de copii primite </w:t>
      </w:r>
      <w:proofErr w:type="spellStart"/>
      <w:r w:rsidRPr="00DF7831">
        <w:rPr>
          <w:rFonts w:ascii="Calibri" w:hAnsi="Calibri" w:cs="Arial"/>
          <w:lang w:val="ro-RO"/>
        </w:rPr>
        <w:t>şi</w:t>
      </w:r>
      <w:proofErr w:type="spellEnd"/>
      <w:r w:rsidRPr="00DF7831">
        <w:rPr>
          <w:rFonts w:ascii="Calibri" w:hAnsi="Calibri" w:cs="Arial"/>
          <w:lang w:val="ro-RO"/>
        </w:rPr>
        <w:t xml:space="preserve"> calitatea celui care a aprobat copierea;</w:t>
      </w:r>
    </w:p>
    <w:p w14:paraId="40963935"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data fiecărei revizii sau actualizări;</w:t>
      </w:r>
    </w:p>
    <w:p w14:paraId="5E1D8590"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calitatea celui care a întocmit revizia/actualizarea </w:t>
      </w:r>
      <w:proofErr w:type="spellStart"/>
      <w:r w:rsidRPr="00DF7831">
        <w:rPr>
          <w:rFonts w:ascii="Calibri" w:hAnsi="Calibri" w:cs="Arial"/>
          <w:lang w:val="ro-RO"/>
        </w:rPr>
        <w:t>şi</w:t>
      </w:r>
      <w:proofErr w:type="spellEnd"/>
      <w:r w:rsidRPr="00DF7831">
        <w:rPr>
          <w:rFonts w:ascii="Calibri" w:hAnsi="Calibri" w:cs="Arial"/>
          <w:lang w:val="ro-RO"/>
        </w:rPr>
        <w:t xml:space="preserve"> calitatea celui care</w:t>
      </w:r>
    </w:p>
    <w:p w14:paraId="2D99C0F4" w14:textId="77777777" w:rsidR="00D47746" w:rsidRPr="00DF7831" w:rsidRDefault="00D47746" w:rsidP="00D47746">
      <w:pPr>
        <w:numPr>
          <w:ilvl w:val="0"/>
          <w:numId w:val="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 aprobat;</w:t>
      </w:r>
    </w:p>
    <w:p w14:paraId="7E8C09BC"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data de la care documentul revizuit/actualizat a intrat în vigoare;</w:t>
      </w:r>
    </w:p>
    <w:p w14:paraId="5D5E5ADF" w14:textId="77777777" w:rsidR="00D47746" w:rsidRPr="00DF7831" w:rsidRDefault="00D47746" w:rsidP="00D47746">
      <w:pPr>
        <w:numPr>
          <w:ilvl w:val="0"/>
          <w:numId w:val="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lista persoanelor cărora li s-au distribuit copii după documentul revizuit/actualizat </w:t>
      </w:r>
      <w:proofErr w:type="spellStart"/>
      <w:r w:rsidRPr="00DF7831">
        <w:rPr>
          <w:rFonts w:ascii="Calibri" w:hAnsi="Calibri" w:cs="Arial"/>
          <w:lang w:val="ro-RO"/>
        </w:rPr>
        <w:t>şi</w:t>
      </w:r>
      <w:proofErr w:type="spellEnd"/>
      <w:r w:rsidRPr="00DF7831">
        <w:rPr>
          <w:rFonts w:ascii="Calibri" w:hAnsi="Calibri" w:cs="Arial"/>
          <w:lang w:val="ro-RO"/>
        </w:rPr>
        <w:t xml:space="preserve"> a celor care le-au restituit;</w:t>
      </w:r>
    </w:p>
    <w:p w14:paraId="07D0F44F"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15</w:t>
      </w:r>
    </w:p>
    <w:p w14:paraId="76391F4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Pentru toate echipamentele trebuie să existe </w:t>
      </w:r>
      <w:proofErr w:type="spellStart"/>
      <w:r w:rsidRPr="00DF7831">
        <w:rPr>
          <w:rFonts w:ascii="Calibri" w:hAnsi="Calibri" w:cs="Arial"/>
          <w:lang w:val="ro-RO"/>
        </w:rPr>
        <w:t>fişe</w:t>
      </w:r>
      <w:proofErr w:type="spellEnd"/>
      <w:r w:rsidRPr="00DF7831">
        <w:rPr>
          <w:rFonts w:ascii="Calibri" w:hAnsi="Calibri" w:cs="Arial"/>
          <w:lang w:val="ro-RO"/>
        </w:rPr>
        <w:t xml:space="preserve"> tehnice, care vor </w:t>
      </w:r>
      <w:proofErr w:type="spellStart"/>
      <w:r w:rsidRPr="00DF7831">
        <w:rPr>
          <w:rFonts w:ascii="Calibri" w:hAnsi="Calibri" w:cs="Arial"/>
          <w:lang w:val="ro-RO"/>
        </w:rPr>
        <w:t>conţine</w:t>
      </w:r>
      <w:proofErr w:type="spellEnd"/>
      <w:r w:rsidRPr="00DF7831">
        <w:rPr>
          <w:rFonts w:ascii="Calibri" w:hAnsi="Calibri" w:cs="Arial"/>
          <w:lang w:val="ro-RO"/>
        </w:rPr>
        <w:t xml:space="preserve"> toate datele din proiect, din </w:t>
      </w:r>
      <w:proofErr w:type="spellStart"/>
      <w:r w:rsidRPr="00DF7831">
        <w:rPr>
          <w:rFonts w:ascii="Calibri" w:hAnsi="Calibri" w:cs="Arial"/>
          <w:lang w:val="ro-RO"/>
        </w:rPr>
        <w:t>documentaţiile</w:t>
      </w:r>
      <w:proofErr w:type="spellEnd"/>
      <w:r w:rsidRPr="00DF7831">
        <w:rPr>
          <w:rFonts w:ascii="Calibri" w:hAnsi="Calibri" w:cs="Arial"/>
          <w:lang w:val="ro-RO"/>
        </w:rPr>
        <w:t xml:space="preserve"> tehnice predate de furnizori sau de </w:t>
      </w:r>
      <w:proofErr w:type="spellStart"/>
      <w:r w:rsidRPr="00DF7831">
        <w:rPr>
          <w:rFonts w:ascii="Calibri" w:hAnsi="Calibri" w:cs="Arial"/>
          <w:lang w:val="ro-RO"/>
        </w:rPr>
        <w:t>executanţi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din datele de exploatare luate de pe teren, certificate prin acte de </w:t>
      </w:r>
      <w:proofErr w:type="spellStart"/>
      <w:r w:rsidRPr="00DF7831">
        <w:rPr>
          <w:rFonts w:ascii="Calibri" w:hAnsi="Calibri" w:cs="Arial"/>
          <w:lang w:val="ro-RO"/>
        </w:rPr>
        <w:t>recepţie</w:t>
      </w:r>
      <w:proofErr w:type="spellEnd"/>
      <w:r w:rsidRPr="00DF7831">
        <w:rPr>
          <w:rFonts w:ascii="Calibri" w:hAnsi="Calibri" w:cs="Arial"/>
          <w:lang w:val="ro-RO"/>
        </w:rPr>
        <w:t xml:space="preserve"> care trebuie să confirme </w:t>
      </w:r>
      <w:proofErr w:type="spellStart"/>
      <w:r w:rsidRPr="00DF7831">
        <w:rPr>
          <w:rFonts w:ascii="Calibri" w:hAnsi="Calibri" w:cs="Arial"/>
          <w:lang w:val="ro-RO"/>
        </w:rPr>
        <w:t>corespondenţa</w:t>
      </w:r>
      <w:proofErr w:type="spellEnd"/>
      <w:r w:rsidRPr="00DF7831">
        <w:rPr>
          <w:rFonts w:ascii="Calibri" w:hAnsi="Calibri" w:cs="Arial"/>
          <w:lang w:val="ro-RO"/>
        </w:rPr>
        <w:t xml:space="preserve"> lor cu realitatea.</w:t>
      </w:r>
    </w:p>
    <w:p w14:paraId="08713FC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 durata exploatării, în </w:t>
      </w:r>
      <w:proofErr w:type="spellStart"/>
      <w:r w:rsidRPr="00DF7831">
        <w:rPr>
          <w:rFonts w:ascii="Calibri" w:hAnsi="Calibri" w:cs="Arial"/>
          <w:lang w:val="ro-RO"/>
        </w:rPr>
        <w:t>fişele</w:t>
      </w:r>
      <w:proofErr w:type="spellEnd"/>
      <w:r w:rsidRPr="00DF7831">
        <w:rPr>
          <w:rFonts w:ascii="Calibri" w:hAnsi="Calibri" w:cs="Arial"/>
          <w:lang w:val="ro-RO"/>
        </w:rPr>
        <w:t xml:space="preserve"> tehnice se vor trece date privind:</w:t>
      </w:r>
    </w:p>
    <w:p w14:paraId="7BA7B709"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incidentele sau avariile;</w:t>
      </w:r>
    </w:p>
    <w:p w14:paraId="6C25D1FF"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echipamentele care au fost afectate ca urmare a incidentului sau avariei;</w:t>
      </w:r>
    </w:p>
    <w:p w14:paraId="01F61C0D"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incidentele sau avariile altor echipamente produse de incidentul sau avaria în cauză;</w:t>
      </w:r>
    </w:p>
    <w:p w14:paraId="599ECE4D"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reparaţiile</w:t>
      </w:r>
      <w:proofErr w:type="spellEnd"/>
      <w:r w:rsidRPr="00DF7831">
        <w:rPr>
          <w:rFonts w:ascii="Calibri" w:hAnsi="Calibri" w:cs="Arial"/>
          <w:lang w:val="ro-RO"/>
        </w:rPr>
        <w:t xml:space="preserve"> planificate sau pentru înlăturarea incidentelor/avariilor;</w:t>
      </w:r>
    </w:p>
    <w:p w14:paraId="3C5D46ED"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costul </w:t>
      </w:r>
      <w:proofErr w:type="spellStart"/>
      <w:r w:rsidRPr="00DF7831">
        <w:rPr>
          <w:rFonts w:ascii="Calibri" w:hAnsi="Calibri" w:cs="Arial"/>
          <w:lang w:val="ro-RO"/>
        </w:rPr>
        <w:t>reparaţiilor</w:t>
      </w:r>
      <w:proofErr w:type="spellEnd"/>
      <w:r w:rsidRPr="00DF7831">
        <w:rPr>
          <w:rFonts w:ascii="Calibri" w:hAnsi="Calibri" w:cs="Arial"/>
          <w:lang w:val="ro-RO"/>
        </w:rPr>
        <w:t xml:space="preserve"> accidentale sau planificate;</w:t>
      </w:r>
    </w:p>
    <w:p w14:paraId="6176D29B"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lista de piese </w:t>
      </w:r>
      <w:proofErr w:type="spellStart"/>
      <w:r w:rsidRPr="00DF7831">
        <w:rPr>
          <w:rFonts w:ascii="Calibri" w:hAnsi="Calibri" w:cs="Arial"/>
          <w:lang w:val="ro-RO"/>
        </w:rPr>
        <w:t>şi</w:t>
      </w:r>
      <w:proofErr w:type="spellEnd"/>
      <w:r w:rsidRPr="00DF7831">
        <w:rPr>
          <w:rFonts w:ascii="Calibri" w:hAnsi="Calibri" w:cs="Arial"/>
          <w:lang w:val="ro-RO"/>
        </w:rPr>
        <w:t xml:space="preserve">/sau subansambluri înlocuite cu ocazia </w:t>
      </w:r>
      <w:proofErr w:type="spellStart"/>
      <w:r w:rsidRPr="00DF7831">
        <w:rPr>
          <w:rFonts w:ascii="Calibri" w:hAnsi="Calibri" w:cs="Arial"/>
          <w:lang w:val="ro-RO"/>
        </w:rPr>
        <w:t>reparaţiei</w:t>
      </w:r>
      <w:proofErr w:type="spellEnd"/>
      <w:r w:rsidRPr="00DF7831">
        <w:rPr>
          <w:rFonts w:ascii="Calibri" w:hAnsi="Calibri" w:cs="Arial"/>
          <w:lang w:val="ro-RO"/>
        </w:rPr>
        <w:t xml:space="preserve"> accidentale sau planificate;</w:t>
      </w:r>
    </w:p>
    <w:p w14:paraId="267A5C5A"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agentul economic/compartimentul intern care a realizat </w:t>
      </w:r>
      <w:proofErr w:type="spellStart"/>
      <w:r w:rsidRPr="00DF7831">
        <w:rPr>
          <w:rFonts w:ascii="Calibri" w:hAnsi="Calibri" w:cs="Arial"/>
          <w:lang w:val="ro-RO"/>
        </w:rPr>
        <w:t>reparaţia</w:t>
      </w:r>
      <w:proofErr w:type="spellEnd"/>
      <w:r w:rsidRPr="00DF7831">
        <w:rPr>
          <w:rFonts w:ascii="Calibri" w:hAnsi="Calibri" w:cs="Arial"/>
          <w:lang w:val="ro-RO"/>
        </w:rPr>
        <w:t xml:space="preserve"> accidentală sau planificată;</w:t>
      </w:r>
    </w:p>
    <w:p w14:paraId="3F35AC95"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perioada cât a durat </w:t>
      </w:r>
      <w:proofErr w:type="spellStart"/>
      <w:r w:rsidRPr="00DF7831">
        <w:rPr>
          <w:rFonts w:ascii="Calibri" w:hAnsi="Calibri" w:cs="Arial"/>
          <w:lang w:val="ro-RO"/>
        </w:rPr>
        <w:t>reparaţia</w:t>
      </w:r>
      <w:proofErr w:type="spellEnd"/>
      <w:r w:rsidRPr="00DF7831">
        <w:rPr>
          <w:rFonts w:ascii="Calibri" w:hAnsi="Calibri" w:cs="Arial"/>
          <w:lang w:val="ro-RO"/>
        </w:rPr>
        <w:t>, planificată sau accidentală;</w:t>
      </w:r>
    </w:p>
    <w:p w14:paraId="092A9956"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comportarea neconformă în exploatare între două </w:t>
      </w:r>
      <w:proofErr w:type="spellStart"/>
      <w:r w:rsidRPr="00DF7831">
        <w:rPr>
          <w:rFonts w:ascii="Calibri" w:hAnsi="Calibri" w:cs="Arial"/>
          <w:lang w:val="ro-RO"/>
        </w:rPr>
        <w:t>reparaţii</w:t>
      </w:r>
      <w:proofErr w:type="spellEnd"/>
      <w:r w:rsidRPr="00DF7831">
        <w:rPr>
          <w:rFonts w:ascii="Calibri" w:hAnsi="Calibri" w:cs="Arial"/>
          <w:lang w:val="ro-RO"/>
        </w:rPr>
        <w:t xml:space="preserve"> planificate;</w:t>
      </w:r>
    </w:p>
    <w:p w14:paraId="42493D7A"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data scadentă </w:t>
      </w:r>
      <w:proofErr w:type="spellStart"/>
      <w:r w:rsidRPr="00DF7831">
        <w:rPr>
          <w:rFonts w:ascii="Calibri" w:hAnsi="Calibri" w:cs="Arial"/>
          <w:lang w:val="ro-RO"/>
        </w:rPr>
        <w:t>şi</w:t>
      </w:r>
      <w:proofErr w:type="spellEnd"/>
      <w:r w:rsidRPr="00DF7831">
        <w:rPr>
          <w:rFonts w:ascii="Calibri" w:hAnsi="Calibri" w:cs="Arial"/>
          <w:lang w:val="ro-RO"/>
        </w:rPr>
        <w:t xml:space="preserve"> tipul următoarei </w:t>
      </w:r>
      <w:proofErr w:type="spellStart"/>
      <w:r w:rsidRPr="00DF7831">
        <w:rPr>
          <w:rFonts w:ascii="Calibri" w:hAnsi="Calibri" w:cs="Arial"/>
          <w:lang w:val="ro-RO"/>
        </w:rPr>
        <w:t>reparaţii</w:t>
      </w:r>
      <w:proofErr w:type="spellEnd"/>
      <w:r w:rsidRPr="00DF7831">
        <w:rPr>
          <w:rFonts w:ascii="Calibri" w:hAnsi="Calibri" w:cs="Arial"/>
          <w:lang w:val="ro-RO"/>
        </w:rPr>
        <w:t xml:space="preserve"> planificate (lucrări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curentă, revizii tehnice, </w:t>
      </w:r>
      <w:proofErr w:type="spellStart"/>
      <w:r w:rsidRPr="00DF7831">
        <w:rPr>
          <w:rFonts w:ascii="Calibri" w:hAnsi="Calibri" w:cs="Arial"/>
          <w:lang w:val="ro-RO"/>
        </w:rPr>
        <w:t>reparaţii</w:t>
      </w:r>
      <w:proofErr w:type="spellEnd"/>
      <w:r w:rsidRPr="00DF7831">
        <w:rPr>
          <w:rFonts w:ascii="Calibri" w:hAnsi="Calibri" w:cs="Arial"/>
          <w:lang w:val="ro-RO"/>
        </w:rPr>
        <w:t xml:space="preserve"> curente </w:t>
      </w:r>
      <w:proofErr w:type="spellStart"/>
      <w:r w:rsidRPr="00DF7831">
        <w:rPr>
          <w:rFonts w:ascii="Calibri" w:hAnsi="Calibri" w:cs="Arial"/>
          <w:lang w:val="ro-RO"/>
        </w:rPr>
        <w:t>şi</w:t>
      </w:r>
      <w:proofErr w:type="spellEnd"/>
      <w:r w:rsidRPr="00DF7831">
        <w:rPr>
          <w:rFonts w:ascii="Calibri" w:hAnsi="Calibri" w:cs="Arial"/>
          <w:lang w:val="ro-RO"/>
        </w:rPr>
        <w:t xml:space="preserve"> capitale);</w:t>
      </w:r>
    </w:p>
    <w:p w14:paraId="0EC844DE"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data scadentă a următoarei verificări periodice;</w:t>
      </w:r>
    </w:p>
    <w:p w14:paraId="3406C06E" w14:textId="77777777" w:rsidR="00D47746" w:rsidRPr="00DF7831" w:rsidRDefault="00D47746" w:rsidP="00D47746">
      <w:pPr>
        <w:numPr>
          <w:ilvl w:val="0"/>
          <w:numId w:val="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buletinele de încercări periodice </w:t>
      </w:r>
      <w:proofErr w:type="spellStart"/>
      <w:r w:rsidRPr="00DF7831">
        <w:rPr>
          <w:rFonts w:ascii="Calibri" w:hAnsi="Calibri" w:cs="Arial"/>
          <w:lang w:val="ro-RO"/>
        </w:rPr>
        <w:t>şi</w:t>
      </w:r>
      <w:proofErr w:type="spellEnd"/>
      <w:r w:rsidRPr="00DF7831">
        <w:rPr>
          <w:rFonts w:ascii="Calibri" w:hAnsi="Calibri" w:cs="Arial"/>
          <w:lang w:val="ro-RO"/>
        </w:rPr>
        <w:t xml:space="preserve"> după </w:t>
      </w:r>
      <w:proofErr w:type="spellStart"/>
      <w:r w:rsidRPr="00DF7831">
        <w:rPr>
          <w:rFonts w:ascii="Calibri" w:hAnsi="Calibri" w:cs="Arial"/>
          <w:lang w:val="ro-RO"/>
        </w:rPr>
        <w:t>reparaţii</w:t>
      </w:r>
      <w:proofErr w:type="spellEnd"/>
      <w:r w:rsidRPr="00DF7831">
        <w:rPr>
          <w:rFonts w:ascii="Calibri" w:hAnsi="Calibri" w:cs="Arial"/>
          <w:lang w:val="ro-RO"/>
        </w:rPr>
        <w:t>.</w:t>
      </w:r>
    </w:p>
    <w:p w14:paraId="02111641" w14:textId="77777777" w:rsidR="00D9450E"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Fişele</w:t>
      </w:r>
      <w:proofErr w:type="spellEnd"/>
      <w:r w:rsidRPr="00DF7831">
        <w:rPr>
          <w:rFonts w:ascii="Calibri" w:hAnsi="Calibri" w:cs="Arial"/>
          <w:lang w:val="ro-RO"/>
        </w:rPr>
        <w:t xml:space="preserve"> tehnice se întocmesc pentru agregatele de bază, pentru </w:t>
      </w:r>
      <w:proofErr w:type="spellStart"/>
      <w:r w:rsidRPr="00DF7831">
        <w:rPr>
          <w:rFonts w:ascii="Calibri" w:hAnsi="Calibri" w:cs="Arial"/>
          <w:lang w:val="ro-RO"/>
        </w:rPr>
        <w:t>fundaţiile</w:t>
      </w:r>
      <w:proofErr w:type="spellEnd"/>
      <w:r w:rsidRPr="00DF7831">
        <w:rPr>
          <w:rFonts w:ascii="Calibri" w:hAnsi="Calibri" w:cs="Arial"/>
          <w:lang w:val="ro-RO"/>
        </w:rPr>
        <w:t xml:space="preserve"> utilajelor </w:t>
      </w:r>
      <w:proofErr w:type="spellStart"/>
      <w:r w:rsidRPr="00DF7831">
        <w:rPr>
          <w:rFonts w:ascii="Calibri" w:hAnsi="Calibri" w:cs="Arial"/>
          <w:lang w:val="ro-RO"/>
        </w:rPr>
        <w:t>şi</w:t>
      </w:r>
      <w:proofErr w:type="spellEnd"/>
      <w:r w:rsidRPr="00DF7831">
        <w:rPr>
          <w:rFonts w:ascii="Calibri" w:hAnsi="Calibri" w:cs="Arial"/>
          <w:lang w:val="ro-RO"/>
        </w:rPr>
        <w:t xml:space="preserve"> echipamentelor, pentru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legare la pământ, dispozitivele de </w:t>
      </w:r>
      <w:proofErr w:type="spellStart"/>
      <w:r w:rsidRPr="00DF7831">
        <w:rPr>
          <w:rFonts w:ascii="Calibri" w:hAnsi="Calibri" w:cs="Arial"/>
          <w:lang w:val="ro-RO"/>
        </w:rPr>
        <w:t>protecţie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pentru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comandă, teletransmisie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telecomunicaţii</w:t>
      </w:r>
      <w:proofErr w:type="spellEnd"/>
      <w:r w:rsidRPr="00DF7831">
        <w:rPr>
          <w:rFonts w:ascii="Calibri" w:hAnsi="Calibri" w:cs="Arial"/>
          <w:lang w:val="ro-RO"/>
        </w:rPr>
        <w:t>.</w:t>
      </w:r>
    </w:p>
    <w:p w14:paraId="648F6A5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Pentru baraje, canale de </w:t>
      </w:r>
      <w:proofErr w:type="spellStart"/>
      <w:r w:rsidRPr="00DF7831">
        <w:rPr>
          <w:rFonts w:ascii="Calibri" w:hAnsi="Calibri" w:cs="Arial"/>
          <w:lang w:val="ro-RO"/>
        </w:rPr>
        <w:t>aducţiune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evacuare, clădiri, </w:t>
      </w:r>
      <w:proofErr w:type="spellStart"/>
      <w:r w:rsidRPr="00DF7831">
        <w:rPr>
          <w:rFonts w:ascii="Calibri" w:hAnsi="Calibri" w:cs="Arial"/>
          <w:lang w:val="ro-RO"/>
        </w:rPr>
        <w:t>coşuri</w:t>
      </w:r>
      <w:proofErr w:type="spellEnd"/>
      <w:r w:rsidRPr="00DF7831">
        <w:rPr>
          <w:rFonts w:ascii="Calibri" w:hAnsi="Calibri" w:cs="Arial"/>
          <w:lang w:val="ro-RO"/>
        </w:rPr>
        <w:t xml:space="preserve"> de fum </w:t>
      </w:r>
      <w:proofErr w:type="spellStart"/>
      <w:r w:rsidRPr="00DF7831">
        <w:rPr>
          <w:rFonts w:ascii="Calibri" w:hAnsi="Calibri" w:cs="Arial"/>
          <w:lang w:val="ro-RO"/>
        </w:rPr>
        <w:t>şi</w:t>
      </w:r>
      <w:proofErr w:type="spellEnd"/>
      <w:r w:rsidRPr="00DF7831">
        <w:rPr>
          <w:rFonts w:ascii="Calibri" w:hAnsi="Calibri" w:cs="Arial"/>
          <w:lang w:val="ro-RO"/>
        </w:rPr>
        <w:t xml:space="preserve"> altele asemenea, precum </w:t>
      </w:r>
      <w:proofErr w:type="spellStart"/>
      <w:r w:rsidRPr="00DF7831">
        <w:rPr>
          <w:rFonts w:ascii="Calibri" w:hAnsi="Calibri" w:cs="Arial"/>
          <w:lang w:val="ro-RO"/>
        </w:rPr>
        <w:t>şi</w:t>
      </w:r>
      <w:proofErr w:type="spellEnd"/>
      <w:r w:rsidRPr="00DF7831">
        <w:rPr>
          <w:rFonts w:ascii="Calibri" w:hAnsi="Calibri" w:cs="Arial"/>
          <w:lang w:val="ro-RO"/>
        </w:rPr>
        <w:t xml:space="preserve"> pentru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ridicat, cazane </w:t>
      </w:r>
      <w:proofErr w:type="spellStart"/>
      <w:r w:rsidRPr="00DF7831">
        <w:rPr>
          <w:rFonts w:ascii="Calibri" w:hAnsi="Calibri" w:cs="Arial"/>
          <w:lang w:val="ro-RO"/>
        </w:rPr>
        <w:t>şi</w:t>
      </w:r>
      <w:proofErr w:type="spellEnd"/>
      <w:r w:rsidRPr="00DF7831">
        <w:rPr>
          <w:rFonts w:ascii="Calibri" w:hAnsi="Calibri" w:cs="Arial"/>
          <w:lang w:val="ro-RO"/>
        </w:rPr>
        <w:t xml:space="preserve"> recipiente sub presiune se va întocmi </w:t>
      </w:r>
      <w:proofErr w:type="spellStart"/>
      <w:r w:rsidRPr="00DF7831">
        <w:rPr>
          <w:rFonts w:ascii="Calibri" w:hAnsi="Calibri" w:cs="Arial"/>
          <w:lang w:val="ro-RO"/>
        </w:rPr>
        <w:t>şi</w:t>
      </w:r>
      <w:proofErr w:type="spellEnd"/>
      <w:r w:rsidRPr="00DF7831">
        <w:rPr>
          <w:rFonts w:ascii="Calibri" w:hAnsi="Calibri" w:cs="Arial"/>
          <w:lang w:val="ro-RO"/>
        </w:rPr>
        <w:t xml:space="preserve"> folosi </w:t>
      </w:r>
      <w:proofErr w:type="spellStart"/>
      <w:r w:rsidRPr="00DF7831">
        <w:rPr>
          <w:rFonts w:ascii="Calibri" w:hAnsi="Calibri" w:cs="Arial"/>
          <w:lang w:val="ro-RO"/>
        </w:rPr>
        <w:t>documentaţia</w:t>
      </w:r>
      <w:proofErr w:type="spellEnd"/>
      <w:r w:rsidRPr="00DF7831">
        <w:rPr>
          <w:rFonts w:ascii="Calibri" w:hAnsi="Calibri" w:cs="Arial"/>
          <w:lang w:val="ro-RO"/>
        </w:rPr>
        <w:t xml:space="preserve"> cerută de normele legale în vigoare.</w:t>
      </w:r>
    </w:p>
    <w:p w14:paraId="6CF07F2D"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Separat de </w:t>
      </w:r>
      <w:proofErr w:type="spellStart"/>
      <w:r w:rsidRPr="00DF7831">
        <w:rPr>
          <w:rFonts w:ascii="Calibri" w:hAnsi="Calibri" w:cs="Arial"/>
          <w:lang w:val="ro-RO"/>
        </w:rPr>
        <w:t>fişele</w:t>
      </w:r>
      <w:proofErr w:type="spellEnd"/>
      <w:r w:rsidRPr="00DF7831">
        <w:rPr>
          <w:rFonts w:ascii="Calibri" w:hAnsi="Calibri" w:cs="Arial"/>
          <w:lang w:val="ro-RO"/>
        </w:rPr>
        <w:t xml:space="preserve"> tehnice, pentru agregatele de bază (echipament sau aparataj) se va </w:t>
      </w:r>
      <w:proofErr w:type="spellStart"/>
      <w:r w:rsidRPr="00DF7831">
        <w:rPr>
          <w:rFonts w:ascii="Calibri" w:hAnsi="Calibri" w:cs="Arial"/>
          <w:lang w:val="ro-RO"/>
        </w:rPr>
        <w:t>ţine</w:t>
      </w:r>
      <w:proofErr w:type="spellEnd"/>
      <w:r w:rsidRPr="00DF7831">
        <w:rPr>
          <w:rFonts w:ascii="Calibri" w:hAnsi="Calibri" w:cs="Arial"/>
          <w:lang w:val="ro-RO"/>
        </w:rPr>
        <w:t xml:space="preserve"> o </w:t>
      </w:r>
      <w:proofErr w:type="spellStart"/>
      <w:r w:rsidRPr="00DF7831">
        <w:rPr>
          <w:rFonts w:ascii="Calibri" w:hAnsi="Calibri" w:cs="Arial"/>
          <w:lang w:val="ro-RO"/>
        </w:rPr>
        <w:t>evidenţă</w:t>
      </w:r>
      <w:proofErr w:type="spellEnd"/>
      <w:r w:rsidRPr="00DF7831">
        <w:rPr>
          <w:rFonts w:ascii="Calibri" w:hAnsi="Calibri" w:cs="Arial"/>
          <w:lang w:val="ro-RO"/>
        </w:rPr>
        <w:t xml:space="preserve"> a lucrărilor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curentă, revizii tehnice, </w:t>
      </w:r>
      <w:proofErr w:type="spellStart"/>
      <w:r w:rsidRPr="00DF7831">
        <w:rPr>
          <w:rFonts w:ascii="Calibri" w:hAnsi="Calibri" w:cs="Arial"/>
          <w:lang w:val="ro-RO"/>
        </w:rPr>
        <w:t>reparaţii</w:t>
      </w:r>
      <w:proofErr w:type="spellEnd"/>
      <w:r w:rsidRPr="00DF7831">
        <w:rPr>
          <w:rFonts w:ascii="Calibri" w:hAnsi="Calibri" w:cs="Arial"/>
          <w:lang w:val="ro-RO"/>
        </w:rPr>
        <w:t xml:space="preserve"> curente </w:t>
      </w:r>
      <w:proofErr w:type="spellStart"/>
      <w:r w:rsidRPr="00DF7831">
        <w:rPr>
          <w:rFonts w:ascii="Calibri" w:hAnsi="Calibri" w:cs="Arial"/>
          <w:lang w:val="ro-RO"/>
        </w:rPr>
        <w:t>şi</w:t>
      </w:r>
      <w:proofErr w:type="spellEnd"/>
      <w:r w:rsidRPr="00DF7831">
        <w:rPr>
          <w:rFonts w:ascii="Calibri" w:hAnsi="Calibri" w:cs="Arial"/>
          <w:lang w:val="ro-RO"/>
        </w:rPr>
        <w:t xml:space="preserve"> capitale.</w:t>
      </w:r>
    </w:p>
    <w:p w14:paraId="614BC8D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(6) În activitatea de producere a energiei termice în cogenerare, operatorul </w:t>
      </w:r>
      <w:proofErr w:type="spellStart"/>
      <w:r>
        <w:rPr>
          <w:rFonts w:ascii="Calibri" w:hAnsi="Calibri" w:cs="Arial"/>
          <w:lang w:val="ro-RO"/>
        </w:rPr>
        <w:t>licenţiat</w:t>
      </w:r>
      <w:proofErr w:type="spellEnd"/>
      <w:r>
        <w:rPr>
          <w:rFonts w:ascii="Calibri" w:hAnsi="Calibri" w:cs="Arial"/>
          <w:lang w:val="ro-RO"/>
        </w:rPr>
        <w:t xml:space="preserve"> ANRE pentru această </w:t>
      </w:r>
      <w:proofErr w:type="spellStart"/>
      <w:r>
        <w:rPr>
          <w:rFonts w:ascii="Calibri" w:hAnsi="Calibri" w:cs="Arial"/>
          <w:lang w:val="ro-RO"/>
        </w:rPr>
        <w:t>activitateare</w:t>
      </w:r>
      <w:proofErr w:type="spellEnd"/>
      <w:r>
        <w:rPr>
          <w:rFonts w:ascii="Calibri" w:hAnsi="Calibri" w:cs="Arial"/>
          <w:lang w:val="ro-RO"/>
        </w:rPr>
        <w:t xml:space="preserve"> </w:t>
      </w:r>
      <w:proofErr w:type="spellStart"/>
      <w:r>
        <w:rPr>
          <w:rFonts w:ascii="Calibri" w:hAnsi="Calibri" w:cs="Arial"/>
          <w:lang w:val="ro-RO"/>
        </w:rPr>
        <w:t>obligaţia</w:t>
      </w:r>
      <w:proofErr w:type="spellEnd"/>
      <w:r>
        <w:rPr>
          <w:rFonts w:ascii="Calibri" w:hAnsi="Calibri" w:cs="Arial"/>
          <w:lang w:val="ro-RO"/>
        </w:rPr>
        <w:t xml:space="preserve">  să </w:t>
      </w:r>
      <w:proofErr w:type="spellStart"/>
      <w:r>
        <w:rPr>
          <w:rFonts w:ascii="Calibri" w:hAnsi="Calibri" w:cs="Arial"/>
          <w:lang w:val="ro-RO"/>
        </w:rPr>
        <w:t>aplicr</w:t>
      </w:r>
      <w:proofErr w:type="spellEnd"/>
      <w:r>
        <w:rPr>
          <w:rFonts w:ascii="Calibri" w:hAnsi="Calibri" w:cs="Arial"/>
          <w:lang w:val="ro-RO"/>
        </w:rPr>
        <w:t xml:space="preserve"> Regulamentul de conducere </w:t>
      </w:r>
      <w:proofErr w:type="spellStart"/>
      <w:r>
        <w:rPr>
          <w:rFonts w:ascii="Calibri" w:hAnsi="Calibri" w:cs="Arial"/>
          <w:lang w:val="ro-RO"/>
        </w:rPr>
        <w:t>şi</w:t>
      </w:r>
      <w:proofErr w:type="spellEnd"/>
      <w:r>
        <w:rPr>
          <w:rFonts w:ascii="Calibri" w:hAnsi="Calibri" w:cs="Arial"/>
          <w:lang w:val="ro-RO"/>
        </w:rPr>
        <w:t xml:space="preserve"> organizare a </w:t>
      </w:r>
      <w:proofErr w:type="spellStart"/>
      <w:r>
        <w:rPr>
          <w:rFonts w:ascii="Calibri" w:hAnsi="Calibri" w:cs="Arial"/>
          <w:lang w:val="ro-RO"/>
        </w:rPr>
        <w:t>activităţii</w:t>
      </w:r>
      <w:proofErr w:type="spellEnd"/>
      <w:r>
        <w:rPr>
          <w:rFonts w:ascii="Calibri" w:hAnsi="Calibri" w:cs="Arial"/>
          <w:lang w:val="ro-RO"/>
        </w:rPr>
        <w:t xml:space="preserve"> de </w:t>
      </w:r>
      <w:proofErr w:type="spellStart"/>
      <w:r>
        <w:rPr>
          <w:rFonts w:ascii="Calibri" w:hAnsi="Calibri" w:cs="Arial"/>
          <w:lang w:val="ro-RO"/>
        </w:rPr>
        <w:t>mentenanţă</w:t>
      </w:r>
      <w:proofErr w:type="spellEnd"/>
      <w:r>
        <w:rPr>
          <w:rFonts w:ascii="Calibri" w:hAnsi="Calibri" w:cs="Arial"/>
          <w:lang w:val="ro-RO"/>
        </w:rPr>
        <w:t xml:space="preserve">, aprobat prin Ordinul </w:t>
      </w:r>
      <w:proofErr w:type="spellStart"/>
      <w:r>
        <w:rPr>
          <w:rFonts w:ascii="Calibri" w:hAnsi="Calibri" w:cs="Arial"/>
          <w:lang w:val="ro-RO"/>
        </w:rPr>
        <w:t>preşedintelui</w:t>
      </w:r>
      <w:proofErr w:type="spellEnd"/>
      <w:r>
        <w:rPr>
          <w:rFonts w:ascii="Calibri" w:hAnsi="Calibri" w:cs="Arial"/>
          <w:lang w:val="ro-RO"/>
        </w:rPr>
        <w:t xml:space="preserve"> A.N.R.E. nr. 35/2002.</w:t>
      </w:r>
    </w:p>
    <w:p w14:paraId="33641AA6" w14:textId="77777777" w:rsidR="00D47746" w:rsidRPr="00DF7831" w:rsidRDefault="00D47746" w:rsidP="00D47746">
      <w:pPr>
        <w:autoSpaceDE w:val="0"/>
        <w:autoSpaceDN w:val="0"/>
        <w:adjustRightInd w:val="0"/>
        <w:jc w:val="both"/>
        <w:rPr>
          <w:rFonts w:ascii="Calibri" w:hAnsi="Calibri" w:cs="Arial"/>
          <w:lang w:val="ro-RO"/>
        </w:rPr>
      </w:pPr>
    </w:p>
    <w:p w14:paraId="225F1D8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 ART. 16</w:t>
      </w:r>
    </w:p>
    <w:p w14:paraId="35FCD25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Agregatele de bază, echipamentele auxiliare (pompe, motoare, degazoare etc.), precum </w:t>
      </w:r>
      <w:proofErr w:type="spellStart"/>
      <w:r w:rsidRPr="00DF7831">
        <w:rPr>
          <w:rFonts w:ascii="Calibri" w:hAnsi="Calibri" w:cs="Arial"/>
          <w:lang w:val="ro-RO"/>
        </w:rPr>
        <w:t>şi</w:t>
      </w:r>
      <w:proofErr w:type="spellEnd"/>
      <w:r w:rsidRPr="00DF7831">
        <w:rPr>
          <w:rFonts w:ascii="Calibri" w:hAnsi="Calibri" w:cs="Arial"/>
          <w:lang w:val="ro-RO"/>
        </w:rPr>
        <w:t xml:space="preserve"> principalele </w:t>
      </w:r>
      <w:proofErr w:type="spellStart"/>
      <w:r w:rsidRPr="00DF7831">
        <w:rPr>
          <w:rFonts w:ascii="Calibri" w:hAnsi="Calibri" w:cs="Arial"/>
          <w:lang w:val="ro-RO"/>
        </w:rPr>
        <w:t>instalaţii</w:t>
      </w:r>
      <w:proofErr w:type="spellEnd"/>
      <w:r w:rsidRPr="00DF7831">
        <w:rPr>
          <w:rFonts w:ascii="Calibri" w:hAnsi="Calibri" w:cs="Arial"/>
          <w:lang w:val="ro-RO"/>
        </w:rPr>
        <w:t xml:space="preserve"> mecanice (rezervoare, ascensoare, stăvilare, poduri rulante, macarale etc.) trebuie să fie prevăzute cu </w:t>
      </w:r>
      <w:proofErr w:type="spellStart"/>
      <w:r w:rsidRPr="00DF7831">
        <w:rPr>
          <w:rFonts w:ascii="Calibri" w:hAnsi="Calibri" w:cs="Arial"/>
          <w:lang w:val="ro-RO"/>
        </w:rPr>
        <w:t>plăcuţe</w:t>
      </w:r>
      <w:proofErr w:type="spellEnd"/>
      <w:r w:rsidRPr="00DF7831">
        <w:rPr>
          <w:rFonts w:ascii="Calibri" w:hAnsi="Calibri" w:cs="Arial"/>
          <w:lang w:val="ro-RO"/>
        </w:rPr>
        <w:t xml:space="preserve"> indicatoare cuprinzând datele de identificare ale echipamentului respectiv, în conformitate cu normele în vigoare.</w:t>
      </w:r>
    </w:p>
    <w:p w14:paraId="3F1DDE3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Toate echipamentele </w:t>
      </w:r>
      <w:proofErr w:type="spellStart"/>
      <w:r w:rsidRPr="00DF7831">
        <w:rPr>
          <w:rFonts w:ascii="Calibri" w:hAnsi="Calibri" w:cs="Arial"/>
          <w:lang w:val="ro-RO"/>
        </w:rPr>
        <w:t>menţionate</w:t>
      </w:r>
      <w:proofErr w:type="spellEnd"/>
      <w:r w:rsidRPr="00DF7831">
        <w:rPr>
          <w:rFonts w:ascii="Calibri" w:hAnsi="Calibri" w:cs="Arial"/>
          <w:lang w:val="ro-RO"/>
        </w:rPr>
        <w:t xml:space="preserve"> la alin. (1), precum </w:t>
      </w:r>
      <w:proofErr w:type="spellStart"/>
      <w:r w:rsidRPr="00DF7831">
        <w:rPr>
          <w:rFonts w:ascii="Calibri" w:hAnsi="Calibri" w:cs="Arial"/>
          <w:lang w:val="ro-RO"/>
        </w:rPr>
        <w:t>şi</w:t>
      </w:r>
      <w:proofErr w:type="spellEnd"/>
      <w:r w:rsidRPr="00DF7831">
        <w:rPr>
          <w:rFonts w:ascii="Calibri" w:hAnsi="Calibri" w:cs="Arial"/>
          <w:lang w:val="ro-RO"/>
        </w:rPr>
        <w:t xml:space="preserve"> conductele, barele electrice, </w:t>
      </w:r>
      <w:proofErr w:type="spellStart"/>
      <w:r w:rsidRPr="00DF7831">
        <w:rPr>
          <w:rFonts w:ascii="Calibri" w:hAnsi="Calibri" w:cs="Arial"/>
          <w:lang w:val="ro-RO"/>
        </w:rPr>
        <w:t>instalaţiile</w:t>
      </w:r>
      <w:proofErr w:type="spellEnd"/>
      <w:r w:rsidRPr="00DF7831">
        <w:rPr>
          <w:rFonts w:ascii="Calibri" w:hAnsi="Calibri" w:cs="Arial"/>
          <w:lang w:val="ro-RO"/>
        </w:rPr>
        <w:t xml:space="preserve"> independente trebuie să fie numerotate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inscripţionate</w:t>
      </w:r>
      <w:proofErr w:type="spellEnd"/>
      <w:r w:rsidRPr="00DF7831">
        <w:rPr>
          <w:rFonts w:ascii="Calibri" w:hAnsi="Calibri" w:cs="Arial"/>
          <w:lang w:val="ro-RO"/>
        </w:rPr>
        <w:t xml:space="preserve"> după un sistem care să permită identificarea rapidă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uşor</w:t>
      </w:r>
      <w:proofErr w:type="spellEnd"/>
      <w:r w:rsidRPr="00DF7831">
        <w:rPr>
          <w:rFonts w:ascii="Calibri" w:hAnsi="Calibri" w:cs="Arial"/>
          <w:lang w:val="ro-RO"/>
        </w:rPr>
        <w:t xml:space="preserve"> vizibilă în timpul exploatării.</w:t>
      </w:r>
    </w:p>
    <w:p w14:paraId="77E3E8C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La punctele de conducere operativă a exploatării trebuie să se găsească atât schemele generale ale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(schemele normale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electrice </w:t>
      </w:r>
      <w:proofErr w:type="spellStart"/>
      <w:r w:rsidRPr="00DF7831">
        <w:rPr>
          <w:rFonts w:ascii="Calibri" w:hAnsi="Calibri" w:cs="Arial"/>
          <w:lang w:val="ro-RO"/>
        </w:rPr>
        <w:t>şi</w:t>
      </w:r>
      <w:proofErr w:type="spellEnd"/>
      <w:r w:rsidRPr="00DF7831">
        <w:rPr>
          <w:rFonts w:ascii="Calibri" w:hAnsi="Calibri" w:cs="Arial"/>
          <w:lang w:val="ro-RO"/>
        </w:rPr>
        <w:t xml:space="preserve"> termomecanice), cât </w:t>
      </w:r>
      <w:proofErr w:type="spellStart"/>
      <w:r w:rsidRPr="00DF7831">
        <w:rPr>
          <w:rFonts w:ascii="Calibri" w:hAnsi="Calibri" w:cs="Arial"/>
          <w:lang w:val="ro-RO"/>
        </w:rPr>
        <w:t>şi</w:t>
      </w:r>
      <w:proofErr w:type="spellEnd"/>
      <w:r w:rsidRPr="00DF7831">
        <w:rPr>
          <w:rFonts w:ascii="Calibri" w:hAnsi="Calibri" w:cs="Arial"/>
          <w:lang w:val="ro-RO"/>
        </w:rPr>
        <w:t xml:space="preserve">, după caz, cele ale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auxiliare (combustibil, apă de răcire, aer comprimat, alimentarea cu apă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fixe de stins incendiul, iluminatul principal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etc.), potrivit specificului </w:t>
      </w:r>
      <w:proofErr w:type="spellStart"/>
      <w:r w:rsidRPr="00DF7831">
        <w:rPr>
          <w:rFonts w:ascii="Calibri" w:hAnsi="Calibri" w:cs="Arial"/>
          <w:lang w:val="ro-RO"/>
        </w:rPr>
        <w:t>activităţii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atribuţiilor</w:t>
      </w:r>
      <w:proofErr w:type="spellEnd"/>
      <w:r w:rsidRPr="00DF7831">
        <w:rPr>
          <w:rFonts w:ascii="Calibri" w:hAnsi="Calibri" w:cs="Arial"/>
          <w:lang w:val="ro-RO"/>
        </w:rPr>
        <w:t>.</w:t>
      </w:r>
    </w:p>
    <w:p w14:paraId="7D662EF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Schemele trebuie actualizate astfel încât să corespundă </w:t>
      </w:r>
      <w:proofErr w:type="spellStart"/>
      <w:r w:rsidRPr="00DF7831">
        <w:rPr>
          <w:rFonts w:ascii="Calibri" w:hAnsi="Calibri" w:cs="Arial"/>
          <w:lang w:val="ro-RO"/>
        </w:rPr>
        <w:t>situaţiei</w:t>
      </w:r>
      <w:proofErr w:type="spellEnd"/>
      <w:r w:rsidRPr="00DF7831">
        <w:rPr>
          <w:rFonts w:ascii="Calibri" w:hAnsi="Calibri" w:cs="Arial"/>
          <w:lang w:val="ro-RO"/>
        </w:rPr>
        <w:t xml:space="preserve"> reale din teren, iar numerotarea </w:t>
      </w:r>
      <w:proofErr w:type="spellStart"/>
      <w:r w:rsidRPr="00DF7831">
        <w:rPr>
          <w:rFonts w:ascii="Calibri" w:hAnsi="Calibri" w:cs="Arial"/>
          <w:lang w:val="ro-RO"/>
        </w:rPr>
        <w:t>şi</w:t>
      </w:r>
      <w:proofErr w:type="spellEnd"/>
      <w:r w:rsidRPr="00DF7831">
        <w:rPr>
          <w:rFonts w:ascii="Calibri" w:hAnsi="Calibri" w:cs="Arial"/>
          <w:lang w:val="ro-RO"/>
        </w:rPr>
        <w:t xml:space="preserve"> notarea din scheme trebuie să corespundă identificării reale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conform alin. (2).</w:t>
      </w:r>
    </w:p>
    <w:p w14:paraId="5424088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Schemele normale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vor fi </w:t>
      </w:r>
      <w:proofErr w:type="spellStart"/>
      <w:r w:rsidRPr="00DF7831">
        <w:rPr>
          <w:rFonts w:ascii="Calibri" w:hAnsi="Calibri" w:cs="Arial"/>
          <w:lang w:val="ro-RO"/>
        </w:rPr>
        <w:t>afişate</w:t>
      </w:r>
      <w:proofErr w:type="spellEnd"/>
      <w:r w:rsidRPr="00DF7831">
        <w:rPr>
          <w:rFonts w:ascii="Calibri" w:hAnsi="Calibri" w:cs="Arial"/>
          <w:lang w:val="ro-RO"/>
        </w:rPr>
        <w:t xml:space="preserve"> la loc vizibil.</w:t>
      </w:r>
    </w:p>
    <w:p w14:paraId="056709D2" w14:textId="77777777" w:rsidR="00D47746" w:rsidRPr="00DF7831" w:rsidRDefault="00D47746" w:rsidP="00D47746">
      <w:pPr>
        <w:autoSpaceDE w:val="0"/>
        <w:autoSpaceDN w:val="0"/>
        <w:adjustRightInd w:val="0"/>
        <w:jc w:val="both"/>
        <w:rPr>
          <w:rFonts w:ascii="Calibri" w:hAnsi="Calibri" w:cs="Arial"/>
          <w:lang w:val="ro-RO"/>
        </w:rPr>
      </w:pPr>
    </w:p>
    <w:p w14:paraId="5CF05F4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17</w:t>
      </w:r>
    </w:p>
    <w:p w14:paraId="0C851F0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pe baza cărora se realizează conducerea operativă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trebuie să fie clare, exacte, să nu permită interpretări diferite pentru o </w:t>
      </w:r>
      <w:proofErr w:type="spellStart"/>
      <w:r w:rsidRPr="00DF7831">
        <w:rPr>
          <w:rFonts w:ascii="Calibri" w:hAnsi="Calibri" w:cs="Arial"/>
          <w:lang w:val="ro-RO"/>
        </w:rPr>
        <w:t>aceeaşi</w:t>
      </w:r>
      <w:proofErr w:type="spellEnd"/>
      <w:r w:rsidRPr="00DF7831">
        <w:rPr>
          <w:rFonts w:ascii="Calibri" w:hAnsi="Calibri" w:cs="Arial"/>
          <w:lang w:val="ro-RO"/>
        </w:rPr>
        <w:t xml:space="preserve"> </w:t>
      </w:r>
      <w:proofErr w:type="spellStart"/>
      <w:r w:rsidRPr="00DF7831">
        <w:rPr>
          <w:rFonts w:ascii="Calibri" w:hAnsi="Calibri" w:cs="Arial"/>
          <w:lang w:val="ro-RO"/>
        </w:rPr>
        <w:t>situaţie</w:t>
      </w:r>
      <w:proofErr w:type="spellEnd"/>
      <w:r w:rsidRPr="00DF7831">
        <w:rPr>
          <w:rFonts w:ascii="Calibri" w:hAnsi="Calibri" w:cs="Arial"/>
          <w:lang w:val="ro-RO"/>
        </w:rPr>
        <w:t xml:space="preserve">, să fie concise </w:t>
      </w:r>
      <w:proofErr w:type="spellStart"/>
      <w:r w:rsidRPr="00DF7831">
        <w:rPr>
          <w:rFonts w:ascii="Calibri" w:hAnsi="Calibri" w:cs="Arial"/>
          <w:lang w:val="ro-RO"/>
        </w:rPr>
        <w:t>şi</w:t>
      </w:r>
      <w:proofErr w:type="spellEnd"/>
      <w:r w:rsidRPr="00DF7831">
        <w:rPr>
          <w:rFonts w:ascii="Calibri" w:hAnsi="Calibri" w:cs="Arial"/>
          <w:lang w:val="ro-RO"/>
        </w:rPr>
        <w:t xml:space="preserve"> să </w:t>
      </w:r>
      <w:proofErr w:type="spellStart"/>
      <w:r w:rsidRPr="00DF7831">
        <w:rPr>
          <w:rFonts w:ascii="Calibri" w:hAnsi="Calibri" w:cs="Arial"/>
          <w:lang w:val="ro-RO"/>
        </w:rPr>
        <w:t>conţină</w:t>
      </w:r>
      <w:proofErr w:type="spellEnd"/>
      <w:r w:rsidRPr="00DF7831">
        <w:rPr>
          <w:rFonts w:ascii="Calibri" w:hAnsi="Calibri" w:cs="Arial"/>
          <w:lang w:val="ro-RO"/>
        </w:rPr>
        <w:t xml:space="preserve"> date asupra echipamentului, metodelor pentru controlul stării acestuia, asupra regimului normal </w:t>
      </w:r>
      <w:proofErr w:type="spellStart"/>
      <w:r w:rsidRPr="00DF7831">
        <w:rPr>
          <w:rFonts w:ascii="Calibri" w:hAnsi="Calibri" w:cs="Arial"/>
          <w:lang w:val="ro-RO"/>
        </w:rPr>
        <w:t>şi</w:t>
      </w:r>
      <w:proofErr w:type="spellEnd"/>
      <w:r w:rsidRPr="00DF7831">
        <w:rPr>
          <w:rFonts w:ascii="Calibri" w:hAnsi="Calibri" w:cs="Arial"/>
          <w:lang w:val="ro-RO"/>
        </w:rPr>
        <w:t xml:space="preserve"> anormal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asupra modului de </w:t>
      </w:r>
      <w:proofErr w:type="spellStart"/>
      <w:r w:rsidRPr="00DF7831">
        <w:rPr>
          <w:rFonts w:ascii="Calibri" w:hAnsi="Calibri" w:cs="Arial"/>
          <w:lang w:val="ro-RO"/>
        </w:rPr>
        <w:t>acţionare</w:t>
      </w:r>
      <w:proofErr w:type="spellEnd"/>
      <w:r w:rsidRPr="00DF7831">
        <w:rPr>
          <w:rFonts w:ascii="Calibri" w:hAnsi="Calibri" w:cs="Arial"/>
          <w:lang w:val="ro-RO"/>
        </w:rPr>
        <w:t xml:space="preserve"> pentru prevenirea incidentelor/avariilor.</w:t>
      </w:r>
    </w:p>
    <w:p w14:paraId="6A036A3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(2)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trebuie să delimiteze exact îndatoririle personalului cu diferite </w:t>
      </w:r>
      <w:proofErr w:type="spellStart"/>
      <w:r w:rsidRPr="00DF7831">
        <w:rPr>
          <w:rFonts w:ascii="Calibri" w:hAnsi="Calibri" w:cs="Arial"/>
          <w:lang w:val="ro-RO"/>
        </w:rPr>
        <w:t>specialităţi</w:t>
      </w:r>
      <w:proofErr w:type="spellEnd"/>
      <w:r w:rsidRPr="00DF7831">
        <w:rPr>
          <w:rFonts w:ascii="Calibri" w:hAnsi="Calibri" w:cs="Arial"/>
          <w:lang w:val="ro-RO"/>
        </w:rPr>
        <w:t xml:space="preserve"> care concură la exploatarea, </w:t>
      </w:r>
      <w:proofErr w:type="spellStart"/>
      <w:r w:rsidRPr="00DF7831">
        <w:rPr>
          <w:rFonts w:ascii="Calibri" w:hAnsi="Calibri" w:cs="Arial"/>
          <w:lang w:val="ro-RO"/>
        </w:rPr>
        <w:t>întreţinerea</w:t>
      </w:r>
      <w:proofErr w:type="spellEnd"/>
      <w:r w:rsidRPr="00DF7831">
        <w:rPr>
          <w:rFonts w:ascii="Calibri" w:hAnsi="Calibri" w:cs="Arial"/>
          <w:lang w:val="ro-RO"/>
        </w:rPr>
        <w:t xml:space="preserve"> sau repararea echipamentului </w:t>
      </w:r>
      <w:proofErr w:type="spellStart"/>
      <w:r w:rsidRPr="00DF7831">
        <w:rPr>
          <w:rFonts w:ascii="Calibri" w:hAnsi="Calibri" w:cs="Arial"/>
          <w:lang w:val="ro-RO"/>
        </w:rPr>
        <w:t>şi</w:t>
      </w:r>
      <w:proofErr w:type="spellEnd"/>
      <w:r w:rsidRPr="00DF7831">
        <w:rPr>
          <w:rFonts w:ascii="Calibri" w:hAnsi="Calibri" w:cs="Arial"/>
          <w:lang w:val="ro-RO"/>
        </w:rPr>
        <w:t xml:space="preserve"> trebuie să cuprindă cel </w:t>
      </w:r>
      <w:proofErr w:type="spellStart"/>
      <w:r w:rsidRPr="00DF7831">
        <w:rPr>
          <w:rFonts w:ascii="Calibri" w:hAnsi="Calibri" w:cs="Arial"/>
          <w:lang w:val="ro-RO"/>
        </w:rPr>
        <w:t>puţin</w:t>
      </w:r>
      <w:proofErr w:type="spellEnd"/>
      <w:r w:rsidRPr="00DF7831">
        <w:rPr>
          <w:rFonts w:ascii="Calibri" w:hAnsi="Calibri" w:cs="Arial"/>
          <w:lang w:val="ro-RO"/>
        </w:rPr>
        <w:t>:</w:t>
      </w:r>
    </w:p>
    <w:p w14:paraId="200F9030" w14:textId="77777777" w:rsidR="00D47746" w:rsidRPr="00DF7831" w:rsidRDefault="00D47746" w:rsidP="00D47746">
      <w:pPr>
        <w:numPr>
          <w:ilvl w:val="0"/>
          <w:numId w:val="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îndatoririle, </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competenţele</w:t>
      </w:r>
      <w:proofErr w:type="spellEnd"/>
      <w:r w:rsidRPr="00DF7831">
        <w:rPr>
          <w:rFonts w:ascii="Calibri" w:hAnsi="Calibri" w:cs="Arial"/>
          <w:lang w:val="ro-RO"/>
        </w:rPr>
        <w:t xml:space="preserve"> personalului de operare;</w:t>
      </w:r>
    </w:p>
    <w:p w14:paraId="101B35BE" w14:textId="77777777" w:rsidR="00DE0EAC" w:rsidRDefault="00D47746" w:rsidP="00D47746">
      <w:pPr>
        <w:numPr>
          <w:ilvl w:val="0"/>
          <w:numId w:val="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descrierea </w:t>
      </w:r>
      <w:proofErr w:type="spellStart"/>
      <w:r w:rsidRPr="00DF7831">
        <w:rPr>
          <w:rFonts w:ascii="Calibri" w:hAnsi="Calibri" w:cs="Arial"/>
          <w:lang w:val="ro-RO"/>
        </w:rPr>
        <w:t>construcţiei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funcţionării</w:t>
      </w:r>
      <w:proofErr w:type="spellEnd"/>
      <w:r w:rsidRPr="00DF7831">
        <w:rPr>
          <w:rFonts w:ascii="Calibri" w:hAnsi="Calibri" w:cs="Arial"/>
          <w:lang w:val="ro-RO"/>
        </w:rPr>
        <w:t xml:space="preserve"> echipamentului, inclusiv scheme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schiţe</w:t>
      </w:r>
      <w:proofErr w:type="spellEnd"/>
      <w:r w:rsidRPr="00DF7831">
        <w:rPr>
          <w:rFonts w:ascii="Calibri" w:hAnsi="Calibri" w:cs="Arial"/>
          <w:lang w:val="ro-RO"/>
        </w:rPr>
        <w:t xml:space="preserve"> explicative;</w:t>
      </w:r>
    </w:p>
    <w:p w14:paraId="7EE96541" w14:textId="77777777" w:rsidR="00D47746" w:rsidRPr="00DF7831" w:rsidRDefault="00D47746" w:rsidP="00D47746">
      <w:pPr>
        <w:numPr>
          <w:ilvl w:val="0"/>
          <w:numId w:val="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reguli referitoare la exploatarea echipamentelor în </w:t>
      </w:r>
      <w:proofErr w:type="spellStart"/>
      <w:r w:rsidRPr="00DF7831">
        <w:rPr>
          <w:rFonts w:ascii="Calibri" w:hAnsi="Calibri" w:cs="Arial"/>
          <w:lang w:val="ro-RO"/>
        </w:rPr>
        <w:t>condiţii</w:t>
      </w:r>
      <w:proofErr w:type="spellEnd"/>
      <w:r w:rsidRPr="00DF7831">
        <w:rPr>
          <w:rFonts w:ascii="Calibri" w:hAnsi="Calibri" w:cs="Arial"/>
          <w:lang w:val="ro-RO"/>
        </w:rPr>
        <w:t xml:space="preserve"> normale (manevre de pornire/oprire, manevre în timpul exploatării, manevre de scoatere </w:t>
      </w:r>
      <w:proofErr w:type="spellStart"/>
      <w:r w:rsidRPr="00DF7831">
        <w:rPr>
          <w:rFonts w:ascii="Calibri" w:hAnsi="Calibri" w:cs="Arial"/>
          <w:lang w:val="ro-RO"/>
        </w:rPr>
        <w:t>şi</w:t>
      </w:r>
      <w:proofErr w:type="spellEnd"/>
      <w:r w:rsidRPr="00DF7831">
        <w:rPr>
          <w:rFonts w:ascii="Calibri" w:hAnsi="Calibri" w:cs="Arial"/>
          <w:lang w:val="ro-RO"/>
        </w:rPr>
        <w:t xml:space="preserve"> punere sub tensiune etc.);</w:t>
      </w:r>
    </w:p>
    <w:p w14:paraId="5ADE6765" w14:textId="77777777" w:rsidR="00D47746" w:rsidRPr="00DF7831"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reguli privind controlul echipamentului în timpul </w:t>
      </w:r>
      <w:proofErr w:type="spellStart"/>
      <w:r w:rsidRPr="00DF7831">
        <w:rPr>
          <w:rFonts w:ascii="Calibri" w:hAnsi="Calibri" w:cs="Arial"/>
          <w:lang w:val="ro-RO"/>
        </w:rPr>
        <w:t>funcţionării</w:t>
      </w:r>
      <w:proofErr w:type="spellEnd"/>
      <w:r w:rsidRPr="00DF7831">
        <w:rPr>
          <w:rFonts w:ascii="Calibri" w:hAnsi="Calibri" w:cs="Arial"/>
          <w:lang w:val="ro-RO"/>
        </w:rPr>
        <w:t xml:space="preserve"> în exploatare normală;</w:t>
      </w:r>
    </w:p>
    <w:p w14:paraId="21318667" w14:textId="77777777" w:rsidR="00D47746" w:rsidRPr="00DF7831"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parametrii normali, limită </w:t>
      </w:r>
      <w:proofErr w:type="spellStart"/>
      <w:r w:rsidRPr="00DF7831">
        <w:rPr>
          <w:rFonts w:ascii="Calibri" w:hAnsi="Calibri" w:cs="Arial"/>
          <w:lang w:val="ro-RO"/>
        </w:rPr>
        <w:t>şi</w:t>
      </w:r>
      <w:proofErr w:type="spellEnd"/>
      <w:r w:rsidRPr="00DF7831">
        <w:rPr>
          <w:rFonts w:ascii="Calibri" w:hAnsi="Calibri" w:cs="Arial"/>
          <w:lang w:val="ro-RO"/>
        </w:rPr>
        <w:t xml:space="preserve"> de avarie ai echipamentului;</w:t>
      </w:r>
    </w:p>
    <w:p w14:paraId="03FDE8CD" w14:textId="77777777" w:rsidR="00D47746" w:rsidRPr="00DF7831"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reguli de prevenire </w:t>
      </w:r>
      <w:proofErr w:type="spellStart"/>
      <w:r w:rsidRPr="00DF7831">
        <w:rPr>
          <w:rFonts w:ascii="Calibri" w:hAnsi="Calibri" w:cs="Arial"/>
          <w:lang w:val="ro-RO"/>
        </w:rPr>
        <w:t>şi</w:t>
      </w:r>
      <w:proofErr w:type="spellEnd"/>
      <w:r w:rsidRPr="00DF7831">
        <w:rPr>
          <w:rFonts w:ascii="Calibri" w:hAnsi="Calibri" w:cs="Arial"/>
          <w:lang w:val="ro-RO"/>
        </w:rPr>
        <w:t xml:space="preserve"> lichidare a avariilor;</w:t>
      </w:r>
    </w:p>
    <w:p w14:paraId="3ED8A99C" w14:textId="77777777" w:rsidR="00D47746" w:rsidRPr="00DF7831"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reguli de prevenire </w:t>
      </w:r>
      <w:proofErr w:type="spellStart"/>
      <w:r w:rsidRPr="00DF7831">
        <w:rPr>
          <w:rFonts w:ascii="Calibri" w:hAnsi="Calibri" w:cs="Arial"/>
          <w:lang w:val="ro-RO"/>
        </w:rPr>
        <w:t>şi</w:t>
      </w:r>
      <w:proofErr w:type="spellEnd"/>
      <w:r w:rsidRPr="00DF7831">
        <w:rPr>
          <w:rFonts w:ascii="Calibri" w:hAnsi="Calibri" w:cs="Arial"/>
          <w:lang w:val="ro-RO"/>
        </w:rPr>
        <w:t xml:space="preserve"> stingere a incendiilor;</w:t>
      </w:r>
    </w:p>
    <w:p w14:paraId="18EF94CD" w14:textId="77777777" w:rsidR="00D47746" w:rsidRPr="00DF7831"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reguli de </w:t>
      </w:r>
      <w:proofErr w:type="spellStart"/>
      <w:r w:rsidRPr="00DF7831">
        <w:rPr>
          <w:rFonts w:ascii="Calibri" w:hAnsi="Calibri" w:cs="Arial"/>
          <w:lang w:val="ro-RO"/>
        </w:rPr>
        <w:t>anunţare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adresare;</w:t>
      </w:r>
    </w:p>
    <w:p w14:paraId="3A2C28C2" w14:textId="77777777" w:rsidR="00D47746"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enumerarea </w:t>
      </w:r>
      <w:proofErr w:type="spellStart"/>
      <w:r w:rsidRPr="00DF7831">
        <w:rPr>
          <w:rFonts w:ascii="Calibri" w:hAnsi="Calibri" w:cs="Arial"/>
          <w:lang w:val="ro-RO"/>
        </w:rPr>
        <w:t>funcţiilor</w:t>
      </w:r>
      <w:proofErr w:type="spellEnd"/>
      <w:r w:rsidRPr="00DF7831">
        <w:rPr>
          <w:rFonts w:ascii="Calibri" w:hAnsi="Calibri" w:cs="Arial"/>
          <w:lang w:val="ro-RO"/>
        </w:rPr>
        <w:t xml:space="preserve">/meseriilor pentru care este obligatorie </w:t>
      </w:r>
      <w:proofErr w:type="spellStart"/>
      <w:r w:rsidRPr="00DF7831">
        <w:rPr>
          <w:rFonts w:ascii="Calibri" w:hAnsi="Calibri" w:cs="Arial"/>
          <w:lang w:val="ro-RO"/>
        </w:rPr>
        <w:t>însuşirea</w:t>
      </w:r>
      <w:proofErr w:type="spellEnd"/>
      <w:r w:rsidRPr="00DF7831">
        <w:rPr>
          <w:rFonts w:ascii="Calibri" w:hAnsi="Calibri" w:cs="Arial"/>
          <w:lang w:val="ro-RO"/>
        </w:rPr>
        <w:t xml:space="preserve"> </w:t>
      </w:r>
      <w:proofErr w:type="spellStart"/>
      <w:r w:rsidRPr="00DF7831">
        <w:rPr>
          <w:rFonts w:ascii="Calibri" w:hAnsi="Calibri" w:cs="Arial"/>
          <w:lang w:val="ro-RO"/>
        </w:rPr>
        <w:t>instrucţiunii</w:t>
      </w:r>
      <w:proofErr w:type="spellEnd"/>
      <w:r w:rsidRPr="00DF7831">
        <w:rPr>
          <w:rFonts w:ascii="Calibri" w:hAnsi="Calibri" w:cs="Arial"/>
          <w:lang w:val="ro-RO"/>
        </w:rPr>
        <w:t xml:space="preserve">/procedurii </w:t>
      </w:r>
      <w:proofErr w:type="spellStart"/>
      <w:r w:rsidRPr="00DF7831">
        <w:rPr>
          <w:rFonts w:ascii="Calibri" w:hAnsi="Calibri" w:cs="Arial"/>
          <w:lang w:val="ro-RO"/>
        </w:rPr>
        <w:t>şi</w:t>
      </w:r>
      <w:proofErr w:type="spellEnd"/>
      <w:r w:rsidRPr="00DF7831">
        <w:rPr>
          <w:rFonts w:ascii="Calibri" w:hAnsi="Calibri" w:cs="Arial"/>
          <w:lang w:val="ro-RO"/>
        </w:rPr>
        <w:t xml:space="preserve"> promovarea unui examen sau autorizarea;</w:t>
      </w:r>
    </w:p>
    <w:p w14:paraId="4B245B5D" w14:textId="77777777" w:rsidR="00D47746" w:rsidRPr="00DF7831" w:rsidRDefault="00D47746" w:rsidP="00D47746">
      <w:pPr>
        <w:numPr>
          <w:ilvl w:val="0"/>
          <w:numId w:val="1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măsuri pentru asigurarea </w:t>
      </w:r>
      <w:proofErr w:type="spellStart"/>
      <w:r w:rsidRPr="00DF7831">
        <w:rPr>
          <w:rFonts w:ascii="Calibri" w:hAnsi="Calibri" w:cs="Arial"/>
          <w:lang w:val="ro-RO"/>
        </w:rPr>
        <w:t>protecţiei</w:t>
      </w:r>
      <w:proofErr w:type="spellEnd"/>
      <w:r w:rsidRPr="00DF7831">
        <w:rPr>
          <w:rFonts w:ascii="Calibri" w:hAnsi="Calibri" w:cs="Arial"/>
          <w:lang w:val="ro-RO"/>
        </w:rPr>
        <w:t xml:space="preserve"> muncii.</w:t>
      </w:r>
    </w:p>
    <w:p w14:paraId="4CD1E42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se semnează de către coordonatorul locului de muncă </w:t>
      </w:r>
      <w:proofErr w:type="spellStart"/>
      <w:r w:rsidRPr="00DF7831">
        <w:rPr>
          <w:rFonts w:ascii="Calibri" w:hAnsi="Calibri" w:cs="Arial"/>
          <w:lang w:val="ro-RO"/>
        </w:rPr>
        <w:t>şi</w:t>
      </w:r>
      <w:proofErr w:type="spellEnd"/>
      <w:r w:rsidRPr="00DF7831">
        <w:rPr>
          <w:rFonts w:ascii="Calibri" w:hAnsi="Calibri" w:cs="Arial"/>
          <w:lang w:val="ro-RO"/>
        </w:rPr>
        <w:t xml:space="preserve"> sunt aprobate de persoana din cadrul personalului de conducere al operatorului desemnată în acest sens, </w:t>
      </w:r>
      <w:proofErr w:type="spellStart"/>
      <w:r w:rsidRPr="00DF7831">
        <w:rPr>
          <w:rFonts w:ascii="Calibri" w:hAnsi="Calibri" w:cs="Arial"/>
          <w:lang w:val="ro-RO"/>
        </w:rPr>
        <w:t>menţionându</w:t>
      </w:r>
      <w:proofErr w:type="spellEnd"/>
      <w:r w:rsidRPr="00DF7831">
        <w:rPr>
          <w:rFonts w:ascii="Calibri" w:hAnsi="Calibri" w:cs="Arial"/>
          <w:lang w:val="ro-RO"/>
        </w:rPr>
        <w:t>-se data intrării în vigoare.</w:t>
      </w:r>
    </w:p>
    <w:p w14:paraId="2B2AEFE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se revizuiesc anual sau ori de câte ori este nevoie, certificându-se prin aplicarea sub semnătură a unei </w:t>
      </w:r>
      <w:proofErr w:type="spellStart"/>
      <w:r w:rsidRPr="00DF7831">
        <w:rPr>
          <w:rFonts w:ascii="Calibri" w:hAnsi="Calibri" w:cs="Arial"/>
          <w:lang w:val="ro-RO"/>
        </w:rPr>
        <w:t>menţiuni</w:t>
      </w:r>
      <w:proofErr w:type="spellEnd"/>
      <w:r w:rsidRPr="00DF7831">
        <w:rPr>
          <w:rFonts w:ascii="Calibri" w:hAnsi="Calibri" w:cs="Arial"/>
          <w:lang w:val="ro-RO"/>
        </w:rPr>
        <w:t xml:space="preserve"> "valabil pe anul .....". Modificările </w:t>
      </w:r>
      <w:proofErr w:type="spellStart"/>
      <w:r w:rsidRPr="00DF7831">
        <w:rPr>
          <w:rFonts w:ascii="Calibri" w:hAnsi="Calibri" w:cs="Arial"/>
          <w:lang w:val="ro-RO"/>
        </w:rPr>
        <w:t>şi</w:t>
      </w:r>
      <w:proofErr w:type="spellEnd"/>
      <w:r w:rsidRPr="00DF7831">
        <w:rPr>
          <w:rFonts w:ascii="Calibri" w:hAnsi="Calibri" w:cs="Arial"/>
          <w:lang w:val="ro-RO"/>
        </w:rPr>
        <w:t xml:space="preserve"> completările se aduc la </w:t>
      </w:r>
      <w:proofErr w:type="spellStart"/>
      <w:r w:rsidRPr="00DF7831">
        <w:rPr>
          <w:rFonts w:ascii="Calibri" w:hAnsi="Calibri" w:cs="Arial"/>
          <w:lang w:val="ro-RO"/>
        </w:rPr>
        <w:t>cunoştinţă</w:t>
      </w:r>
      <w:proofErr w:type="spellEnd"/>
      <w:r w:rsidRPr="00DF7831">
        <w:rPr>
          <w:rFonts w:ascii="Calibri" w:hAnsi="Calibri" w:cs="Arial"/>
          <w:lang w:val="ro-RO"/>
        </w:rPr>
        <w:t xml:space="preserve"> sub semnătură personalului obligat să le cunoască </w:t>
      </w:r>
      <w:proofErr w:type="spellStart"/>
      <w:r w:rsidRPr="00DF7831">
        <w:rPr>
          <w:rFonts w:ascii="Calibri" w:hAnsi="Calibri" w:cs="Arial"/>
          <w:lang w:val="ro-RO"/>
        </w:rPr>
        <w:t>şi</w:t>
      </w:r>
      <w:proofErr w:type="spellEnd"/>
      <w:r w:rsidRPr="00DF7831">
        <w:rPr>
          <w:rFonts w:ascii="Calibri" w:hAnsi="Calibri" w:cs="Arial"/>
          <w:lang w:val="ro-RO"/>
        </w:rPr>
        <w:t xml:space="preserve"> să aplice </w:t>
      </w:r>
      <w:proofErr w:type="spellStart"/>
      <w:r w:rsidRPr="00DF7831">
        <w:rPr>
          <w:rFonts w:ascii="Calibri" w:hAnsi="Calibri" w:cs="Arial"/>
          <w:lang w:val="ro-RO"/>
        </w:rPr>
        <w:t>instrucţiunea</w:t>
      </w:r>
      <w:proofErr w:type="spellEnd"/>
      <w:r w:rsidRPr="00DF7831">
        <w:rPr>
          <w:rFonts w:ascii="Calibri" w:hAnsi="Calibri" w:cs="Arial"/>
          <w:lang w:val="ro-RO"/>
        </w:rPr>
        <w:t>/procedura respectivă.</w:t>
      </w:r>
    </w:p>
    <w:p w14:paraId="294175AA" w14:textId="77777777" w:rsidR="00D47746" w:rsidRPr="00DF7831" w:rsidRDefault="00D47746" w:rsidP="00D47746">
      <w:pPr>
        <w:autoSpaceDE w:val="0"/>
        <w:autoSpaceDN w:val="0"/>
        <w:adjustRightInd w:val="0"/>
        <w:rPr>
          <w:rFonts w:ascii="Calibri" w:hAnsi="Calibri" w:cs="Arial"/>
          <w:lang w:val="ro-RO"/>
        </w:rPr>
      </w:pPr>
    </w:p>
    <w:p w14:paraId="4F4BB5F3"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18</w:t>
      </w:r>
    </w:p>
    <w:p w14:paraId="2690182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Operatorul care </w:t>
      </w:r>
      <w:proofErr w:type="spellStart"/>
      <w:r w:rsidRPr="00DF7831">
        <w:rPr>
          <w:rFonts w:ascii="Calibri" w:hAnsi="Calibri" w:cs="Arial"/>
          <w:lang w:val="ro-RO"/>
        </w:rPr>
        <w:t>desfăşoară</w:t>
      </w:r>
      <w:proofErr w:type="spellEnd"/>
      <w:r w:rsidRPr="00DF7831">
        <w:rPr>
          <w:rFonts w:ascii="Calibri" w:hAnsi="Calibri" w:cs="Arial"/>
          <w:lang w:val="ro-RO"/>
        </w:rPr>
        <w:t xml:space="preserve"> una sau mai multe </w:t>
      </w:r>
      <w:proofErr w:type="spellStart"/>
      <w:r w:rsidRPr="00DF7831">
        <w:rPr>
          <w:rFonts w:ascii="Calibri" w:hAnsi="Calibri" w:cs="Arial"/>
          <w:lang w:val="ro-RO"/>
        </w:rPr>
        <w:t>activităţi</w:t>
      </w:r>
      <w:proofErr w:type="spellEnd"/>
      <w:r w:rsidRPr="00DF7831">
        <w:rPr>
          <w:rFonts w:ascii="Calibri" w:hAnsi="Calibri" w:cs="Arial"/>
          <w:lang w:val="ro-RO"/>
        </w:rPr>
        <w:t xml:space="preserve"> specifice serviciului de alimentare cu energie termică trebuie să elaboreze, să revizuiască </w:t>
      </w:r>
      <w:proofErr w:type="spellStart"/>
      <w:r w:rsidRPr="00DF7831">
        <w:rPr>
          <w:rFonts w:ascii="Calibri" w:hAnsi="Calibri" w:cs="Arial"/>
          <w:lang w:val="ro-RO"/>
        </w:rPr>
        <w:t>şi</w:t>
      </w:r>
      <w:proofErr w:type="spellEnd"/>
      <w:r w:rsidRPr="00DF7831">
        <w:rPr>
          <w:rFonts w:ascii="Calibri" w:hAnsi="Calibri" w:cs="Arial"/>
          <w:lang w:val="ro-RO"/>
        </w:rPr>
        <w:t xml:space="preserve"> să aplice </w:t>
      </w:r>
      <w:proofErr w:type="spellStart"/>
      <w:r w:rsidRPr="00DF7831">
        <w:rPr>
          <w:rFonts w:ascii="Calibri" w:hAnsi="Calibri" w:cs="Arial"/>
          <w:lang w:val="ro-RO"/>
        </w:rPr>
        <w:t>instrucţiuni</w:t>
      </w:r>
      <w:proofErr w:type="spellEnd"/>
      <w:r w:rsidRPr="00DF7831">
        <w:rPr>
          <w:rFonts w:ascii="Calibri" w:hAnsi="Calibri" w:cs="Arial"/>
          <w:lang w:val="ro-RO"/>
        </w:rPr>
        <w:t>/proceduri tehnice interne.</w:t>
      </w:r>
    </w:p>
    <w:p w14:paraId="00FB40B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vederea aplicării prevederilor alin. (1), </w:t>
      </w:r>
      <w:proofErr w:type="spellStart"/>
      <w:r w:rsidRPr="00DF7831">
        <w:rPr>
          <w:rFonts w:ascii="Calibri" w:hAnsi="Calibri" w:cs="Arial"/>
          <w:lang w:val="ro-RO"/>
        </w:rPr>
        <w:t>toţi</w:t>
      </w:r>
      <w:proofErr w:type="spellEnd"/>
      <w:r w:rsidRPr="00DF7831">
        <w:rPr>
          <w:rFonts w:ascii="Calibri" w:hAnsi="Calibri" w:cs="Arial"/>
          <w:lang w:val="ro-RO"/>
        </w:rPr>
        <w:t xml:space="preserve"> operatorii vor întocmi liste cu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necesare, cu care vor fi dotate locurile de muncă. Lista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/procedurilor tehnice interne va cuprinde, după caz, cel </w:t>
      </w:r>
      <w:proofErr w:type="spellStart"/>
      <w:r w:rsidRPr="00DF7831">
        <w:rPr>
          <w:rFonts w:ascii="Calibri" w:hAnsi="Calibri" w:cs="Arial"/>
          <w:lang w:val="ro-RO"/>
        </w:rPr>
        <w:t>puţin</w:t>
      </w:r>
      <w:proofErr w:type="spellEnd"/>
      <w:r w:rsidRPr="00DF7831">
        <w:rPr>
          <w:rFonts w:ascii="Calibri" w:hAnsi="Calibri" w:cs="Arial"/>
          <w:lang w:val="ro-RO"/>
        </w:rPr>
        <w:t>:</w:t>
      </w:r>
    </w:p>
    <w:p w14:paraId="41EEC7A8" w14:textId="77777777" w:rsidR="00D47746" w:rsidRPr="00DF7831" w:rsidRDefault="00D47746" w:rsidP="00D47746">
      <w:pPr>
        <w:numPr>
          <w:ilvl w:val="0"/>
          <w:numId w:val="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/proceduri tehnice interne generale;</w:t>
      </w:r>
    </w:p>
    <w:p w14:paraId="006E58B2" w14:textId="77777777" w:rsidR="00D47746" w:rsidRPr="00DF7831" w:rsidRDefault="00D47746" w:rsidP="00D47746">
      <w:pPr>
        <w:numPr>
          <w:ilvl w:val="0"/>
          <w:numId w:val="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 xml:space="preserve">/proceduri tehnice interne pentru exploatarea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principale, după caz:</w:t>
      </w:r>
    </w:p>
    <w:p w14:paraId="244D4962"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alimentarea cu combustibil;</w:t>
      </w:r>
    </w:p>
    <w:p w14:paraId="4404E83A"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tratarea chimică a apei;</w:t>
      </w:r>
    </w:p>
    <w:p w14:paraId="0B4DE42F"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cazane de apă fierbinte;</w:t>
      </w:r>
    </w:p>
    <w:p w14:paraId="46379878"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cazane de apă caldă;</w:t>
      </w:r>
    </w:p>
    <w:p w14:paraId="5DE112AD"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generatoare electrice;</w:t>
      </w:r>
    </w:p>
    <w:p w14:paraId="1E9663F2"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boilere de termoficare;</w:t>
      </w:r>
    </w:p>
    <w:p w14:paraId="0A850060"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circuitul hidrotehnic </w:t>
      </w:r>
      <w:proofErr w:type="spellStart"/>
      <w:r w:rsidRPr="00DF7831">
        <w:rPr>
          <w:rFonts w:ascii="Calibri" w:hAnsi="Calibri" w:cs="Arial"/>
          <w:lang w:val="ro-RO"/>
        </w:rPr>
        <w:t>şi</w:t>
      </w:r>
      <w:proofErr w:type="spellEnd"/>
      <w:r w:rsidRPr="00DF7831">
        <w:rPr>
          <w:rFonts w:ascii="Calibri" w:hAnsi="Calibri" w:cs="Arial"/>
          <w:lang w:val="ro-RO"/>
        </w:rPr>
        <w:t xml:space="preserve"> de răcire;</w:t>
      </w:r>
    </w:p>
    <w:p w14:paraId="2B6C24F7"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instalaţiile</w:t>
      </w:r>
      <w:proofErr w:type="spellEnd"/>
      <w:r w:rsidRPr="00DF7831">
        <w:rPr>
          <w:rFonts w:ascii="Calibri" w:hAnsi="Calibri" w:cs="Arial"/>
          <w:lang w:val="ro-RO"/>
        </w:rPr>
        <w:t xml:space="preserve"> de aer comprimat;</w:t>
      </w:r>
    </w:p>
    <w:p w14:paraId="6ED2D325"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28FB3438"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instalaţiile</w:t>
      </w:r>
      <w:proofErr w:type="spellEnd"/>
      <w:r w:rsidRPr="00DF7831">
        <w:rPr>
          <w:rFonts w:ascii="Calibri" w:hAnsi="Calibri" w:cs="Arial"/>
          <w:lang w:val="ro-RO"/>
        </w:rPr>
        <w:t xml:space="preserve"> electrice ale serviciilor interne </w:t>
      </w:r>
      <w:proofErr w:type="spellStart"/>
      <w:r w:rsidRPr="00DF7831">
        <w:rPr>
          <w:rFonts w:ascii="Calibri" w:hAnsi="Calibri" w:cs="Arial"/>
          <w:lang w:val="ro-RO"/>
        </w:rPr>
        <w:t>şi</w:t>
      </w:r>
      <w:proofErr w:type="spellEnd"/>
      <w:r w:rsidRPr="00DF7831">
        <w:rPr>
          <w:rFonts w:ascii="Calibri" w:hAnsi="Calibri" w:cs="Arial"/>
          <w:lang w:val="ro-RO"/>
        </w:rPr>
        <w:t xml:space="preserve"> racord la sistem;</w:t>
      </w:r>
    </w:p>
    <w:p w14:paraId="480F12E6"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instalaţii</w:t>
      </w:r>
      <w:proofErr w:type="spellEnd"/>
      <w:r w:rsidRPr="00DF7831">
        <w:rPr>
          <w:rFonts w:ascii="Calibri" w:hAnsi="Calibri" w:cs="Arial"/>
          <w:lang w:val="ro-RO"/>
        </w:rPr>
        <w:t xml:space="preserve"> de control, măsură </w:t>
      </w:r>
      <w:proofErr w:type="spellStart"/>
      <w:r w:rsidRPr="00DF7831">
        <w:rPr>
          <w:rFonts w:ascii="Calibri" w:hAnsi="Calibri" w:cs="Arial"/>
          <w:lang w:val="ro-RO"/>
        </w:rPr>
        <w:t>şi</w:t>
      </w:r>
      <w:proofErr w:type="spellEnd"/>
      <w:r w:rsidRPr="00DF7831">
        <w:rPr>
          <w:rFonts w:ascii="Calibri" w:hAnsi="Calibri" w:cs="Arial"/>
          <w:lang w:val="ro-RO"/>
        </w:rPr>
        <w:t xml:space="preserve"> automatizare;</w:t>
      </w:r>
    </w:p>
    <w:p w14:paraId="0554D122"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instalaţiile</w:t>
      </w:r>
      <w:proofErr w:type="spellEnd"/>
      <w:r w:rsidRPr="00DF7831">
        <w:rPr>
          <w:rFonts w:ascii="Calibri" w:hAnsi="Calibri" w:cs="Arial"/>
          <w:lang w:val="ro-RO"/>
        </w:rPr>
        <w:t xml:space="preserve"> de comandă, semnalizări blocaje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protecţii</w:t>
      </w:r>
      <w:proofErr w:type="spellEnd"/>
      <w:r w:rsidRPr="00DF7831">
        <w:rPr>
          <w:rFonts w:ascii="Calibri" w:hAnsi="Calibri" w:cs="Arial"/>
          <w:lang w:val="ro-RO"/>
        </w:rPr>
        <w:t>;</w:t>
      </w:r>
    </w:p>
    <w:p w14:paraId="21E7B515"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lastRenderedPageBreak/>
        <w:t>instalaţii</w:t>
      </w:r>
      <w:proofErr w:type="spellEnd"/>
      <w:r w:rsidRPr="00DF7831">
        <w:rPr>
          <w:rFonts w:ascii="Calibri" w:hAnsi="Calibri" w:cs="Arial"/>
          <w:lang w:val="ro-RO"/>
        </w:rPr>
        <w:t xml:space="preserve"> de apă de incendiu (pompe, bazine, generatoare de spumă, </w:t>
      </w:r>
      <w:proofErr w:type="spellStart"/>
      <w:r w:rsidRPr="00DF7831">
        <w:rPr>
          <w:rFonts w:ascii="Calibri" w:hAnsi="Calibri" w:cs="Arial"/>
          <w:lang w:val="ro-RO"/>
        </w:rPr>
        <w:t>reţea</w:t>
      </w:r>
      <w:proofErr w:type="spellEnd"/>
      <w:r w:rsidRPr="00DF7831">
        <w:rPr>
          <w:rFonts w:ascii="Calibri" w:hAnsi="Calibri" w:cs="Arial"/>
          <w:lang w:val="ro-RO"/>
        </w:rPr>
        <w:t xml:space="preserve">, </w:t>
      </w:r>
      <w:proofErr w:type="spellStart"/>
      <w:r w:rsidRPr="00DF7831">
        <w:rPr>
          <w:rFonts w:ascii="Calibri" w:hAnsi="Calibri" w:cs="Arial"/>
          <w:lang w:val="ro-RO"/>
        </w:rPr>
        <w:t>hidranţi</w:t>
      </w:r>
      <w:proofErr w:type="spellEnd"/>
      <w:r w:rsidRPr="00DF7831">
        <w:rPr>
          <w:rFonts w:ascii="Calibri" w:hAnsi="Calibri" w:cs="Arial"/>
          <w:lang w:val="ro-RO"/>
        </w:rPr>
        <w:t xml:space="preserve"> exteriori </w:t>
      </w:r>
      <w:proofErr w:type="spellStart"/>
      <w:r w:rsidRPr="00DF7831">
        <w:rPr>
          <w:rFonts w:ascii="Calibri" w:hAnsi="Calibri" w:cs="Arial"/>
          <w:lang w:val="ro-RO"/>
        </w:rPr>
        <w:t>şi</w:t>
      </w:r>
      <w:proofErr w:type="spellEnd"/>
      <w:r w:rsidRPr="00DF7831">
        <w:rPr>
          <w:rFonts w:ascii="Calibri" w:hAnsi="Calibri" w:cs="Arial"/>
          <w:lang w:val="ro-RO"/>
        </w:rPr>
        <w:t xml:space="preserve"> interiori);</w:t>
      </w:r>
    </w:p>
    <w:p w14:paraId="511AB527"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instalaţii</w:t>
      </w:r>
      <w:proofErr w:type="spellEnd"/>
      <w:r w:rsidRPr="00DF7831">
        <w:rPr>
          <w:rFonts w:ascii="Calibri" w:hAnsi="Calibri" w:cs="Arial"/>
          <w:lang w:val="ro-RO"/>
        </w:rPr>
        <w:t xml:space="preserve"> de evacuare a zgurii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cenuşii</w:t>
      </w:r>
      <w:proofErr w:type="spellEnd"/>
      <w:r w:rsidRPr="00DF7831">
        <w:rPr>
          <w:rFonts w:ascii="Calibri" w:hAnsi="Calibri" w:cs="Arial"/>
          <w:lang w:val="ro-RO"/>
        </w:rPr>
        <w:t>;</w:t>
      </w:r>
    </w:p>
    <w:p w14:paraId="08A480CC"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alte </w:t>
      </w:r>
      <w:proofErr w:type="spellStart"/>
      <w:r w:rsidRPr="00DF7831">
        <w:rPr>
          <w:rFonts w:ascii="Calibri" w:hAnsi="Calibri" w:cs="Arial"/>
          <w:lang w:val="ro-RO"/>
        </w:rPr>
        <w:t>instalaţii</w:t>
      </w:r>
      <w:proofErr w:type="spellEnd"/>
      <w:r w:rsidRPr="00DF7831">
        <w:rPr>
          <w:rFonts w:ascii="Calibri" w:hAnsi="Calibri" w:cs="Arial"/>
          <w:lang w:val="ro-RO"/>
        </w:rPr>
        <w:t xml:space="preserve"> definitorii pentru procesul tehnologic;</w:t>
      </w:r>
    </w:p>
    <w:p w14:paraId="29EDCD9B" w14:textId="77777777" w:rsidR="00D47746" w:rsidRPr="00DF7831" w:rsidRDefault="00D47746" w:rsidP="00D47746">
      <w:pPr>
        <w:numPr>
          <w:ilvl w:val="0"/>
          <w:numId w:val="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 xml:space="preserve">/proceduri tehnice interne pentru principalele agregate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auxiliare, după caz:</w:t>
      </w:r>
    </w:p>
    <w:p w14:paraId="22F56F54"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pompe de alimentare;</w:t>
      </w:r>
    </w:p>
    <w:p w14:paraId="3CBCAFF3"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pompe de </w:t>
      </w:r>
      <w:proofErr w:type="spellStart"/>
      <w:r w:rsidRPr="00DF7831">
        <w:rPr>
          <w:rFonts w:ascii="Calibri" w:hAnsi="Calibri" w:cs="Arial"/>
          <w:lang w:val="ro-RO"/>
        </w:rPr>
        <w:t>circulaţie</w:t>
      </w:r>
      <w:proofErr w:type="spellEnd"/>
      <w:r w:rsidRPr="00DF7831">
        <w:rPr>
          <w:rFonts w:ascii="Calibri" w:hAnsi="Calibri" w:cs="Arial"/>
          <w:lang w:val="ro-RO"/>
        </w:rPr>
        <w:t>;</w:t>
      </w:r>
    </w:p>
    <w:p w14:paraId="2DB6CD3A"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degazoare;</w:t>
      </w:r>
    </w:p>
    <w:p w14:paraId="58EBFCA4"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staţii</w:t>
      </w:r>
      <w:proofErr w:type="spellEnd"/>
      <w:r w:rsidRPr="00DF7831">
        <w:rPr>
          <w:rFonts w:ascii="Calibri" w:hAnsi="Calibri" w:cs="Arial"/>
          <w:lang w:val="ro-RO"/>
        </w:rPr>
        <w:t xml:space="preserve"> de reducere-răcire, </w:t>
      </w:r>
      <w:proofErr w:type="spellStart"/>
      <w:r w:rsidRPr="00DF7831">
        <w:rPr>
          <w:rFonts w:ascii="Calibri" w:hAnsi="Calibri" w:cs="Arial"/>
          <w:lang w:val="ro-RO"/>
        </w:rPr>
        <w:t>staţii</w:t>
      </w:r>
      <w:proofErr w:type="spellEnd"/>
      <w:r w:rsidRPr="00DF7831">
        <w:rPr>
          <w:rFonts w:ascii="Calibri" w:hAnsi="Calibri" w:cs="Arial"/>
          <w:lang w:val="ro-RO"/>
        </w:rPr>
        <w:t xml:space="preserve"> de răcire, </w:t>
      </w:r>
      <w:proofErr w:type="spellStart"/>
      <w:r w:rsidRPr="00DF7831">
        <w:rPr>
          <w:rFonts w:ascii="Calibri" w:hAnsi="Calibri" w:cs="Arial"/>
          <w:lang w:val="ro-RO"/>
        </w:rPr>
        <w:t>staţii</w:t>
      </w:r>
      <w:proofErr w:type="spellEnd"/>
      <w:r w:rsidRPr="00DF7831">
        <w:rPr>
          <w:rFonts w:ascii="Calibri" w:hAnsi="Calibri" w:cs="Arial"/>
          <w:lang w:val="ro-RO"/>
        </w:rPr>
        <w:t xml:space="preserve"> de reducere;</w:t>
      </w:r>
    </w:p>
    <w:p w14:paraId="7047FFDC"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preîncălzitoare de apă;</w:t>
      </w:r>
    </w:p>
    <w:p w14:paraId="152F846D"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ventilatoare de aer </w:t>
      </w:r>
      <w:proofErr w:type="spellStart"/>
      <w:r w:rsidRPr="00DF7831">
        <w:rPr>
          <w:rFonts w:ascii="Calibri" w:hAnsi="Calibri" w:cs="Arial"/>
          <w:lang w:val="ro-RO"/>
        </w:rPr>
        <w:t>şi</w:t>
      </w:r>
      <w:proofErr w:type="spellEnd"/>
      <w:r w:rsidRPr="00DF7831">
        <w:rPr>
          <w:rFonts w:ascii="Calibri" w:hAnsi="Calibri" w:cs="Arial"/>
          <w:lang w:val="ro-RO"/>
        </w:rPr>
        <w:t xml:space="preserve"> gaze de ardere;</w:t>
      </w:r>
    </w:p>
    <w:p w14:paraId="5AF7F37B"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preîncălzitoare de aer </w:t>
      </w:r>
      <w:proofErr w:type="spellStart"/>
      <w:r w:rsidRPr="00DF7831">
        <w:rPr>
          <w:rFonts w:ascii="Calibri" w:hAnsi="Calibri" w:cs="Arial"/>
          <w:lang w:val="ro-RO"/>
        </w:rPr>
        <w:t>şi</w:t>
      </w:r>
      <w:proofErr w:type="spellEnd"/>
      <w:r w:rsidRPr="00DF7831">
        <w:rPr>
          <w:rFonts w:ascii="Calibri" w:hAnsi="Calibri" w:cs="Arial"/>
          <w:lang w:val="ro-RO"/>
        </w:rPr>
        <w:t xml:space="preserve"> calorifere;</w:t>
      </w:r>
    </w:p>
    <w:p w14:paraId="7544A420" w14:textId="77777777" w:rsidR="00D47746" w:rsidRPr="00DF7831" w:rsidRDefault="00D47746" w:rsidP="00D47746">
      <w:pPr>
        <w:numPr>
          <w:ilvl w:val="1"/>
          <w:numId w:val="12"/>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alte agregate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auxiliare componente ale procesului tehnologic;</w:t>
      </w:r>
    </w:p>
    <w:p w14:paraId="655955C9" w14:textId="77777777" w:rsidR="00D47746" w:rsidRPr="00DF7831" w:rsidRDefault="00D47746" w:rsidP="00D47746">
      <w:pPr>
        <w:numPr>
          <w:ilvl w:val="0"/>
          <w:numId w:val="1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/proceduri tehnice interne pentru executarea manevrelor curente;</w:t>
      </w:r>
    </w:p>
    <w:p w14:paraId="2F3CEB18" w14:textId="77777777" w:rsidR="00D47746" w:rsidRPr="00DF7831" w:rsidRDefault="00D47746" w:rsidP="00D47746">
      <w:pPr>
        <w:numPr>
          <w:ilvl w:val="0"/>
          <w:numId w:val="1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/proceduri tehnice interne pentru lichidarea avariilor;</w:t>
      </w:r>
    </w:p>
    <w:p w14:paraId="4F13C0D9" w14:textId="77777777" w:rsidR="00D47746" w:rsidRPr="00DF7831" w:rsidRDefault="00D47746" w:rsidP="00D47746">
      <w:pPr>
        <w:numPr>
          <w:ilvl w:val="0"/>
          <w:numId w:val="1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 xml:space="preserve">/proceduri tehnice interne pentru </w:t>
      </w:r>
      <w:proofErr w:type="spellStart"/>
      <w:r w:rsidRPr="00DF7831">
        <w:rPr>
          <w:rFonts w:ascii="Calibri" w:hAnsi="Calibri" w:cs="Arial"/>
          <w:lang w:val="ro-RO"/>
        </w:rPr>
        <w:t>protecţii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automatizări;</w:t>
      </w:r>
    </w:p>
    <w:p w14:paraId="43DA2976" w14:textId="77777777" w:rsidR="00D47746" w:rsidRDefault="00D47746" w:rsidP="00D47746">
      <w:pPr>
        <w:numPr>
          <w:ilvl w:val="0"/>
          <w:numId w:val="12"/>
        </w:numPr>
        <w:tabs>
          <w:tab w:val="clear" w:pos="720"/>
        </w:tabs>
        <w:autoSpaceDE w:val="0"/>
        <w:autoSpaceDN w:val="0"/>
        <w:adjustRightInd w:val="0"/>
        <w:ind w:left="1440"/>
        <w:rPr>
          <w:rFonts w:ascii="Calibri" w:hAnsi="Calibri" w:cs="Arial"/>
          <w:lang w:val="ro-RO"/>
        </w:rPr>
      </w:pPr>
      <w:proofErr w:type="spellStart"/>
      <w:r w:rsidRPr="00DF7831">
        <w:rPr>
          <w:rFonts w:ascii="Calibri" w:hAnsi="Calibri" w:cs="Arial"/>
          <w:lang w:val="ro-RO"/>
        </w:rPr>
        <w:t>instrucţiuni</w:t>
      </w:r>
      <w:proofErr w:type="spellEnd"/>
      <w:r w:rsidRPr="00DF7831">
        <w:rPr>
          <w:rFonts w:ascii="Calibri" w:hAnsi="Calibri" w:cs="Arial"/>
          <w:lang w:val="ro-RO"/>
        </w:rPr>
        <w:t xml:space="preserve">/proceduri tehnice interne pentru executarea lucrărilor de </w:t>
      </w:r>
      <w:proofErr w:type="spellStart"/>
      <w:r w:rsidRPr="00DF7831">
        <w:rPr>
          <w:rFonts w:ascii="Calibri" w:hAnsi="Calibri" w:cs="Arial"/>
          <w:lang w:val="ro-RO"/>
        </w:rPr>
        <w:t>întreţinere</w:t>
      </w:r>
      <w:proofErr w:type="spellEnd"/>
      <w:r w:rsidRPr="00DF7831">
        <w:rPr>
          <w:rFonts w:ascii="Calibri" w:hAnsi="Calibri" w:cs="Arial"/>
          <w:lang w:val="ro-RO"/>
        </w:rPr>
        <w:t>.</w:t>
      </w:r>
    </w:p>
    <w:p w14:paraId="23756B89" w14:textId="77777777" w:rsidR="00D47746" w:rsidRPr="00DF7831" w:rsidRDefault="00D47746" w:rsidP="00D47746">
      <w:pPr>
        <w:autoSpaceDE w:val="0"/>
        <w:autoSpaceDN w:val="0"/>
        <w:adjustRightInd w:val="0"/>
        <w:rPr>
          <w:rFonts w:ascii="Calibri" w:hAnsi="Calibri" w:cs="Arial"/>
          <w:lang w:val="ro-RO"/>
        </w:rPr>
      </w:pPr>
    </w:p>
    <w:p w14:paraId="6AAB2E2D"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19</w:t>
      </w:r>
    </w:p>
    <w:p w14:paraId="4417522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va fi descrisă schema normală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fiecărui echipament </w:t>
      </w:r>
      <w:proofErr w:type="spellStart"/>
      <w:r w:rsidRPr="00DF7831">
        <w:rPr>
          <w:rFonts w:ascii="Calibri" w:hAnsi="Calibri" w:cs="Arial"/>
          <w:lang w:val="ro-RO"/>
        </w:rPr>
        <w:t>şi</w:t>
      </w:r>
      <w:proofErr w:type="spellEnd"/>
      <w:r w:rsidRPr="00DF7831">
        <w:rPr>
          <w:rFonts w:ascii="Calibri" w:hAnsi="Calibri" w:cs="Arial"/>
          <w:lang w:val="ro-RO"/>
        </w:rPr>
        <w:t xml:space="preserve"> pentru fiecare </w:t>
      </w:r>
      <w:proofErr w:type="spellStart"/>
      <w:r w:rsidRPr="00DF7831">
        <w:rPr>
          <w:rFonts w:ascii="Calibri" w:hAnsi="Calibri" w:cs="Arial"/>
          <w:lang w:val="ro-RO"/>
        </w:rPr>
        <w:t>instalaţie</w:t>
      </w:r>
      <w:proofErr w:type="spellEnd"/>
      <w:r w:rsidRPr="00DF7831">
        <w:rPr>
          <w:rFonts w:ascii="Calibri" w:hAnsi="Calibri" w:cs="Arial"/>
          <w:lang w:val="ro-RO"/>
        </w:rPr>
        <w:t xml:space="preserve">, </w:t>
      </w:r>
      <w:proofErr w:type="spellStart"/>
      <w:r w:rsidRPr="00DF7831">
        <w:rPr>
          <w:rFonts w:ascii="Calibri" w:hAnsi="Calibri" w:cs="Arial"/>
          <w:lang w:val="ro-RO"/>
        </w:rPr>
        <w:t>menţionându</w:t>
      </w:r>
      <w:proofErr w:type="spellEnd"/>
      <w:r w:rsidRPr="00DF7831">
        <w:rPr>
          <w:rFonts w:ascii="Calibri" w:hAnsi="Calibri" w:cs="Arial"/>
          <w:lang w:val="ro-RO"/>
        </w:rPr>
        <w:t xml:space="preserve">-se </w:t>
      </w:r>
      <w:proofErr w:type="spellStart"/>
      <w:r w:rsidRPr="00DF7831">
        <w:rPr>
          <w:rFonts w:ascii="Calibri" w:hAnsi="Calibri" w:cs="Arial"/>
          <w:lang w:val="ro-RO"/>
        </w:rPr>
        <w:t>şi</w:t>
      </w:r>
      <w:proofErr w:type="spellEnd"/>
      <w:r w:rsidRPr="00DF7831">
        <w:rPr>
          <w:rFonts w:ascii="Calibri" w:hAnsi="Calibri" w:cs="Arial"/>
          <w:lang w:val="ro-RO"/>
        </w:rPr>
        <w:t xml:space="preserve"> celelalte scheme admise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instalaţiei</w:t>
      </w:r>
      <w:proofErr w:type="spellEnd"/>
      <w:r w:rsidRPr="00DF7831">
        <w:rPr>
          <w:rFonts w:ascii="Calibri" w:hAnsi="Calibri" w:cs="Arial"/>
          <w:lang w:val="ro-RO"/>
        </w:rPr>
        <w:t xml:space="preserve">, diferite de cea normală, precum </w:t>
      </w:r>
      <w:proofErr w:type="spellStart"/>
      <w:r w:rsidRPr="00DF7831">
        <w:rPr>
          <w:rFonts w:ascii="Calibri" w:hAnsi="Calibri" w:cs="Arial"/>
          <w:lang w:val="ro-RO"/>
        </w:rPr>
        <w:t>şi</w:t>
      </w:r>
      <w:proofErr w:type="spellEnd"/>
      <w:r w:rsidRPr="00DF7831">
        <w:rPr>
          <w:rFonts w:ascii="Calibri" w:hAnsi="Calibri" w:cs="Arial"/>
          <w:lang w:val="ro-RO"/>
        </w:rPr>
        <w:t xml:space="preserve"> modul de trecere de la o schemă normală la altă variantă.</w:t>
      </w:r>
    </w:p>
    <w:p w14:paraId="4DB7B24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 scheme se va figura simbolic starea normală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elementelor componente.</w:t>
      </w:r>
    </w:p>
    <w:p w14:paraId="1B3E4CC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Abaterile de la </w:t>
      </w:r>
      <w:proofErr w:type="spellStart"/>
      <w:r w:rsidRPr="00DF7831">
        <w:rPr>
          <w:rFonts w:ascii="Calibri" w:hAnsi="Calibri" w:cs="Arial"/>
          <w:lang w:val="ro-RO"/>
        </w:rPr>
        <w:t>funcţionarea</w:t>
      </w:r>
      <w:proofErr w:type="spellEnd"/>
      <w:r w:rsidRPr="00DF7831">
        <w:rPr>
          <w:rFonts w:ascii="Calibri" w:hAnsi="Calibri" w:cs="Arial"/>
          <w:lang w:val="ro-RO"/>
        </w:rPr>
        <w:t xml:space="preserve"> în schemă normală se aprobă de conducerea tehnică a operatorului </w:t>
      </w:r>
      <w:proofErr w:type="spellStart"/>
      <w:r w:rsidRPr="00DF7831">
        <w:rPr>
          <w:rFonts w:ascii="Calibri" w:hAnsi="Calibri" w:cs="Arial"/>
          <w:lang w:val="ro-RO"/>
        </w:rPr>
        <w:t>şi</w:t>
      </w:r>
      <w:proofErr w:type="spellEnd"/>
      <w:r w:rsidRPr="00DF7831">
        <w:rPr>
          <w:rFonts w:ascii="Calibri" w:hAnsi="Calibri" w:cs="Arial"/>
          <w:lang w:val="ro-RO"/>
        </w:rPr>
        <w:t xml:space="preserve"> se consemnează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ale personalului de operare </w:t>
      </w:r>
      <w:proofErr w:type="spellStart"/>
      <w:r w:rsidRPr="00DF7831">
        <w:rPr>
          <w:rFonts w:ascii="Calibri" w:hAnsi="Calibri" w:cs="Arial"/>
          <w:lang w:val="ro-RO"/>
        </w:rPr>
        <w:t>şi</w:t>
      </w:r>
      <w:proofErr w:type="spellEnd"/>
      <w:r w:rsidRPr="00DF7831">
        <w:rPr>
          <w:rFonts w:ascii="Calibri" w:hAnsi="Calibri" w:cs="Arial"/>
          <w:lang w:val="ro-RO"/>
        </w:rPr>
        <w:t xml:space="preserve"> de conducere operativă.</w:t>
      </w:r>
    </w:p>
    <w:p w14:paraId="4013DD49" w14:textId="77777777" w:rsidR="00D47746" w:rsidRPr="00DF7831" w:rsidRDefault="00D47746" w:rsidP="00D47746">
      <w:pPr>
        <w:autoSpaceDE w:val="0"/>
        <w:autoSpaceDN w:val="0"/>
        <w:adjustRightInd w:val="0"/>
        <w:rPr>
          <w:rFonts w:ascii="Calibri" w:hAnsi="Calibri" w:cs="Arial"/>
          <w:lang w:val="ro-RO"/>
        </w:rPr>
      </w:pPr>
    </w:p>
    <w:p w14:paraId="551D0A71"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20</w:t>
      </w:r>
    </w:p>
    <w:p w14:paraId="5626717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Personalul operativ va întocmi zilnic </w:t>
      </w:r>
      <w:proofErr w:type="spellStart"/>
      <w:r w:rsidRPr="00DF7831">
        <w:rPr>
          <w:rFonts w:ascii="Calibri" w:hAnsi="Calibri" w:cs="Arial"/>
          <w:lang w:val="ro-RO"/>
        </w:rPr>
        <w:t>situaţii</w:t>
      </w:r>
      <w:proofErr w:type="spellEnd"/>
      <w:r w:rsidRPr="00DF7831">
        <w:rPr>
          <w:rFonts w:ascii="Calibri" w:hAnsi="Calibri" w:cs="Arial"/>
          <w:lang w:val="ro-RO"/>
        </w:rPr>
        <w:t xml:space="preserve"> cu datele de exploatare, dacă acestea nu sunt înregistrate </w:t>
      </w:r>
      <w:proofErr w:type="spellStart"/>
      <w:r w:rsidRPr="00DF7831">
        <w:rPr>
          <w:rFonts w:ascii="Calibri" w:hAnsi="Calibri" w:cs="Arial"/>
          <w:lang w:val="ro-RO"/>
        </w:rPr>
        <w:t>şi</w:t>
      </w:r>
      <w:proofErr w:type="spellEnd"/>
      <w:r w:rsidRPr="00DF7831">
        <w:rPr>
          <w:rFonts w:ascii="Calibri" w:hAnsi="Calibri" w:cs="Arial"/>
          <w:lang w:val="ro-RO"/>
        </w:rPr>
        <w:t xml:space="preserve"> memorate prin intermediul unui </w:t>
      </w:r>
      <w:proofErr w:type="spellStart"/>
      <w:r w:rsidRPr="00DF7831">
        <w:rPr>
          <w:rFonts w:ascii="Calibri" w:hAnsi="Calibri" w:cs="Arial"/>
          <w:lang w:val="ro-RO"/>
        </w:rPr>
        <w:t>system</w:t>
      </w:r>
      <w:proofErr w:type="spellEnd"/>
      <w:r w:rsidRPr="00DF7831">
        <w:rPr>
          <w:rFonts w:ascii="Calibri" w:hAnsi="Calibri" w:cs="Arial"/>
          <w:lang w:val="ro-RO"/>
        </w:rPr>
        <w:t xml:space="preserve"> informatic. Datele memorate în sistemul informatic sau cele întocmite de personalul operativ reprezintă forma primară a </w:t>
      </w:r>
      <w:proofErr w:type="spellStart"/>
      <w:r w:rsidRPr="00DF7831">
        <w:rPr>
          <w:rFonts w:ascii="Calibri" w:hAnsi="Calibri" w:cs="Arial"/>
          <w:lang w:val="ro-RO"/>
        </w:rPr>
        <w:t>evidenţei</w:t>
      </w:r>
      <w:proofErr w:type="spellEnd"/>
      <w:r w:rsidRPr="00DF7831">
        <w:rPr>
          <w:rFonts w:ascii="Calibri" w:hAnsi="Calibri" w:cs="Arial"/>
          <w:lang w:val="ro-RO"/>
        </w:rPr>
        <w:t xml:space="preserve"> tehnice.</w:t>
      </w:r>
    </w:p>
    <w:p w14:paraId="1BDC731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Documentaţia</w:t>
      </w:r>
      <w:proofErr w:type="spellEnd"/>
      <w:r w:rsidRPr="00DF7831">
        <w:rPr>
          <w:rFonts w:ascii="Calibri" w:hAnsi="Calibri" w:cs="Arial"/>
          <w:lang w:val="ro-RO"/>
        </w:rPr>
        <w:t xml:space="preserve"> operativă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evidenţele</w:t>
      </w:r>
      <w:proofErr w:type="spellEnd"/>
      <w:r w:rsidRPr="00DF7831">
        <w:rPr>
          <w:rFonts w:ascii="Calibri" w:hAnsi="Calibri" w:cs="Arial"/>
          <w:lang w:val="ro-RO"/>
        </w:rPr>
        <w:t xml:space="preserve"> tehnice trebuie examinate zilnic de personalul tehnic ierarhic superior, care va dispune măsurile necesare pentru eliminarea eventualelor defecte </w:t>
      </w:r>
      <w:proofErr w:type="spellStart"/>
      <w:r w:rsidRPr="00DF7831">
        <w:rPr>
          <w:rFonts w:ascii="Calibri" w:hAnsi="Calibri" w:cs="Arial"/>
          <w:lang w:val="ro-RO"/>
        </w:rPr>
        <w:t>şi</w:t>
      </w:r>
      <w:proofErr w:type="spellEnd"/>
      <w:r w:rsidRPr="00DF7831">
        <w:rPr>
          <w:rFonts w:ascii="Calibri" w:hAnsi="Calibri" w:cs="Arial"/>
          <w:lang w:val="ro-RO"/>
        </w:rPr>
        <w:t xml:space="preserve"> deranjamente constatate în </w:t>
      </w:r>
      <w:proofErr w:type="spellStart"/>
      <w:r w:rsidRPr="00DF7831">
        <w:rPr>
          <w:rFonts w:ascii="Calibri" w:hAnsi="Calibri" w:cs="Arial"/>
          <w:lang w:val="ro-RO"/>
        </w:rPr>
        <w:t>funcţionarea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sau pentru </w:t>
      </w:r>
      <w:proofErr w:type="spellStart"/>
      <w:r w:rsidRPr="00DF7831">
        <w:rPr>
          <w:rFonts w:ascii="Calibri" w:hAnsi="Calibri" w:cs="Arial"/>
          <w:lang w:val="ro-RO"/>
        </w:rPr>
        <w:t>creşterea</w:t>
      </w:r>
      <w:proofErr w:type="spellEnd"/>
      <w:r w:rsidRPr="00DF7831">
        <w:rPr>
          <w:rFonts w:ascii="Calibri" w:hAnsi="Calibri" w:cs="Arial"/>
          <w:lang w:val="ro-RO"/>
        </w:rPr>
        <w:t xml:space="preserve"> </w:t>
      </w:r>
      <w:proofErr w:type="spellStart"/>
      <w:r w:rsidRPr="00DF7831">
        <w:rPr>
          <w:rFonts w:ascii="Calibri" w:hAnsi="Calibri" w:cs="Arial"/>
          <w:lang w:val="ro-RO"/>
        </w:rPr>
        <w:t>eficienţei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siguranţei</w:t>
      </w:r>
      <w:proofErr w:type="spellEnd"/>
      <w:r w:rsidRPr="00DF7831">
        <w:rPr>
          <w:rFonts w:ascii="Calibri" w:hAnsi="Calibri" w:cs="Arial"/>
          <w:lang w:val="ro-RO"/>
        </w:rPr>
        <w:t xml:space="preserve"> în exploatare.</w:t>
      </w:r>
    </w:p>
    <w:p w14:paraId="73393444" w14:textId="77777777" w:rsidR="00D47746" w:rsidRPr="00DF7831" w:rsidRDefault="00D47746" w:rsidP="00D47746">
      <w:pPr>
        <w:autoSpaceDE w:val="0"/>
        <w:autoSpaceDN w:val="0"/>
        <w:adjustRightInd w:val="0"/>
        <w:rPr>
          <w:rFonts w:ascii="Calibri" w:hAnsi="Calibri" w:cs="Arial"/>
          <w:lang w:val="ro-RO"/>
        </w:rPr>
      </w:pPr>
    </w:p>
    <w:p w14:paraId="749703E5" w14:textId="77777777" w:rsidR="00D47746" w:rsidRPr="00DF7831" w:rsidRDefault="00D47746" w:rsidP="00D47746">
      <w:pPr>
        <w:autoSpaceDE w:val="0"/>
        <w:autoSpaceDN w:val="0"/>
        <w:adjustRightInd w:val="0"/>
        <w:rPr>
          <w:rFonts w:ascii="Calibri" w:hAnsi="Calibri" w:cs="Arial"/>
          <w:b/>
          <w:bCs/>
          <w:iCs/>
          <w:lang w:val="ro-RO"/>
        </w:rPr>
      </w:pPr>
      <w:r w:rsidRPr="00DF7831">
        <w:rPr>
          <w:rFonts w:ascii="Calibri" w:hAnsi="Calibri" w:cs="Arial"/>
          <w:b/>
          <w:bCs/>
          <w:iCs/>
          <w:lang w:val="ro-RO"/>
        </w:rPr>
        <w:t xml:space="preserve">SECŢIUNEA a 3-a </w:t>
      </w:r>
      <w:r>
        <w:rPr>
          <w:rFonts w:ascii="Calibri" w:hAnsi="Calibri" w:cs="Arial"/>
          <w:b/>
          <w:bCs/>
          <w:iCs/>
          <w:lang w:val="ro-RO"/>
        </w:rPr>
        <w:tab/>
      </w:r>
      <w:r w:rsidRPr="00DF7831">
        <w:rPr>
          <w:rFonts w:ascii="Calibri" w:hAnsi="Calibri" w:cs="Arial"/>
          <w:b/>
          <w:bCs/>
          <w:iCs/>
          <w:lang w:val="ro-RO"/>
        </w:rPr>
        <w:t>Îndatoririle personalului operativ</w:t>
      </w:r>
    </w:p>
    <w:p w14:paraId="607D574F" w14:textId="77777777" w:rsidR="00D47746" w:rsidRPr="00DF7831" w:rsidRDefault="00D47746" w:rsidP="00D47746">
      <w:pPr>
        <w:autoSpaceDE w:val="0"/>
        <w:autoSpaceDN w:val="0"/>
        <w:adjustRightInd w:val="0"/>
        <w:rPr>
          <w:rFonts w:ascii="Calibri" w:hAnsi="Calibri" w:cs="Arial"/>
          <w:lang w:val="ro-RO"/>
        </w:rPr>
      </w:pPr>
    </w:p>
    <w:p w14:paraId="438B59ED"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21</w:t>
      </w:r>
    </w:p>
    <w:p w14:paraId="5405A5F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Personalul de operare se compune din </w:t>
      </w:r>
      <w:proofErr w:type="spellStart"/>
      <w:r w:rsidRPr="00DF7831">
        <w:rPr>
          <w:rFonts w:ascii="Calibri" w:hAnsi="Calibri" w:cs="Arial"/>
          <w:lang w:val="ro-RO"/>
        </w:rPr>
        <w:t>toţi</w:t>
      </w:r>
      <w:proofErr w:type="spellEnd"/>
      <w:r w:rsidRPr="00DF7831">
        <w:rPr>
          <w:rFonts w:ascii="Calibri" w:hAnsi="Calibri" w:cs="Arial"/>
          <w:lang w:val="ro-RO"/>
        </w:rPr>
        <w:t xml:space="preserve"> </w:t>
      </w:r>
      <w:proofErr w:type="spellStart"/>
      <w:r w:rsidRPr="00DF7831">
        <w:rPr>
          <w:rFonts w:ascii="Calibri" w:hAnsi="Calibri" w:cs="Arial"/>
          <w:lang w:val="ro-RO"/>
        </w:rPr>
        <w:t>salariaţii</w:t>
      </w:r>
      <w:proofErr w:type="spellEnd"/>
      <w:r w:rsidRPr="00DF7831">
        <w:rPr>
          <w:rFonts w:ascii="Calibri" w:hAnsi="Calibri" w:cs="Arial"/>
          <w:lang w:val="ro-RO"/>
        </w:rPr>
        <w:t xml:space="preserve"> care deservesc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producere,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având ca sarcină de serviciu principală supravegherea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executarea de manevre în mod nemijlocit la un echipament, într-o </w:t>
      </w:r>
      <w:proofErr w:type="spellStart"/>
      <w:r w:rsidRPr="00DF7831">
        <w:rPr>
          <w:rFonts w:ascii="Calibri" w:hAnsi="Calibri" w:cs="Arial"/>
          <w:lang w:val="ro-RO"/>
        </w:rPr>
        <w:t>instalaţie</w:t>
      </w:r>
      <w:proofErr w:type="spellEnd"/>
      <w:r w:rsidRPr="00DF7831">
        <w:rPr>
          <w:rFonts w:ascii="Calibri" w:hAnsi="Calibri" w:cs="Arial"/>
          <w:lang w:val="ro-RO"/>
        </w:rPr>
        <w:t xml:space="preserve"> sau într-un ansamblu de </w:t>
      </w:r>
      <w:proofErr w:type="spellStart"/>
      <w:r w:rsidRPr="00DF7831">
        <w:rPr>
          <w:rFonts w:ascii="Calibri" w:hAnsi="Calibri" w:cs="Arial"/>
          <w:lang w:val="ro-RO"/>
        </w:rPr>
        <w:t>instalaţii</w:t>
      </w:r>
      <w:proofErr w:type="spellEnd"/>
      <w:r w:rsidRPr="00DF7831">
        <w:rPr>
          <w:rFonts w:ascii="Calibri" w:hAnsi="Calibri" w:cs="Arial"/>
          <w:lang w:val="ro-RO"/>
        </w:rPr>
        <w:t>.</w:t>
      </w:r>
    </w:p>
    <w:p w14:paraId="77BD293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Subordonarea pe linie operativă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tehnico</w:t>
      </w:r>
      <w:proofErr w:type="spellEnd"/>
      <w:r w:rsidRPr="00DF7831">
        <w:rPr>
          <w:rFonts w:ascii="Calibri" w:hAnsi="Calibri" w:cs="Arial"/>
          <w:lang w:val="ro-RO"/>
        </w:rPr>
        <w:t xml:space="preserve">-administrativă,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obligaţiile</w:t>
      </w:r>
      <w:proofErr w:type="spellEnd"/>
      <w:r w:rsidRPr="00DF7831">
        <w:rPr>
          <w:rFonts w:ascii="Calibri" w:hAnsi="Calibri" w:cs="Arial"/>
          <w:lang w:val="ro-RO"/>
        </w:rPr>
        <w:t xml:space="preserve">, </w:t>
      </w:r>
      <w:proofErr w:type="spellStart"/>
      <w:r w:rsidRPr="00DF7831">
        <w:rPr>
          <w:rFonts w:ascii="Calibri" w:hAnsi="Calibri" w:cs="Arial"/>
          <w:lang w:val="ro-RO"/>
        </w:rPr>
        <w:t>competenţele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personalului operativ se trec în </w:t>
      </w:r>
      <w:proofErr w:type="spellStart"/>
      <w:r w:rsidRPr="00DF7831">
        <w:rPr>
          <w:rFonts w:ascii="Calibri" w:hAnsi="Calibri" w:cs="Arial"/>
          <w:lang w:val="ro-RO"/>
        </w:rPr>
        <w:t>fişa</w:t>
      </w:r>
      <w:proofErr w:type="spellEnd"/>
      <w:r w:rsidRPr="00DF7831">
        <w:rPr>
          <w:rFonts w:ascii="Calibri" w:hAnsi="Calibri" w:cs="Arial"/>
          <w:lang w:val="ro-RO"/>
        </w:rPr>
        <w:t xml:space="preserve"> postului </w:t>
      </w:r>
      <w:proofErr w:type="spellStart"/>
      <w:r w:rsidRPr="00DF7831">
        <w:rPr>
          <w:rFonts w:ascii="Calibri" w:hAnsi="Calibri" w:cs="Arial"/>
          <w:lang w:val="ro-RO"/>
        </w:rPr>
        <w:t>şi</w:t>
      </w:r>
      <w:proofErr w:type="spellEnd"/>
      <w:r w:rsidRPr="00DF7831">
        <w:rPr>
          <w:rFonts w:ascii="Calibri" w:hAnsi="Calibri" w:cs="Arial"/>
          <w:lang w:val="ro-RO"/>
        </w:rPr>
        <w:t xml:space="preserve"> în regulamentele/procedurile tehnice interne.</w:t>
      </w:r>
    </w:p>
    <w:p w14:paraId="2EE3AC3A"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lastRenderedPageBreak/>
        <w:t xml:space="preserve">(3) Locurile de muncă în care este necesară </w:t>
      </w:r>
      <w:proofErr w:type="spellStart"/>
      <w:r w:rsidRPr="00DF7831">
        <w:rPr>
          <w:rFonts w:ascii="Calibri" w:hAnsi="Calibri" w:cs="Arial"/>
          <w:lang w:val="ro-RO"/>
        </w:rPr>
        <w:t>desfăşurarea</w:t>
      </w:r>
      <w:proofErr w:type="spellEnd"/>
      <w:r w:rsidRPr="00DF7831">
        <w:rPr>
          <w:rFonts w:ascii="Calibri" w:hAnsi="Calibri" w:cs="Arial"/>
          <w:lang w:val="ro-RO"/>
        </w:rPr>
        <w:t xml:space="preserve"> </w:t>
      </w:r>
      <w:proofErr w:type="spellStart"/>
      <w:r w:rsidRPr="00DF7831">
        <w:rPr>
          <w:rFonts w:ascii="Calibri" w:hAnsi="Calibri" w:cs="Arial"/>
          <w:lang w:val="ro-RO"/>
        </w:rPr>
        <w:t>activităţii</w:t>
      </w:r>
      <w:proofErr w:type="spellEnd"/>
      <w:r w:rsidRPr="00DF7831">
        <w:rPr>
          <w:rFonts w:ascii="Calibri" w:hAnsi="Calibri" w:cs="Arial"/>
          <w:lang w:val="ro-RO"/>
        </w:rPr>
        <w:t xml:space="preserve"> se stabilesc de operator în procedurile proprii,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w:t>
      </w:r>
    </w:p>
    <w:p w14:paraId="6F530735" w14:textId="77777777" w:rsidR="00D47746" w:rsidRPr="00DF7831" w:rsidRDefault="00D47746" w:rsidP="00D47746">
      <w:pPr>
        <w:numPr>
          <w:ilvl w:val="0"/>
          <w:numId w:val="13"/>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gradul de periculozitate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procesului tehnologic;</w:t>
      </w:r>
    </w:p>
    <w:p w14:paraId="5F4869CC" w14:textId="77777777" w:rsidR="00D47746" w:rsidRPr="00DF7831" w:rsidRDefault="00D47746" w:rsidP="00D47746">
      <w:pPr>
        <w:numPr>
          <w:ilvl w:val="0"/>
          <w:numId w:val="13"/>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gradul de automatizare a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780FA686" w14:textId="77777777" w:rsidR="00D47746" w:rsidRPr="00DF7831" w:rsidRDefault="00D47746" w:rsidP="00D47746">
      <w:pPr>
        <w:numPr>
          <w:ilvl w:val="0"/>
          <w:numId w:val="13"/>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gradul de </w:t>
      </w:r>
      <w:proofErr w:type="spellStart"/>
      <w:r w:rsidRPr="00DF7831">
        <w:rPr>
          <w:rFonts w:ascii="Calibri" w:hAnsi="Calibri" w:cs="Arial"/>
          <w:lang w:val="ro-RO"/>
        </w:rPr>
        <w:t>siguranţă</w:t>
      </w:r>
      <w:proofErr w:type="spellEnd"/>
      <w:r w:rsidRPr="00DF7831">
        <w:rPr>
          <w:rFonts w:ascii="Calibri" w:hAnsi="Calibri" w:cs="Arial"/>
          <w:lang w:val="ro-RO"/>
        </w:rPr>
        <w:t xml:space="preserve"> necesar în asigurarea serviciului;</w:t>
      </w:r>
    </w:p>
    <w:p w14:paraId="0B7466B5" w14:textId="77777777" w:rsidR="00D47746" w:rsidRPr="00DF7831" w:rsidRDefault="00D47746" w:rsidP="00D47746">
      <w:pPr>
        <w:numPr>
          <w:ilvl w:val="0"/>
          <w:numId w:val="13"/>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necesitatea supravegherii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procesului tehnologic;</w:t>
      </w:r>
    </w:p>
    <w:p w14:paraId="0B94E355" w14:textId="77777777" w:rsidR="00D47746" w:rsidRPr="00DF7831" w:rsidRDefault="00D47746" w:rsidP="00D47746">
      <w:pPr>
        <w:numPr>
          <w:ilvl w:val="0"/>
          <w:numId w:val="13"/>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existenţa</w:t>
      </w:r>
      <w:proofErr w:type="spellEnd"/>
      <w:r w:rsidRPr="00DF7831">
        <w:rPr>
          <w:rFonts w:ascii="Calibri" w:hAnsi="Calibri" w:cs="Arial"/>
          <w:lang w:val="ro-RO"/>
        </w:rPr>
        <w:t xml:space="preserve"> teletransmisiei datelor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posibilităţilor</w:t>
      </w:r>
      <w:proofErr w:type="spellEnd"/>
      <w:r w:rsidRPr="00DF7831">
        <w:rPr>
          <w:rFonts w:ascii="Calibri" w:hAnsi="Calibri" w:cs="Arial"/>
          <w:lang w:val="ro-RO"/>
        </w:rPr>
        <w:t xml:space="preserve"> de executare a manevrelor de la </w:t>
      </w:r>
      <w:proofErr w:type="spellStart"/>
      <w:r w:rsidRPr="00DF7831">
        <w:rPr>
          <w:rFonts w:ascii="Calibri" w:hAnsi="Calibri" w:cs="Arial"/>
          <w:lang w:val="ro-RO"/>
        </w:rPr>
        <w:t>distanţă</w:t>
      </w:r>
      <w:proofErr w:type="spellEnd"/>
      <w:r w:rsidRPr="00DF7831">
        <w:rPr>
          <w:rFonts w:ascii="Calibri" w:hAnsi="Calibri" w:cs="Arial"/>
          <w:lang w:val="ro-RO"/>
        </w:rPr>
        <w:t>;</w:t>
      </w:r>
    </w:p>
    <w:p w14:paraId="69E1E27B" w14:textId="77777777" w:rsidR="00D47746" w:rsidRPr="00DF7831" w:rsidRDefault="00D47746" w:rsidP="00D47746">
      <w:pPr>
        <w:numPr>
          <w:ilvl w:val="0"/>
          <w:numId w:val="1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posibilitatea </w:t>
      </w:r>
      <w:proofErr w:type="spellStart"/>
      <w:r w:rsidRPr="00DF7831">
        <w:rPr>
          <w:rFonts w:ascii="Calibri" w:hAnsi="Calibri" w:cs="Arial"/>
          <w:lang w:val="ro-RO"/>
        </w:rPr>
        <w:t>intervenţiei</w:t>
      </w:r>
      <w:proofErr w:type="spellEnd"/>
      <w:r w:rsidRPr="00DF7831">
        <w:rPr>
          <w:rFonts w:ascii="Calibri" w:hAnsi="Calibri" w:cs="Arial"/>
          <w:lang w:val="ro-RO"/>
        </w:rPr>
        <w:t xml:space="preserve"> rapide pentru prevenirea </w:t>
      </w:r>
      <w:proofErr w:type="spellStart"/>
      <w:r w:rsidRPr="00DF7831">
        <w:rPr>
          <w:rFonts w:ascii="Calibri" w:hAnsi="Calibri" w:cs="Arial"/>
          <w:lang w:val="ro-RO"/>
        </w:rPr>
        <w:t>şi</w:t>
      </w:r>
      <w:proofErr w:type="spellEnd"/>
      <w:r w:rsidRPr="00DF7831">
        <w:rPr>
          <w:rFonts w:ascii="Calibri" w:hAnsi="Calibri" w:cs="Arial"/>
          <w:lang w:val="ro-RO"/>
        </w:rPr>
        <w:t xml:space="preserve"> lichidarea incidentelor, avariilor </w:t>
      </w:r>
      <w:proofErr w:type="spellStart"/>
      <w:r w:rsidRPr="00DF7831">
        <w:rPr>
          <w:rFonts w:ascii="Calibri" w:hAnsi="Calibri" w:cs="Arial"/>
          <w:lang w:val="ro-RO"/>
        </w:rPr>
        <w:t>şi</w:t>
      </w:r>
      <w:proofErr w:type="spellEnd"/>
      <w:r w:rsidRPr="00DF7831">
        <w:rPr>
          <w:rFonts w:ascii="Calibri" w:hAnsi="Calibri" w:cs="Arial"/>
          <w:lang w:val="ro-RO"/>
        </w:rPr>
        <w:t xml:space="preserve"> incendiilor.</w:t>
      </w:r>
    </w:p>
    <w:p w14:paraId="19BA882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condiţiile</w:t>
      </w:r>
      <w:proofErr w:type="spellEnd"/>
      <w:r w:rsidRPr="00DF7831">
        <w:rPr>
          <w:rFonts w:ascii="Calibri" w:hAnsi="Calibri" w:cs="Arial"/>
          <w:lang w:val="ro-RO"/>
        </w:rPr>
        <w:t xml:space="preserve"> specifice de realizare a serviciului, operatorul poate stabili ca personalul să-</w:t>
      </w:r>
      <w:proofErr w:type="spellStart"/>
      <w:r w:rsidRPr="00DF7831">
        <w:rPr>
          <w:rFonts w:ascii="Calibri" w:hAnsi="Calibri" w:cs="Arial"/>
          <w:lang w:val="ro-RO"/>
        </w:rPr>
        <w:t>şi</w:t>
      </w:r>
      <w:proofErr w:type="spellEnd"/>
      <w:r w:rsidRPr="00DF7831">
        <w:rPr>
          <w:rFonts w:ascii="Calibri" w:hAnsi="Calibri" w:cs="Arial"/>
          <w:lang w:val="ro-RO"/>
        </w:rPr>
        <w:t xml:space="preserve"> îndeplinească </w:t>
      </w:r>
      <w:proofErr w:type="spellStart"/>
      <w:r w:rsidRPr="00DF7831">
        <w:rPr>
          <w:rFonts w:ascii="Calibri" w:hAnsi="Calibri" w:cs="Arial"/>
          <w:lang w:val="ro-RO"/>
        </w:rPr>
        <w:t>atribuţiile</w:t>
      </w:r>
      <w:proofErr w:type="spellEnd"/>
      <w:r w:rsidRPr="00DF7831">
        <w:rPr>
          <w:rFonts w:ascii="Calibri" w:hAnsi="Calibri" w:cs="Arial"/>
          <w:lang w:val="ro-RO"/>
        </w:rPr>
        <w:t xml:space="preserve"> de serviciu prin supravegherea mai multor </w:t>
      </w:r>
      <w:proofErr w:type="spellStart"/>
      <w:r w:rsidRPr="00DF7831">
        <w:rPr>
          <w:rFonts w:ascii="Calibri" w:hAnsi="Calibri" w:cs="Arial"/>
          <w:lang w:val="ro-RO"/>
        </w:rPr>
        <w:t>instalaţii</w:t>
      </w:r>
      <w:proofErr w:type="spellEnd"/>
      <w:r w:rsidRPr="00DF7831">
        <w:rPr>
          <w:rFonts w:ascii="Calibri" w:hAnsi="Calibri" w:cs="Arial"/>
          <w:lang w:val="ro-RO"/>
        </w:rPr>
        <w:t>, amplasate în locuri diferite.</w:t>
      </w:r>
    </w:p>
    <w:p w14:paraId="24057F6F" w14:textId="77777777" w:rsidR="00D47746" w:rsidRPr="00DF7831" w:rsidRDefault="00D47746" w:rsidP="00D47746">
      <w:pPr>
        <w:autoSpaceDE w:val="0"/>
        <w:autoSpaceDN w:val="0"/>
        <w:adjustRightInd w:val="0"/>
        <w:rPr>
          <w:rFonts w:ascii="Calibri" w:hAnsi="Calibri" w:cs="Arial"/>
          <w:lang w:val="ro-RO"/>
        </w:rPr>
      </w:pPr>
    </w:p>
    <w:p w14:paraId="01F67B34"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22</w:t>
      </w:r>
    </w:p>
    <w:p w14:paraId="67E11E0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Principalele lucrări ce trebuie cuprinse în </w:t>
      </w:r>
      <w:proofErr w:type="spellStart"/>
      <w:r w:rsidRPr="00DF7831">
        <w:rPr>
          <w:rFonts w:ascii="Calibri" w:hAnsi="Calibri" w:cs="Arial"/>
          <w:lang w:val="ro-RO"/>
        </w:rPr>
        <w:t>fişa</w:t>
      </w:r>
      <w:proofErr w:type="spellEnd"/>
      <w:r w:rsidRPr="00DF7831">
        <w:rPr>
          <w:rFonts w:ascii="Calibri" w:hAnsi="Calibri" w:cs="Arial"/>
          <w:lang w:val="ro-RO"/>
        </w:rPr>
        <w:t xml:space="preserve"> postului personalului de operare, privitor la exploatare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execuţie</w:t>
      </w:r>
      <w:proofErr w:type="spellEnd"/>
      <w:r w:rsidRPr="00DF7831">
        <w:rPr>
          <w:rFonts w:ascii="Calibri" w:hAnsi="Calibri" w:cs="Arial"/>
          <w:lang w:val="ro-RO"/>
        </w:rPr>
        <w:t xml:space="preserve"> operativă, constau în:</w:t>
      </w:r>
    </w:p>
    <w:p w14:paraId="4248FB56" w14:textId="77777777" w:rsidR="00D47746" w:rsidRPr="00DF7831" w:rsidRDefault="00D47746" w:rsidP="00D47746">
      <w:pPr>
        <w:numPr>
          <w:ilvl w:val="0"/>
          <w:numId w:val="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supravegherea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04DEDD19" w14:textId="77777777" w:rsidR="00D47746" w:rsidRPr="00DF7831" w:rsidRDefault="00D47746" w:rsidP="00D47746">
      <w:pPr>
        <w:numPr>
          <w:ilvl w:val="0"/>
          <w:numId w:val="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controlul curent al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74D4CD2A" w14:textId="77777777" w:rsidR="00D47746" w:rsidRPr="00DF7831" w:rsidRDefault="00D47746" w:rsidP="00D47746">
      <w:pPr>
        <w:numPr>
          <w:ilvl w:val="0"/>
          <w:numId w:val="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executarea de manevre;</w:t>
      </w:r>
    </w:p>
    <w:p w14:paraId="22CFB03B" w14:textId="77777777" w:rsidR="00D47746" w:rsidRPr="00DF7831" w:rsidRDefault="00D47746" w:rsidP="00D47746">
      <w:pPr>
        <w:numPr>
          <w:ilvl w:val="0"/>
          <w:numId w:val="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lucrări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periodică;</w:t>
      </w:r>
    </w:p>
    <w:p w14:paraId="14A89789" w14:textId="77777777" w:rsidR="00D47746" w:rsidRPr="00DF7831" w:rsidRDefault="00D47746" w:rsidP="00D47746">
      <w:pPr>
        <w:numPr>
          <w:ilvl w:val="0"/>
          <w:numId w:val="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lucrări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neprogramate;</w:t>
      </w:r>
    </w:p>
    <w:p w14:paraId="22CA1CEA" w14:textId="77777777" w:rsidR="00D47746" w:rsidRDefault="00D47746" w:rsidP="00D47746">
      <w:pPr>
        <w:numPr>
          <w:ilvl w:val="0"/>
          <w:numId w:val="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lucrări de </w:t>
      </w:r>
      <w:proofErr w:type="spellStart"/>
      <w:r w:rsidRPr="00DF7831">
        <w:rPr>
          <w:rFonts w:ascii="Calibri" w:hAnsi="Calibri" w:cs="Arial"/>
          <w:lang w:val="ro-RO"/>
        </w:rPr>
        <w:t>intervenţii</w:t>
      </w:r>
      <w:proofErr w:type="spellEnd"/>
      <w:r w:rsidRPr="00DF7831">
        <w:rPr>
          <w:rFonts w:ascii="Calibri" w:hAnsi="Calibri" w:cs="Arial"/>
          <w:lang w:val="ro-RO"/>
        </w:rPr>
        <w:t xml:space="preserve"> accidentale.</w:t>
      </w:r>
    </w:p>
    <w:p w14:paraId="3EC4150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23</w:t>
      </w:r>
    </w:p>
    <w:p w14:paraId="0368579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Lucrările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periodice sunt cele prevăzute în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furnizorilor de echipamente, regulamente de exploatare tehnică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w:t>
      </w:r>
      <w:proofErr w:type="spellStart"/>
      <w:r w:rsidRPr="00DF7831">
        <w:rPr>
          <w:rFonts w:ascii="Calibri" w:hAnsi="Calibri" w:cs="Arial"/>
          <w:lang w:val="ro-RO"/>
        </w:rPr>
        <w:t>şi</w:t>
      </w:r>
      <w:proofErr w:type="spellEnd"/>
      <w:r w:rsidRPr="00DF7831">
        <w:rPr>
          <w:rFonts w:ascii="Calibri" w:hAnsi="Calibri" w:cs="Arial"/>
          <w:lang w:val="ro-RO"/>
        </w:rPr>
        <w:t xml:space="preserve"> se execută de regulă fără oprirea agregatelor de bază.</w:t>
      </w:r>
    </w:p>
    <w:p w14:paraId="54F5C4E0"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Lucrările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curentă neprogramate se execută în scopul prevenirii sau eliminării deteriorărilor, avariilor sau incidentelor </w:t>
      </w:r>
      <w:proofErr w:type="spellStart"/>
      <w:r w:rsidRPr="00DF7831">
        <w:rPr>
          <w:rFonts w:ascii="Calibri" w:hAnsi="Calibri" w:cs="Arial"/>
          <w:lang w:val="ro-RO"/>
        </w:rPr>
        <w:t>şi</w:t>
      </w:r>
      <w:proofErr w:type="spellEnd"/>
      <w:r w:rsidRPr="00DF7831">
        <w:rPr>
          <w:rFonts w:ascii="Calibri" w:hAnsi="Calibri" w:cs="Arial"/>
          <w:lang w:val="ro-RO"/>
        </w:rPr>
        <w:t xml:space="preserve"> vor fi definite în </w:t>
      </w:r>
      <w:proofErr w:type="spellStart"/>
      <w:r w:rsidRPr="00DF7831">
        <w:rPr>
          <w:rFonts w:ascii="Calibri" w:hAnsi="Calibri" w:cs="Arial"/>
          <w:lang w:val="ro-RO"/>
        </w:rPr>
        <w:t>fişa</w:t>
      </w:r>
      <w:proofErr w:type="spellEnd"/>
      <w:r w:rsidRPr="00DF7831">
        <w:rPr>
          <w:rFonts w:ascii="Calibri" w:hAnsi="Calibri" w:cs="Arial"/>
          <w:lang w:val="ro-RO"/>
        </w:rPr>
        <w:t xml:space="preserve"> postului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de exploatare.</w:t>
      </w:r>
    </w:p>
    <w:p w14:paraId="738EB0F8" w14:textId="77777777" w:rsidR="00D47746" w:rsidRPr="00DF7831" w:rsidRDefault="00D47746" w:rsidP="00D47746">
      <w:pPr>
        <w:autoSpaceDE w:val="0"/>
        <w:autoSpaceDN w:val="0"/>
        <w:adjustRightInd w:val="0"/>
        <w:jc w:val="both"/>
        <w:rPr>
          <w:rFonts w:ascii="Calibri" w:hAnsi="Calibri" w:cs="Arial"/>
          <w:lang w:val="ro-RO"/>
        </w:rPr>
      </w:pPr>
    </w:p>
    <w:p w14:paraId="4428140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24</w:t>
      </w:r>
    </w:p>
    <w:p w14:paraId="5094323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timpul prestării serviciului, personalul trebuie să </w:t>
      </w:r>
      <w:proofErr w:type="spellStart"/>
      <w:r w:rsidRPr="00DF7831">
        <w:rPr>
          <w:rFonts w:ascii="Calibri" w:hAnsi="Calibri" w:cs="Arial"/>
          <w:lang w:val="ro-RO"/>
        </w:rPr>
        <w:t>menţină</w:t>
      </w:r>
      <w:proofErr w:type="spellEnd"/>
      <w:r w:rsidRPr="00DF7831">
        <w:rPr>
          <w:rFonts w:ascii="Calibri" w:hAnsi="Calibri" w:cs="Arial"/>
          <w:lang w:val="ro-RO"/>
        </w:rPr>
        <w:t xml:space="preserve"> regimul cel mai sigur </w:t>
      </w:r>
      <w:proofErr w:type="spellStart"/>
      <w:r w:rsidRPr="00DF7831">
        <w:rPr>
          <w:rFonts w:ascii="Calibri" w:hAnsi="Calibri" w:cs="Arial"/>
          <w:lang w:val="ro-RO"/>
        </w:rPr>
        <w:t>şi</w:t>
      </w:r>
      <w:proofErr w:type="spellEnd"/>
      <w:r w:rsidRPr="00DF7831">
        <w:rPr>
          <w:rFonts w:ascii="Calibri" w:hAnsi="Calibri" w:cs="Arial"/>
          <w:lang w:val="ro-RO"/>
        </w:rPr>
        <w:t xml:space="preserve"> economic în </w:t>
      </w:r>
      <w:proofErr w:type="spellStart"/>
      <w:r w:rsidRPr="00DF7831">
        <w:rPr>
          <w:rFonts w:ascii="Calibri" w:hAnsi="Calibri" w:cs="Arial"/>
          <w:lang w:val="ro-RO"/>
        </w:rPr>
        <w:t>funcţionarea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în conformitate cu</w:t>
      </w:r>
      <w:r>
        <w:rPr>
          <w:rFonts w:ascii="Calibri" w:hAnsi="Calibri" w:cs="Arial"/>
          <w:lang w:val="ro-RO"/>
        </w:rPr>
        <w:t xml:space="preserve"> </w:t>
      </w:r>
      <w:r w:rsidRPr="00DF7831">
        <w:rPr>
          <w:rFonts w:ascii="Calibri" w:hAnsi="Calibri" w:cs="Arial"/>
          <w:lang w:val="ro-RO"/>
        </w:rPr>
        <w:t xml:space="preserve">regulamentele de exploatare, </w:t>
      </w:r>
      <w:proofErr w:type="spellStart"/>
      <w:r w:rsidRPr="00DF7831">
        <w:rPr>
          <w:rFonts w:ascii="Calibri" w:hAnsi="Calibri" w:cs="Arial"/>
          <w:lang w:val="ro-RO"/>
        </w:rPr>
        <w:t>instrucţiunile</w:t>
      </w:r>
      <w:proofErr w:type="spellEnd"/>
      <w:r w:rsidRPr="00DF7831">
        <w:rPr>
          <w:rFonts w:ascii="Calibri" w:hAnsi="Calibri" w:cs="Arial"/>
          <w:lang w:val="ro-RO"/>
        </w:rPr>
        <w:t xml:space="preserve">/procedurile tehnice interne, graficele/diagramele de regim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dispoziţiile</w:t>
      </w:r>
      <w:proofErr w:type="spellEnd"/>
      <w:r w:rsidRPr="00DF7831">
        <w:rPr>
          <w:rFonts w:ascii="Calibri" w:hAnsi="Calibri" w:cs="Arial"/>
          <w:lang w:val="ro-RO"/>
        </w:rPr>
        <w:t xml:space="preserve"> personalului ierarhic superior pe linie operativă sau </w:t>
      </w:r>
      <w:proofErr w:type="spellStart"/>
      <w:r w:rsidRPr="00DF7831">
        <w:rPr>
          <w:rFonts w:ascii="Calibri" w:hAnsi="Calibri" w:cs="Arial"/>
          <w:lang w:val="ro-RO"/>
        </w:rPr>
        <w:t>tehnico</w:t>
      </w:r>
      <w:proofErr w:type="spellEnd"/>
      <w:r w:rsidRPr="00DF7831">
        <w:rPr>
          <w:rFonts w:ascii="Calibri" w:hAnsi="Calibri" w:cs="Arial"/>
          <w:lang w:val="ro-RO"/>
        </w:rPr>
        <w:t>-administrativă.</w:t>
      </w:r>
    </w:p>
    <w:p w14:paraId="60576F9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Instalaţiile</w:t>
      </w:r>
      <w:proofErr w:type="spellEnd"/>
      <w:r w:rsidRPr="00DF7831">
        <w:rPr>
          <w:rFonts w:ascii="Calibri" w:hAnsi="Calibri" w:cs="Arial"/>
          <w:lang w:val="ro-RO"/>
        </w:rPr>
        <w:t xml:space="preserve">, echipamentele sau agregatele trebuie supravegheate conform sistemului de supraveghere stabilit, dacă este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sau izolat sub presiune.</w:t>
      </w:r>
    </w:p>
    <w:p w14:paraId="156137F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Înregistrarea datelor de exploatare se face la intervalul de timp stabilit în proceduri </w:t>
      </w:r>
      <w:proofErr w:type="spellStart"/>
      <w:r w:rsidRPr="00DF7831">
        <w:rPr>
          <w:rFonts w:ascii="Calibri" w:hAnsi="Calibri" w:cs="Arial"/>
          <w:lang w:val="ro-RO"/>
        </w:rPr>
        <w:t>şi</w:t>
      </w:r>
      <w:proofErr w:type="spellEnd"/>
      <w:r w:rsidRPr="00DF7831">
        <w:rPr>
          <w:rFonts w:ascii="Calibri" w:hAnsi="Calibri" w:cs="Arial"/>
          <w:lang w:val="ro-RO"/>
        </w:rPr>
        <w:t xml:space="preserve"> începe odată cu manevrele de aducere a echipamentului respectiv din starea "în rezervă rece" în starea "în rezervă caldă" </w:t>
      </w:r>
      <w:proofErr w:type="spellStart"/>
      <w:r w:rsidRPr="00DF7831">
        <w:rPr>
          <w:rFonts w:ascii="Calibri" w:hAnsi="Calibri" w:cs="Arial"/>
          <w:lang w:val="ro-RO"/>
        </w:rPr>
        <w:t>şi</w:t>
      </w:r>
      <w:proofErr w:type="spellEnd"/>
      <w:r w:rsidRPr="00DF7831">
        <w:rPr>
          <w:rFonts w:ascii="Calibri" w:hAnsi="Calibri" w:cs="Arial"/>
          <w:lang w:val="ro-RO"/>
        </w:rPr>
        <w:t xml:space="preserve"> se face pe toată perioada cât acesta este "în rezervă caldă" sau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stabilite la art. 20.</w:t>
      </w:r>
    </w:p>
    <w:p w14:paraId="4DABFFF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cazul opririi echipamentului, înregistrarea datelor trebuie realizată până la stabilizarea temperaturilor la nivelul celor ale mediului,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proiectantului sau ale furnizorului de echipament.</w:t>
      </w:r>
    </w:p>
    <w:p w14:paraId="5A87009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În cazul pornirii unor echipamente la care,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trebuie asigurată o anumită viteză de încărcare sau paliere, înregistrarea datelor de exploatare se face la intervalele de timp stabilite, până la stabilizarea parametrilor normali de </w:t>
      </w:r>
      <w:proofErr w:type="spellStart"/>
      <w:r w:rsidRPr="00DF7831">
        <w:rPr>
          <w:rFonts w:ascii="Calibri" w:hAnsi="Calibri" w:cs="Arial"/>
          <w:lang w:val="ro-RO"/>
        </w:rPr>
        <w:t>funcţionare</w:t>
      </w:r>
      <w:proofErr w:type="spellEnd"/>
      <w:r w:rsidRPr="00DF7831">
        <w:rPr>
          <w:rFonts w:ascii="Calibri" w:hAnsi="Calibri" w:cs="Arial"/>
          <w:lang w:val="ro-RO"/>
        </w:rPr>
        <w:t>.</w:t>
      </w:r>
    </w:p>
    <w:p w14:paraId="082E8F9A" w14:textId="77777777" w:rsidR="00D47746" w:rsidRPr="00DF7831" w:rsidRDefault="00D47746" w:rsidP="00D47746">
      <w:pPr>
        <w:autoSpaceDE w:val="0"/>
        <w:autoSpaceDN w:val="0"/>
        <w:adjustRightInd w:val="0"/>
        <w:jc w:val="both"/>
        <w:rPr>
          <w:rFonts w:ascii="Calibri" w:hAnsi="Calibri" w:cs="Arial"/>
          <w:lang w:val="ro-RO"/>
        </w:rPr>
      </w:pPr>
    </w:p>
    <w:p w14:paraId="7D47CC40" w14:textId="77777777" w:rsidR="00D47746" w:rsidRPr="00DF7831" w:rsidRDefault="00D47746" w:rsidP="00D47746">
      <w:pPr>
        <w:autoSpaceDE w:val="0"/>
        <w:autoSpaceDN w:val="0"/>
        <w:adjustRightInd w:val="0"/>
        <w:rPr>
          <w:rFonts w:ascii="Calibri" w:hAnsi="Calibri" w:cs="Arial"/>
          <w:b/>
          <w:bCs/>
          <w:iCs/>
          <w:lang w:val="ro-RO"/>
        </w:rPr>
      </w:pPr>
      <w:r w:rsidRPr="00DF7831">
        <w:rPr>
          <w:rFonts w:ascii="Calibri" w:hAnsi="Calibri" w:cs="Arial"/>
          <w:b/>
          <w:bCs/>
          <w:iCs/>
          <w:lang w:val="ro-RO"/>
        </w:rPr>
        <w:t xml:space="preserve">SECŢIUNEA a 4-a </w:t>
      </w:r>
      <w:r>
        <w:rPr>
          <w:rFonts w:ascii="Calibri" w:hAnsi="Calibri" w:cs="Arial"/>
          <w:b/>
          <w:bCs/>
          <w:iCs/>
          <w:lang w:val="ro-RO"/>
        </w:rPr>
        <w:tab/>
      </w:r>
      <w:r w:rsidRPr="00DF7831">
        <w:rPr>
          <w:rFonts w:ascii="Calibri" w:hAnsi="Calibri" w:cs="Arial"/>
          <w:b/>
          <w:bCs/>
          <w:iCs/>
          <w:lang w:val="ro-RO"/>
        </w:rPr>
        <w:t xml:space="preserve">Analiza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w:t>
      </w:r>
      <w:proofErr w:type="spellStart"/>
      <w:r w:rsidRPr="00DF7831">
        <w:rPr>
          <w:rFonts w:ascii="Calibri" w:hAnsi="Calibri" w:cs="Arial"/>
          <w:b/>
          <w:bCs/>
          <w:iCs/>
          <w:lang w:val="ro-RO"/>
        </w:rPr>
        <w:t>evidenţa</w:t>
      </w:r>
      <w:proofErr w:type="spellEnd"/>
      <w:r w:rsidRPr="00DF7831">
        <w:rPr>
          <w:rFonts w:ascii="Calibri" w:hAnsi="Calibri" w:cs="Arial"/>
          <w:b/>
          <w:bCs/>
          <w:iCs/>
          <w:lang w:val="ro-RO"/>
        </w:rPr>
        <w:t xml:space="preserve"> incidentelor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avariilor</w:t>
      </w:r>
    </w:p>
    <w:p w14:paraId="4673B420" w14:textId="77777777" w:rsidR="00D47746" w:rsidRPr="00DF7831" w:rsidRDefault="00D47746" w:rsidP="00D47746">
      <w:pPr>
        <w:autoSpaceDE w:val="0"/>
        <w:autoSpaceDN w:val="0"/>
        <w:adjustRightInd w:val="0"/>
        <w:rPr>
          <w:rFonts w:ascii="Calibri" w:hAnsi="Calibri" w:cs="Arial"/>
          <w:lang w:val="ro-RO"/>
        </w:rPr>
      </w:pPr>
    </w:p>
    <w:p w14:paraId="5FD219A6"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25</w:t>
      </w:r>
    </w:p>
    <w:p w14:paraId="1A2ECFF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scopul </w:t>
      </w:r>
      <w:proofErr w:type="spellStart"/>
      <w:r w:rsidRPr="00DF7831">
        <w:rPr>
          <w:rFonts w:ascii="Calibri" w:hAnsi="Calibri" w:cs="Arial"/>
          <w:lang w:val="ro-RO"/>
        </w:rPr>
        <w:t>creşterii</w:t>
      </w:r>
      <w:proofErr w:type="spellEnd"/>
      <w:r w:rsidRPr="00DF7831">
        <w:rPr>
          <w:rFonts w:ascii="Calibri" w:hAnsi="Calibri" w:cs="Arial"/>
          <w:lang w:val="ro-RO"/>
        </w:rPr>
        <w:t xml:space="preserve"> </w:t>
      </w:r>
      <w:proofErr w:type="spellStart"/>
      <w:r w:rsidRPr="00DF7831">
        <w:rPr>
          <w:rFonts w:ascii="Calibri" w:hAnsi="Calibri" w:cs="Arial"/>
          <w:lang w:val="ro-RO"/>
        </w:rPr>
        <w:t>siguranţei</w:t>
      </w:r>
      <w:proofErr w:type="spellEnd"/>
      <w:r w:rsidRPr="00DF7831">
        <w:rPr>
          <w:rFonts w:ascii="Calibri" w:hAnsi="Calibri" w:cs="Arial"/>
          <w:lang w:val="ro-RO"/>
        </w:rPr>
        <w:t xml:space="preserv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a serviciului de alimentare cu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al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alimentării cu energie termică a utilizatorilor, operatorii vor întocmi proceduri de analiză operativă </w:t>
      </w:r>
      <w:proofErr w:type="spellStart"/>
      <w:r w:rsidRPr="00DF7831">
        <w:rPr>
          <w:rFonts w:ascii="Calibri" w:hAnsi="Calibri" w:cs="Arial"/>
          <w:lang w:val="ro-RO"/>
        </w:rPr>
        <w:t>şi</w:t>
      </w:r>
      <w:proofErr w:type="spellEnd"/>
      <w:r w:rsidRPr="00DF7831">
        <w:rPr>
          <w:rFonts w:ascii="Calibri" w:hAnsi="Calibri" w:cs="Arial"/>
          <w:lang w:val="ro-RO"/>
        </w:rPr>
        <w:t xml:space="preserve"> sistematică a tuturor evenimentelor nedorite care au loc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w:t>
      </w:r>
      <w:proofErr w:type="spellStart"/>
      <w:r w:rsidRPr="00DF7831">
        <w:rPr>
          <w:rFonts w:ascii="Calibri" w:hAnsi="Calibri" w:cs="Arial"/>
          <w:lang w:val="ro-RO"/>
        </w:rPr>
        <w:t>aparţinând</w:t>
      </w:r>
      <w:proofErr w:type="spellEnd"/>
      <w:r w:rsidRPr="00DF7831">
        <w:rPr>
          <w:rFonts w:ascii="Calibri" w:hAnsi="Calibri" w:cs="Arial"/>
          <w:lang w:val="ro-RO"/>
        </w:rPr>
        <w:t xml:space="preserve"> SACET, stabilindu-se măsuri privind </w:t>
      </w:r>
      <w:proofErr w:type="spellStart"/>
      <w:r w:rsidRPr="00DF7831">
        <w:rPr>
          <w:rFonts w:ascii="Calibri" w:hAnsi="Calibri" w:cs="Arial"/>
          <w:lang w:val="ro-RO"/>
        </w:rPr>
        <w:t>creşterea</w:t>
      </w:r>
      <w:proofErr w:type="spellEnd"/>
      <w:r w:rsidRPr="00DF7831">
        <w:rPr>
          <w:rFonts w:ascii="Calibri" w:hAnsi="Calibri" w:cs="Arial"/>
          <w:lang w:val="ro-RO"/>
        </w:rPr>
        <w:t xml:space="preserve"> </w:t>
      </w:r>
      <w:proofErr w:type="spellStart"/>
      <w:r w:rsidRPr="00DF7831">
        <w:rPr>
          <w:rFonts w:ascii="Calibri" w:hAnsi="Calibri" w:cs="Arial"/>
          <w:lang w:val="ro-RO"/>
        </w:rPr>
        <w:t>fiabilităţii</w:t>
      </w:r>
      <w:proofErr w:type="spellEnd"/>
      <w:r w:rsidRPr="00DF7831">
        <w:rPr>
          <w:rFonts w:ascii="Calibri" w:hAnsi="Calibri" w:cs="Arial"/>
          <w:lang w:val="ro-RO"/>
        </w:rPr>
        <w:t xml:space="preserve">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schemelor tehnologice, </w:t>
      </w:r>
      <w:proofErr w:type="spellStart"/>
      <w:r w:rsidRPr="00DF7831">
        <w:rPr>
          <w:rFonts w:ascii="Calibri" w:hAnsi="Calibri" w:cs="Arial"/>
          <w:lang w:val="ro-RO"/>
        </w:rPr>
        <w:t>îmbunătăţirea</w:t>
      </w:r>
      <w:proofErr w:type="spellEnd"/>
      <w:r w:rsidRPr="00DF7831">
        <w:rPr>
          <w:rFonts w:ascii="Calibri" w:hAnsi="Calibri" w:cs="Arial"/>
          <w:lang w:val="ro-RO"/>
        </w:rPr>
        <w:t xml:space="preserve"> </w:t>
      </w:r>
      <w:proofErr w:type="spellStart"/>
      <w:r w:rsidRPr="00DF7831">
        <w:rPr>
          <w:rFonts w:ascii="Calibri" w:hAnsi="Calibri" w:cs="Arial"/>
          <w:lang w:val="ro-RO"/>
        </w:rPr>
        <w:t>activităţii</w:t>
      </w:r>
      <w:proofErr w:type="spellEnd"/>
      <w:r w:rsidRPr="00DF7831">
        <w:rPr>
          <w:rFonts w:ascii="Calibri" w:hAnsi="Calibri" w:cs="Arial"/>
          <w:lang w:val="ro-RO"/>
        </w:rPr>
        <w:t xml:space="preserve"> de exploatare,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creşterea</w:t>
      </w:r>
      <w:proofErr w:type="spellEnd"/>
      <w:r w:rsidRPr="00DF7831">
        <w:rPr>
          <w:rFonts w:ascii="Calibri" w:hAnsi="Calibri" w:cs="Arial"/>
          <w:lang w:val="ro-RO"/>
        </w:rPr>
        <w:t xml:space="preserve"> nivelului de pregătire </w:t>
      </w:r>
      <w:proofErr w:type="spellStart"/>
      <w:r w:rsidRPr="00DF7831">
        <w:rPr>
          <w:rFonts w:ascii="Calibri" w:hAnsi="Calibri" w:cs="Arial"/>
          <w:lang w:val="ro-RO"/>
        </w:rPr>
        <w:t>şi</w:t>
      </w:r>
      <w:proofErr w:type="spellEnd"/>
      <w:r w:rsidRPr="00DF7831">
        <w:rPr>
          <w:rFonts w:ascii="Calibri" w:hAnsi="Calibri" w:cs="Arial"/>
          <w:lang w:val="ro-RO"/>
        </w:rPr>
        <w:t xml:space="preserve"> disciplină a personalului.</w:t>
      </w:r>
    </w:p>
    <w:p w14:paraId="10ED2EB2"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Procedurile prevăzute la alin. (1) se vor întocmi pe baza prevederilor prezentului regulament, si se vizează după caz de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w:t>
      </w:r>
    </w:p>
    <w:p w14:paraId="76250EB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(3) Modul de analiză </w:t>
      </w:r>
      <w:proofErr w:type="spellStart"/>
      <w:r>
        <w:rPr>
          <w:rFonts w:ascii="Calibri" w:hAnsi="Calibri" w:cs="Arial"/>
          <w:lang w:val="ro-RO"/>
        </w:rPr>
        <w:t>şi</w:t>
      </w:r>
      <w:proofErr w:type="spellEnd"/>
      <w:r>
        <w:rPr>
          <w:rFonts w:ascii="Calibri" w:hAnsi="Calibri" w:cs="Arial"/>
          <w:lang w:val="ro-RO"/>
        </w:rPr>
        <w:t xml:space="preserve"> </w:t>
      </w:r>
      <w:proofErr w:type="spellStart"/>
      <w:r>
        <w:rPr>
          <w:rFonts w:ascii="Calibri" w:hAnsi="Calibri" w:cs="Arial"/>
          <w:lang w:val="ro-RO"/>
        </w:rPr>
        <w:t>evidenţă</w:t>
      </w:r>
      <w:proofErr w:type="spellEnd"/>
      <w:r>
        <w:rPr>
          <w:rFonts w:ascii="Calibri" w:hAnsi="Calibri" w:cs="Arial"/>
          <w:lang w:val="ro-RO"/>
        </w:rPr>
        <w:t xml:space="preserve"> a evenimentelor accidentale care au loc exclusiv în </w:t>
      </w:r>
      <w:proofErr w:type="spellStart"/>
      <w:r>
        <w:rPr>
          <w:rFonts w:ascii="Calibri" w:hAnsi="Calibri" w:cs="Arial"/>
          <w:lang w:val="ro-RO"/>
        </w:rPr>
        <w:t>instalaţiile</w:t>
      </w:r>
      <w:proofErr w:type="spellEnd"/>
      <w:r>
        <w:rPr>
          <w:rFonts w:ascii="Calibri" w:hAnsi="Calibri" w:cs="Arial"/>
          <w:lang w:val="ro-RO"/>
        </w:rPr>
        <w:t xml:space="preserve"> de producere a energiei termice în cogenerare se va realiza conform NTE 004/2005, APROBAT PRIN Ordinul ANRE nr.8/2005.</w:t>
      </w:r>
    </w:p>
    <w:p w14:paraId="06B2A18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 (4) În cazul în care evenimentele produc </w:t>
      </w:r>
      <w:proofErr w:type="spellStart"/>
      <w:r w:rsidRPr="00DF7831">
        <w:rPr>
          <w:rFonts w:ascii="Calibri" w:hAnsi="Calibri" w:cs="Arial"/>
          <w:lang w:val="ro-RO"/>
        </w:rPr>
        <w:t>consecinţe</w:t>
      </w:r>
      <w:proofErr w:type="spellEnd"/>
      <w:r w:rsidRPr="00DF7831">
        <w:rPr>
          <w:rFonts w:ascii="Calibri" w:hAnsi="Calibri" w:cs="Arial"/>
          <w:lang w:val="ro-RO"/>
        </w:rPr>
        <w:t xml:space="preserve"> în SACET, acestea vor fi analizate conform </w:t>
      </w:r>
      <w:proofErr w:type="spellStart"/>
      <w:r w:rsidRPr="00DF7831">
        <w:rPr>
          <w:rFonts w:ascii="Calibri" w:hAnsi="Calibri" w:cs="Arial"/>
          <w:lang w:val="ro-RO"/>
        </w:rPr>
        <w:t>dispoziţiilor</w:t>
      </w:r>
      <w:proofErr w:type="spellEnd"/>
      <w:r w:rsidRPr="00DF7831">
        <w:rPr>
          <w:rFonts w:ascii="Calibri" w:hAnsi="Calibri" w:cs="Arial"/>
          <w:lang w:val="ro-RO"/>
        </w:rPr>
        <w:t xml:space="preserve"> prezentului regulament de serviciu.</w:t>
      </w:r>
    </w:p>
    <w:p w14:paraId="0DEC900B" w14:textId="77777777" w:rsidR="00D47746" w:rsidRPr="00DF7831" w:rsidRDefault="00D47746" w:rsidP="00D47746">
      <w:pPr>
        <w:autoSpaceDE w:val="0"/>
        <w:autoSpaceDN w:val="0"/>
        <w:adjustRightInd w:val="0"/>
        <w:rPr>
          <w:rFonts w:ascii="Calibri" w:hAnsi="Calibri" w:cs="Arial"/>
          <w:lang w:val="ro-RO"/>
        </w:rPr>
      </w:pPr>
    </w:p>
    <w:p w14:paraId="475EA61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26</w:t>
      </w:r>
    </w:p>
    <w:p w14:paraId="1516FE7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Evenimentele ce se analizează se referă în principal la:</w:t>
      </w:r>
    </w:p>
    <w:p w14:paraId="2E2C54CD" w14:textId="77777777" w:rsidR="00D47746" w:rsidRPr="00DF7831" w:rsidRDefault="00D47746" w:rsidP="00D47746">
      <w:pPr>
        <w:numPr>
          <w:ilvl w:val="0"/>
          <w:numId w:val="15"/>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defecţiuni</w:t>
      </w:r>
      <w:proofErr w:type="spellEnd"/>
      <w:r w:rsidRPr="00DF7831">
        <w:rPr>
          <w:rFonts w:ascii="Calibri" w:hAnsi="Calibri" w:cs="Arial"/>
          <w:lang w:val="ro-RO"/>
        </w:rPr>
        <w:t xml:space="preserve"> curente;</w:t>
      </w:r>
    </w:p>
    <w:p w14:paraId="75BDF9D6" w14:textId="77777777" w:rsidR="00D47746" w:rsidRPr="00DF7831" w:rsidRDefault="00D47746" w:rsidP="00D47746">
      <w:pPr>
        <w:numPr>
          <w:ilvl w:val="0"/>
          <w:numId w:val="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deranjamente din centralele termice,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14267DE2" w14:textId="77777777" w:rsidR="00D47746" w:rsidRPr="00DF7831" w:rsidRDefault="00D47746" w:rsidP="00D47746">
      <w:pPr>
        <w:numPr>
          <w:ilvl w:val="0"/>
          <w:numId w:val="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incidente </w:t>
      </w:r>
      <w:proofErr w:type="spellStart"/>
      <w:r w:rsidRPr="00DF7831">
        <w:rPr>
          <w:rFonts w:ascii="Calibri" w:hAnsi="Calibri" w:cs="Arial"/>
          <w:lang w:val="ro-RO"/>
        </w:rPr>
        <w:t>şi</w:t>
      </w:r>
      <w:proofErr w:type="spellEnd"/>
      <w:r w:rsidRPr="00DF7831">
        <w:rPr>
          <w:rFonts w:ascii="Calibri" w:hAnsi="Calibri" w:cs="Arial"/>
          <w:lang w:val="ro-RO"/>
        </w:rPr>
        <w:t xml:space="preserve"> avarii;</w:t>
      </w:r>
    </w:p>
    <w:p w14:paraId="23B7F363" w14:textId="77777777" w:rsidR="00D47746" w:rsidRDefault="00D47746" w:rsidP="00D47746">
      <w:pPr>
        <w:numPr>
          <w:ilvl w:val="0"/>
          <w:numId w:val="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abaterile sistematice ale parametrilor energiei termice;</w:t>
      </w:r>
    </w:p>
    <w:p w14:paraId="6300DDDA" w14:textId="77777777" w:rsidR="00D47746" w:rsidRPr="00DF7831" w:rsidRDefault="00D47746" w:rsidP="00D47746">
      <w:pPr>
        <w:numPr>
          <w:ilvl w:val="0"/>
          <w:numId w:val="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limitările de consum impuse de anumite </w:t>
      </w:r>
      <w:proofErr w:type="spellStart"/>
      <w:r w:rsidRPr="00DF7831">
        <w:rPr>
          <w:rFonts w:ascii="Calibri" w:hAnsi="Calibri" w:cs="Arial"/>
          <w:lang w:val="ro-RO"/>
        </w:rPr>
        <w:t>situaţii</w:t>
      </w:r>
      <w:proofErr w:type="spellEnd"/>
      <w:r w:rsidRPr="00DF7831">
        <w:rPr>
          <w:rFonts w:ascii="Calibri" w:hAnsi="Calibri" w:cs="Arial"/>
          <w:lang w:val="ro-RO"/>
        </w:rPr>
        <w:t xml:space="preserve"> existente la un moment dat în sistem.</w:t>
      </w:r>
    </w:p>
    <w:p w14:paraId="334BD993" w14:textId="77777777" w:rsidR="00D47746" w:rsidRPr="00DF7831" w:rsidRDefault="00D47746" w:rsidP="00D47746">
      <w:pPr>
        <w:autoSpaceDE w:val="0"/>
        <w:autoSpaceDN w:val="0"/>
        <w:adjustRightInd w:val="0"/>
        <w:jc w:val="both"/>
        <w:rPr>
          <w:rFonts w:ascii="Calibri" w:hAnsi="Calibri" w:cs="Arial"/>
          <w:lang w:val="ro-RO"/>
        </w:rPr>
      </w:pPr>
    </w:p>
    <w:p w14:paraId="7FE6AD0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27</w:t>
      </w:r>
    </w:p>
    <w:p w14:paraId="4F88AA1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Defecţiunile</w:t>
      </w:r>
      <w:proofErr w:type="spellEnd"/>
      <w:r w:rsidRPr="00DF7831">
        <w:rPr>
          <w:rFonts w:ascii="Calibri" w:hAnsi="Calibri" w:cs="Arial"/>
          <w:lang w:val="ro-RO"/>
        </w:rPr>
        <w:t xml:space="preserve"> curente sunt caracterizate ca o abatere de la starea normală sau ca o </w:t>
      </w:r>
      <w:proofErr w:type="spellStart"/>
      <w:r w:rsidRPr="00DF7831">
        <w:rPr>
          <w:rFonts w:ascii="Calibri" w:hAnsi="Calibri" w:cs="Arial"/>
          <w:lang w:val="ro-RO"/>
        </w:rPr>
        <w:t>deficienţă</w:t>
      </w:r>
      <w:proofErr w:type="spellEnd"/>
      <w:r w:rsidRPr="00DF7831">
        <w:rPr>
          <w:rFonts w:ascii="Calibri" w:hAnsi="Calibri" w:cs="Arial"/>
          <w:lang w:val="ro-RO"/>
        </w:rPr>
        <w:t xml:space="preserve"> a echipamentelor sau a </w:t>
      </w:r>
      <w:proofErr w:type="spellStart"/>
      <w:r w:rsidRPr="00DF7831">
        <w:rPr>
          <w:rFonts w:ascii="Calibri" w:hAnsi="Calibri" w:cs="Arial"/>
          <w:lang w:val="ro-RO"/>
        </w:rPr>
        <w:t>instalaţiilor</w:t>
      </w:r>
      <w:proofErr w:type="spellEnd"/>
      <w:r w:rsidRPr="00DF7831">
        <w:rPr>
          <w:rFonts w:ascii="Calibri" w:hAnsi="Calibri" w:cs="Arial"/>
          <w:lang w:val="ro-RO"/>
        </w:rPr>
        <w:t>, care nu duce la oprirea acestora.</w:t>
      </w:r>
    </w:p>
    <w:p w14:paraId="48F2891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Defecţiunile</w:t>
      </w:r>
      <w:proofErr w:type="spellEnd"/>
      <w:r w:rsidRPr="00DF7831">
        <w:rPr>
          <w:rFonts w:ascii="Calibri" w:hAnsi="Calibri" w:cs="Arial"/>
          <w:lang w:val="ro-RO"/>
        </w:rPr>
        <w:t xml:space="preserve"> se constată de către personalul de operare în timpul supravegherii </w:t>
      </w:r>
      <w:proofErr w:type="spellStart"/>
      <w:r w:rsidRPr="00DF7831">
        <w:rPr>
          <w:rFonts w:ascii="Calibri" w:hAnsi="Calibri" w:cs="Arial"/>
          <w:lang w:val="ro-RO"/>
        </w:rPr>
        <w:t>şi</w:t>
      </w:r>
      <w:proofErr w:type="spellEnd"/>
      <w:r w:rsidRPr="00DF7831">
        <w:rPr>
          <w:rFonts w:ascii="Calibri" w:hAnsi="Calibri" w:cs="Arial"/>
          <w:lang w:val="ro-RO"/>
        </w:rPr>
        <w:t xml:space="preserve"> controlului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se remediază în conformitate cu procedurile aprobate.</w:t>
      </w:r>
    </w:p>
    <w:p w14:paraId="1B8191B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Defecţiunile</w:t>
      </w:r>
      <w:proofErr w:type="spellEnd"/>
      <w:r w:rsidRPr="00DF7831">
        <w:rPr>
          <w:rFonts w:ascii="Calibri" w:hAnsi="Calibri" w:cs="Arial"/>
          <w:lang w:val="ro-RO"/>
        </w:rPr>
        <w:t xml:space="preserve"> pentru a căror remediere este necesară </w:t>
      </w:r>
      <w:proofErr w:type="spellStart"/>
      <w:r w:rsidRPr="00DF7831">
        <w:rPr>
          <w:rFonts w:ascii="Calibri" w:hAnsi="Calibri" w:cs="Arial"/>
          <w:lang w:val="ro-RO"/>
        </w:rPr>
        <w:t>intervenţia</w:t>
      </w:r>
      <w:proofErr w:type="spellEnd"/>
      <w:r w:rsidRPr="00DF7831">
        <w:rPr>
          <w:rFonts w:ascii="Calibri" w:hAnsi="Calibri" w:cs="Arial"/>
          <w:lang w:val="ro-RO"/>
        </w:rPr>
        <w:t xml:space="preserve"> altui personal decât cel operativ sau oprirea utilajului/</w:t>
      </w:r>
      <w:proofErr w:type="spellStart"/>
      <w:r w:rsidRPr="00DF7831">
        <w:rPr>
          <w:rFonts w:ascii="Calibri" w:hAnsi="Calibri" w:cs="Arial"/>
          <w:lang w:val="ro-RO"/>
        </w:rPr>
        <w:t>instalaţiei</w:t>
      </w:r>
      <w:proofErr w:type="spellEnd"/>
      <w:r w:rsidRPr="00DF7831">
        <w:rPr>
          <w:rFonts w:ascii="Calibri" w:hAnsi="Calibri" w:cs="Arial"/>
          <w:lang w:val="ro-RO"/>
        </w:rPr>
        <w:t xml:space="preserve"> se înscriu în registrul de </w:t>
      </w:r>
      <w:proofErr w:type="spellStart"/>
      <w:r w:rsidRPr="00DF7831">
        <w:rPr>
          <w:rFonts w:ascii="Calibri" w:hAnsi="Calibri" w:cs="Arial"/>
          <w:lang w:val="ro-RO"/>
        </w:rPr>
        <w:t>defecţiuni</w:t>
      </w:r>
      <w:proofErr w:type="spellEnd"/>
      <w:r w:rsidRPr="00DF7831">
        <w:rPr>
          <w:rFonts w:ascii="Calibri" w:hAnsi="Calibri" w:cs="Arial"/>
          <w:lang w:val="ro-RO"/>
        </w:rPr>
        <w:t>.</w:t>
      </w:r>
    </w:p>
    <w:p w14:paraId="54C0F8D1" w14:textId="77777777" w:rsidR="00D47746" w:rsidRDefault="00D47746" w:rsidP="00D47746">
      <w:pPr>
        <w:autoSpaceDE w:val="0"/>
        <w:autoSpaceDN w:val="0"/>
        <w:adjustRightInd w:val="0"/>
        <w:jc w:val="both"/>
        <w:rPr>
          <w:rFonts w:ascii="Calibri" w:hAnsi="Calibri" w:cs="Arial"/>
          <w:lang w:val="ro-RO"/>
        </w:rPr>
      </w:pPr>
    </w:p>
    <w:p w14:paraId="4EF86FDB" w14:textId="77777777" w:rsidR="0086162C" w:rsidRPr="00DF7831" w:rsidRDefault="0086162C" w:rsidP="00D47746">
      <w:pPr>
        <w:autoSpaceDE w:val="0"/>
        <w:autoSpaceDN w:val="0"/>
        <w:adjustRightInd w:val="0"/>
        <w:jc w:val="both"/>
        <w:rPr>
          <w:rFonts w:ascii="Calibri" w:hAnsi="Calibri" w:cs="Arial"/>
          <w:lang w:val="ro-RO"/>
        </w:rPr>
      </w:pPr>
    </w:p>
    <w:p w14:paraId="2BE8087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28</w:t>
      </w:r>
    </w:p>
    <w:p w14:paraId="7F988F6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Deranjamentele din </w:t>
      </w:r>
      <w:proofErr w:type="spellStart"/>
      <w:r w:rsidRPr="00DF7831">
        <w:rPr>
          <w:rFonts w:ascii="Calibri" w:hAnsi="Calibri" w:cs="Arial"/>
          <w:lang w:val="ro-RO"/>
        </w:rPr>
        <w:t>reţele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sunt acele </w:t>
      </w:r>
      <w:proofErr w:type="spellStart"/>
      <w:r w:rsidRPr="00DF7831">
        <w:rPr>
          <w:rFonts w:ascii="Calibri" w:hAnsi="Calibri" w:cs="Arial"/>
          <w:lang w:val="ro-RO"/>
        </w:rPr>
        <w:t>defecţiuni</w:t>
      </w:r>
      <w:proofErr w:type="spellEnd"/>
      <w:r w:rsidRPr="00DF7831">
        <w:rPr>
          <w:rFonts w:ascii="Calibri" w:hAnsi="Calibri" w:cs="Arial"/>
          <w:lang w:val="ro-RO"/>
        </w:rPr>
        <w:t xml:space="preserve"> care conduc la întreruperea serviciului pentru utilizatorii </w:t>
      </w:r>
      <w:proofErr w:type="spellStart"/>
      <w:r w:rsidRPr="00DF7831">
        <w:rPr>
          <w:rFonts w:ascii="Calibri" w:hAnsi="Calibri" w:cs="Arial"/>
          <w:lang w:val="ro-RO"/>
        </w:rPr>
        <w:t>alimentaţi</w:t>
      </w:r>
      <w:proofErr w:type="spellEnd"/>
      <w:r w:rsidRPr="00DF7831">
        <w:rPr>
          <w:rFonts w:ascii="Calibri" w:hAnsi="Calibri" w:cs="Arial"/>
          <w:lang w:val="ro-RO"/>
        </w:rPr>
        <w:t xml:space="preserve"> de la o ramură a </w:t>
      </w:r>
      <w:proofErr w:type="spellStart"/>
      <w:r w:rsidRPr="00DF7831">
        <w:rPr>
          <w:rFonts w:ascii="Calibri" w:hAnsi="Calibri" w:cs="Arial"/>
          <w:lang w:val="ro-RO"/>
        </w:rPr>
        <w:t>reţelei</w:t>
      </w:r>
      <w:proofErr w:type="spellEnd"/>
      <w:r w:rsidRPr="00DF7831">
        <w:rPr>
          <w:rFonts w:ascii="Calibri" w:hAnsi="Calibri" w:cs="Arial"/>
          <w:lang w:val="ro-RO"/>
        </w:rPr>
        <w:t xml:space="preserve"> de transport sau dintr-o </w:t>
      </w:r>
      <w:proofErr w:type="spellStart"/>
      <w:r w:rsidRPr="00DF7831">
        <w:rPr>
          <w:rFonts w:ascii="Calibri" w:hAnsi="Calibri" w:cs="Arial"/>
          <w:lang w:val="ro-RO"/>
        </w:rPr>
        <w:t>reţea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aferentă unei </w:t>
      </w:r>
      <w:proofErr w:type="spellStart"/>
      <w:r w:rsidRPr="00DF7831">
        <w:rPr>
          <w:rFonts w:ascii="Calibri" w:hAnsi="Calibri" w:cs="Arial"/>
          <w:lang w:val="ro-RO"/>
        </w:rPr>
        <w:t>staţii</w:t>
      </w:r>
      <w:proofErr w:type="spellEnd"/>
      <w:r w:rsidRPr="00DF7831">
        <w:rPr>
          <w:rFonts w:ascii="Calibri" w:hAnsi="Calibri" w:cs="Arial"/>
          <w:lang w:val="ro-RO"/>
        </w:rPr>
        <w:t xml:space="preserve"> termice sau a unei centrale termice de cartier.</w:t>
      </w:r>
    </w:p>
    <w:p w14:paraId="1AC20650" w14:textId="77777777" w:rsidR="00D47746" w:rsidRDefault="00D47746" w:rsidP="00D47746">
      <w:pPr>
        <w:autoSpaceDE w:val="0"/>
        <w:autoSpaceDN w:val="0"/>
        <w:adjustRightInd w:val="0"/>
        <w:jc w:val="both"/>
        <w:rPr>
          <w:rFonts w:ascii="Calibri" w:hAnsi="Calibri" w:cs="Arial"/>
          <w:lang w:val="ro-RO"/>
        </w:rPr>
      </w:pPr>
    </w:p>
    <w:p w14:paraId="2078DED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ART.29</w:t>
      </w:r>
    </w:p>
    <w:p w14:paraId="5809A549" w14:textId="77777777" w:rsidR="00D47746" w:rsidRDefault="00D47746" w:rsidP="00D47746">
      <w:pPr>
        <w:autoSpaceDE w:val="0"/>
        <w:autoSpaceDN w:val="0"/>
        <w:adjustRightInd w:val="0"/>
        <w:jc w:val="both"/>
        <w:rPr>
          <w:rFonts w:ascii="Calibri" w:hAnsi="Calibri" w:cs="Arial"/>
          <w:lang w:val="ro-RO"/>
        </w:rPr>
      </w:pPr>
      <w:r w:rsidRPr="00740FD4">
        <w:rPr>
          <w:rFonts w:ascii="Calibri" w:hAnsi="Calibri" w:cs="Arial"/>
          <w:lang w:val="ro-RO"/>
        </w:rPr>
        <w:t xml:space="preserve">Deranjamentele din centralele termice constau în </w:t>
      </w:r>
      <w:proofErr w:type="spellStart"/>
      <w:r w:rsidRPr="00740FD4">
        <w:rPr>
          <w:rFonts w:ascii="Calibri" w:hAnsi="Calibri" w:cs="Arial"/>
          <w:lang w:val="ro-RO"/>
        </w:rPr>
        <w:t>declanşarea</w:t>
      </w:r>
      <w:proofErr w:type="spellEnd"/>
      <w:r w:rsidRPr="00740FD4">
        <w:rPr>
          <w:rFonts w:ascii="Calibri" w:hAnsi="Calibri" w:cs="Arial"/>
          <w:lang w:val="ro-RO"/>
        </w:rPr>
        <w:t xml:space="preserve"> voita sau oprirea </w:t>
      </w:r>
      <w:proofErr w:type="spellStart"/>
      <w:r w:rsidRPr="00740FD4">
        <w:rPr>
          <w:rFonts w:ascii="Calibri" w:hAnsi="Calibri" w:cs="Arial"/>
          <w:lang w:val="ro-RO"/>
        </w:rPr>
        <w:t>forţată</w:t>
      </w:r>
      <w:proofErr w:type="spellEnd"/>
      <w:r w:rsidRPr="00740FD4">
        <w:rPr>
          <w:rFonts w:ascii="Calibri" w:hAnsi="Calibri" w:cs="Arial"/>
          <w:lang w:val="ro-RO"/>
        </w:rPr>
        <w:t xml:space="preserve"> a unui echipament sau </w:t>
      </w:r>
      <w:proofErr w:type="spellStart"/>
      <w:r w:rsidRPr="00740FD4">
        <w:rPr>
          <w:rFonts w:ascii="Calibri" w:hAnsi="Calibri" w:cs="Arial"/>
          <w:lang w:val="ro-RO"/>
        </w:rPr>
        <w:t>instalatie</w:t>
      </w:r>
      <w:proofErr w:type="spellEnd"/>
      <w:r w:rsidRPr="00740FD4">
        <w:rPr>
          <w:rFonts w:ascii="Calibri" w:hAnsi="Calibri" w:cs="Arial"/>
          <w:lang w:val="ro-RO"/>
        </w:rPr>
        <w:t xml:space="preserve">, care nu </w:t>
      </w:r>
      <w:proofErr w:type="spellStart"/>
      <w:r w:rsidRPr="00740FD4">
        <w:rPr>
          <w:rFonts w:ascii="Calibri" w:hAnsi="Calibri" w:cs="Arial"/>
          <w:lang w:val="ro-RO"/>
        </w:rPr>
        <w:t>influenţează</w:t>
      </w:r>
      <w:proofErr w:type="spellEnd"/>
      <w:r w:rsidRPr="00740FD4">
        <w:rPr>
          <w:rFonts w:ascii="Calibri" w:hAnsi="Calibri" w:cs="Arial"/>
          <w:lang w:val="ro-RO"/>
        </w:rPr>
        <w:t xml:space="preserve"> în mod direct producerea de energie termica, fiind caracteristice echipamentelor </w:t>
      </w:r>
      <w:proofErr w:type="spellStart"/>
      <w:r w:rsidRPr="00740FD4">
        <w:rPr>
          <w:rFonts w:ascii="Calibri" w:hAnsi="Calibri" w:cs="Arial"/>
          <w:lang w:val="ro-RO"/>
        </w:rPr>
        <w:t>şi</w:t>
      </w:r>
      <w:proofErr w:type="spellEnd"/>
      <w:r w:rsidRPr="00740FD4">
        <w:rPr>
          <w:rFonts w:ascii="Calibri" w:hAnsi="Calibri" w:cs="Arial"/>
          <w:lang w:val="ro-RO"/>
        </w:rPr>
        <w:t xml:space="preserve"> </w:t>
      </w:r>
      <w:proofErr w:type="spellStart"/>
      <w:r w:rsidRPr="00740FD4">
        <w:rPr>
          <w:rFonts w:ascii="Calibri" w:hAnsi="Calibri" w:cs="Arial"/>
          <w:lang w:val="ro-RO"/>
        </w:rPr>
        <w:t>instalaţiilor</w:t>
      </w:r>
      <w:proofErr w:type="spellEnd"/>
      <w:r w:rsidRPr="00740FD4">
        <w:rPr>
          <w:rFonts w:ascii="Calibri" w:hAnsi="Calibri" w:cs="Arial"/>
          <w:lang w:val="ro-RO"/>
        </w:rPr>
        <w:t xml:space="preserve"> anexa. Se considera deranjament </w:t>
      </w:r>
      <w:proofErr w:type="spellStart"/>
      <w:r w:rsidRPr="00740FD4">
        <w:rPr>
          <w:rFonts w:ascii="Calibri" w:hAnsi="Calibri" w:cs="Arial"/>
          <w:lang w:val="ro-RO"/>
        </w:rPr>
        <w:t>şi</w:t>
      </w:r>
      <w:proofErr w:type="spellEnd"/>
      <w:r w:rsidRPr="00740FD4">
        <w:rPr>
          <w:rFonts w:ascii="Calibri" w:hAnsi="Calibri" w:cs="Arial"/>
          <w:lang w:val="ro-RO"/>
        </w:rPr>
        <w:t xml:space="preserve"> </w:t>
      </w:r>
      <w:proofErr w:type="spellStart"/>
      <w:r w:rsidRPr="00740FD4">
        <w:rPr>
          <w:rFonts w:ascii="Calibri" w:hAnsi="Calibri" w:cs="Arial"/>
          <w:lang w:val="ro-RO"/>
        </w:rPr>
        <w:t>declansarile</w:t>
      </w:r>
      <w:proofErr w:type="spellEnd"/>
      <w:r w:rsidRPr="00740FD4">
        <w:rPr>
          <w:rFonts w:ascii="Calibri" w:hAnsi="Calibri" w:cs="Arial"/>
          <w:lang w:val="ro-RO"/>
        </w:rPr>
        <w:t xml:space="preserve"> agregatelor auxiliare care au determinat intrarea automată în </w:t>
      </w:r>
      <w:proofErr w:type="spellStart"/>
      <w:r w:rsidRPr="00740FD4">
        <w:rPr>
          <w:rFonts w:ascii="Calibri" w:hAnsi="Calibri" w:cs="Arial"/>
          <w:lang w:val="ro-RO"/>
        </w:rPr>
        <w:t>funcţiune</w:t>
      </w:r>
      <w:proofErr w:type="spellEnd"/>
      <w:r w:rsidRPr="00740FD4">
        <w:rPr>
          <w:rFonts w:ascii="Calibri" w:hAnsi="Calibri" w:cs="Arial"/>
          <w:lang w:val="ro-RO"/>
        </w:rPr>
        <w:t xml:space="preserve"> a agregatului de rezerva.</w:t>
      </w:r>
    </w:p>
    <w:p w14:paraId="0516D0CB" w14:textId="77777777" w:rsidR="00D47746" w:rsidRPr="00DF7831" w:rsidRDefault="00D47746" w:rsidP="00D47746">
      <w:pPr>
        <w:autoSpaceDE w:val="0"/>
        <w:autoSpaceDN w:val="0"/>
        <w:adjustRightInd w:val="0"/>
        <w:jc w:val="both"/>
        <w:rPr>
          <w:rFonts w:ascii="Calibri" w:hAnsi="Calibri" w:cs="Arial"/>
          <w:lang w:val="ro-RO"/>
        </w:rPr>
      </w:pPr>
    </w:p>
    <w:p w14:paraId="5754A51B"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ro-RO"/>
        </w:rPr>
        <w:t>ART.30</w:t>
      </w:r>
    </w:p>
    <w:p w14:paraId="654EE0D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Se consideră incidente următoarele evenimente:</w:t>
      </w:r>
    </w:p>
    <w:p w14:paraId="1E145E64" w14:textId="77777777" w:rsidR="00D47746" w:rsidRPr="00DF7831" w:rsidRDefault="00D47746" w:rsidP="00D47746">
      <w:pPr>
        <w:numPr>
          <w:ilvl w:val="0"/>
          <w:numId w:val="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reducerea puterii termice sau a parametrilor de livrare a agentului termic sub limitele stabilite prin reglementări, pe o durată mai mare de 15 minute, ca urmare a </w:t>
      </w:r>
      <w:proofErr w:type="spellStart"/>
      <w:r w:rsidRPr="00DF7831">
        <w:rPr>
          <w:rFonts w:ascii="Calibri" w:hAnsi="Calibri" w:cs="Arial"/>
          <w:lang w:val="ro-RO"/>
        </w:rPr>
        <w:t>defecţiunilor</w:t>
      </w:r>
      <w:proofErr w:type="spellEnd"/>
      <w:r w:rsidRPr="00DF7831">
        <w:rPr>
          <w:rFonts w:ascii="Calibri" w:hAnsi="Calibri" w:cs="Arial"/>
          <w:lang w:val="ro-RO"/>
        </w:rPr>
        <w:t xml:space="preserve">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proprii.</w:t>
      </w:r>
    </w:p>
    <w:p w14:paraId="0E75E458" w14:textId="77777777" w:rsidR="00D47746" w:rsidRPr="00DF7831" w:rsidRDefault="00D47746" w:rsidP="00D47746">
      <w:pPr>
        <w:numPr>
          <w:ilvl w:val="0"/>
          <w:numId w:val="1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declanşarea</w:t>
      </w:r>
      <w:proofErr w:type="spellEnd"/>
      <w:r w:rsidRPr="00DF7831">
        <w:rPr>
          <w:rFonts w:ascii="Calibri" w:hAnsi="Calibri" w:cs="Arial"/>
          <w:lang w:val="ro-RO"/>
        </w:rPr>
        <w:t xml:space="preserve"> sau oprirea </w:t>
      </w:r>
      <w:proofErr w:type="spellStart"/>
      <w:r w:rsidRPr="00DF7831">
        <w:rPr>
          <w:rFonts w:ascii="Calibri" w:hAnsi="Calibri" w:cs="Arial"/>
          <w:lang w:val="ro-RO"/>
        </w:rPr>
        <w:t>forţată</w:t>
      </w:r>
      <w:proofErr w:type="spellEnd"/>
      <w:r w:rsidRPr="00DF7831">
        <w:rPr>
          <w:rFonts w:ascii="Calibri" w:hAnsi="Calibri" w:cs="Arial"/>
          <w:lang w:val="ro-RO"/>
        </w:rPr>
        <w:t xml:space="preserve"> a agregatelor auxiliare, fără ca acestea să fie înlocuite prin </w:t>
      </w:r>
      <w:proofErr w:type="spellStart"/>
      <w:r w:rsidRPr="00DF7831">
        <w:rPr>
          <w:rFonts w:ascii="Calibri" w:hAnsi="Calibri" w:cs="Arial"/>
          <w:lang w:val="ro-RO"/>
        </w:rPr>
        <w:t>anclanşarea</w:t>
      </w:r>
      <w:proofErr w:type="spellEnd"/>
      <w:r w:rsidRPr="00DF7831">
        <w:rPr>
          <w:rFonts w:ascii="Calibri" w:hAnsi="Calibri" w:cs="Arial"/>
          <w:lang w:val="ro-RO"/>
        </w:rPr>
        <w:t xml:space="preserve"> automată a rezervei </w:t>
      </w:r>
      <w:proofErr w:type="spellStart"/>
      <w:r w:rsidRPr="00DF7831">
        <w:rPr>
          <w:rFonts w:ascii="Calibri" w:hAnsi="Calibri" w:cs="Arial"/>
          <w:lang w:val="ro-RO"/>
        </w:rPr>
        <w:t>şi</w:t>
      </w:r>
      <w:proofErr w:type="spellEnd"/>
      <w:r w:rsidRPr="00DF7831">
        <w:rPr>
          <w:rFonts w:ascii="Calibri" w:hAnsi="Calibri" w:cs="Arial"/>
          <w:lang w:val="ro-RO"/>
        </w:rPr>
        <w:t xml:space="preserve"> care conduce la reducerea </w:t>
      </w:r>
      <w:proofErr w:type="spellStart"/>
      <w:r w:rsidRPr="00DF7831">
        <w:rPr>
          <w:rFonts w:ascii="Calibri" w:hAnsi="Calibri" w:cs="Arial"/>
          <w:lang w:val="ro-RO"/>
        </w:rPr>
        <w:t>cantităţii</w:t>
      </w:r>
      <w:proofErr w:type="spellEnd"/>
      <w:r w:rsidRPr="00DF7831">
        <w:rPr>
          <w:rFonts w:ascii="Calibri" w:hAnsi="Calibri" w:cs="Arial"/>
          <w:lang w:val="ro-RO"/>
        </w:rPr>
        <w:t xml:space="preserve"> de energie termică produsă, transportată sau furnizată;</w:t>
      </w:r>
    </w:p>
    <w:p w14:paraId="5BC5B86B" w14:textId="77777777" w:rsidR="00D47746" w:rsidRPr="00DF7831" w:rsidRDefault="00D47746" w:rsidP="00D47746">
      <w:pPr>
        <w:numPr>
          <w:ilvl w:val="0"/>
          <w:numId w:val="1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declanşarea</w:t>
      </w:r>
      <w:proofErr w:type="spellEnd"/>
      <w:r w:rsidRPr="00DF7831">
        <w:rPr>
          <w:rFonts w:ascii="Calibri" w:hAnsi="Calibri" w:cs="Arial"/>
          <w:lang w:val="ro-RO"/>
        </w:rPr>
        <w:t xml:space="preserve"> sau oprirea </w:t>
      </w:r>
      <w:proofErr w:type="spellStart"/>
      <w:r w:rsidRPr="00DF7831">
        <w:rPr>
          <w:rFonts w:ascii="Calibri" w:hAnsi="Calibri" w:cs="Arial"/>
          <w:lang w:val="ro-RO"/>
        </w:rPr>
        <w:t>forţată</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datorita nefurnizării energiei termice de către producător, indiferent de durată, dar care nu îndeplinesc </w:t>
      </w:r>
      <w:proofErr w:type="spellStart"/>
      <w:r w:rsidRPr="00DF7831">
        <w:rPr>
          <w:rFonts w:ascii="Calibri" w:hAnsi="Calibri" w:cs="Arial"/>
          <w:lang w:val="ro-RO"/>
        </w:rPr>
        <w:t>condiţiile</w:t>
      </w:r>
      <w:proofErr w:type="spellEnd"/>
      <w:r w:rsidRPr="00DF7831">
        <w:rPr>
          <w:rFonts w:ascii="Calibri" w:hAnsi="Calibri" w:cs="Arial"/>
          <w:lang w:val="ro-RO"/>
        </w:rPr>
        <w:t xml:space="preserve"> de avarie;</w:t>
      </w:r>
    </w:p>
    <w:p w14:paraId="4B40C068" w14:textId="77777777" w:rsidR="00D47746" w:rsidRPr="00DF7831" w:rsidRDefault="00D47746" w:rsidP="00D47746">
      <w:pPr>
        <w:autoSpaceDE w:val="0"/>
        <w:autoSpaceDN w:val="0"/>
        <w:adjustRightInd w:val="0"/>
        <w:rPr>
          <w:rFonts w:ascii="Calibri" w:hAnsi="Calibri" w:cs="Arial"/>
          <w:lang w:val="ro-RO"/>
        </w:rPr>
      </w:pPr>
    </w:p>
    <w:p w14:paraId="0E221FF7" w14:textId="1A18CB82" w:rsidR="00D47746"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ART. </w:t>
      </w:r>
      <w:r>
        <w:rPr>
          <w:rFonts w:ascii="Calibri" w:hAnsi="Calibri" w:cs="Arial"/>
          <w:lang w:val="ro-RO"/>
        </w:rPr>
        <w:t>31</w:t>
      </w:r>
      <w:r w:rsidRPr="00616EC8">
        <w:rPr>
          <w:rFonts w:ascii="Calibri" w:hAnsi="Calibri" w:cs="Arial"/>
          <w:lang w:val="ro-RO"/>
        </w:rPr>
        <w:t xml:space="preserve">  </w:t>
      </w:r>
      <w:r w:rsidRPr="00616EC8">
        <w:rPr>
          <w:rFonts w:ascii="Calibri" w:hAnsi="Calibri" w:cs="Arial"/>
          <w:lang w:val="ro-RO"/>
        </w:rPr>
        <w:br/>
        <w:t>    Se considera avarii următoarele evenimente:</w:t>
      </w:r>
      <w:r w:rsidRPr="00616EC8">
        <w:rPr>
          <w:rFonts w:ascii="Calibri" w:hAnsi="Calibri" w:cs="Arial"/>
          <w:lang w:val="ro-RO"/>
        </w:rPr>
        <w:br/>
        <w:t xml:space="preserve">    a) întreruperea accidentala, totală sau </w:t>
      </w:r>
      <w:proofErr w:type="spellStart"/>
      <w:r w:rsidRPr="00616EC8">
        <w:rPr>
          <w:rFonts w:ascii="Calibri" w:hAnsi="Calibri" w:cs="Arial"/>
          <w:lang w:val="ro-RO"/>
        </w:rPr>
        <w:t>parţială</w:t>
      </w:r>
      <w:proofErr w:type="spellEnd"/>
      <w:r w:rsidRPr="00616EC8">
        <w:rPr>
          <w:rFonts w:ascii="Calibri" w:hAnsi="Calibri" w:cs="Arial"/>
          <w:lang w:val="ro-RO"/>
        </w:rPr>
        <w:t>, a livrării agentului termic către utilizatorii de tip urban pe o perioadă mai mare de 4 ore;</w:t>
      </w:r>
      <w:r w:rsidRPr="00616EC8">
        <w:rPr>
          <w:rFonts w:ascii="Calibri" w:hAnsi="Calibri" w:cs="Arial"/>
          <w:lang w:val="ro-RO"/>
        </w:rPr>
        <w:br/>
        <w:t xml:space="preserve">    b) întreruperea accidentala, totală sau </w:t>
      </w:r>
      <w:proofErr w:type="spellStart"/>
      <w:r w:rsidRPr="00616EC8">
        <w:rPr>
          <w:rFonts w:ascii="Calibri" w:hAnsi="Calibri" w:cs="Arial"/>
          <w:lang w:val="ro-RO"/>
        </w:rPr>
        <w:t>parţială</w:t>
      </w:r>
      <w:proofErr w:type="spellEnd"/>
      <w:r w:rsidRPr="00616EC8">
        <w:rPr>
          <w:rFonts w:ascii="Calibri" w:hAnsi="Calibri" w:cs="Arial"/>
          <w:lang w:val="ro-RO"/>
        </w:rPr>
        <w:t xml:space="preserve">, a livrării agentului termic către utilizatorii de tip industrial, </w:t>
      </w:r>
      <w:hyperlink r:id="rId6" w:tooltip="Click to Continue &gt; by greatsaver" w:history="1">
        <w:r w:rsidRPr="00616EC8">
          <w:rPr>
            <w:rFonts w:ascii="Calibri" w:hAnsi="Calibri" w:cs="Arial"/>
            <w:lang w:val="ro-RO"/>
          </w:rPr>
          <w:t>comercial</w:t>
        </w:r>
      </w:hyperlink>
      <w:r w:rsidRPr="00616EC8">
        <w:rPr>
          <w:rFonts w:ascii="Calibri" w:hAnsi="Calibri" w:cs="Arial"/>
          <w:lang w:val="ro-RO"/>
        </w:rPr>
        <w:t xml:space="preserve"> sau agricol pe o perioadă mai mare decât limitele prevăzute în contracte;</w:t>
      </w:r>
      <w:r w:rsidRPr="00616EC8">
        <w:rPr>
          <w:rFonts w:ascii="Calibri" w:hAnsi="Calibri" w:cs="Arial"/>
          <w:lang w:val="ro-RO"/>
        </w:rPr>
        <w:br/>
        <w:t xml:space="preserve">    c) defectarea sau </w:t>
      </w:r>
      <w:proofErr w:type="spellStart"/>
      <w:r w:rsidRPr="00616EC8">
        <w:rPr>
          <w:rFonts w:ascii="Calibri" w:hAnsi="Calibri" w:cs="Arial"/>
          <w:lang w:val="ro-RO"/>
        </w:rPr>
        <w:t>ieşirea</w:t>
      </w:r>
      <w:proofErr w:type="spellEnd"/>
      <w:r w:rsidRPr="00616EC8">
        <w:rPr>
          <w:rFonts w:ascii="Calibri" w:hAnsi="Calibri" w:cs="Arial"/>
          <w:lang w:val="ro-RO"/>
        </w:rPr>
        <w:t xml:space="preserve"> accidentala din </w:t>
      </w:r>
      <w:proofErr w:type="spellStart"/>
      <w:r w:rsidRPr="00616EC8">
        <w:rPr>
          <w:rFonts w:ascii="Calibri" w:hAnsi="Calibri" w:cs="Arial"/>
          <w:lang w:val="ro-RO"/>
        </w:rPr>
        <w:t>funcţiune</w:t>
      </w:r>
      <w:proofErr w:type="spellEnd"/>
      <w:r w:rsidRPr="00616EC8">
        <w:rPr>
          <w:rFonts w:ascii="Calibri" w:hAnsi="Calibri" w:cs="Arial"/>
          <w:lang w:val="ro-RO"/>
        </w:rPr>
        <w:t xml:space="preserve"> a agregatelor auxiliare sau a unor </w:t>
      </w:r>
      <w:proofErr w:type="spellStart"/>
      <w:r w:rsidRPr="00616EC8">
        <w:rPr>
          <w:rFonts w:ascii="Calibri" w:hAnsi="Calibri" w:cs="Arial"/>
          <w:lang w:val="ro-RO"/>
        </w:rPr>
        <w:t>instalaţii</w:t>
      </w:r>
      <w:proofErr w:type="spellEnd"/>
      <w:r w:rsidRPr="00616EC8">
        <w:rPr>
          <w:rFonts w:ascii="Calibri" w:hAnsi="Calibri" w:cs="Arial"/>
          <w:lang w:val="ro-RO"/>
        </w:rPr>
        <w:t xml:space="preserve"> sau subansambluri din </w:t>
      </w:r>
      <w:proofErr w:type="spellStart"/>
      <w:r w:rsidRPr="00616EC8">
        <w:rPr>
          <w:rFonts w:ascii="Calibri" w:hAnsi="Calibri" w:cs="Arial"/>
          <w:lang w:val="ro-RO"/>
        </w:rPr>
        <w:t>instalaţiile</w:t>
      </w:r>
      <w:proofErr w:type="spellEnd"/>
      <w:r w:rsidRPr="00616EC8">
        <w:rPr>
          <w:rFonts w:ascii="Calibri" w:hAnsi="Calibri" w:cs="Arial"/>
          <w:lang w:val="ro-RO"/>
        </w:rPr>
        <w:t xml:space="preserve"> de producere a energiei termice, care conduce la reducerea puterii termice utilizabile cu mai mult de 10%, pe o durată mai mare de 72 de ore;</w:t>
      </w:r>
      <w:r w:rsidRPr="00616EC8">
        <w:rPr>
          <w:rFonts w:ascii="Calibri" w:hAnsi="Calibri" w:cs="Arial"/>
          <w:lang w:val="ro-RO"/>
        </w:rPr>
        <w:br/>
        <w:t xml:space="preserve">    d) defectarea sau </w:t>
      </w:r>
      <w:proofErr w:type="spellStart"/>
      <w:r w:rsidRPr="00616EC8">
        <w:rPr>
          <w:rFonts w:ascii="Calibri" w:hAnsi="Calibri" w:cs="Arial"/>
          <w:lang w:val="ro-RO"/>
        </w:rPr>
        <w:t>ieşirea</w:t>
      </w:r>
      <w:proofErr w:type="spellEnd"/>
      <w:r w:rsidRPr="00616EC8">
        <w:rPr>
          <w:rFonts w:ascii="Calibri" w:hAnsi="Calibri" w:cs="Arial"/>
          <w:lang w:val="ro-RO"/>
        </w:rPr>
        <w:t xml:space="preserve"> accidentala din </w:t>
      </w:r>
      <w:proofErr w:type="spellStart"/>
      <w:r w:rsidRPr="00616EC8">
        <w:rPr>
          <w:rFonts w:ascii="Calibri" w:hAnsi="Calibri" w:cs="Arial"/>
          <w:lang w:val="ro-RO"/>
        </w:rPr>
        <w:t>funcţiune</w:t>
      </w:r>
      <w:proofErr w:type="spellEnd"/>
      <w:r w:rsidRPr="00616EC8">
        <w:rPr>
          <w:rFonts w:ascii="Calibri" w:hAnsi="Calibri" w:cs="Arial"/>
          <w:lang w:val="ro-RO"/>
        </w:rPr>
        <w:t xml:space="preserve"> a unor </w:t>
      </w:r>
      <w:proofErr w:type="spellStart"/>
      <w:r w:rsidRPr="00616EC8">
        <w:rPr>
          <w:rFonts w:ascii="Calibri" w:hAnsi="Calibri" w:cs="Arial"/>
          <w:lang w:val="ro-RO"/>
        </w:rPr>
        <w:t>instalaţii</w:t>
      </w:r>
      <w:proofErr w:type="spellEnd"/>
      <w:r w:rsidRPr="00616EC8">
        <w:rPr>
          <w:rFonts w:ascii="Calibri" w:hAnsi="Calibri" w:cs="Arial"/>
          <w:lang w:val="ro-RO"/>
        </w:rPr>
        <w:t xml:space="preserve"> de producere a energiei termice, indiferent de efectul asupra utilizatorilor, dacă face ca acestea sa rămână indisponibile pe o durată mai mare de 72 de ore;</w:t>
      </w:r>
      <w:r w:rsidRPr="00616EC8">
        <w:rPr>
          <w:rFonts w:ascii="Calibri" w:hAnsi="Calibri" w:cs="Arial"/>
          <w:lang w:val="ro-RO"/>
        </w:rPr>
        <w:br/>
        <w:t xml:space="preserve">    e) defectarea sau </w:t>
      </w:r>
      <w:proofErr w:type="spellStart"/>
      <w:r w:rsidRPr="00616EC8">
        <w:rPr>
          <w:rFonts w:ascii="Calibri" w:hAnsi="Calibri" w:cs="Arial"/>
          <w:lang w:val="ro-RO"/>
        </w:rPr>
        <w:t>ieşirea</w:t>
      </w:r>
      <w:proofErr w:type="spellEnd"/>
      <w:r w:rsidRPr="00616EC8">
        <w:rPr>
          <w:rFonts w:ascii="Calibri" w:hAnsi="Calibri" w:cs="Arial"/>
          <w:lang w:val="ro-RO"/>
        </w:rPr>
        <w:t xml:space="preserve"> accidentala din </w:t>
      </w:r>
      <w:proofErr w:type="spellStart"/>
      <w:r w:rsidRPr="00616EC8">
        <w:rPr>
          <w:rFonts w:ascii="Calibri" w:hAnsi="Calibri" w:cs="Arial"/>
          <w:lang w:val="ro-RO"/>
        </w:rPr>
        <w:t>funcţiune</w:t>
      </w:r>
      <w:proofErr w:type="spellEnd"/>
      <w:r w:rsidRPr="00616EC8">
        <w:rPr>
          <w:rFonts w:ascii="Calibri" w:hAnsi="Calibri" w:cs="Arial"/>
          <w:lang w:val="ro-RO"/>
        </w:rPr>
        <w:t xml:space="preserve"> a </w:t>
      </w:r>
      <w:proofErr w:type="spellStart"/>
      <w:r w:rsidRPr="00616EC8">
        <w:rPr>
          <w:rFonts w:ascii="Calibri" w:hAnsi="Calibri" w:cs="Arial"/>
          <w:lang w:val="ro-RO"/>
        </w:rPr>
        <w:t>instalaţiilor</w:t>
      </w:r>
      <w:proofErr w:type="spellEnd"/>
      <w:r w:rsidRPr="00616EC8">
        <w:rPr>
          <w:rFonts w:ascii="Calibri" w:hAnsi="Calibri" w:cs="Arial"/>
          <w:lang w:val="ro-RO"/>
        </w:rPr>
        <w:t xml:space="preserve"> de producere </w:t>
      </w:r>
      <w:proofErr w:type="spellStart"/>
      <w:r w:rsidRPr="00616EC8">
        <w:rPr>
          <w:rFonts w:ascii="Calibri" w:hAnsi="Calibri" w:cs="Arial"/>
          <w:lang w:val="ro-RO"/>
        </w:rPr>
        <w:t>şi</w:t>
      </w:r>
      <w:proofErr w:type="spellEnd"/>
      <w:r w:rsidRPr="00616EC8">
        <w:rPr>
          <w:rFonts w:ascii="Calibri" w:hAnsi="Calibri" w:cs="Arial"/>
          <w:lang w:val="ro-RO"/>
        </w:rPr>
        <w:t xml:space="preserve"> transport a energiei termice care conduce la reducerea energiei termice livrate cu mai mult de 50% pe o durată mai mare de o ora;</w:t>
      </w:r>
      <w:r w:rsidRPr="00616EC8">
        <w:rPr>
          <w:rFonts w:ascii="Calibri" w:hAnsi="Calibri" w:cs="Arial"/>
          <w:lang w:val="ro-RO"/>
        </w:rPr>
        <w:br/>
        <w:t xml:space="preserve">    f) întreruperea </w:t>
      </w:r>
      <w:proofErr w:type="spellStart"/>
      <w:r w:rsidRPr="00616EC8">
        <w:rPr>
          <w:rFonts w:ascii="Calibri" w:hAnsi="Calibri" w:cs="Arial"/>
          <w:lang w:val="ro-RO"/>
        </w:rPr>
        <w:t>parţială</w:t>
      </w:r>
      <w:proofErr w:type="spellEnd"/>
      <w:r w:rsidRPr="00616EC8">
        <w:rPr>
          <w:rFonts w:ascii="Calibri" w:hAnsi="Calibri" w:cs="Arial"/>
          <w:lang w:val="ro-RO"/>
        </w:rPr>
        <w:t xml:space="preserve"> sau totală a alimentarii cu energie termica a </w:t>
      </w:r>
      <w:proofErr w:type="spellStart"/>
      <w:r w:rsidRPr="00616EC8">
        <w:rPr>
          <w:rFonts w:ascii="Calibri" w:hAnsi="Calibri" w:cs="Arial"/>
          <w:lang w:val="ro-RO"/>
        </w:rPr>
        <w:t>localităţilor</w:t>
      </w:r>
      <w:proofErr w:type="spellEnd"/>
      <w:r w:rsidRPr="00616EC8">
        <w:rPr>
          <w:rFonts w:ascii="Calibri" w:hAnsi="Calibri" w:cs="Arial"/>
          <w:lang w:val="ro-RO"/>
        </w:rPr>
        <w:t xml:space="preserve"> pe o durată mai mare de 30 de minute</w:t>
      </w:r>
    </w:p>
    <w:p w14:paraId="4E30F376" w14:textId="77777777" w:rsidR="00D47746" w:rsidRPr="00DF7831" w:rsidRDefault="002F1CD0" w:rsidP="00D47746">
      <w:pPr>
        <w:autoSpaceDE w:val="0"/>
        <w:autoSpaceDN w:val="0"/>
        <w:adjustRightInd w:val="0"/>
        <w:jc w:val="both"/>
        <w:rPr>
          <w:rFonts w:ascii="Calibri" w:hAnsi="Calibri" w:cs="Arial"/>
          <w:lang w:val="ro-RO"/>
        </w:rPr>
      </w:pPr>
      <w:r>
        <w:rPr>
          <w:rFonts w:ascii="Calibri" w:hAnsi="Calibri" w:cs="Arial"/>
          <w:lang w:val="ro-RO"/>
        </w:rPr>
        <w:t xml:space="preserve">         </w:t>
      </w:r>
      <w:r w:rsidR="00D47746" w:rsidRPr="00DF7831">
        <w:rPr>
          <w:rFonts w:ascii="Calibri" w:hAnsi="Calibri" w:cs="Arial"/>
          <w:lang w:val="ro-RO"/>
        </w:rPr>
        <w:t>Nu se consideră incidente următoarele evenimente:</w:t>
      </w:r>
    </w:p>
    <w:p w14:paraId="46F8E091" w14:textId="77777777" w:rsidR="00D47746" w:rsidRPr="00DF7831" w:rsidRDefault="00D47746" w:rsidP="00D47746">
      <w:pPr>
        <w:numPr>
          <w:ilvl w:val="0"/>
          <w:numId w:val="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funcţiune</w:t>
      </w:r>
      <w:proofErr w:type="spellEnd"/>
      <w:r w:rsidRPr="00DF7831">
        <w:rPr>
          <w:rFonts w:ascii="Calibri" w:hAnsi="Calibri" w:cs="Arial"/>
          <w:lang w:val="ro-RO"/>
        </w:rPr>
        <w:t xml:space="preserve"> a unei </w:t>
      </w:r>
      <w:proofErr w:type="spellStart"/>
      <w:r w:rsidRPr="00DF7831">
        <w:rPr>
          <w:rFonts w:ascii="Calibri" w:hAnsi="Calibri" w:cs="Arial"/>
          <w:lang w:val="ro-RO"/>
        </w:rPr>
        <w:t>instalaţii</w:t>
      </w:r>
      <w:proofErr w:type="spellEnd"/>
      <w:r w:rsidRPr="00DF7831">
        <w:rPr>
          <w:rFonts w:ascii="Calibri" w:hAnsi="Calibri" w:cs="Arial"/>
          <w:lang w:val="ro-RO"/>
        </w:rPr>
        <w:t xml:space="preserve"> ca urmare a </w:t>
      </w:r>
      <w:proofErr w:type="spellStart"/>
      <w:r w:rsidRPr="00DF7831">
        <w:rPr>
          <w:rFonts w:ascii="Calibri" w:hAnsi="Calibri" w:cs="Arial"/>
          <w:lang w:val="ro-RO"/>
        </w:rPr>
        <w:t>acţionării</w:t>
      </w:r>
      <w:proofErr w:type="spellEnd"/>
      <w:r w:rsidRPr="00DF7831">
        <w:rPr>
          <w:rFonts w:ascii="Calibri" w:hAnsi="Calibri" w:cs="Arial"/>
          <w:lang w:val="ro-RO"/>
        </w:rPr>
        <w:t xml:space="preserve"> corecte a elementelor de </w:t>
      </w:r>
      <w:proofErr w:type="spellStart"/>
      <w:r w:rsidRPr="00DF7831">
        <w:rPr>
          <w:rFonts w:ascii="Calibri" w:hAnsi="Calibri" w:cs="Arial"/>
          <w:lang w:val="ro-RO"/>
        </w:rPr>
        <w:t>protecţie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automatizare, în cazul unor evenimente care au avut loc într-o altă </w:t>
      </w:r>
      <w:proofErr w:type="spellStart"/>
      <w:r w:rsidRPr="00DF7831">
        <w:rPr>
          <w:rFonts w:ascii="Calibri" w:hAnsi="Calibri" w:cs="Arial"/>
          <w:lang w:val="ro-RO"/>
        </w:rPr>
        <w:t>instalaţie</w:t>
      </w:r>
      <w:proofErr w:type="spellEnd"/>
      <w:r w:rsidRPr="00DF7831">
        <w:rPr>
          <w:rFonts w:ascii="Calibri" w:hAnsi="Calibri" w:cs="Arial"/>
          <w:lang w:val="ro-RO"/>
        </w:rPr>
        <w:t xml:space="preserve">, </w:t>
      </w: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funcţiune</w:t>
      </w:r>
      <w:proofErr w:type="spellEnd"/>
      <w:r w:rsidRPr="00DF7831">
        <w:rPr>
          <w:rFonts w:ascii="Calibri" w:hAnsi="Calibri" w:cs="Arial"/>
          <w:lang w:val="ro-RO"/>
        </w:rPr>
        <w:t xml:space="preserve"> fiind </w:t>
      </w:r>
      <w:proofErr w:type="spellStart"/>
      <w:r w:rsidRPr="00DF7831">
        <w:rPr>
          <w:rFonts w:ascii="Calibri" w:hAnsi="Calibri" w:cs="Arial"/>
          <w:lang w:val="ro-RO"/>
        </w:rPr>
        <w:t>consecinţa</w:t>
      </w:r>
      <w:proofErr w:type="spellEnd"/>
      <w:r w:rsidRPr="00DF7831">
        <w:rPr>
          <w:rFonts w:ascii="Calibri" w:hAnsi="Calibri" w:cs="Arial"/>
          <w:lang w:val="ro-RO"/>
        </w:rPr>
        <w:t xml:space="preserve"> unui incident localizat </w:t>
      </w:r>
      <w:proofErr w:type="spellStart"/>
      <w:r w:rsidRPr="00DF7831">
        <w:rPr>
          <w:rFonts w:ascii="Calibri" w:hAnsi="Calibri" w:cs="Arial"/>
          <w:lang w:val="ro-RO"/>
        </w:rPr>
        <w:t>şi</w:t>
      </w:r>
      <w:proofErr w:type="spellEnd"/>
      <w:r w:rsidRPr="00DF7831">
        <w:rPr>
          <w:rFonts w:ascii="Calibri" w:hAnsi="Calibri" w:cs="Arial"/>
          <w:lang w:val="ro-RO"/>
        </w:rPr>
        <w:t xml:space="preserve"> înregistrat în acea </w:t>
      </w:r>
      <w:proofErr w:type="spellStart"/>
      <w:r w:rsidRPr="00DF7831">
        <w:rPr>
          <w:rFonts w:ascii="Calibri" w:hAnsi="Calibri" w:cs="Arial"/>
          <w:lang w:val="ro-RO"/>
        </w:rPr>
        <w:t>instalaţie</w:t>
      </w:r>
      <w:proofErr w:type="spellEnd"/>
      <w:r w:rsidRPr="00DF7831">
        <w:rPr>
          <w:rFonts w:ascii="Calibri" w:hAnsi="Calibri" w:cs="Arial"/>
          <w:lang w:val="ro-RO"/>
        </w:rPr>
        <w:t>;</w:t>
      </w:r>
    </w:p>
    <w:p w14:paraId="54CBE754" w14:textId="77777777" w:rsidR="00D47746" w:rsidRPr="00DF7831" w:rsidRDefault="00D47746" w:rsidP="00D47746">
      <w:pPr>
        <w:numPr>
          <w:ilvl w:val="0"/>
          <w:numId w:val="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funcţiune</w:t>
      </w:r>
      <w:proofErr w:type="spellEnd"/>
      <w:r w:rsidRPr="00DF7831">
        <w:rPr>
          <w:rFonts w:ascii="Calibri" w:hAnsi="Calibri" w:cs="Arial"/>
          <w:lang w:val="ro-RO"/>
        </w:rPr>
        <w:t xml:space="preserve"> sau retragerea din exploatare a unei </w:t>
      </w:r>
      <w:proofErr w:type="spellStart"/>
      <w:r w:rsidRPr="00DF7831">
        <w:rPr>
          <w:rFonts w:ascii="Calibri" w:hAnsi="Calibri" w:cs="Arial"/>
          <w:lang w:val="ro-RO"/>
        </w:rPr>
        <w:t>instalaţii</w:t>
      </w:r>
      <w:proofErr w:type="spellEnd"/>
      <w:r w:rsidRPr="00DF7831">
        <w:rPr>
          <w:rFonts w:ascii="Calibri" w:hAnsi="Calibri" w:cs="Arial"/>
          <w:lang w:val="ro-RO"/>
        </w:rPr>
        <w:t xml:space="preserve"> sau </w:t>
      </w:r>
      <w:proofErr w:type="spellStart"/>
      <w:r w:rsidRPr="00DF7831">
        <w:rPr>
          <w:rFonts w:ascii="Calibri" w:hAnsi="Calibri" w:cs="Arial"/>
          <w:lang w:val="ro-RO"/>
        </w:rPr>
        <w:t>părţi</w:t>
      </w:r>
      <w:proofErr w:type="spellEnd"/>
      <w:r w:rsidRPr="00DF7831">
        <w:rPr>
          <w:rFonts w:ascii="Calibri" w:hAnsi="Calibri" w:cs="Arial"/>
          <w:lang w:val="ro-RO"/>
        </w:rPr>
        <w:t xml:space="preserve"> a acesteia, datorită unor </w:t>
      </w:r>
      <w:proofErr w:type="spellStart"/>
      <w:r w:rsidRPr="00DF7831">
        <w:rPr>
          <w:rFonts w:ascii="Calibri" w:hAnsi="Calibri" w:cs="Arial"/>
          <w:lang w:val="ro-RO"/>
        </w:rPr>
        <w:t>defecţiuni</w:t>
      </w:r>
      <w:proofErr w:type="spellEnd"/>
      <w:r w:rsidRPr="00DF7831">
        <w:rPr>
          <w:rFonts w:ascii="Calibri" w:hAnsi="Calibri" w:cs="Arial"/>
          <w:lang w:val="ro-RO"/>
        </w:rPr>
        <w:t xml:space="preserve"> ce pot să apară în timpul încercărilor profilactice, corespunzătoare scopului acestora;</w:t>
      </w:r>
    </w:p>
    <w:p w14:paraId="2D765463" w14:textId="77777777" w:rsidR="00D47746" w:rsidRPr="00DF7831" w:rsidRDefault="00D47746" w:rsidP="00D47746">
      <w:pPr>
        <w:numPr>
          <w:ilvl w:val="0"/>
          <w:numId w:val="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funcţiune</w:t>
      </w:r>
      <w:proofErr w:type="spellEnd"/>
      <w:r w:rsidRPr="00DF7831">
        <w:rPr>
          <w:rFonts w:ascii="Calibri" w:hAnsi="Calibri" w:cs="Arial"/>
          <w:lang w:val="ro-RO"/>
        </w:rPr>
        <w:t xml:space="preserve"> a unei </w:t>
      </w:r>
      <w:proofErr w:type="spellStart"/>
      <w:r w:rsidRPr="00DF7831">
        <w:rPr>
          <w:rFonts w:ascii="Calibri" w:hAnsi="Calibri" w:cs="Arial"/>
          <w:lang w:val="ro-RO"/>
        </w:rPr>
        <w:t>instalaţii</w:t>
      </w:r>
      <w:proofErr w:type="spellEnd"/>
      <w:r w:rsidRPr="00DF7831">
        <w:rPr>
          <w:rFonts w:ascii="Calibri" w:hAnsi="Calibri" w:cs="Arial"/>
          <w:lang w:val="ro-RO"/>
        </w:rPr>
        <w:t xml:space="preserve"> auxiliare sau a unui element al acesteia, dacă a fost înlocuit automat cu rezerva, prin </w:t>
      </w:r>
      <w:proofErr w:type="spellStart"/>
      <w:r w:rsidRPr="00DF7831">
        <w:rPr>
          <w:rFonts w:ascii="Calibri" w:hAnsi="Calibri" w:cs="Arial"/>
          <w:lang w:val="ro-RO"/>
        </w:rPr>
        <w:t>funcţionarea</w:t>
      </w:r>
      <w:proofErr w:type="spellEnd"/>
      <w:r w:rsidRPr="00DF7831">
        <w:rPr>
          <w:rFonts w:ascii="Calibri" w:hAnsi="Calibri" w:cs="Arial"/>
          <w:lang w:val="ro-RO"/>
        </w:rPr>
        <w:t xml:space="preserve"> corectă a </w:t>
      </w:r>
      <w:proofErr w:type="spellStart"/>
      <w:r w:rsidRPr="00DF7831">
        <w:rPr>
          <w:rFonts w:ascii="Calibri" w:hAnsi="Calibri" w:cs="Arial"/>
          <w:lang w:val="ro-RO"/>
        </w:rPr>
        <w:t>anclanşării</w:t>
      </w:r>
      <w:proofErr w:type="spellEnd"/>
      <w:r w:rsidRPr="00DF7831">
        <w:rPr>
          <w:rFonts w:ascii="Calibri" w:hAnsi="Calibri" w:cs="Arial"/>
          <w:lang w:val="ro-RO"/>
        </w:rPr>
        <w:t xml:space="preserve"> automate a rezervei, </w:t>
      </w:r>
      <w:proofErr w:type="spellStart"/>
      <w:r w:rsidRPr="00DF7831">
        <w:rPr>
          <w:rFonts w:ascii="Calibri" w:hAnsi="Calibri" w:cs="Arial"/>
          <w:lang w:val="ro-RO"/>
        </w:rPr>
        <w:t>şi</w:t>
      </w:r>
      <w:proofErr w:type="spellEnd"/>
      <w:r w:rsidRPr="00DF7831">
        <w:rPr>
          <w:rFonts w:ascii="Calibri" w:hAnsi="Calibri" w:cs="Arial"/>
          <w:lang w:val="ro-RO"/>
        </w:rPr>
        <w:t xml:space="preserve"> nu a avut ca efect reducerea puterii termice livrate utilizatorului;</w:t>
      </w:r>
    </w:p>
    <w:p w14:paraId="2F902FC2" w14:textId="77777777" w:rsidR="00D47746" w:rsidRPr="00DF7831" w:rsidRDefault="00D47746" w:rsidP="00D47746">
      <w:pPr>
        <w:numPr>
          <w:ilvl w:val="0"/>
          <w:numId w:val="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retragerea accidentală din </w:t>
      </w:r>
      <w:proofErr w:type="spellStart"/>
      <w:r w:rsidRPr="00DF7831">
        <w:rPr>
          <w:rFonts w:ascii="Calibri" w:hAnsi="Calibri" w:cs="Arial"/>
          <w:lang w:val="ro-RO"/>
        </w:rPr>
        <w:t>funcţiune</w:t>
      </w:r>
      <w:proofErr w:type="spellEnd"/>
      <w:r w:rsidRPr="00DF7831">
        <w:rPr>
          <w:rFonts w:ascii="Calibri" w:hAnsi="Calibri" w:cs="Arial"/>
          <w:lang w:val="ro-RO"/>
        </w:rPr>
        <w:t xml:space="preserve"> a unei </w:t>
      </w:r>
      <w:proofErr w:type="spellStart"/>
      <w:r w:rsidRPr="00DF7831">
        <w:rPr>
          <w:rFonts w:ascii="Calibri" w:hAnsi="Calibri" w:cs="Arial"/>
          <w:lang w:val="ro-RO"/>
        </w:rPr>
        <w:t>instalaţii</w:t>
      </w:r>
      <w:proofErr w:type="spellEnd"/>
      <w:r w:rsidRPr="00DF7831">
        <w:rPr>
          <w:rFonts w:ascii="Calibri" w:hAnsi="Calibri" w:cs="Arial"/>
          <w:lang w:val="ro-RO"/>
        </w:rPr>
        <w:t xml:space="preserve"> sau a unui element al acesteia în scopul eliminării unor </w:t>
      </w:r>
      <w:proofErr w:type="spellStart"/>
      <w:r w:rsidRPr="00DF7831">
        <w:rPr>
          <w:rFonts w:ascii="Calibri" w:hAnsi="Calibri" w:cs="Arial"/>
          <w:lang w:val="ro-RO"/>
        </w:rPr>
        <w:t>defecţiuni</w:t>
      </w:r>
      <w:proofErr w:type="spellEnd"/>
      <w:r w:rsidRPr="00DF7831">
        <w:rPr>
          <w:rFonts w:ascii="Calibri" w:hAnsi="Calibri" w:cs="Arial"/>
          <w:lang w:val="ro-RO"/>
        </w:rPr>
        <w:t xml:space="preserve">, dacă a fost înlocuit cu rezerva </w:t>
      </w:r>
      <w:proofErr w:type="spellStart"/>
      <w:r w:rsidRPr="00DF7831">
        <w:rPr>
          <w:rFonts w:ascii="Calibri" w:hAnsi="Calibri" w:cs="Arial"/>
          <w:lang w:val="ro-RO"/>
        </w:rPr>
        <w:t>şi</w:t>
      </w:r>
      <w:proofErr w:type="spellEnd"/>
      <w:r w:rsidRPr="00DF7831">
        <w:rPr>
          <w:rFonts w:ascii="Calibri" w:hAnsi="Calibri" w:cs="Arial"/>
          <w:lang w:val="ro-RO"/>
        </w:rPr>
        <w:t xml:space="preserve"> nu a afectat alimentarea cu energie termică a utilizatorilor;</w:t>
      </w:r>
    </w:p>
    <w:p w14:paraId="4984FE7E" w14:textId="77777777" w:rsidR="00D47746" w:rsidRPr="00DF7831" w:rsidRDefault="00D47746" w:rsidP="00D47746">
      <w:pPr>
        <w:numPr>
          <w:ilvl w:val="0"/>
          <w:numId w:val="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retragerea din exploatare în mod voit a unei </w:t>
      </w:r>
      <w:proofErr w:type="spellStart"/>
      <w:r w:rsidRPr="00DF7831">
        <w:rPr>
          <w:rFonts w:ascii="Calibri" w:hAnsi="Calibri" w:cs="Arial"/>
          <w:lang w:val="ro-RO"/>
        </w:rPr>
        <w:t>instalaţii</w:t>
      </w:r>
      <w:proofErr w:type="spellEnd"/>
      <w:r w:rsidRPr="00DF7831">
        <w:rPr>
          <w:rFonts w:ascii="Calibri" w:hAnsi="Calibri" w:cs="Arial"/>
          <w:lang w:val="ro-RO"/>
        </w:rPr>
        <w:t xml:space="preserve"> pentru prevenirea unor eventuale accidente umane sau </w:t>
      </w:r>
      <w:proofErr w:type="spellStart"/>
      <w:r w:rsidRPr="00DF7831">
        <w:rPr>
          <w:rFonts w:ascii="Calibri" w:hAnsi="Calibri" w:cs="Arial"/>
          <w:lang w:val="ro-RO"/>
        </w:rPr>
        <w:t>calamităţi</w:t>
      </w:r>
      <w:proofErr w:type="spellEnd"/>
      <w:r w:rsidRPr="00DF7831">
        <w:rPr>
          <w:rFonts w:ascii="Calibri" w:hAnsi="Calibri" w:cs="Arial"/>
          <w:lang w:val="ro-RO"/>
        </w:rPr>
        <w:t>;</w:t>
      </w:r>
    </w:p>
    <w:p w14:paraId="0E23F986" w14:textId="77777777" w:rsidR="00D47746" w:rsidRPr="00DF7831" w:rsidRDefault="00D47746" w:rsidP="00D47746">
      <w:pPr>
        <w:numPr>
          <w:ilvl w:val="0"/>
          <w:numId w:val="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oprirea unor </w:t>
      </w:r>
      <w:proofErr w:type="spellStart"/>
      <w:r w:rsidRPr="00DF7831">
        <w:rPr>
          <w:rFonts w:ascii="Calibri" w:hAnsi="Calibri" w:cs="Arial"/>
          <w:lang w:val="ro-RO"/>
        </w:rPr>
        <w:t>instalaţii</w:t>
      </w:r>
      <w:proofErr w:type="spellEnd"/>
      <w:r w:rsidRPr="00DF7831">
        <w:rPr>
          <w:rFonts w:ascii="Calibri" w:hAnsi="Calibri" w:cs="Arial"/>
          <w:lang w:val="ro-RO"/>
        </w:rPr>
        <w:t xml:space="preserve"> care generează întreruperi sau reduceri în livrarea energiei termice astfel cum au fost convenite în scris cu utilizatorii.</w:t>
      </w:r>
    </w:p>
    <w:p w14:paraId="152843AD" w14:textId="77777777" w:rsidR="00D47746" w:rsidRPr="00DF7831" w:rsidRDefault="00D47746" w:rsidP="00D47746">
      <w:pPr>
        <w:autoSpaceDE w:val="0"/>
        <w:autoSpaceDN w:val="0"/>
        <w:adjustRightInd w:val="0"/>
        <w:jc w:val="both"/>
        <w:rPr>
          <w:rFonts w:ascii="Calibri" w:hAnsi="Calibri" w:cs="Arial"/>
          <w:lang w:val="ro-RO"/>
        </w:rPr>
      </w:pPr>
    </w:p>
    <w:p w14:paraId="44B90DF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32</w:t>
      </w:r>
    </w:p>
    <w:p w14:paraId="0A5915C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Se consideră avarii următoarele evenimente:</w:t>
      </w:r>
    </w:p>
    <w:p w14:paraId="16A4EF06" w14:textId="77777777" w:rsidR="00D47746" w:rsidRPr="00DF7831" w:rsidRDefault="00D47746" w:rsidP="00D47746">
      <w:pPr>
        <w:numPr>
          <w:ilvl w:val="0"/>
          <w:numId w:val="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întreruperea accidentală, totală sau </w:t>
      </w:r>
      <w:proofErr w:type="spellStart"/>
      <w:r w:rsidRPr="00DF7831">
        <w:rPr>
          <w:rFonts w:ascii="Calibri" w:hAnsi="Calibri" w:cs="Arial"/>
          <w:lang w:val="ro-RO"/>
        </w:rPr>
        <w:t>parţială</w:t>
      </w:r>
      <w:proofErr w:type="spellEnd"/>
      <w:r w:rsidRPr="00DF7831">
        <w:rPr>
          <w:rFonts w:ascii="Calibri" w:hAnsi="Calibri" w:cs="Arial"/>
          <w:lang w:val="ro-RO"/>
        </w:rPr>
        <w:t>, a livrării agentului termic către utilizatorii de tip urban pe o perioadă mai mare de 4 ore;</w:t>
      </w:r>
    </w:p>
    <w:p w14:paraId="50728575" w14:textId="77777777" w:rsidR="00D47746" w:rsidRPr="00DF7831" w:rsidRDefault="00D47746" w:rsidP="00D47746">
      <w:pPr>
        <w:numPr>
          <w:ilvl w:val="0"/>
          <w:numId w:val="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întreruperea accidentală, totală sau </w:t>
      </w:r>
      <w:proofErr w:type="spellStart"/>
      <w:r w:rsidRPr="00DF7831">
        <w:rPr>
          <w:rFonts w:ascii="Calibri" w:hAnsi="Calibri" w:cs="Arial"/>
          <w:lang w:val="ro-RO"/>
        </w:rPr>
        <w:t>parţială</w:t>
      </w:r>
      <w:proofErr w:type="spellEnd"/>
      <w:r w:rsidRPr="00DF7831">
        <w:rPr>
          <w:rFonts w:ascii="Calibri" w:hAnsi="Calibri" w:cs="Arial"/>
          <w:lang w:val="ro-RO"/>
        </w:rPr>
        <w:t>, a livrării agentului termic către utilizatorii de tip industrial, comercial sau agricol pe o perioadă mai mare decât limitele prevăzute în contracte;</w:t>
      </w:r>
    </w:p>
    <w:p w14:paraId="5476AFE5" w14:textId="77777777" w:rsidR="00D47746" w:rsidRPr="00DF7831" w:rsidRDefault="00D47746" w:rsidP="00D47746">
      <w:pPr>
        <w:numPr>
          <w:ilvl w:val="0"/>
          <w:numId w:val="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defectarea sau </w:t>
      </w:r>
      <w:proofErr w:type="spellStart"/>
      <w:r w:rsidRPr="00DF7831">
        <w:rPr>
          <w:rFonts w:ascii="Calibri" w:hAnsi="Calibri" w:cs="Arial"/>
          <w:lang w:val="ro-RO"/>
        </w:rPr>
        <w:t>ieşirea</w:t>
      </w:r>
      <w:proofErr w:type="spellEnd"/>
      <w:r w:rsidRPr="00DF7831">
        <w:rPr>
          <w:rFonts w:ascii="Calibri" w:hAnsi="Calibri" w:cs="Arial"/>
          <w:lang w:val="ro-RO"/>
        </w:rPr>
        <w:t xml:space="preserve"> accidentală din </w:t>
      </w:r>
      <w:proofErr w:type="spellStart"/>
      <w:r w:rsidRPr="00DF7831">
        <w:rPr>
          <w:rFonts w:ascii="Calibri" w:hAnsi="Calibri" w:cs="Arial"/>
          <w:lang w:val="ro-RO"/>
        </w:rPr>
        <w:t>funcţiune</w:t>
      </w:r>
      <w:proofErr w:type="spellEnd"/>
      <w:r w:rsidRPr="00DF7831">
        <w:rPr>
          <w:rFonts w:ascii="Calibri" w:hAnsi="Calibri" w:cs="Arial"/>
          <w:lang w:val="ro-RO"/>
        </w:rPr>
        <w:t xml:space="preserve"> a </w:t>
      </w:r>
      <w:proofErr w:type="spellStart"/>
      <w:r w:rsidRPr="00DF7831">
        <w:rPr>
          <w:rFonts w:ascii="Calibri" w:hAnsi="Calibri" w:cs="Arial"/>
          <w:lang w:val="ro-RO"/>
        </w:rPr>
        <w:t>instalaţii</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care conduce la reducerea energiei termice livrate cu mai mult de 50%, pe o durată mai mare de 1 ora;</w:t>
      </w:r>
    </w:p>
    <w:p w14:paraId="6846CE96" w14:textId="77777777" w:rsidR="00D47746" w:rsidRPr="00DF7831" w:rsidRDefault="00D47746" w:rsidP="00D47746">
      <w:pPr>
        <w:numPr>
          <w:ilvl w:val="0"/>
          <w:numId w:val="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întreruperea </w:t>
      </w:r>
      <w:proofErr w:type="spellStart"/>
      <w:r w:rsidRPr="00DF7831">
        <w:rPr>
          <w:rFonts w:ascii="Calibri" w:hAnsi="Calibri" w:cs="Arial"/>
          <w:lang w:val="ro-RO"/>
        </w:rPr>
        <w:t>parţială</w:t>
      </w:r>
      <w:proofErr w:type="spellEnd"/>
      <w:r w:rsidRPr="00DF7831">
        <w:rPr>
          <w:rFonts w:ascii="Calibri" w:hAnsi="Calibri" w:cs="Arial"/>
          <w:lang w:val="ro-RO"/>
        </w:rPr>
        <w:t xml:space="preserve"> sau totală a alimentării cu energie termică a </w:t>
      </w:r>
      <w:proofErr w:type="spellStart"/>
      <w:r w:rsidRPr="00DF7831">
        <w:rPr>
          <w:rFonts w:ascii="Calibri" w:hAnsi="Calibri" w:cs="Arial"/>
          <w:lang w:val="ro-RO"/>
        </w:rPr>
        <w:t>localităţilor</w:t>
      </w:r>
      <w:proofErr w:type="spellEnd"/>
      <w:r w:rsidRPr="00DF7831">
        <w:rPr>
          <w:rFonts w:ascii="Calibri" w:hAnsi="Calibri" w:cs="Arial"/>
          <w:lang w:val="ro-RO"/>
        </w:rPr>
        <w:t xml:space="preserve"> pe o durată mai mare de 30 de minute.</w:t>
      </w:r>
    </w:p>
    <w:p w14:paraId="7F704DFE" w14:textId="77777777" w:rsidR="00D47746" w:rsidRPr="00DF7831" w:rsidRDefault="00D47746" w:rsidP="00D47746">
      <w:pPr>
        <w:numPr>
          <w:ilvl w:val="0"/>
          <w:numId w:val="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defectarea sau </w:t>
      </w:r>
      <w:proofErr w:type="spellStart"/>
      <w:r w:rsidRPr="00DF7831">
        <w:rPr>
          <w:rFonts w:ascii="Calibri" w:hAnsi="Calibri" w:cs="Arial"/>
          <w:lang w:val="ro-RO"/>
        </w:rPr>
        <w:t>ieşirea</w:t>
      </w:r>
      <w:proofErr w:type="spellEnd"/>
      <w:r w:rsidRPr="00DF7831">
        <w:rPr>
          <w:rFonts w:ascii="Calibri" w:hAnsi="Calibri" w:cs="Arial"/>
          <w:lang w:val="ro-RO"/>
        </w:rPr>
        <w:t xml:space="preserve"> accidentală din </w:t>
      </w:r>
      <w:proofErr w:type="spellStart"/>
      <w:r w:rsidRPr="00DF7831">
        <w:rPr>
          <w:rFonts w:ascii="Calibri" w:hAnsi="Calibri" w:cs="Arial"/>
          <w:lang w:val="ro-RO"/>
        </w:rPr>
        <w:t>funcţiune</w:t>
      </w:r>
      <w:proofErr w:type="spellEnd"/>
      <w:r w:rsidRPr="00DF7831">
        <w:rPr>
          <w:rFonts w:ascii="Calibri" w:hAnsi="Calibri" w:cs="Arial"/>
          <w:lang w:val="ro-RO"/>
        </w:rPr>
        <w:t xml:space="preserve"> a unor </w:t>
      </w:r>
      <w:proofErr w:type="spellStart"/>
      <w:r w:rsidRPr="00DF7831">
        <w:rPr>
          <w:rFonts w:ascii="Calibri" w:hAnsi="Calibri" w:cs="Arial"/>
          <w:lang w:val="ro-RO"/>
        </w:rPr>
        <w:t>instalaţii</w:t>
      </w:r>
      <w:proofErr w:type="spellEnd"/>
      <w:r w:rsidRPr="00DF7831">
        <w:rPr>
          <w:rFonts w:ascii="Calibri" w:hAnsi="Calibri" w:cs="Arial"/>
          <w:lang w:val="ro-RO"/>
        </w:rPr>
        <w:t xml:space="preserve"> de producere a energiei termice, datorita </w:t>
      </w:r>
      <w:proofErr w:type="spellStart"/>
      <w:r w:rsidRPr="00DF7831">
        <w:rPr>
          <w:rFonts w:ascii="Calibri" w:hAnsi="Calibri" w:cs="Arial"/>
          <w:lang w:val="ro-RO"/>
        </w:rPr>
        <w:t>nefurnizarii</w:t>
      </w:r>
      <w:proofErr w:type="spellEnd"/>
      <w:r w:rsidRPr="00DF7831">
        <w:rPr>
          <w:rFonts w:ascii="Calibri" w:hAnsi="Calibri" w:cs="Arial"/>
          <w:lang w:val="ro-RO"/>
        </w:rPr>
        <w:t xml:space="preserve"> energiei termice de </w:t>
      </w:r>
      <w:proofErr w:type="spellStart"/>
      <w:r w:rsidRPr="00DF7831">
        <w:rPr>
          <w:rFonts w:ascii="Calibri" w:hAnsi="Calibri" w:cs="Arial"/>
          <w:lang w:val="ro-RO"/>
        </w:rPr>
        <w:t>catre</w:t>
      </w:r>
      <w:proofErr w:type="spellEnd"/>
      <w:r w:rsidRPr="00DF7831">
        <w:rPr>
          <w:rFonts w:ascii="Calibri" w:hAnsi="Calibri" w:cs="Arial"/>
          <w:lang w:val="ro-RO"/>
        </w:rPr>
        <w:t xml:space="preserve"> </w:t>
      </w:r>
      <w:proofErr w:type="spellStart"/>
      <w:r w:rsidRPr="00DF7831">
        <w:rPr>
          <w:rFonts w:ascii="Calibri" w:hAnsi="Calibri" w:cs="Arial"/>
          <w:lang w:val="ro-RO"/>
        </w:rPr>
        <w:t>producator</w:t>
      </w:r>
      <w:proofErr w:type="spellEnd"/>
      <w:r w:rsidRPr="00DF7831">
        <w:rPr>
          <w:rFonts w:ascii="Calibri" w:hAnsi="Calibri" w:cs="Arial"/>
          <w:lang w:val="ro-RO"/>
        </w:rPr>
        <w:t>, indiferent de efectul asupra utilizatorilor, dacă face ca acestea să rămână indisponibile pe o durată mai mare de 72 de ore;</w:t>
      </w:r>
    </w:p>
    <w:p w14:paraId="126D12FF"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33</w:t>
      </w:r>
    </w:p>
    <w:p w14:paraId="7D7E6EB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Dacă pe durata </w:t>
      </w:r>
      <w:proofErr w:type="spellStart"/>
      <w:r w:rsidRPr="00DF7831">
        <w:rPr>
          <w:rFonts w:ascii="Calibri" w:hAnsi="Calibri" w:cs="Arial"/>
          <w:lang w:val="ro-RO"/>
        </w:rPr>
        <w:t>desfăşurării</w:t>
      </w:r>
      <w:proofErr w:type="spellEnd"/>
      <w:r w:rsidRPr="00DF7831">
        <w:rPr>
          <w:rFonts w:ascii="Calibri" w:hAnsi="Calibri" w:cs="Arial"/>
          <w:lang w:val="ro-RO"/>
        </w:rPr>
        <w:t xml:space="preserve"> evenimentului, ca urmare a </w:t>
      </w:r>
      <w:proofErr w:type="spellStart"/>
      <w:r w:rsidRPr="00DF7831">
        <w:rPr>
          <w:rFonts w:ascii="Calibri" w:hAnsi="Calibri" w:cs="Arial"/>
          <w:lang w:val="ro-RO"/>
        </w:rPr>
        <w:t>consecinţelor</w:t>
      </w:r>
      <w:proofErr w:type="spellEnd"/>
      <w:r w:rsidRPr="00DF7831">
        <w:rPr>
          <w:rFonts w:ascii="Calibri" w:hAnsi="Calibri" w:cs="Arial"/>
          <w:lang w:val="ro-RO"/>
        </w:rPr>
        <w:t xml:space="preserve"> avute, acesta </w:t>
      </w:r>
      <w:proofErr w:type="spellStart"/>
      <w:r w:rsidRPr="00DF7831">
        <w:rPr>
          <w:rFonts w:ascii="Calibri" w:hAnsi="Calibri" w:cs="Arial"/>
          <w:lang w:val="ro-RO"/>
        </w:rPr>
        <w:t>îşi</w:t>
      </w:r>
      <w:proofErr w:type="spellEnd"/>
      <w:r w:rsidRPr="00DF7831">
        <w:rPr>
          <w:rFonts w:ascii="Calibri" w:hAnsi="Calibri" w:cs="Arial"/>
          <w:lang w:val="ro-RO"/>
        </w:rPr>
        <w:t xml:space="preserve"> schimbă categoria de încadrare, respectiv din incident devine avarie, evenimentul se va încadra pe toată durata </w:t>
      </w:r>
      <w:proofErr w:type="spellStart"/>
      <w:r w:rsidRPr="00DF7831">
        <w:rPr>
          <w:rFonts w:ascii="Calibri" w:hAnsi="Calibri" w:cs="Arial"/>
          <w:lang w:val="ro-RO"/>
        </w:rPr>
        <w:t>desfăşurării</w:t>
      </w:r>
      <w:proofErr w:type="spellEnd"/>
      <w:r w:rsidRPr="00DF7831">
        <w:rPr>
          <w:rFonts w:ascii="Calibri" w:hAnsi="Calibri" w:cs="Arial"/>
          <w:lang w:val="ro-RO"/>
        </w:rPr>
        <w:t xml:space="preserve"> lui în categoria avariei.</w:t>
      </w:r>
    </w:p>
    <w:p w14:paraId="766A5784" w14:textId="77777777" w:rsidR="00D47746" w:rsidRPr="00DF7831" w:rsidRDefault="00D47746" w:rsidP="00D47746">
      <w:pPr>
        <w:autoSpaceDE w:val="0"/>
        <w:autoSpaceDN w:val="0"/>
        <w:adjustRightInd w:val="0"/>
        <w:jc w:val="both"/>
        <w:rPr>
          <w:rFonts w:ascii="Calibri" w:hAnsi="Calibri" w:cs="Arial"/>
          <w:lang w:val="ro-RO"/>
        </w:rPr>
      </w:pPr>
    </w:p>
    <w:p w14:paraId="68AC58A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34</w:t>
      </w:r>
    </w:p>
    <w:p w14:paraId="36D2596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Analizele incidentelor sau avariilor vor fi efectuate imediat după producerea evenimentelor respective de către factorii de răspundere ai operatorului, de regulă, împreună cu cei ai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w:t>
      </w:r>
    </w:p>
    <w:p w14:paraId="3EBBE675"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Trimestrial, operatorii vor informa </w:t>
      </w:r>
      <w:proofErr w:type="spellStart"/>
      <w:r w:rsidRPr="00DF7831">
        <w:rPr>
          <w:rFonts w:ascii="Calibri" w:hAnsi="Calibri" w:cs="Arial"/>
          <w:lang w:val="ro-RO"/>
        </w:rPr>
        <w:t>autorităţile</w:t>
      </w:r>
      <w:proofErr w:type="spellEnd"/>
      <w:r w:rsidRPr="00DF7831">
        <w:rPr>
          <w:rFonts w:ascii="Calibri" w:hAnsi="Calibri" w:cs="Arial"/>
          <w:lang w:val="ro-RO"/>
        </w:rPr>
        <w:t xml:space="preserve"> de reglementare competente asupra tuturor avariilor care au avut loc, despre concluziile analizelor </w:t>
      </w:r>
      <w:proofErr w:type="spellStart"/>
      <w:r w:rsidRPr="00DF7831">
        <w:rPr>
          <w:rFonts w:ascii="Calibri" w:hAnsi="Calibri" w:cs="Arial"/>
          <w:lang w:val="ro-RO"/>
        </w:rPr>
        <w:t>şi</w:t>
      </w:r>
      <w:proofErr w:type="spellEnd"/>
      <w:r w:rsidRPr="00DF7831">
        <w:rPr>
          <w:rFonts w:ascii="Calibri" w:hAnsi="Calibri" w:cs="Arial"/>
          <w:lang w:val="ro-RO"/>
        </w:rPr>
        <w:t xml:space="preserve"> măsurile care s-au luat.</w:t>
      </w:r>
    </w:p>
    <w:p w14:paraId="4984F8E2" w14:textId="77777777" w:rsidR="00D47746" w:rsidRPr="00DF7831" w:rsidRDefault="00D47746" w:rsidP="00D47746">
      <w:pPr>
        <w:autoSpaceDE w:val="0"/>
        <w:autoSpaceDN w:val="0"/>
        <w:adjustRightInd w:val="0"/>
        <w:jc w:val="both"/>
        <w:rPr>
          <w:rFonts w:ascii="Calibri" w:hAnsi="Calibri" w:cs="Arial"/>
          <w:lang w:val="ro-RO"/>
        </w:rPr>
      </w:pPr>
    </w:p>
    <w:p w14:paraId="0D4CE2E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3</w:t>
      </w:r>
      <w:r>
        <w:rPr>
          <w:rFonts w:ascii="Calibri" w:hAnsi="Calibri" w:cs="Arial"/>
          <w:lang w:val="ro-RO"/>
        </w:rPr>
        <w:t>5</w:t>
      </w:r>
    </w:p>
    <w:p w14:paraId="59A9618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Analiza fiecărui incident sau avarie va trebui să aibă următorul </w:t>
      </w:r>
      <w:proofErr w:type="spellStart"/>
      <w:r w:rsidRPr="00DF7831">
        <w:rPr>
          <w:rFonts w:ascii="Calibri" w:hAnsi="Calibri" w:cs="Arial"/>
          <w:lang w:val="ro-RO"/>
        </w:rPr>
        <w:t>conţinut</w:t>
      </w:r>
      <w:proofErr w:type="spellEnd"/>
      <w:r w:rsidRPr="00DF7831">
        <w:rPr>
          <w:rFonts w:ascii="Calibri" w:hAnsi="Calibri" w:cs="Arial"/>
          <w:lang w:val="ro-RO"/>
        </w:rPr>
        <w:t>:</w:t>
      </w:r>
    </w:p>
    <w:p w14:paraId="520E646F"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locul </w:t>
      </w:r>
      <w:proofErr w:type="spellStart"/>
      <w:r w:rsidRPr="00DF7831">
        <w:rPr>
          <w:rFonts w:ascii="Calibri" w:hAnsi="Calibri" w:cs="Arial"/>
          <w:lang w:val="ro-RO"/>
        </w:rPr>
        <w:t>şi</w:t>
      </w:r>
      <w:proofErr w:type="spellEnd"/>
      <w:r w:rsidRPr="00DF7831">
        <w:rPr>
          <w:rFonts w:ascii="Calibri" w:hAnsi="Calibri" w:cs="Arial"/>
          <w:lang w:val="ro-RO"/>
        </w:rPr>
        <w:t xml:space="preserve"> momentul </w:t>
      </w:r>
      <w:proofErr w:type="spellStart"/>
      <w:r w:rsidRPr="00DF7831">
        <w:rPr>
          <w:rFonts w:ascii="Calibri" w:hAnsi="Calibri" w:cs="Arial"/>
          <w:lang w:val="ro-RO"/>
        </w:rPr>
        <w:t>apariţiei</w:t>
      </w:r>
      <w:proofErr w:type="spellEnd"/>
      <w:r w:rsidRPr="00DF7831">
        <w:rPr>
          <w:rFonts w:ascii="Calibri" w:hAnsi="Calibri" w:cs="Arial"/>
          <w:lang w:val="ro-RO"/>
        </w:rPr>
        <w:t xml:space="preserve"> incidentului sau avariei;</w:t>
      </w:r>
    </w:p>
    <w:p w14:paraId="0D2FD69C"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situaţia</w:t>
      </w:r>
      <w:proofErr w:type="spellEnd"/>
      <w:r w:rsidRPr="00DF7831">
        <w:rPr>
          <w:rFonts w:ascii="Calibri" w:hAnsi="Calibri" w:cs="Arial"/>
          <w:lang w:val="ro-RO"/>
        </w:rPr>
        <w:t xml:space="preserve"> înainte de incident sau avarie, dacă se </w:t>
      </w:r>
      <w:proofErr w:type="spellStart"/>
      <w:r w:rsidRPr="00DF7831">
        <w:rPr>
          <w:rFonts w:ascii="Calibri" w:hAnsi="Calibri" w:cs="Arial"/>
          <w:lang w:val="ro-RO"/>
        </w:rPr>
        <w:t>funcţiona</w:t>
      </w:r>
      <w:proofErr w:type="spellEnd"/>
      <w:r w:rsidRPr="00DF7831">
        <w:rPr>
          <w:rFonts w:ascii="Calibri" w:hAnsi="Calibri" w:cs="Arial"/>
          <w:lang w:val="ro-RO"/>
        </w:rPr>
        <w:t xml:space="preserve"> sau nu în schemă normală, cu indicarea abaterilor de la aceasta;</w:t>
      </w:r>
    </w:p>
    <w:p w14:paraId="7F48E1CE"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condiţiile</w:t>
      </w:r>
      <w:proofErr w:type="spellEnd"/>
      <w:r w:rsidRPr="00DF7831">
        <w:rPr>
          <w:rFonts w:ascii="Calibri" w:hAnsi="Calibri" w:cs="Arial"/>
          <w:lang w:val="ro-RO"/>
        </w:rPr>
        <w:t xml:space="preserve"> care au favorizat </w:t>
      </w:r>
      <w:proofErr w:type="spellStart"/>
      <w:r w:rsidRPr="00DF7831">
        <w:rPr>
          <w:rFonts w:ascii="Calibri" w:hAnsi="Calibri" w:cs="Arial"/>
          <w:lang w:val="ro-RO"/>
        </w:rPr>
        <w:t>apariţia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dezvoltarea evenimentelor;</w:t>
      </w:r>
    </w:p>
    <w:p w14:paraId="2A0B9273"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reconstituirea cronologică a tuturor evenimentelor pe baza diagramelor, rapoartelor înregistrărilor computerizate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declaraţiilor</w:t>
      </w:r>
      <w:proofErr w:type="spellEnd"/>
      <w:r w:rsidRPr="00DF7831">
        <w:rPr>
          <w:rFonts w:ascii="Calibri" w:hAnsi="Calibri" w:cs="Arial"/>
          <w:lang w:val="ro-RO"/>
        </w:rPr>
        <w:t xml:space="preserve"> personalului;</w:t>
      </w:r>
    </w:p>
    <w:p w14:paraId="18FE0DF0"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manevrele efectuate de personal în timpul </w:t>
      </w:r>
      <w:proofErr w:type="spellStart"/>
      <w:r w:rsidRPr="00DF7831">
        <w:rPr>
          <w:rFonts w:ascii="Calibri" w:hAnsi="Calibri" w:cs="Arial"/>
          <w:lang w:val="ro-RO"/>
        </w:rPr>
        <w:t>desfăşurării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lichidării evenimentului;</w:t>
      </w:r>
    </w:p>
    <w:p w14:paraId="65696097"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situaţia</w:t>
      </w:r>
      <w:proofErr w:type="spellEnd"/>
      <w:r w:rsidRPr="00DF7831">
        <w:rPr>
          <w:rFonts w:ascii="Calibri" w:hAnsi="Calibri" w:cs="Arial"/>
          <w:lang w:val="ro-RO"/>
        </w:rPr>
        <w:t xml:space="preserve"> </w:t>
      </w:r>
      <w:proofErr w:type="spellStart"/>
      <w:r w:rsidRPr="00DF7831">
        <w:rPr>
          <w:rFonts w:ascii="Calibri" w:hAnsi="Calibri" w:cs="Arial"/>
          <w:lang w:val="ro-RO"/>
        </w:rPr>
        <w:t>funcţionării</w:t>
      </w:r>
      <w:proofErr w:type="spellEnd"/>
      <w:r w:rsidRPr="00DF7831">
        <w:rPr>
          <w:rFonts w:ascii="Calibri" w:hAnsi="Calibri" w:cs="Arial"/>
          <w:lang w:val="ro-RO"/>
        </w:rPr>
        <w:t xml:space="preserve"> semnalizărilor, </w:t>
      </w:r>
      <w:proofErr w:type="spellStart"/>
      <w:r w:rsidRPr="00DF7831">
        <w:rPr>
          <w:rFonts w:ascii="Calibri" w:hAnsi="Calibri" w:cs="Arial"/>
          <w:lang w:val="ro-RO"/>
        </w:rPr>
        <w:t>protecţiilor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automatizărilor;</w:t>
      </w:r>
    </w:p>
    <w:p w14:paraId="16AB67BC"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efectele produse asupra </w:t>
      </w:r>
      <w:proofErr w:type="spellStart"/>
      <w:r w:rsidRPr="00DF7831">
        <w:rPr>
          <w:rFonts w:ascii="Calibri" w:hAnsi="Calibri" w:cs="Arial"/>
          <w:lang w:val="ro-RO"/>
        </w:rPr>
        <w:t>instalaţiilor</w:t>
      </w:r>
      <w:proofErr w:type="spellEnd"/>
      <w:r w:rsidRPr="00DF7831">
        <w:rPr>
          <w:rFonts w:ascii="Calibri" w:hAnsi="Calibri" w:cs="Arial"/>
          <w:lang w:val="ro-RO"/>
        </w:rPr>
        <w:t>, dacă au rezultat deteriorări ale echipamentelor, cu descrierea deteriorării;</w:t>
      </w:r>
    </w:p>
    <w:p w14:paraId="48B759D5"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efectele asupra utilizatorilor de energie termică, </w:t>
      </w:r>
      <w:proofErr w:type="spellStart"/>
      <w:r w:rsidRPr="00DF7831">
        <w:rPr>
          <w:rFonts w:ascii="Calibri" w:hAnsi="Calibri" w:cs="Arial"/>
          <w:lang w:val="ro-RO"/>
        </w:rPr>
        <w:t>utilităţile</w:t>
      </w:r>
      <w:proofErr w:type="spellEnd"/>
      <w:r w:rsidRPr="00DF7831">
        <w:rPr>
          <w:rFonts w:ascii="Calibri" w:hAnsi="Calibri" w:cs="Arial"/>
          <w:lang w:val="ro-RO"/>
        </w:rPr>
        <w:t xml:space="preserve"> nelivrate, durata de întrerupere, valoarea pagubelor estimate sau alte efecte;</w:t>
      </w:r>
    </w:p>
    <w:p w14:paraId="3CFE259C"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stadiul verificărilor profilactice, reviziile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reparaţiile</w:t>
      </w:r>
      <w:proofErr w:type="spellEnd"/>
      <w:r w:rsidRPr="00DF7831">
        <w:rPr>
          <w:rFonts w:ascii="Calibri" w:hAnsi="Calibri" w:cs="Arial"/>
          <w:lang w:val="ro-RO"/>
        </w:rPr>
        <w:t xml:space="preserve"> pentru echipamentul sau </w:t>
      </w:r>
      <w:proofErr w:type="spellStart"/>
      <w:r w:rsidRPr="00DF7831">
        <w:rPr>
          <w:rFonts w:ascii="Calibri" w:hAnsi="Calibri" w:cs="Arial"/>
          <w:lang w:val="ro-RO"/>
        </w:rPr>
        <w:t>protecţiile</w:t>
      </w:r>
      <w:proofErr w:type="spellEnd"/>
      <w:r w:rsidRPr="00DF7831">
        <w:rPr>
          <w:rFonts w:ascii="Calibri" w:hAnsi="Calibri" w:cs="Arial"/>
          <w:lang w:val="ro-RO"/>
        </w:rPr>
        <w:t xml:space="preserve"> care nu au </w:t>
      </w:r>
      <w:proofErr w:type="spellStart"/>
      <w:r w:rsidRPr="00DF7831">
        <w:rPr>
          <w:rFonts w:ascii="Calibri" w:hAnsi="Calibri" w:cs="Arial"/>
          <w:lang w:val="ro-RO"/>
        </w:rPr>
        <w:t>funcţionat</w:t>
      </w:r>
      <w:proofErr w:type="spellEnd"/>
      <w:r w:rsidRPr="00DF7831">
        <w:rPr>
          <w:rFonts w:ascii="Calibri" w:hAnsi="Calibri" w:cs="Arial"/>
          <w:lang w:val="ro-RO"/>
        </w:rPr>
        <w:t xml:space="preserve"> corespunzător;</w:t>
      </w:r>
    </w:p>
    <w:p w14:paraId="7CF5945B"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cauzele tehnice </w:t>
      </w:r>
      <w:proofErr w:type="spellStart"/>
      <w:r w:rsidRPr="00DF7831">
        <w:rPr>
          <w:rFonts w:ascii="Calibri" w:hAnsi="Calibri" w:cs="Arial"/>
          <w:lang w:val="ro-RO"/>
        </w:rPr>
        <w:t>şi</w:t>
      </w:r>
      <w:proofErr w:type="spellEnd"/>
      <w:r w:rsidRPr="00DF7831">
        <w:rPr>
          <w:rFonts w:ascii="Calibri" w:hAnsi="Calibri" w:cs="Arial"/>
          <w:lang w:val="ro-RO"/>
        </w:rPr>
        <w:t xml:space="preserve"> factorii care au provocat fiecare eveniment din succesiunea de evenimente;</w:t>
      </w:r>
    </w:p>
    <w:p w14:paraId="74495A38"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modul de comportare a personalului cu ocazia evenimentului </w:t>
      </w:r>
      <w:proofErr w:type="spellStart"/>
      <w:r w:rsidRPr="00DF7831">
        <w:rPr>
          <w:rFonts w:ascii="Calibri" w:hAnsi="Calibri" w:cs="Arial"/>
          <w:lang w:val="ro-RO"/>
        </w:rPr>
        <w:t>şi</w:t>
      </w:r>
      <w:proofErr w:type="spellEnd"/>
      <w:r w:rsidRPr="00DF7831">
        <w:rPr>
          <w:rFonts w:ascii="Calibri" w:hAnsi="Calibri" w:cs="Arial"/>
          <w:lang w:val="ro-RO"/>
        </w:rPr>
        <w:t xml:space="preserve"> modul de respectare a </w:t>
      </w:r>
      <w:proofErr w:type="spellStart"/>
      <w:r w:rsidRPr="00DF7831">
        <w:rPr>
          <w:rFonts w:ascii="Calibri" w:hAnsi="Calibri" w:cs="Arial"/>
          <w:lang w:val="ro-RO"/>
        </w:rPr>
        <w:t>instrucţiunilor</w:t>
      </w:r>
      <w:proofErr w:type="spellEnd"/>
      <w:r w:rsidRPr="00DF7831">
        <w:rPr>
          <w:rFonts w:ascii="Calibri" w:hAnsi="Calibri" w:cs="Arial"/>
          <w:lang w:val="ro-RO"/>
        </w:rPr>
        <w:t>;</w:t>
      </w:r>
    </w:p>
    <w:p w14:paraId="3D171D97"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influenţa</w:t>
      </w:r>
      <w:proofErr w:type="spellEnd"/>
      <w:r w:rsidRPr="00DF7831">
        <w:rPr>
          <w:rFonts w:ascii="Calibri" w:hAnsi="Calibri" w:cs="Arial"/>
          <w:lang w:val="ro-RO"/>
        </w:rPr>
        <w:t xml:space="preserve"> schemei tehnologice sau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în care sunt cuprinse </w:t>
      </w:r>
      <w:proofErr w:type="spellStart"/>
      <w:r w:rsidRPr="00DF7831">
        <w:rPr>
          <w:rFonts w:ascii="Calibri" w:hAnsi="Calibri" w:cs="Arial"/>
          <w:lang w:val="ro-RO"/>
        </w:rPr>
        <w:t>instalaţiile</w:t>
      </w:r>
      <w:proofErr w:type="spellEnd"/>
      <w:r w:rsidRPr="00DF7831">
        <w:rPr>
          <w:rFonts w:ascii="Calibri" w:hAnsi="Calibri" w:cs="Arial"/>
          <w:lang w:val="ro-RO"/>
        </w:rPr>
        <w:t xml:space="preserve"> afectate de incident sau avarie;</w:t>
      </w:r>
    </w:p>
    <w:p w14:paraId="3AD6FE73"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lastRenderedPageBreak/>
        <w:t>situaţia</w:t>
      </w:r>
      <w:proofErr w:type="spellEnd"/>
      <w:r w:rsidRPr="00DF7831">
        <w:rPr>
          <w:rFonts w:ascii="Calibri" w:hAnsi="Calibri" w:cs="Arial"/>
          <w:lang w:val="ro-RO"/>
        </w:rPr>
        <w:t xml:space="preserve"> procedurilor/</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de exploatare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cunoaşterii</w:t>
      </w:r>
      <w:proofErr w:type="spellEnd"/>
      <w:r w:rsidRPr="00DF7831">
        <w:rPr>
          <w:rFonts w:ascii="Calibri" w:hAnsi="Calibri" w:cs="Arial"/>
          <w:lang w:val="ro-RO"/>
        </w:rPr>
        <w:t xml:space="preserve"> lor, cu </w:t>
      </w:r>
      <w:proofErr w:type="spellStart"/>
      <w:r w:rsidRPr="00DF7831">
        <w:rPr>
          <w:rFonts w:ascii="Calibri" w:hAnsi="Calibri" w:cs="Arial"/>
          <w:lang w:val="ro-RO"/>
        </w:rPr>
        <w:t>menţionarea</w:t>
      </w:r>
      <w:proofErr w:type="spellEnd"/>
      <w:r w:rsidRPr="00DF7831">
        <w:rPr>
          <w:rFonts w:ascii="Calibri" w:hAnsi="Calibri" w:cs="Arial"/>
          <w:lang w:val="ro-RO"/>
        </w:rPr>
        <w:t xml:space="preserve"> lipsurilor constatate </w:t>
      </w:r>
      <w:proofErr w:type="spellStart"/>
      <w:r w:rsidRPr="00DF7831">
        <w:rPr>
          <w:rFonts w:ascii="Calibri" w:hAnsi="Calibri" w:cs="Arial"/>
          <w:lang w:val="ro-RO"/>
        </w:rPr>
        <w:t>şi</w:t>
      </w:r>
      <w:proofErr w:type="spellEnd"/>
      <w:r w:rsidRPr="00DF7831">
        <w:rPr>
          <w:rFonts w:ascii="Calibri" w:hAnsi="Calibri" w:cs="Arial"/>
          <w:lang w:val="ro-RO"/>
        </w:rPr>
        <w:t xml:space="preserve"> a eventualelor încălcări ale celor existente;</w:t>
      </w:r>
    </w:p>
    <w:p w14:paraId="64EC5E63" w14:textId="77777777" w:rsidR="00D47746" w:rsidRPr="00DF7831" w:rsidRDefault="00D47746" w:rsidP="00D47746">
      <w:pPr>
        <w:numPr>
          <w:ilvl w:val="0"/>
          <w:numId w:val="1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măsuri tehnice </w:t>
      </w:r>
      <w:proofErr w:type="spellStart"/>
      <w:r w:rsidRPr="00DF7831">
        <w:rPr>
          <w:rFonts w:ascii="Calibri" w:hAnsi="Calibri" w:cs="Arial"/>
          <w:lang w:val="ro-RO"/>
        </w:rPr>
        <w:t>şi</w:t>
      </w:r>
      <w:proofErr w:type="spellEnd"/>
      <w:r w:rsidRPr="00DF7831">
        <w:rPr>
          <w:rFonts w:ascii="Calibri" w:hAnsi="Calibri" w:cs="Arial"/>
          <w:lang w:val="ro-RO"/>
        </w:rPr>
        <w:t xml:space="preserve"> organizatorice de prevenire a unor evenimente asemănătoare cu stabilirea termenelor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responsabilităţilor</w:t>
      </w:r>
      <w:proofErr w:type="spellEnd"/>
      <w:r w:rsidRPr="00DF7831">
        <w:rPr>
          <w:rFonts w:ascii="Calibri" w:hAnsi="Calibri" w:cs="Arial"/>
          <w:lang w:val="ro-RO"/>
        </w:rPr>
        <w:t>.</w:t>
      </w:r>
    </w:p>
    <w:p w14:paraId="5AEDE94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36</w:t>
      </w:r>
    </w:p>
    <w:p w14:paraId="741B6FE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Analiza incidentelor </w:t>
      </w:r>
      <w:proofErr w:type="spellStart"/>
      <w:r w:rsidRPr="00DF7831">
        <w:rPr>
          <w:rFonts w:ascii="Calibri" w:hAnsi="Calibri" w:cs="Arial"/>
          <w:lang w:val="ro-RO"/>
        </w:rPr>
        <w:t>şi</w:t>
      </w:r>
      <w:proofErr w:type="spellEnd"/>
      <w:r w:rsidRPr="00DF7831">
        <w:rPr>
          <w:rFonts w:ascii="Calibri" w:hAnsi="Calibri" w:cs="Arial"/>
          <w:lang w:val="ro-RO"/>
        </w:rPr>
        <w:t xml:space="preserve"> avariilor trebuie finalizată în cel mult 5 zile de la lichidarea acestora.</w:t>
      </w:r>
    </w:p>
    <w:p w14:paraId="5BA00D3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cazul în care pentru lămurirea cauzelor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consecinţelor</w:t>
      </w:r>
      <w:proofErr w:type="spellEnd"/>
      <w:r w:rsidRPr="00DF7831">
        <w:rPr>
          <w:rFonts w:ascii="Calibri" w:hAnsi="Calibri" w:cs="Arial"/>
          <w:lang w:val="ro-RO"/>
        </w:rPr>
        <w:t xml:space="preserve"> sunt necesare probe, încercări, analize de laborator sau </w:t>
      </w:r>
      <w:proofErr w:type="spellStart"/>
      <w:r w:rsidRPr="00DF7831">
        <w:rPr>
          <w:rFonts w:ascii="Calibri" w:hAnsi="Calibri" w:cs="Arial"/>
          <w:lang w:val="ro-RO"/>
        </w:rPr>
        <w:t>obţinerea</w:t>
      </w:r>
      <w:proofErr w:type="spellEnd"/>
      <w:r w:rsidRPr="00DF7831">
        <w:rPr>
          <w:rFonts w:ascii="Calibri" w:hAnsi="Calibri" w:cs="Arial"/>
          <w:lang w:val="ro-RO"/>
        </w:rPr>
        <w:t xml:space="preserve"> unor date tehnice suplimentare, termenul de finalizare a analizei incidentului sau avariei va fi de 10 zile de la lichidarea acesteia.</w:t>
      </w:r>
    </w:p>
    <w:p w14:paraId="2626CD6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în care în urma analizei rezultă că evenimentul a avut loc ca urmare a proiectării sau montării </w:t>
      </w:r>
      <w:proofErr w:type="spellStart"/>
      <w:r w:rsidRPr="00DF7831">
        <w:rPr>
          <w:rFonts w:ascii="Calibri" w:hAnsi="Calibri" w:cs="Arial"/>
          <w:lang w:val="ro-RO"/>
        </w:rPr>
        <w:t>instalaţiei</w:t>
      </w:r>
      <w:proofErr w:type="spellEnd"/>
      <w:r w:rsidRPr="00DF7831">
        <w:rPr>
          <w:rFonts w:ascii="Calibri" w:hAnsi="Calibri" w:cs="Arial"/>
          <w:lang w:val="ro-RO"/>
        </w:rPr>
        <w:t xml:space="preserve">, a </w:t>
      </w:r>
      <w:proofErr w:type="spellStart"/>
      <w:r w:rsidRPr="00DF7831">
        <w:rPr>
          <w:rFonts w:ascii="Calibri" w:hAnsi="Calibri" w:cs="Arial"/>
          <w:lang w:val="ro-RO"/>
        </w:rPr>
        <w:t>deficienţelor</w:t>
      </w:r>
      <w:proofErr w:type="spellEnd"/>
      <w:r w:rsidRPr="00DF7831">
        <w:rPr>
          <w:rFonts w:ascii="Calibri" w:hAnsi="Calibri" w:cs="Arial"/>
          <w:lang w:val="ro-RO"/>
        </w:rPr>
        <w:t xml:space="preserve"> echipamentului, a </w:t>
      </w:r>
      <w:proofErr w:type="spellStart"/>
      <w:r w:rsidRPr="00DF7831">
        <w:rPr>
          <w:rFonts w:ascii="Calibri" w:hAnsi="Calibri" w:cs="Arial"/>
          <w:lang w:val="ro-RO"/>
        </w:rPr>
        <w:t>calităţii</w:t>
      </w:r>
      <w:proofErr w:type="spellEnd"/>
      <w:r w:rsidRPr="00DF7831">
        <w:rPr>
          <w:rFonts w:ascii="Calibri" w:hAnsi="Calibri" w:cs="Arial"/>
          <w:lang w:val="ro-RO"/>
        </w:rPr>
        <w:t xml:space="preserve"> slabe a materialelor sau datorită </w:t>
      </w:r>
      <w:proofErr w:type="spellStart"/>
      <w:r w:rsidRPr="00DF7831">
        <w:rPr>
          <w:rFonts w:ascii="Calibri" w:hAnsi="Calibri" w:cs="Arial"/>
          <w:lang w:val="ro-RO"/>
        </w:rPr>
        <w:t>acţiunii</w:t>
      </w:r>
      <w:proofErr w:type="spellEnd"/>
      <w:r w:rsidRPr="00DF7831">
        <w:rPr>
          <w:rFonts w:ascii="Calibri" w:hAnsi="Calibri" w:cs="Arial"/>
          <w:lang w:val="ro-RO"/>
        </w:rPr>
        <w:t xml:space="preserve"> sau </w:t>
      </w:r>
      <w:proofErr w:type="spellStart"/>
      <w:r w:rsidRPr="00DF7831">
        <w:rPr>
          <w:rFonts w:ascii="Calibri" w:hAnsi="Calibri" w:cs="Arial"/>
          <w:lang w:val="ro-RO"/>
        </w:rPr>
        <w:t>inacţiunii</w:t>
      </w:r>
      <w:proofErr w:type="spellEnd"/>
      <w:r w:rsidRPr="00DF7831">
        <w:rPr>
          <w:rFonts w:ascii="Calibri" w:hAnsi="Calibri" w:cs="Arial"/>
          <w:lang w:val="ro-RO"/>
        </w:rPr>
        <w:t xml:space="preserve"> altor </w:t>
      </w:r>
      <w:proofErr w:type="spellStart"/>
      <w:r w:rsidRPr="00DF7831">
        <w:rPr>
          <w:rFonts w:ascii="Calibri" w:hAnsi="Calibri" w:cs="Arial"/>
          <w:lang w:val="ro-RO"/>
        </w:rPr>
        <w:t>personae</w:t>
      </w:r>
      <w:proofErr w:type="spellEnd"/>
      <w:r w:rsidRPr="00DF7831">
        <w:rPr>
          <w:rFonts w:ascii="Calibri" w:hAnsi="Calibri" w:cs="Arial"/>
          <w:lang w:val="ro-RO"/>
        </w:rPr>
        <w:t xml:space="preserve"> fizice sau juridice asupra ori în legătură cu </w:t>
      </w:r>
      <w:proofErr w:type="spellStart"/>
      <w:r w:rsidRPr="00DF7831">
        <w:rPr>
          <w:rFonts w:ascii="Calibri" w:hAnsi="Calibri" w:cs="Arial"/>
          <w:lang w:val="ro-RO"/>
        </w:rPr>
        <w:t>instalaţia</w:t>
      </w:r>
      <w:proofErr w:type="spellEnd"/>
      <w:r w:rsidRPr="00DF7831">
        <w:rPr>
          <w:rFonts w:ascii="Calibri" w:hAnsi="Calibri" w:cs="Arial"/>
          <w:lang w:val="ro-RO"/>
        </w:rPr>
        <w:t xml:space="preserve"> sau echipamentul analizat, rezultatele analizei se vor transmite factorilor </w:t>
      </w:r>
      <w:proofErr w:type="spellStart"/>
      <w:r w:rsidRPr="00DF7831">
        <w:rPr>
          <w:rFonts w:ascii="Calibri" w:hAnsi="Calibri" w:cs="Arial"/>
          <w:lang w:val="ro-RO"/>
        </w:rPr>
        <w:t>implicaţi</w:t>
      </w:r>
      <w:proofErr w:type="spellEnd"/>
      <w:r w:rsidRPr="00DF7831">
        <w:rPr>
          <w:rFonts w:ascii="Calibri" w:hAnsi="Calibri" w:cs="Arial"/>
          <w:lang w:val="ro-RO"/>
        </w:rPr>
        <w:t xml:space="preserve"> pentru punct de vedere.</w:t>
      </w:r>
    </w:p>
    <w:p w14:paraId="39A359B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Analiza avariei sau incidentului se face la nivelul operatorului care are în gestiune </w:t>
      </w:r>
      <w:proofErr w:type="spellStart"/>
      <w:r w:rsidRPr="00DF7831">
        <w:rPr>
          <w:rFonts w:ascii="Calibri" w:hAnsi="Calibri" w:cs="Arial"/>
          <w:lang w:val="ro-RO"/>
        </w:rPr>
        <w:t>instalaţiile</w:t>
      </w:r>
      <w:proofErr w:type="spellEnd"/>
      <w:r w:rsidRPr="00DF7831">
        <w:rPr>
          <w:rFonts w:ascii="Calibri" w:hAnsi="Calibri" w:cs="Arial"/>
          <w:lang w:val="ro-RO"/>
        </w:rPr>
        <w:t xml:space="preserve"> respective, cu participarea proiectantului, furnizorului de echipament </w:t>
      </w:r>
      <w:proofErr w:type="spellStart"/>
      <w:r w:rsidRPr="00DF7831">
        <w:rPr>
          <w:rFonts w:ascii="Calibri" w:hAnsi="Calibri" w:cs="Arial"/>
          <w:lang w:val="ro-RO"/>
        </w:rPr>
        <w:t>şi</w:t>
      </w:r>
      <w:proofErr w:type="spellEnd"/>
      <w:r w:rsidRPr="00DF7831">
        <w:rPr>
          <w:rFonts w:ascii="Calibri" w:hAnsi="Calibri" w:cs="Arial"/>
          <w:lang w:val="ro-RO"/>
        </w:rPr>
        <w:t xml:space="preserve">/sau a executantului, după caz, participarea acestora fiind obligatorie la solicitarea operatorului sau a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w:t>
      </w:r>
    </w:p>
    <w:p w14:paraId="4AB48A48"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Dacă avaria sau incidentul afectează sau </w:t>
      </w:r>
      <w:proofErr w:type="spellStart"/>
      <w:r w:rsidRPr="00DF7831">
        <w:rPr>
          <w:rFonts w:ascii="Calibri" w:hAnsi="Calibri" w:cs="Arial"/>
          <w:lang w:val="ro-RO"/>
        </w:rPr>
        <w:t>influenţează</w:t>
      </w:r>
      <w:proofErr w:type="spellEnd"/>
      <w:r w:rsidRPr="00DF7831">
        <w:rPr>
          <w:rFonts w:ascii="Calibri" w:hAnsi="Calibri" w:cs="Arial"/>
          <w:lang w:val="ro-RO"/>
        </w:rPr>
        <w:t xml:space="preserve"> </w:t>
      </w:r>
      <w:proofErr w:type="spellStart"/>
      <w:r w:rsidRPr="00DF7831">
        <w:rPr>
          <w:rFonts w:ascii="Calibri" w:hAnsi="Calibri" w:cs="Arial"/>
          <w:lang w:val="ro-RO"/>
        </w:rPr>
        <w:t>funcţionarea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aflate în administrarea altor operatori sau </w:t>
      </w:r>
      <w:proofErr w:type="spellStart"/>
      <w:r w:rsidRPr="00DF7831">
        <w:rPr>
          <w:rFonts w:ascii="Calibri" w:hAnsi="Calibri" w:cs="Arial"/>
          <w:lang w:val="ro-RO"/>
        </w:rPr>
        <w:t>agenţi</w:t>
      </w:r>
      <w:proofErr w:type="spellEnd"/>
      <w:r w:rsidRPr="00DF7831">
        <w:rPr>
          <w:rFonts w:ascii="Calibri" w:hAnsi="Calibri" w:cs="Arial"/>
          <w:lang w:val="ro-RO"/>
        </w:rPr>
        <w:t xml:space="preserve"> economici, operatorul care efectuează analiza va solicita de la </w:t>
      </w:r>
      <w:proofErr w:type="spellStart"/>
      <w:r w:rsidRPr="00DF7831">
        <w:rPr>
          <w:rFonts w:ascii="Calibri" w:hAnsi="Calibri" w:cs="Arial"/>
          <w:lang w:val="ro-RO"/>
        </w:rPr>
        <w:t>aceştia</w:t>
      </w:r>
      <w:proofErr w:type="spellEnd"/>
      <w:r w:rsidRPr="00DF7831">
        <w:rPr>
          <w:rFonts w:ascii="Calibri" w:hAnsi="Calibri" w:cs="Arial"/>
          <w:lang w:val="ro-RO"/>
        </w:rPr>
        <w:t xml:space="preserve"> transmiterea în maximum 48 de ore a tuturor datelor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informaţiilor</w:t>
      </w:r>
      <w:proofErr w:type="spellEnd"/>
      <w:r w:rsidRPr="00DF7831">
        <w:rPr>
          <w:rFonts w:ascii="Calibri" w:hAnsi="Calibri" w:cs="Arial"/>
          <w:lang w:val="ro-RO"/>
        </w:rPr>
        <w:t xml:space="preserve"> necesare analizării avariei sau incidentului.</w:t>
      </w:r>
    </w:p>
    <w:p w14:paraId="0B29C1BA" w14:textId="77777777" w:rsidR="00D47746" w:rsidRPr="00DF7831" w:rsidRDefault="00D47746" w:rsidP="00D47746">
      <w:pPr>
        <w:autoSpaceDE w:val="0"/>
        <w:autoSpaceDN w:val="0"/>
        <w:adjustRightInd w:val="0"/>
        <w:jc w:val="both"/>
        <w:rPr>
          <w:rFonts w:ascii="Calibri" w:hAnsi="Calibri" w:cs="Arial"/>
          <w:lang w:val="ro-RO"/>
        </w:rPr>
      </w:pPr>
    </w:p>
    <w:p w14:paraId="5BF9C0AE"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ro-RO"/>
        </w:rPr>
        <w:t>ART. 37</w:t>
      </w:r>
    </w:p>
    <w:p w14:paraId="1761B15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(1) Rezultatele analizei incidentului sau avariei se consemnează într-un formular-tip denumit "</w:t>
      </w:r>
      <w:proofErr w:type="spellStart"/>
      <w:r w:rsidRPr="00DF7831">
        <w:rPr>
          <w:rFonts w:ascii="Calibri" w:hAnsi="Calibri" w:cs="Arial"/>
          <w:lang w:val="ro-RO"/>
        </w:rPr>
        <w:t>fişă</w:t>
      </w:r>
      <w:proofErr w:type="spellEnd"/>
      <w:r w:rsidRPr="00DF7831">
        <w:rPr>
          <w:rFonts w:ascii="Calibri" w:hAnsi="Calibri" w:cs="Arial"/>
          <w:lang w:val="ro-RO"/>
        </w:rPr>
        <w:t xml:space="preserve"> de incident", iar la exemplarul care rămâne la operator se vor anexa documentele primare legate de analiza evenimentului.</w:t>
      </w:r>
    </w:p>
    <w:p w14:paraId="19DC760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Conţinutul</w:t>
      </w:r>
      <w:proofErr w:type="spellEnd"/>
      <w:r w:rsidRPr="00DF7831">
        <w:rPr>
          <w:rFonts w:ascii="Calibri" w:hAnsi="Calibri" w:cs="Arial"/>
          <w:lang w:val="ro-RO"/>
        </w:rPr>
        <w:t xml:space="preserve"> minim al </w:t>
      </w:r>
      <w:proofErr w:type="spellStart"/>
      <w:r w:rsidRPr="00DF7831">
        <w:rPr>
          <w:rFonts w:ascii="Calibri" w:hAnsi="Calibri" w:cs="Arial"/>
          <w:lang w:val="ro-RO"/>
        </w:rPr>
        <w:t>fişei</w:t>
      </w:r>
      <w:proofErr w:type="spellEnd"/>
      <w:r w:rsidRPr="00DF7831">
        <w:rPr>
          <w:rFonts w:ascii="Calibri" w:hAnsi="Calibri" w:cs="Arial"/>
          <w:lang w:val="ro-RO"/>
        </w:rPr>
        <w:t xml:space="preserve"> de incident va fi în conformitate cu preve</w:t>
      </w:r>
      <w:r>
        <w:rPr>
          <w:rFonts w:ascii="Calibri" w:hAnsi="Calibri" w:cs="Arial"/>
          <w:lang w:val="ro-RO"/>
        </w:rPr>
        <w:t>derile art. 35</w:t>
      </w:r>
      <w:r w:rsidRPr="00DF7831">
        <w:rPr>
          <w:rFonts w:ascii="Calibri" w:hAnsi="Calibri" w:cs="Arial"/>
          <w:lang w:val="ro-RO"/>
        </w:rPr>
        <w:t>.</w:t>
      </w:r>
    </w:p>
    <w:p w14:paraId="39A898D9" w14:textId="77777777" w:rsidR="00D47746" w:rsidRPr="00DF7831" w:rsidRDefault="00D47746" w:rsidP="00D47746">
      <w:pPr>
        <w:autoSpaceDE w:val="0"/>
        <w:autoSpaceDN w:val="0"/>
        <w:adjustRightInd w:val="0"/>
        <w:jc w:val="both"/>
        <w:rPr>
          <w:rFonts w:ascii="Calibri" w:hAnsi="Calibri" w:cs="Arial"/>
          <w:lang w:val="ro-RO"/>
        </w:rPr>
      </w:pPr>
    </w:p>
    <w:p w14:paraId="13FCA06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38</w:t>
      </w:r>
    </w:p>
    <w:p w14:paraId="5DA2C55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vederea satisfacerii în </w:t>
      </w:r>
      <w:proofErr w:type="spellStart"/>
      <w:r w:rsidRPr="00DF7831">
        <w:rPr>
          <w:rFonts w:ascii="Calibri" w:hAnsi="Calibri" w:cs="Arial"/>
          <w:lang w:val="ro-RO"/>
        </w:rPr>
        <w:t>condiţii</w:t>
      </w:r>
      <w:proofErr w:type="spellEnd"/>
      <w:r w:rsidRPr="00DF7831">
        <w:rPr>
          <w:rFonts w:ascii="Calibri" w:hAnsi="Calibri" w:cs="Arial"/>
          <w:lang w:val="ro-RO"/>
        </w:rPr>
        <w:t xml:space="preserve"> optime a </w:t>
      </w:r>
      <w:proofErr w:type="spellStart"/>
      <w:r w:rsidRPr="00DF7831">
        <w:rPr>
          <w:rFonts w:ascii="Calibri" w:hAnsi="Calibri" w:cs="Arial"/>
          <w:lang w:val="ro-RO"/>
        </w:rPr>
        <w:t>necesităţilor</w:t>
      </w:r>
      <w:proofErr w:type="spellEnd"/>
      <w:r w:rsidRPr="00DF7831">
        <w:rPr>
          <w:rFonts w:ascii="Calibri" w:hAnsi="Calibri" w:cs="Arial"/>
          <w:lang w:val="ro-RO"/>
        </w:rPr>
        <w:t xml:space="preserve"> de alimentare continuă cu energie termică, operatorii vor urmări </w:t>
      </w:r>
      <w:proofErr w:type="spellStart"/>
      <w:r w:rsidRPr="00DF7831">
        <w:rPr>
          <w:rFonts w:ascii="Calibri" w:hAnsi="Calibri" w:cs="Arial"/>
          <w:lang w:val="ro-RO"/>
        </w:rPr>
        <w:t>evidenţierea</w:t>
      </w:r>
      <w:proofErr w:type="spellEnd"/>
      <w:r w:rsidRPr="00DF7831">
        <w:rPr>
          <w:rFonts w:ascii="Calibri" w:hAnsi="Calibri" w:cs="Arial"/>
          <w:lang w:val="ro-RO"/>
        </w:rPr>
        <w:t xml:space="preserve"> distinctă a întreruperilor </w:t>
      </w:r>
      <w:proofErr w:type="spellStart"/>
      <w:r w:rsidRPr="00DF7831">
        <w:rPr>
          <w:rFonts w:ascii="Calibri" w:hAnsi="Calibri" w:cs="Arial"/>
          <w:lang w:val="ro-RO"/>
        </w:rPr>
        <w:t>şi</w:t>
      </w:r>
      <w:proofErr w:type="spellEnd"/>
      <w:r w:rsidRPr="00DF7831">
        <w:rPr>
          <w:rFonts w:ascii="Calibri" w:hAnsi="Calibri" w:cs="Arial"/>
          <w:lang w:val="ro-RO"/>
        </w:rPr>
        <w:t xml:space="preserve"> limitărilor, a duratei </w:t>
      </w:r>
      <w:proofErr w:type="spellStart"/>
      <w:r w:rsidRPr="00DF7831">
        <w:rPr>
          <w:rFonts w:ascii="Calibri" w:hAnsi="Calibri" w:cs="Arial"/>
          <w:lang w:val="ro-RO"/>
        </w:rPr>
        <w:t>şi</w:t>
      </w:r>
      <w:proofErr w:type="spellEnd"/>
      <w:r w:rsidRPr="00DF7831">
        <w:rPr>
          <w:rFonts w:ascii="Calibri" w:hAnsi="Calibri" w:cs="Arial"/>
          <w:lang w:val="ro-RO"/>
        </w:rPr>
        <w:t xml:space="preserve"> a cauzelor de întrerupere a utilizatorilor, inclusiv a celor cu cauze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acestora, dacă au afectat </w:t>
      </w:r>
      <w:proofErr w:type="spellStart"/>
      <w:r w:rsidRPr="00DF7831">
        <w:rPr>
          <w:rFonts w:ascii="Calibri" w:hAnsi="Calibri" w:cs="Arial"/>
          <w:lang w:val="ro-RO"/>
        </w:rPr>
        <w:t>funcţionarea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proprii.</w:t>
      </w:r>
    </w:p>
    <w:p w14:paraId="48799BB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Situaţia</w:t>
      </w:r>
      <w:proofErr w:type="spellEnd"/>
      <w:r w:rsidRPr="00DF7831">
        <w:rPr>
          <w:rFonts w:ascii="Calibri" w:hAnsi="Calibri" w:cs="Arial"/>
          <w:lang w:val="ro-RO"/>
        </w:rPr>
        <w:t xml:space="preserve"> centralizatoare privind aceste întreruperi sau limitări se va transmite trimestrial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w:t>
      </w:r>
    </w:p>
    <w:p w14:paraId="7C574751" w14:textId="77777777" w:rsidR="00D47746" w:rsidRPr="00DF7831" w:rsidRDefault="00D47746" w:rsidP="00D47746">
      <w:pPr>
        <w:autoSpaceDE w:val="0"/>
        <w:autoSpaceDN w:val="0"/>
        <w:adjustRightInd w:val="0"/>
        <w:jc w:val="both"/>
        <w:rPr>
          <w:rFonts w:ascii="Calibri" w:hAnsi="Calibri" w:cs="Arial"/>
          <w:lang w:val="ro-RO"/>
        </w:rPr>
      </w:pPr>
    </w:p>
    <w:p w14:paraId="3B57E31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w:t>
      </w:r>
      <w:r>
        <w:rPr>
          <w:rFonts w:ascii="Calibri" w:hAnsi="Calibri" w:cs="Arial"/>
          <w:lang w:val="ro-RO"/>
        </w:rPr>
        <w:t>RT. 39</w:t>
      </w:r>
    </w:p>
    <w:p w14:paraId="35AFBC2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Analiza deteriorării echipamentelor se face în scopul determinării indicatorilor de fiabilitate a acestora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exploatare.</w:t>
      </w:r>
    </w:p>
    <w:p w14:paraId="31D1F2F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Pentru </w:t>
      </w:r>
      <w:proofErr w:type="spellStart"/>
      <w:r w:rsidRPr="00DF7831">
        <w:rPr>
          <w:rFonts w:ascii="Calibri" w:hAnsi="Calibri" w:cs="Arial"/>
          <w:lang w:val="ro-RO"/>
        </w:rPr>
        <w:t>evidenţierea</w:t>
      </w:r>
      <w:proofErr w:type="spellEnd"/>
      <w:r w:rsidRPr="00DF7831">
        <w:rPr>
          <w:rFonts w:ascii="Calibri" w:hAnsi="Calibri" w:cs="Arial"/>
          <w:lang w:val="ro-RO"/>
        </w:rPr>
        <w:t xml:space="preserve"> deteriorărilor de echipament care au avut loc cu ocazia incidentelor sau avariilor, analiza se face concomitent cu analiza incidentului sau avariei pentru fiecare echipament în parte, rezultatele consemnându-se într-un formular-tip denumit "</w:t>
      </w:r>
      <w:proofErr w:type="spellStart"/>
      <w:r w:rsidRPr="00DF7831">
        <w:rPr>
          <w:rFonts w:ascii="Calibri" w:hAnsi="Calibri" w:cs="Arial"/>
          <w:lang w:val="ro-RO"/>
        </w:rPr>
        <w:t>fişă</w:t>
      </w:r>
      <w:proofErr w:type="spellEnd"/>
      <w:r w:rsidRPr="00DF7831">
        <w:rPr>
          <w:rFonts w:ascii="Calibri" w:hAnsi="Calibri" w:cs="Arial"/>
          <w:lang w:val="ro-RO"/>
        </w:rPr>
        <w:t xml:space="preserve"> pentru echipament deteriorat" care se anexează la </w:t>
      </w:r>
      <w:proofErr w:type="spellStart"/>
      <w:r w:rsidRPr="00DF7831">
        <w:rPr>
          <w:rFonts w:ascii="Calibri" w:hAnsi="Calibri" w:cs="Arial"/>
          <w:lang w:val="ro-RO"/>
        </w:rPr>
        <w:t>fişa</w:t>
      </w:r>
      <w:proofErr w:type="spellEnd"/>
      <w:r w:rsidRPr="00DF7831">
        <w:rPr>
          <w:rFonts w:ascii="Calibri" w:hAnsi="Calibri" w:cs="Arial"/>
          <w:lang w:val="ro-RO"/>
        </w:rPr>
        <w:t xml:space="preserve"> incidentului.</w:t>
      </w:r>
    </w:p>
    <w:p w14:paraId="5E63D76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Pentru </w:t>
      </w:r>
      <w:proofErr w:type="spellStart"/>
      <w:r w:rsidRPr="00DF7831">
        <w:rPr>
          <w:rFonts w:ascii="Calibri" w:hAnsi="Calibri" w:cs="Arial"/>
          <w:lang w:val="ro-RO"/>
        </w:rPr>
        <w:t>evidenţierea</w:t>
      </w:r>
      <w:proofErr w:type="spellEnd"/>
      <w:r w:rsidRPr="00DF7831">
        <w:rPr>
          <w:rFonts w:ascii="Calibri" w:hAnsi="Calibri" w:cs="Arial"/>
          <w:lang w:val="ro-RO"/>
        </w:rPr>
        <w:t xml:space="preserve"> deteriorării echipamentelor ca urmare a încercărilor profilactice, manipulării, </w:t>
      </w:r>
      <w:proofErr w:type="spellStart"/>
      <w:r w:rsidRPr="00DF7831">
        <w:rPr>
          <w:rFonts w:ascii="Calibri" w:hAnsi="Calibri" w:cs="Arial"/>
          <w:lang w:val="ro-RO"/>
        </w:rPr>
        <w:t>reparaţiilor</w:t>
      </w:r>
      <w:proofErr w:type="spellEnd"/>
      <w:r w:rsidRPr="00DF7831">
        <w:rPr>
          <w:rFonts w:ascii="Calibri" w:hAnsi="Calibri" w:cs="Arial"/>
          <w:lang w:val="ro-RO"/>
        </w:rPr>
        <w:t xml:space="preserve"> sau </w:t>
      </w:r>
      <w:proofErr w:type="spellStart"/>
      <w:r w:rsidRPr="00DF7831">
        <w:rPr>
          <w:rFonts w:ascii="Calibri" w:hAnsi="Calibri" w:cs="Arial"/>
          <w:lang w:val="ro-RO"/>
        </w:rPr>
        <w:t>întreţinerii</w:t>
      </w:r>
      <w:proofErr w:type="spellEnd"/>
      <w:r w:rsidRPr="00DF7831">
        <w:rPr>
          <w:rFonts w:ascii="Calibri" w:hAnsi="Calibri" w:cs="Arial"/>
          <w:lang w:val="ro-RO"/>
        </w:rPr>
        <w:t xml:space="preserve"> necorespunzătoare, neefectuării la timp a </w:t>
      </w:r>
      <w:proofErr w:type="spellStart"/>
      <w:r w:rsidRPr="00DF7831">
        <w:rPr>
          <w:rFonts w:ascii="Calibri" w:hAnsi="Calibri" w:cs="Arial"/>
          <w:lang w:val="ro-RO"/>
        </w:rPr>
        <w:t>reparaţiilor</w:t>
      </w:r>
      <w:proofErr w:type="spellEnd"/>
      <w:r w:rsidRPr="00DF7831">
        <w:rPr>
          <w:rFonts w:ascii="Calibri" w:hAnsi="Calibri" w:cs="Arial"/>
          <w:lang w:val="ro-RO"/>
        </w:rPr>
        <w:t xml:space="preserve"> sau reviziilor planificate, a scoaterii din </w:t>
      </w:r>
      <w:proofErr w:type="spellStart"/>
      <w:r w:rsidRPr="00DF7831">
        <w:rPr>
          <w:rFonts w:ascii="Calibri" w:hAnsi="Calibri" w:cs="Arial"/>
          <w:lang w:val="ro-RO"/>
        </w:rPr>
        <w:t>funcţiune</w:t>
      </w:r>
      <w:proofErr w:type="spellEnd"/>
      <w:r w:rsidRPr="00DF7831">
        <w:rPr>
          <w:rFonts w:ascii="Calibri" w:hAnsi="Calibri" w:cs="Arial"/>
          <w:lang w:val="ro-RO"/>
        </w:rPr>
        <w:t xml:space="preserve"> a acestor echipamente sau a </w:t>
      </w:r>
      <w:proofErr w:type="spellStart"/>
      <w:r w:rsidRPr="00DF7831">
        <w:rPr>
          <w:rFonts w:ascii="Calibri" w:hAnsi="Calibri" w:cs="Arial"/>
          <w:lang w:val="ro-RO"/>
        </w:rPr>
        <w:t>instalaţiei</w:t>
      </w:r>
      <w:proofErr w:type="spellEnd"/>
      <w:r w:rsidRPr="00DF7831">
        <w:rPr>
          <w:rFonts w:ascii="Calibri" w:hAnsi="Calibri" w:cs="Arial"/>
          <w:lang w:val="ro-RO"/>
        </w:rPr>
        <w:t xml:space="preserve"> din care fac parte </w:t>
      </w:r>
      <w:proofErr w:type="spellStart"/>
      <w:r w:rsidRPr="00DF7831">
        <w:rPr>
          <w:rFonts w:ascii="Calibri" w:hAnsi="Calibri" w:cs="Arial"/>
          <w:lang w:val="ro-RO"/>
        </w:rPr>
        <w:t>şi</w:t>
      </w:r>
      <w:proofErr w:type="spellEnd"/>
      <w:r w:rsidRPr="00DF7831">
        <w:rPr>
          <w:rFonts w:ascii="Calibri" w:hAnsi="Calibri" w:cs="Arial"/>
          <w:lang w:val="ro-RO"/>
        </w:rPr>
        <w:t xml:space="preserve"> care au fost înlocuite cu rezerva (indiferent de modul cum s-a făcut această înlocuire) </w:t>
      </w:r>
      <w:proofErr w:type="spellStart"/>
      <w:r w:rsidRPr="00DF7831">
        <w:rPr>
          <w:rFonts w:ascii="Calibri" w:hAnsi="Calibri" w:cs="Arial"/>
          <w:lang w:val="ro-RO"/>
        </w:rPr>
        <w:t>şi</w:t>
      </w:r>
      <w:proofErr w:type="spellEnd"/>
      <w:r w:rsidRPr="00DF7831">
        <w:rPr>
          <w:rFonts w:ascii="Calibri" w:hAnsi="Calibri" w:cs="Arial"/>
          <w:lang w:val="ro-RO"/>
        </w:rPr>
        <w:t xml:space="preserve"> care au avut loc </w:t>
      </w:r>
      <w:r w:rsidRPr="00DF7831">
        <w:rPr>
          <w:rFonts w:ascii="Calibri" w:hAnsi="Calibri" w:cs="Arial"/>
          <w:lang w:val="ro-RO"/>
        </w:rPr>
        <w:lastRenderedPageBreak/>
        <w:t xml:space="preserve">în afara evenimentelor încadrate ca incidente sau avarii, operatorul va </w:t>
      </w:r>
      <w:proofErr w:type="spellStart"/>
      <w:r w:rsidRPr="00DF7831">
        <w:rPr>
          <w:rFonts w:ascii="Calibri" w:hAnsi="Calibri" w:cs="Arial"/>
          <w:lang w:val="ro-RO"/>
        </w:rPr>
        <w:t>ţine</w:t>
      </w:r>
      <w:proofErr w:type="spellEnd"/>
      <w:r w:rsidRPr="00DF7831">
        <w:rPr>
          <w:rFonts w:ascii="Calibri" w:hAnsi="Calibri" w:cs="Arial"/>
          <w:lang w:val="ro-RO"/>
        </w:rPr>
        <w:t xml:space="preserve"> o </w:t>
      </w:r>
      <w:proofErr w:type="spellStart"/>
      <w:r w:rsidRPr="00DF7831">
        <w:rPr>
          <w:rFonts w:ascii="Calibri" w:hAnsi="Calibri" w:cs="Arial"/>
          <w:lang w:val="ro-RO"/>
        </w:rPr>
        <w:t>evidenţă</w:t>
      </w:r>
      <w:proofErr w:type="spellEnd"/>
      <w:r w:rsidRPr="00DF7831">
        <w:rPr>
          <w:rFonts w:ascii="Calibri" w:hAnsi="Calibri" w:cs="Arial"/>
          <w:lang w:val="ro-RO"/>
        </w:rPr>
        <w:t xml:space="preserve"> separată pe tipuri de echipamente </w:t>
      </w:r>
      <w:proofErr w:type="spellStart"/>
      <w:r w:rsidRPr="00DF7831">
        <w:rPr>
          <w:rFonts w:ascii="Calibri" w:hAnsi="Calibri" w:cs="Arial"/>
          <w:lang w:val="ro-RO"/>
        </w:rPr>
        <w:t>şi</w:t>
      </w:r>
      <w:proofErr w:type="spellEnd"/>
      <w:r w:rsidRPr="00DF7831">
        <w:rPr>
          <w:rFonts w:ascii="Calibri" w:hAnsi="Calibri" w:cs="Arial"/>
          <w:lang w:val="ro-RO"/>
        </w:rPr>
        <w:t xml:space="preserve"> cauze.</w:t>
      </w:r>
    </w:p>
    <w:p w14:paraId="374BA88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w:t>
      </w:r>
      <w:proofErr w:type="spellStart"/>
      <w:r w:rsidRPr="00DF7831">
        <w:rPr>
          <w:rFonts w:ascii="Calibri" w:hAnsi="Calibri" w:cs="Arial"/>
          <w:lang w:val="ro-RO"/>
        </w:rPr>
        <w:t>Evidenţierea</w:t>
      </w:r>
      <w:proofErr w:type="spellEnd"/>
      <w:r w:rsidRPr="00DF7831">
        <w:rPr>
          <w:rFonts w:ascii="Calibri" w:hAnsi="Calibri" w:cs="Arial"/>
          <w:lang w:val="ro-RO"/>
        </w:rPr>
        <w:t xml:space="preserve"> </w:t>
      </w:r>
      <w:proofErr w:type="spellStart"/>
      <w:r w:rsidRPr="00DF7831">
        <w:rPr>
          <w:rFonts w:ascii="Calibri" w:hAnsi="Calibri" w:cs="Arial"/>
          <w:lang w:val="ro-RO"/>
        </w:rPr>
        <w:t>defecţiunilor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deteriorărilor se face </w:t>
      </w:r>
      <w:proofErr w:type="spellStart"/>
      <w:r w:rsidRPr="00DF7831">
        <w:rPr>
          <w:rFonts w:ascii="Calibri" w:hAnsi="Calibri" w:cs="Arial"/>
          <w:lang w:val="ro-RO"/>
        </w:rPr>
        <w:t>şi</w:t>
      </w:r>
      <w:proofErr w:type="spellEnd"/>
      <w:r w:rsidRPr="00DF7831">
        <w:rPr>
          <w:rFonts w:ascii="Calibri" w:hAnsi="Calibri" w:cs="Arial"/>
          <w:lang w:val="ro-RO"/>
        </w:rPr>
        <w:t xml:space="preserve"> în perioada de probe de </w:t>
      </w:r>
      <w:proofErr w:type="spellStart"/>
      <w:r w:rsidRPr="00DF7831">
        <w:rPr>
          <w:rFonts w:ascii="Calibri" w:hAnsi="Calibri" w:cs="Arial"/>
          <w:lang w:val="ro-RO"/>
        </w:rPr>
        <w:t>garanţie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punere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după montare, înlocuire sau </w:t>
      </w:r>
      <w:proofErr w:type="spellStart"/>
      <w:r w:rsidRPr="00DF7831">
        <w:rPr>
          <w:rFonts w:ascii="Calibri" w:hAnsi="Calibri" w:cs="Arial"/>
          <w:lang w:val="ro-RO"/>
        </w:rPr>
        <w:t>reparaţie</w:t>
      </w:r>
      <w:proofErr w:type="spellEnd"/>
      <w:r w:rsidRPr="00DF7831">
        <w:rPr>
          <w:rFonts w:ascii="Calibri" w:hAnsi="Calibri" w:cs="Arial"/>
          <w:lang w:val="ro-RO"/>
        </w:rPr>
        <w:t xml:space="preserve"> capitală.</w:t>
      </w:r>
    </w:p>
    <w:p w14:paraId="6C8CB3D5" w14:textId="77777777" w:rsidR="00D47746" w:rsidRPr="00DF7831" w:rsidRDefault="00D47746" w:rsidP="00D47746">
      <w:pPr>
        <w:autoSpaceDE w:val="0"/>
        <w:autoSpaceDN w:val="0"/>
        <w:adjustRightInd w:val="0"/>
        <w:jc w:val="both"/>
        <w:rPr>
          <w:rFonts w:ascii="Calibri" w:hAnsi="Calibri" w:cs="Arial"/>
          <w:lang w:val="ro-RO"/>
        </w:rPr>
      </w:pPr>
    </w:p>
    <w:p w14:paraId="6CDBD11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40</w:t>
      </w:r>
    </w:p>
    <w:p w14:paraId="47F1299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Fişele</w:t>
      </w:r>
      <w:proofErr w:type="spellEnd"/>
      <w:r w:rsidRPr="00DF7831">
        <w:rPr>
          <w:rFonts w:ascii="Calibri" w:hAnsi="Calibri" w:cs="Arial"/>
          <w:lang w:val="ro-RO"/>
        </w:rPr>
        <w:t xml:space="preserve"> de incidente </w:t>
      </w:r>
      <w:proofErr w:type="spellStart"/>
      <w:r w:rsidRPr="00DF7831">
        <w:rPr>
          <w:rFonts w:ascii="Calibri" w:hAnsi="Calibri" w:cs="Arial"/>
          <w:lang w:val="ro-RO"/>
        </w:rPr>
        <w:t>şi</w:t>
      </w:r>
      <w:proofErr w:type="spellEnd"/>
      <w:r w:rsidRPr="00DF7831">
        <w:rPr>
          <w:rFonts w:ascii="Calibri" w:hAnsi="Calibri" w:cs="Arial"/>
          <w:lang w:val="ro-RO"/>
        </w:rPr>
        <w:t xml:space="preserve"> de echipament deteriorat reprezintă documente primare pentru </w:t>
      </w:r>
      <w:proofErr w:type="spellStart"/>
      <w:r w:rsidRPr="00DF7831">
        <w:rPr>
          <w:rFonts w:ascii="Calibri" w:hAnsi="Calibri" w:cs="Arial"/>
          <w:lang w:val="ro-RO"/>
        </w:rPr>
        <w:t>evidenţa</w:t>
      </w:r>
      <w:proofErr w:type="spellEnd"/>
      <w:r w:rsidRPr="00DF7831">
        <w:rPr>
          <w:rFonts w:ascii="Calibri" w:hAnsi="Calibri" w:cs="Arial"/>
          <w:lang w:val="ro-RO"/>
        </w:rPr>
        <w:t xml:space="preserve"> statistică </w:t>
      </w:r>
      <w:proofErr w:type="spellStart"/>
      <w:r w:rsidRPr="00DF7831">
        <w:rPr>
          <w:rFonts w:ascii="Calibri" w:hAnsi="Calibri" w:cs="Arial"/>
          <w:lang w:val="ro-RO"/>
        </w:rPr>
        <w:t>şi</w:t>
      </w:r>
      <w:proofErr w:type="spellEnd"/>
      <w:r w:rsidRPr="00DF7831">
        <w:rPr>
          <w:rFonts w:ascii="Calibri" w:hAnsi="Calibri" w:cs="Arial"/>
          <w:lang w:val="ro-RO"/>
        </w:rPr>
        <w:t xml:space="preserve"> aprecierea realizării indicatorilor de </w:t>
      </w:r>
      <w:proofErr w:type="spellStart"/>
      <w:r w:rsidRPr="00DF7831">
        <w:rPr>
          <w:rFonts w:ascii="Calibri" w:hAnsi="Calibri" w:cs="Arial"/>
          <w:lang w:val="ro-RO"/>
        </w:rPr>
        <w:t>performanţă</w:t>
      </w:r>
      <w:proofErr w:type="spellEnd"/>
      <w:r w:rsidRPr="00DF7831">
        <w:rPr>
          <w:rFonts w:ascii="Calibri" w:hAnsi="Calibri" w:cs="Arial"/>
          <w:lang w:val="ro-RO"/>
        </w:rPr>
        <w:t>.</w:t>
      </w:r>
    </w:p>
    <w:p w14:paraId="09D61FD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Păstrarea </w:t>
      </w:r>
      <w:proofErr w:type="spellStart"/>
      <w:r w:rsidRPr="00DF7831">
        <w:rPr>
          <w:rFonts w:ascii="Calibri" w:hAnsi="Calibri" w:cs="Arial"/>
          <w:lang w:val="ro-RO"/>
        </w:rPr>
        <w:t>evidenţei</w:t>
      </w:r>
      <w:proofErr w:type="spellEnd"/>
      <w:r w:rsidRPr="00DF7831">
        <w:rPr>
          <w:rFonts w:ascii="Calibri" w:hAnsi="Calibri" w:cs="Arial"/>
          <w:lang w:val="ro-RO"/>
        </w:rPr>
        <w:t xml:space="preserve"> se face la operator pe toată perioada cât acesta operează. </w:t>
      </w:r>
    </w:p>
    <w:p w14:paraId="768F35BE"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La încheierea </w:t>
      </w:r>
      <w:proofErr w:type="spellStart"/>
      <w:r w:rsidRPr="00DF7831">
        <w:rPr>
          <w:rFonts w:ascii="Calibri" w:hAnsi="Calibri" w:cs="Arial"/>
          <w:lang w:val="ro-RO"/>
        </w:rPr>
        <w:t>activităţii</w:t>
      </w:r>
      <w:proofErr w:type="spellEnd"/>
      <w:r w:rsidRPr="00DF7831">
        <w:rPr>
          <w:rFonts w:ascii="Calibri" w:hAnsi="Calibri" w:cs="Arial"/>
          <w:lang w:val="ro-RO"/>
        </w:rPr>
        <w:t xml:space="preserve"> de operare se aplică prevederile art. 14 alin. (4).</w:t>
      </w:r>
    </w:p>
    <w:p w14:paraId="6F0DA94A" w14:textId="77777777" w:rsidR="00DA26E2" w:rsidRPr="00DF7831" w:rsidRDefault="00DA26E2" w:rsidP="00D47746">
      <w:pPr>
        <w:autoSpaceDE w:val="0"/>
        <w:autoSpaceDN w:val="0"/>
        <w:adjustRightInd w:val="0"/>
        <w:jc w:val="both"/>
        <w:rPr>
          <w:rFonts w:ascii="Calibri" w:hAnsi="Calibri" w:cs="Arial"/>
          <w:lang w:val="ro-RO"/>
        </w:rPr>
      </w:pPr>
    </w:p>
    <w:p w14:paraId="7A24720B" w14:textId="77777777" w:rsidR="00D47746" w:rsidRPr="00DF7831" w:rsidRDefault="00D47746" w:rsidP="00D47746">
      <w:pPr>
        <w:autoSpaceDE w:val="0"/>
        <w:autoSpaceDN w:val="0"/>
        <w:adjustRightInd w:val="0"/>
        <w:rPr>
          <w:rFonts w:ascii="Calibri" w:hAnsi="Calibri" w:cs="Arial"/>
          <w:lang w:val="ro-RO"/>
        </w:rPr>
      </w:pPr>
    </w:p>
    <w:p w14:paraId="6337FB11" w14:textId="77777777" w:rsidR="00D47746" w:rsidRDefault="00D47746" w:rsidP="00D47746">
      <w:pPr>
        <w:autoSpaceDE w:val="0"/>
        <w:autoSpaceDN w:val="0"/>
        <w:adjustRightInd w:val="0"/>
        <w:rPr>
          <w:rFonts w:ascii="Calibri" w:hAnsi="Calibri" w:cs="Arial"/>
          <w:b/>
          <w:bCs/>
          <w:iCs/>
          <w:lang w:val="ro-RO"/>
        </w:rPr>
      </w:pPr>
      <w:r w:rsidRPr="00DF7831">
        <w:rPr>
          <w:rFonts w:ascii="Calibri" w:hAnsi="Calibri" w:cs="Arial"/>
          <w:b/>
          <w:bCs/>
          <w:iCs/>
          <w:lang w:val="ro-RO"/>
        </w:rPr>
        <w:t xml:space="preserve">SECŢIUNEA a 5-a </w:t>
      </w:r>
      <w:r>
        <w:rPr>
          <w:rFonts w:ascii="Calibri" w:hAnsi="Calibri" w:cs="Arial"/>
          <w:b/>
          <w:bCs/>
          <w:iCs/>
          <w:lang w:val="ro-RO"/>
        </w:rPr>
        <w:tab/>
      </w:r>
      <w:r w:rsidRPr="00DF7831">
        <w:rPr>
          <w:rFonts w:ascii="Calibri" w:hAnsi="Calibri" w:cs="Arial"/>
          <w:b/>
          <w:bCs/>
          <w:iCs/>
          <w:lang w:val="ro-RO"/>
        </w:rPr>
        <w:t xml:space="preserve">Asigurarea </w:t>
      </w:r>
      <w:proofErr w:type="spellStart"/>
      <w:r w:rsidRPr="00DF7831">
        <w:rPr>
          <w:rFonts w:ascii="Calibri" w:hAnsi="Calibri" w:cs="Arial"/>
          <w:b/>
          <w:bCs/>
          <w:iCs/>
          <w:lang w:val="ro-RO"/>
        </w:rPr>
        <w:t>siguranţei</w:t>
      </w:r>
      <w:proofErr w:type="spellEnd"/>
      <w:r w:rsidRPr="00DF7831">
        <w:rPr>
          <w:rFonts w:ascii="Calibri" w:hAnsi="Calibri" w:cs="Arial"/>
          <w:b/>
          <w:bCs/>
          <w:iCs/>
          <w:lang w:val="ro-RO"/>
        </w:rPr>
        <w:t xml:space="preserve"> de </w:t>
      </w:r>
      <w:proofErr w:type="spellStart"/>
      <w:r w:rsidRPr="00DF7831">
        <w:rPr>
          <w:rFonts w:ascii="Calibri" w:hAnsi="Calibri" w:cs="Arial"/>
          <w:b/>
          <w:bCs/>
          <w:iCs/>
          <w:lang w:val="ro-RO"/>
        </w:rPr>
        <w:t>funcţionare</w:t>
      </w:r>
      <w:proofErr w:type="spellEnd"/>
      <w:r w:rsidRPr="00DF7831">
        <w:rPr>
          <w:rFonts w:ascii="Calibri" w:hAnsi="Calibri" w:cs="Arial"/>
          <w:b/>
          <w:bCs/>
          <w:iCs/>
          <w:lang w:val="ro-RO"/>
        </w:rPr>
        <w:t xml:space="preserve"> a </w:t>
      </w:r>
      <w:proofErr w:type="spellStart"/>
      <w:r w:rsidRPr="00DF7831">
        <w:rPr>
          <w:rFonts w:ascii="Calibri" w:hAnsi="Calibri" w:cs="Arial"/>
          <w:b/>
          <w:bCs/>
          <w:iCs/>
          <w:lang w:val="ro-RO"/>
        </w:rPr>
        <w:t>instalaţiilor</w:t>
      </w:r>
      <w:proofErr w:type="spellEnd"/>
    </w:p>
    <w:p w14:paraId="75A7AABE" w14:textId="77777777" w:rsidR="00D47746" w:rsidRPr="00DF7831" w:rsidRDefault="00D47746" w:rsidP="00D47746">
      <w:pPr>
        <w:autoSpaceDE w:val="0"/>
        <w:autoSpaceDN w:val="0"/>
        <w:adjustRightInd w:val="0"/>
        <w:rPr>
          <w:rFonts w:ascii="Calibri" w:hAnsi="Calibri" w:cs="Arial"/>
          <w:lang w:val="ro-RO"/>
        </w:rPr>
      </w:pPr>
    </w:p>
    <w:p w14:paraId="3C4E269F"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41</w:t>
      </w:r>
    </w:p>
    <w:p w14:paraId="1D2C754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Pentru </w:t>
      </w:r>
      <w:proofErr w:type="spellStart"/>
      <w:r w:rsidRPr="00DF7831">
        <w:rPr>
          <w:rFonts w:ascii="Calibri" w:hAnsi="Calibri" w:cs="Arial"/>
          <w:lang w:val="ro-RO"/>
        </w:rPr>
        <w:t>creşterea</w:t>
      </w:r>
      <w:proofErr w:type="spellEnd"/>
      <w:r w:rsidRPr="00DF7831">
        <w:rPr>
          <w:rFonts w:ascii="Calibri" w:hAnsi="Calibri" w:cs="Arial"/>
          <w:lang w:val="ro-RO"/>
        </w:rPr>
        <w:t xml:space="preserve"> </w:t>
      </w:r>
      <w:proofErr w:type="spellStart"/>
      <w:r w:rsidRPr="00DF7831">
        <w:rPr>
          <w:rFonts w:ascii="Calibri" w:hAnsi="Calibri" w:cs="Arial"/>
          <w:lang w:val="ro-RO"/>
        </w:rPr>
        <w:t>siguranţei</w:t>
      </w:r>
      <w:proofErr w:type="spellEnd"/>
      <w:r w:rsidRPr="00DF7831">
        <w:rPr>
          <w:rFonts w:ascii="Calibri" w:hAnsi="Calibri" w:cs="Arial"/>
          <w:lang w:val="ro-RO"/>
        </w:rPr>
        <w:t xml:space="preserv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a serviciului de alimentare cu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alimentării cu energie termică a utilizatorilor, operatorii vor întocmi proceduri prin care se instituie reguli de efectuare a manevrelor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w:t>
      </w:r>
      <w:proofErr w:type="spellStart"/>
      <w:r w:rsidRPr="00DF7831">
        <w:rPr>
          <w:rFonts w:ascii="Calibri" w:hAnsi="Calibri" w:cs="Arial"/>
          <w:lang w:val="ro-RO"/>
        </w:rPr>
        <w:t>aparţinând</w:t>
      </w:r>
      <w:proofErr w:type="spellEnd"/>
      <w:r w:rsidRPr="00DF7831">
        <w:rPr>
          <w:rFonts w:ascii="Calibri" w:hAnsi="Calibri" w:cs="Arial"/>
          <w:lang w:val="ro-RO"/>
        </w:rPr>
        <w:t xml:space="preserve"> SACET.</w:t>
      </w:r>
    </w:p>
    <w:p w14:paraId="4D9D1F7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(2) Procedurile prevăzute la alin. (1) se vor întocmi pe baza prevederilor prezentului regulament.</w:t>
      </w:r>
    </w:p>
    <w:p w14:paraId="1FCD8BF9" w14:textId="77777777" w:rsidR="00D47746" w:rsidRPr="00DF7831" w:rsidRDefault="00D47746" w:rsidP="00D47746">
      <w:pPr>
        <w:autoSpaceDE w:val="0"/>
        <w:autoSpaceDN w:val="0"/>
        <w:adjustRightInd w:val="0"/>
        <w:jc w:val="both"/>
        <w:rPr>
          <w:rFonts w:ascii="Calibri" w:hAnsi="Calibri" w:cs="Arial"/>
          <w:lang w:val="ro-RO"/>
        </w:rPr>
      </w:pPr>
    </w:p>
    <w:p w14:paraId="2B7FA494"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42</w:t>
      </w:r>
    </w:p>
    <w:p w14:paraId="5AD9826D" w14:textId="77777777" w:rsidR="00D9450E"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Manevrele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se execută pentru:</w:t>
      </w:r>
    </w:p>
    <w:p w14:paraId="656D866F" w14:textId="77777777" w:rsidR="00D47746" w:rsidRPr="00DF7831" w:rsidRDefault="00D47746" w:rsidP="00D47746">
      <w:pPr>
        <w:numPr>
          <w:ilvl w:val="0"/>
          <w:numId w:val="2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modificarea regimului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sau ansamblului de </w:t>
      </w:r>
      <w:proofErr w:type="spellStart"/>
      <w:r w:rsidRPr="00DF7831">
        <w:rPr>
          <w:rFonts w:ascii="Calibri" w:hAnsi="Calibri" w:cs="Arial"/>
          <w:lang w:val="ro-RO"/>
        </w:rPr>
        <w:t>instalaţii</w:t>
      </w:r>
      <w:proofErr w:type="spellEnd"/>
      <w:r w:rsidRPr="00DF7831">
        <w:rPr>
          <w:rFonts w:ascii="Calibri" w:hAnsi="Calibri" w:cs="Arial"/>
          <w:lang w:val="ro-RO"/>
        </w:rPr>
        <w:t xml:space="preserve">, fiind determinate de </w:t>
      </w:r>
      <w:proofErr w:type="spellStart"/>
      <w:r w:rsidRPr="00DF7831">
        <w:rPr>
          <w:rFonts w:ascii="Calibri" w:hAnsi="Calibri" w:cs="Arial"/>
          <w:lang w:val="ro-RO"/>
        </w:rPr>
        <w:t>necesităţile</w:t>
      </w:r>
      <w:proofErr w:type="spellEnd"/>
      <w:r w:rsidRPr="00DF7831">
        <w:rPr>
          <w:rFonts w:ascii="Calibri" w:hAnsi="Calibri" w:cs="Arial"/>
          <w:lang w:val="ro-RO"/>
        </w:rPr>
        <w:t xml:space="preserve"> obiective de adaptare 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la </w:t>
      </w:r>
      <w:proofErr w:type="spellStart"/>
      <w:r w:rsidRPr="00DF7831">
        <w:rPr>
          <w:rFonts w:ascii="Calibri" w:hAnsi="Calibri" w:cs="Arial"/>
          <w:lang w:val="ro-RO"/>
        </w:rPr>
        <w:t>cerinţele</w:t>
      </w:r>
      <w:proofErr w:type="spellEnd"/>
      <w:r w:rsidRPr="00DF7831">
        <w:rPr>
          <w:rFonts w:ascii="Calibri" w:hAnsi="Calibri" w:cs="Arial"/>
          <w:lang w:val="ro-RO"/>
        </w:rPr>
        <w:t xml:space="preserve"> utilizatorilor, realizarea unor regimuri optime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reducerea pierderilor etc., având un caracter frecvent </w:t>
      </w:r>
      <w:proofErr w:type="spellStart"/>
      <w:r w:rsidRPr="00DF7831">
        <w:rPr>
          <w:rFonts w:ascii="Calibri" w:hAnsi="Calibri" w:cs="Arial"/>
          <w:lang w:val="ro-RO"/>
        </w:rPr>
        <w:t>şi</w:t>
      </w:r>
      <w:proofErr w:type="spellEnd"/>
      <w:r w:rsidRPr="00DF7831">
        <w:rPr>
          <w:rFonts w:ascii="Calibri" w:hAnsi="Calibri" w:cs="Arial"/>
          <w:lang w:val="ro-RO"/>
        </w:rPr>
        <w:t xml:space="preserve"> executându-se mereu la fel, denumite manevre curente;</w:t>
      </w:r>
    </w:p>
    <w:p w14:paraId="35CB2D50" w14:textId="77777777" w:rsidR="00D47746" w:rsidRPr="00DF7831" w:rsidRDefault="00D47746" w:rsidP="00D47746">
      <w:pPr>
        <w:numPr>
          <w:ilvl w:val="0"/>
          <w:numId w:val="2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modificarea </w:t>
      </w:r>
      <w:proofErr w:type="spellStart"/>
      <w:r w:rsidRPr="00DF7831">
        <w:rPr>
          <w:rFonts w:ascii="Calibri" w:hAnsi="Calibri" w:cs="Arial"/>
          <w:lang w:val="ro-RO"/>
        </w:rPr>
        <w:t>configuraţiei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sau grupurilor de </w:t>
      </w:r>
      <w:proofErr w:type="spellStart"/>
      <w:r w:rsidRPr="00DF7831">
        <w:rPr>
          <w:rFonts w:ascii="Calibri" w:hAnsi="Calibri" w:cs="Arial"/>
          <w:lang w:val="ro-RO"/>
        </w:rPr>
        <w:t>instalaţii</w:t>
      </w:r>
      <w:proofErr w:type="spellEnd"/>
      <w:r w:rsidRPr="00DF7831">
        <w:rPr>
          <w:rFonts w:ascii="Calibri" w:hAnsi="Calibri" w:cs="Arial"/>
          <w:lang w:val="ro-RO"/>
        </w:rPr>
        <w:t xml:space="preserve">, fără ca acestea să aibă un caracter frecvent sau periodic, precum </w:t>
      </w:r>
      <w:proofErr w:type="spellStart"/>
      <w:r w:rsidRPr="00DF7831">
        <w:rPr>
          <w:rFonts w:ascii="Calibri" w:hAnsi="Calibri" w:cs="Arial"/>
          <w:lang w:val="ro-RO"/>
        </w:rPr>
        <w:t>şi</w:t>
      </w:r>
      <w:proofErr w:type="spellEnd"/>
      <w:r w:rsidRPr="00DF7831">
        <w:rPr>
          <w:rFonts w:ascii="Calibri" w:hAnsi="Calibri" w:cs="Arial"/>
          <w:lang w:val="ro-RO"/>
        </w:rPr>
        <w:t xml:space="preserve"> cele care au drept scop retragerea din exploatare a echipamentelor pentru lucrări sau probe </w:t>
      </w:r>
      <w:proofErr w:type="spellStart"/>
      <w:r w:rsidRPr="00DF7831">
        <w:rPr>
          <w:rFonts w:ascii="Calibri" w:hAnsi="Calibri" w:cs="Arial"/>
          <w:lang w:val="ro-RO"/>
        </w:rPr>
        <w:t>şi</w:t>
      </w:r>
      <w:proofErr w:type="spellEnd"/>
      <w:r w:rsidRPr="00DF7831">
        <w:rPr>
          <w:rFonts w:ascii="Calibri" w:hAnsi="Calibri" w:cs="Arial"/>
          <w:lang w:val="ro-RO"/>
        </w:rPr>
        <w:t xml:space="preserve"> redarea lor în exploatare, denumite manevre programate;</w:t>
      </w:r>
    </w:p>
    <w:p w14:paraId="4E96197F" w14:textId="77777777" w:rsidR="00D47746" w:rsidRPr="00DF7831" w:rsidRDefault="00D47746" w:rsidP="00D47746">
      <w:pPr>
        <w:numPr>
          <w:ilvl w:val="0"/>
          <w:numId w:val="2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izolarea echipamentului defect </w:t>
      </w:r>
      <w:proofErr w:type="spellStart"/>
      <w:r w:rsidRPr="00DF7831">
        <w:rPr>
          <w:rFonts w:ascii="Calibri" w:hAnsi="Calibri" w:cs="Arial"/>
          <w:lang w:val="ro-RO"/>
        </w:rPr>
        <w:t>şi</w:t>
      </w:r>
      <w:proofErr w:type="spellEnd"/>
      <w:r w:rsidRPr="00DF7831">
        <w:rPr>
          <w:rFonts w:ascii="Calibri" w:hAnsi="Calibri" w:cs="Arial"/>
          <w:lang w:val="ro-RO"/>
        </w:rPr>
        <w:t xml:space="preserve"> restabilirea circuitului </w:t>
      </w:r>
      <w:proofErr w:type="spellStart"/>
      <w:r w:rsidRPr="00DF7831">
        <w:rPr>
          <w:rFonts w:ascii="Calibri" w:hAnsi="Calibri" w:cs="Arial"/>
          <w:lang w:val="ro-RO"/>
        </w:rPr>
        <w:t>funcţional</w:t>
      </w:r>
      <w:proofErr w:type="spellEnd"/>
      <w:r w:rsidRPr="00DF7831">
        <w:rPr>
          <w:rFonts w:ascii="Calibri" w:hAnsi="Calibri" w:cs="Arial"/>
          <w:lang w:val="ro-RO"/>
        </w:rPr>
        <w:t xml:space="preserve"> tehnologic al </w:t>
      </w:r>
      <w:proofErr w:type="spellStart"/>
      <w:r w:rsidRPr="00DF7831">
        <w:rPr>
          <w:rFonts w:ascii="Calibri" w:hAnsi="Calibri" w:cs="Arial"/>
          <w:lang w:val="ro-RO"/>
        </w:rPr>
        <w:t>instalaţiei</w:t>
      </w:r>
      <w:proofErr w:type="spellEnd"/>
      <w:r w:rsidRPr="00DF7831">
        <w:rPr>
          <w:rFonts w:ascii="Calibri" w:hAnsi="Calibri" w:cs="Arial"/>
          <w:lang w:val="ro-RO"/>
        </w:rPr>
        <w:t xml:space="preserve"> sau ansamblului de </w:t>
      </w:r>
      <w:proofErr w:type="spellStart"/>
      <w:r w:rsidRPr="00DF7831">
        <w:rPr>
          <w:rFonts w:ascii="Calibri" w:hAnsi="Calibri" w:cs="Arial"/>
          <w:lang w:val="ro-RO"/>
        </w:rPr>
        <w:t>instalaţii</w:t>
      </w:r>
      <w:proofErr w:type="spellEnd"/>
      <w:r w:rsidRPr="00DF7831">
        <w:rPr>
          <w:rFonts w:ascii="Calibri" w:hAnsi="Calibri" w:cs="Arial"/>
          <w:lang w:val="ro-RO"/>
        </w:rPr>
        <w:t xml:space="preserve">, executate cu ocazia </w:t>
      </w:r>
      <w:proofErr w:type="spellStart"/>
      <w:r w:rsidRPr="00DF7831">
        <w:rPr>
          <w:rFonts w:ascii="Calibri" w:hAnsi="Calibri" w:cs="Arial"/>
          <w:lang w:val="ro-RO"/>
        </w:rPr>
        <w:t>apariţiei</w:t>
      </w:r>
      <w:proofErr w:type="spellEnd"/>
      <w:r w:rsidRPr="00DF7831">
        <w:rPr>
          <w:rFonts w:ascii="Calibri" w:hAnsi="Calibri" w:cs="Arial"/>
          <w:lang w:val="ro-RO"/>
        </w:rPr>
        <w:t xml:space="preserve"> unui incident, denumite manevre de lichidare a incidentelor.</w:t>
      </w:r>
    </w:p>
    <w:p w14:paraId="6F5D0941" w14:textId="77777777" w:rsidR="00D47746" w:rsidRPr="00DF7831" w:rsidRDefault="00D47746" w:rsidP="00D47746">
      <w:pPr>
        <w:autoSpaceDE w:val="0"/>
        <w:autoSpaceDN w:val="0"/>
        <w:adjustRightInd w:val="0"/>
        <w:jc w:val="both"/>
        <w:rPr>
          <w:rFonts w:ascii="Calibri" w:hAnsi="Calibri" w:cs="Arial"/>
          <w:lang w:val="ro-RO"/>
        </w:rPr>
      </w:pPr>
    </w:p>
    <w:p w14:paraId="5F3906EF"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43</w:t>
      </w:r>
    </w:p>
    <w:p w14:paraId="29CBF6A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sensul prezentului regulament, nu sunt considerate manevre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modificările regimurilor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care au loc ca urmare a </w:t>
      </w:r>
      <w:proofErr w:type="spellStart"/>
      <w:r w:rsidRPr="00DF7831">
        <w:rPr>
          <w:rFonts w:ascii="Calibri" w:hAnsi="Calibri" w:cs="Arial"/>
          <w:lang w:val="ro-RO"/>
        </w:rPr>
        <w:t>acţiunii</w:t>
      </w:r>
      <w:proofErr w:type="spellEnd"/>
      <w:r w:rsidRPr="00DF7831">
        <w:rPr>
          <w:rFonts w:ascii="Calibri" w:hAnsi="Calibri" w:cs="Arial"/>
          <w:lang w:val="ro-RO"/>
        </w:rPr>
        <w:t xml:space="preserve"> sistemelor de automatizare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protecţie</w:t>
      </w:r>
      <w:proofErr w:type="spellEnd"/>
      <w:r w:rsidRPr="00DF7831">
        <w:rPr>
          <w:rFonts w:ascii="Calibri" w:hAnsi="Calibri" w:cs="Arial"/>
          <w:lang w:val="ro-RO"/>
        </w:rPr>
        <w:t xml:space="preserve"> sau executate curent de personalul operativ asupra sistemelor de reglaj, pe baza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de exploatare, fără modificarea schemei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aprobate.</w:t>
      </w:r>
    </w:p>
    <w:p w14:paraId="10C18FB4" w14:textId="77777777" w:rsidR="00D47746" w:rsidRPr="00DF7831" w:rsidRDefault="00D47746" w:rsidP="00D47746">
      <w:pPr>
        <w:autoSpaceDE w:val="0"/>
        <w:autoSpaceDN w:val="0"/>
        <w:adjustRightInd w:val="0"/>
        <w:jc w:val="both"/>
        <w:rPr>
          <w:rFonts w:ascii="Calibri" w:hAnsi="Calibri" w:cs="Arial"/>
          <w:lang w:val="ro-RO"/>
        </w:rPr>
      </w:pPr>
    </w:p>
    <w:p w14:paraId="6CB2A09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44</w:t>
      </w:r>
    </w:p>
    <w:p w14:paraId="1BC8980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Manevrele trebuie concepute astfel încât:</w:t>
      </w:r>
    </w:p>
    <w:p w14:paraId="797D1B15" w14:textId="77777777" w:rsidR="00D47746" w:rsidRPr="00DF7831" w:rsidRDefault="00D47746" w:rsidP="00D47746">
      <w:pPr>
        <w:numPr>
          <w:ilvl w:val="0"/>
          <w:numId w:val="2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succesiunea </w:t>
      </w:r>
      <w:proofErr w:type="spellStart"/>
      <w:r w:rsidRPr="00DF7831">
        <w:rPr>
          <w:rFonts w:ascii="Calibri" w:hAnsi="Calibri" w:cs="Arial"/>
          <w:lang w:val="ro-RO"/>
        </w:rPr>
        <w:t>operaţiilor</w:t>
      </w:r>
      <w:proofErr w:type="spellEnd"/>
      <w:r w:rsidRPr="00DF7831">
        <w:rPr>
          <w:rFonts w:ascii="Calibri" w:hAnsi="Calibri" w:cs="Arial"/>
          <w:lang w:val="ro-RO"/>
        </w:rPr>
        <w:t xml:space="preserve"> în cadrul manevrelor să asigure </w:t>
      </w:r>
      <w:proofErr w:type="spellStart"/>
      <w:r w:rsidRPr="00DF7831">
        <w:rPr>
          <w:rFonts w:ascii="Calibri" w:hAnsi="Calibri" w:cs="Arial"/>
          <w:lang w:val="ro-RO"/>
        </w:rPr>
        <w:t>desfăşurarea</w:t>
      </w:r>
      <w:proofErr w:type="spellEnd"/>
      <w:r w:rsidRPr="00DF7831">
        <w:rPr>
          <w:rFonts w:ascii="Calibri" w:hAnsi="Calibri" w:cs="Arial"/>
          <w:lang w:val="ro-RO"/>
        </w:rPr>
        <w:t xml:space="preserve"> normală a acestora;</w:t>
      </w:r>
    </w:p>
    <w:p w14:paraId="4F84ECF7" w14:textId="77777777" w:rsidR="00D47746" w:rsidRPr="00DF7831" w:rsidRDefault="00D47746" w:rsidP="00D47746">
      <w:pPr>
        <w:numPr>
          <w:ilvl w:val="0"/>
          <w:numId w:val="2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trecerea de la starea </w:t>
      </w:r>
      <w:proofErr w:type="spellStart"/>
      <w:r w:rsidRPr="00DF7831">
        <w:rPr>
          <w:rFonts w:ascii="Calibri" w:hAnsi="Calibri" w:cs="Arial"/>
          <w:lang w:val="ro-RO"/>
        </w:rPr>
        <w:t>iniţială</w:t>
      </w:r>
      <w:proofErr w:type="spellEnd"/>
      <w:r w:rsidRPr="00DF7831">
        <w:rPr>
          <w:rFonts w:ascii="Calibri" w:hAnsi="Calibri" w:cs="Arial"/>
          <w:lang w:val="ro-RO"/>
        </w:rPr>
        <w:t xml:space="preserve"> la starea finală dorită să se facă printr-un număr minim de </w:t>
      </w:r>
      <w:proofErr w:type="spellStart"/>
      <w:r w:rsidRPr="00DF7831">
        <w:rPr>
          <w:rFonts w:ascii="Calibri" w:hAnsi="Calibri" w:cs="Arial"/>
          <w:lang w:val="ro-RO"/>
        </w:rPr>
        <w:t>operaţii</w:t>
      </w:r>
      <w:proofErr w:type="spellEnd"/>
      <w:r w:rsidRPr="00DF7831">
        <w:rPr>
          <w:rFonts w:ascii="Calibri" w:hAnsi="Calibri" w:cs="Arial"/>
          <w:lang w:val="ro-RO"/>
        </w:rPr>
        <w:t>;</w:t>
      </w:r>
    </w:p>
    <w:p w14:paraId="39838EC8" w14:textId="77777777" w:rsidR="00D47746" w:rsidRPr="00DF7831" w:rsidRDefault="00D47746" w:rsidP="00D47746">
      <w:pPr>
        <w:numPr>
          <w:ilvl w:val="0"/>
          <w:numId w:val="2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ordinea de succesiune a </w:t>
      </w:r>
      <w:proofErr w:type="spellStart"/>
      <w:r w:rsidRPr="00DF7831">
        <w:rPr>
          <w:rFonts w:ascii="Calibri" w:hAnsi="Calibri" w:cs="Arial"/>
          <w:lang w:val="ro-RO"/>
        </w:rPr>
        <w:t>operaţiilor</w:t>
      </w:r>
      <w:proofErr w:type="spellEnd"/>
      <w:r w:rsidRPr="00DF7831">
        <w:rPr>
          <w:rFonts w:ascii="Calibri" w:hAnsi="Calibri" w:cs="Arial"/>
          <w:lang w:val="ro-RO"/>
        </w:rPr>
        <w:t xml:space="preserve"> trebuie să aibă în vedere respectarea procesului tehnologic stabilit prin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de exploatare a echipamentului sau a </w:t>
      </w:r>
      <w:proofErr w:type="spellStart"/>
      <w:r w:rsidRPr="00DF7831">
        <w:rPr>
          <w:rFonts w:ascii="Calibri" w:hAnsi="Calibri" w:cs="Arial"/>
          <w:lang w:val="ro-RO"/>
        </w:rPr>
        <w:t>instalaţiei</w:t>
      </w:r>
      <w:proofErr w:type="spellEnd"/>
      <w:r w:rsidRPr="00DF7831">
        <w:rPr>
          <w:rFonts w:ascii="Calibri" w:hAnsi="Calibri" w:cs="Arial"/>
          <w:lang w:val="ro-RO"/>
        </w:rPr>
        <w:t xml:space="preserve"> la care se execută manevra;</w:t>
      </w:r>
    </w:p>
    <w:p w14:paraId="07095A56" w14:textId="77777777" w:rsidR="00D47746" w:rsidRPr="00DF7831" w:rsidRDefault="00D47746" w:rsidP="00D47746">
      <w:pPr>
        <w:numPr>
          <w:ilvl w:val="0"/>
          <w:numId w:val="2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fie analizate toate </w:t>
      </w:r>
      <w:proofErr w:type="spellStart"/>
      <w:r w:rsidRPr="00DF7831">
        <w:rPr>
          <w:rFonts w:ascii="Calibri" w:hAnsi="Calibri" w:cs="Arial"/>
          <w:lang w:val="ro-RO"/>
        </w:rPr>
        <w:t>implicaţiile</w:t>
      </w:r>
      <w:proofErr w:type="spellEnd"/>
      <w:r w:rsidRPr="00DF7831">
        <w:rPr>
          <w:rFonts w:ascii="Calibri" w:hAnsi="Calibri" w:cs="Arial"/>
          <w:lang w:val="ro-RO"/>
        </w:rPr>
        <w:t xml:space="preserve"> pe care fiecare </w:t>
      </w:r>
      <w:proofErr w:type="spellStart"/>
      <w:r w:rsidRPr="00DF7831">
        <w:rPr>
          <w:rFonts w:ascii="Calibri" w:hAnsi="Calibri" w:cs="Arial"/>
          <w:lang w:val="ro-RO"/>
        </w:rPr>
        <w:t>operaţie</w:t>
      </w:r>
      <w:proofErr w:type="spellEnd"/>
      <w:r w:rsidRPr="00DF7831">
        <w:rPr>
          <w:rFonts w:ascii="Calibri" w:hAnsi="Calibri" w:cs="Arial"/>
          <w:lang w:val="ro-RO"/>
        </w:rPr>
        <w:t xml:space="preserve"> le poate avea atât asupra </w:t>
      </w:r>
      <w:proofErr w:type="spellStart"/>
      <w:r w:rsidRPr="00DF7831">
        <w:rPr>
          <w:rFonts w:ascii="Calibri" w:hAnsi="Calibri" w:cs="Arial"/>
          <w:lang w:val="ro-RO"/>
        </w:rPr>
        <w:t>instalaţiei</w:t>
      </w:r>
      <w:proofErr w:type="spellEnd"/>
      <w:r w:rsidRPr="00DF7831">
        <w:rPr>
          <w:rFonts w:ascii="Calibri" w:hAnsi="Calibri" w:cs="Arial"/>
          <w:lang w:val="ro-RO"/>
        </w:rPr>
        <w:t xml:space="preserve"> în care se execută manevra, cât </w:t>
      </w:r>
      <w:proofErr w:type="spellStart"/>
      <w:r w:rsidRPr="00DF7831">
        <w:rPr>
          <w:rFonts w:ascii="Calibri" w:hAnsi="Calibri" w:cs="Arial"/>
          <w:lang w:val="ro-RO"/>
        </w:rPr>
        <w:t>şi</w:t>
      </w:r>
      <w:proofErr w:type="spellEnd"/>
      <w:r w:rsidRPr="00DF7831">
        <w:rPr>
          <w:rFonts w:ascii="Calibri" w:hAnsi="Calibri" w:cs="Arial"/>
          <w:lang w:val="ro-RO"/>
        </w:rPr>
        <w:t xml:space="preserve"> asupra restului </w:t>
      </w:r>
      <w:proofErr w:type="spellStart"/>
      <w:r w:rsidRPr="00DF7831">
        <w:rPr>
          <w:rFonts w:ascii="Calibri" w:hAnsi="Calibri" w:cs="Arial"/>
          <w:lang w:val="ro-RO"/>
        </w:rPr>
        <w:t>instalaţiilor</w:t>
      </w:r>
      <w:proofErr w:type="spellEnd"/>
      <w:r w:rsidRPr="00DF7831">
        <w:rPr>
          <w:rFonts w:ascii="Calibri" w:hAnsi="Calibri" w:cs="Arial"/>
          <w:lang w:val="ro-RO"/>
        </w:rPr>
        <w:t xml:space="preserve"> legate tehnologic de aceasta, în special din punct de vedere al </w:t>
      </w:r>
      <w:proofErr w:type="spellStart"/>
      <w:r w:rsidRPr="00DF7831">
        <w:rPr>
          <w:rFonts w:ascii="Calibri" w:hAnsi="Calibri" w:cs="Arial"/>
          <w:lang w:val="ro-RO"/>
        </w:rPr>
        <w:t>siguranţei</w:t>
      </w:r>
      <w:proofErr w:type="spellEnd"/>
      <w:r w:rsidRPr="00DF7831">
        <w:rPr>
          <w:rFonts w:ascii="Calibri" w:hAnsi="Calibri" w:cs="Arial"/>
          <w:lang w:val="ro-RO"/>
        </w:rPr>
        <w:t xml:space="preserve"> în exploatare;</w:t>
      </w:r>
    </w:p>
    <w:p w14:paraId="0CDB5A41" w14:textId="77777777" w:rsidR="00D47746" w:rsidRPr="00DF7831" w:rsidRDefault="00D47746" w:rsidP="00D47746">
      <w:pPr>
        <w:numPr>
          <w:ilvl w:val="0"/>
          <w:numId w:val="2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manevra să se efectueze într-un interval de timp cât mai scurt, stabilindu-se </w:t>
      </w:r>
      <w:proofErr w:type="spellStart"/>
      <w:r w:rsidRPr="00DF7831">
        <w:rPr>
          <w:rFonts w:ascii="Calibri" w:hAnsi="Calibri" w:cs="Arial"/>
          <w:lang w:val="ro-RO"/>
        </w:rPr>
        <w:t>operaţiile</w:t>
      </w:r>
      <w:proofErr w:type="spellEnd"/>
      <w:r w:rsidRPr="00DF7831">
        <w:rPr>
          <w:rFonts w:ascii="Calibri" w:hAnsi="Calibri" w:cs="Arial"/>
          <w:lang w:val="ro-RO"/>
        </w:rPr>
        <w:t xml:space="preserve"> care se pot executa simultan fără a se </w:t>
      </w:r>
      <w:proofErr w:type="spellStart"/>
      <w:r w:rsidRPr="00DF7831">
        <w:rPr>
          <w:rFonts w:ascii="Calibri" w:hAnsi="Calibri" w:cs="Arial"/>
          <w:lang w:val="ro-RO"/>
        </w:rPr>
        <w:t>condiţiona</w:t>
      </w:r>
      <w:proofErr w:type="spellEnd"/>
      <w:r w:rsidRPr="00DF7831">
        <w:rPr>
          <w:rFonts w:ascii="Calibri" w:hAnsi="Calibri" w:cs="Arial"/>
          <w:lang w:val="ro-RO"/>
        </w:rPr>
        <w:t xml:space="preserve"> una pe alta,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numărul de </w:t>
      </w:r>
      <w:proofErr w:type="spellStart"/>
      <w:r w:rsidRPr="00DF7831">
        <w:rPr>
          <w:rFonts w:ascii="Calibri" w:hAnsi="Calibri" w:cs="Arial"/>
          <w:lang w:val="ro-RO"/>
        </w:rPr>
        <w:t>executanţi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 posibilitatea supravegherii directe de către responsabilul de manevră;</w:t>
      </w:r>
    </w:p>
    <w:p w14:paraId="56222E41" w14:textId="77777777" w:rsidR="00D47746" w:rsidRPr="00DF7831" w:rsidRDefault="00D47746" w:rsidP="00D47746">
      <w:pPr>
        <w:numPr>
          <w:ilvl w:val="0"/>
          <w:numId w:val="21"/>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să se </w:t>
      </w:r>
      <w:proofErr w:type="spellStart"/>
      <w:r w:rsidRPr="00DF7831">
        <w:rPr>
          <w:rFonts w:ascii="Calibri" w:hAnsi="Calibri" w:cs="Arial"/>
          <w:lang w:val="ro-RO"/>
        </w:rPr>
        <w:t>ţină</w:t>
      </w:r>
      <w:proofErr w:type="spellEnd"/>
      <w:r w:rsidRPr="00DF7831">
        <w:rPr>
          <w:rFonts w:ascii="Calibri" w:hAnsi="Calibri" w:cs="Arial"/>
          <w:lang w:val="ro-RO"/>
        </w:rPr>
        <w:t xml:space="preserve"> seama de respectarea obligatorie a normelor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muncii;</w:t>
      </w:r>
    </w:p>
    <w:p w14:paraId="785547C1" w14:textId="77777777" w:rsidR="00D47746" w:rsidRDefault="00D47746" w:rsidP="00D47746">
      <w:pPr>
        <w:numPr>
          <w:ilvl w:val="0"/>
          <w:numId w:val="2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fiecare </w:t>
      </w:r>
      <w:proofErr w:type="spellStart"/>
      <w:r w:rsidRPr="00DF7831">
        <w:rPr>
          <w:rFonts w:ascii="Calibri" w:hAnsi="Calibri" w:cs="Arial"/>
          <w:lang w:val="ro-RO"/>
        </w:rPr>
        <w:t>operaţie</w:t>
      </w:r>
      <w:proofErr w:type="spellEnd"/>
      <w:r w:rsidRPr="00DF7831">
        <w:rPr>
          <w:rFonts w:ascii="Calibri" w:hAnsi="Calibri" w:cs="Arial"/>
          <w:lang w:val="ro-RO"/>
        </w:rPr>
        <w:t xml:space="preserve"> de </w:t>
      </w:r>
      <w:proofErr w:type="spellStart"/>
      <w:r w:rsidRPr="00DF7831">
        <w:rPr>
          <w:rFonts w:ascii="Calibri" w:hAnsi="Calibri" w:cs="Arial"/>
          <w:lang w:val="ro-RO"/>
        </w:rPr>
        <w:t>acţionare</w:t>
      </w:r>
      <w:proofErr w:type="spellEnd"/>
      <w:r w:rsidRPr="00DF7831">
        <w:rPr>
          <w:rFonts w:ascii="Calibri" w:hAnsi="Calibri" w:cs="Arial"/>
          <w:lang w:val="ro-RO"/>
        </w:rPr>
        <w:t xml:space="preserve"> asupra unui element prin comandă de la efectului corespunzător.</w:t>
      </w:r>
    </w:p>
    <w:p w14:paraId="20544F46" w14:textId="77777777" w:rsidR="00DA26E2" w:rsidRPr="00DF7831" w:rsidRDefault="00DA26E2" w:rsidP="00D47746">
      <w:pPr>
        <w:autoSpaceDE w:val="0"/>
        <w:autoSpaceDN w:val="0"/>
        <w:adjustRightInd w:val="0"/>
        <w:rPr>
          <w:rFonts w:ascii="Calibri" w:hAnsi="Calibri" w:cs="Arial"/>
          <w:lang w:val="ro-RO"/>
        </w:rPr>
      </w:pPr>
    </w:p>
    <w:p w14:paraId="5D71FA0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45</w:t>
      </w:r>
    </w:p>
    <w:p w14:paraId="789106C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Persoana care concepe manevra trebuie să cunoască </w:t>
      </w:r>
      <w:proofErr w:type="spellStart"/>
      <w:r w:rsidRPr="00DF7831">
        <w:rPr>
          <w:rFonts w:ascii="Calibri" w:hAnsi="Calibri" w:cs="Arial"/>
          <w:lang w:val="ro-RO"/>
        </w:rPr>
        <w:t>instalaţia</w:t>
      </w:r>
      <w:proofErr w:type="spellEnd"/>
      <w:r w:rsidRPr="00DF7831">
        <w:rPr>
          <w:rFonts w:ascii="Calibri" w:hAnsi="Calibri" w:cs="Arial"/>
          <w:lang w:val="ro-RO"/>
        </w:rPr>
        <w:t xml:space="preserve"> în care se vor executa </w:t>
      </w:r>
      <w:proofErr w:type="spellStart"/>
      <w:r w:rsidRPr="00DF7831">
        <w:rPr>
          <w:rFonts w:ascii="Calibri" w:hAnsi="Calibri" w:cs="Arial"/>
          <w:lang w:val="ro-RO"/>
        </w:rPr>
        <w:t>operaţiile</w:t>
      </w:r>
      <w:proofErr w:type="spellEnd"/>
      <w:r w:rsidRPr="00DF7831">
        <w:rPr>
          <w:rFonts w:ascii="Calibri" w:hAnsi="Calibri" w:cs="Arial"/>
          <w:lang w:val="ro-RO"/>
        </w:rPr>
        <w:t xml:space="preserve"> cerute de manevră, să dispună de schema detaliată corespunzătoare </w:t>
      </w:r>
      <w:proofErr w:type="spellStart"/>
      <w:r w:rsidRPr="00DF7831">
        <w:rPr>
          <w:rFonts w:ascii="Calibri" w:hAnsi="Calibri" w:cs="Arial"/>
          <w:lang w:val="ro-RO"/>
        </w:rPr>
        <w:t>situaţiei</w:t>
      </w:r>
      <w:proofErr w:type="spellEnd"/>
      <w:r w:rsidRPr="00DF7831">
        <w:rPr>
          <w:rFonts w:ascii="Calibri" w:hAnsi="Calibri" w:cs="Arial"/>
          <w:lang w:val="ro-RO"/>
        </w:rPr>
        <w:t xml:space="preserve"> din teren </w:t>
      </w:r>
      <w:proofErr w:type="spellStart"/>
      <w:r w:rsidRPr="00DF7831">
        <w:rPr>
          <w:rFonts w:ascii="Calibri" w:hAnsi="Calibri" w:cs="Arial"/>
          <w:lang w:val="ro-RO"/>
        </w:rPr>
        <w:t>şi</w:t>
      </w:r>
      <w:proofErr w:type="spellEnd"/>
      <w:r w:rsidRPr="00DF7831">
        <w:rPr>
          <w:rFonts w:ascii="Calibri" w:hAnsi="Calibri" w:cs="Arial"/>
          <w:lang w:val="ro-RO"/>
        </w:rPr>
        <w:t xml:space="preserve"> schema tehnologică de executare a manevrei.</w:t>
      </w:r>
    </w:p>
    <w:p w14:paraId="6EBECBC6" w14:textId="77777777" w:rsidR="00D47746" w:rsidRPr="00DF7831" w:rsidRDefault="00D47746" w:rsidP="00D47746">
      <w:pPr>
        <w:autoSpaceDE w:val="0"/>
        <w:autoSpaceDN w:val="0"/>
        <w:adjustRightInd w:val="0"/>
        <w:jc w:val="both"/>
        <w:rPr>
          <w:rFonts w:ascii="Calibri" w:hAnsi="Calibri" w:cs="Arial"/>
          <w:lang w:val="ro-RO"/>
        </w:rPr>
      </w:pPr>
    </w:p>
    <w:p w14:paraId="289C5AF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46</w:t>
      </w:r>
    </w:p>
    <w:p w14:paraId="1159E50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Manevrele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se efectuează numai pe baza unui document scris, numit foaie de manevră, care trebuie să </w:t>
      </w:r>
      <w:proofErr w:type="spellStart"/>
      <w:r w:rsidRPr="00DF7831">
        <w:rPr>
          <w:rFonts w:ascii="Calibri" w:hAnsi="Calibri" w:cs="Arial"/>
          <w:lang w:val="ro-RO"/>
        </w:rPr>
        <w:t>conţină</w:t>
      </w:r>
      <w:proofErr w:type="spellEnd"/>
      <w:r w:rsidRPr="00DF7831">
        <w:rPr>
          <w:rFonts w:ascii="Calibri" w:hAnsi="Calibri" w:cs="Arial"/>
          <w:lang w:val="ro-RO"/>
        </w:rPr>
        <w:t>:</w:t>
      </w:r>
    </w:p>
    <w:p w14:paraId="40B44C0F" w14:textId="77777777" w:rsidR="00D47746" w:rsidRPr="00DF7831" w:rsidRDefault="00D47746" w:rsidP="00D47746">
      <w:pPr>
        <w:numPr>
          <w:ilvl w:val="0"/>
          <w:numId w:val="2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tema manevrei;</w:t>
      </w:r>
    </w:p>
    <w:p w14:paraId="5FD6A15B" w14:textId="77777777" w:rsidR="00D47746" w:rsidRPr="00DF7831" w:rsidRDefault="00D47746" w:rsidP="00D47746">
      <w:pPr>
        <w:numPr>
          <w:ilvl w:val="0"/>
          <w:numId w:val="2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scopul manevrei;</w:t>
      </w:r>
    </w:p>
    <w:p w14:paraId="47F90BF5" w14:textId="77777777" w:rsidR="00D47746" w:rsidRPr="00DF7831" w:rsidRDefault="00D47746" w:rsidP="00D47746">
      <w:pPr>
        <w:numPr>
          <w:ilvl w:val="0"/>
          <w:numId w:val="2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succesiunea </w:t>
      </w:r>
      <w:proofErr w:type="spellStart"/>
      <w:r w:rsidRPr="00DF7831">
        <w:rPr>
          <w:rFonts w:ascii="Calibri" w:hAnsi="Calibri" w:cs="Arial"/>
          <w:lang w:val="ro-RO"/>
        </w:rPr>
        <w:t>operaţiilor</w:t>
      </w:r>
      <w:proofErr w:type="spellEnd"/>
      <w:r w:rsidRPr="00DF7831">
        <w:rPr>
          <w:rFonts w:ascii="Calibri" w:hAnsi="Calibri" w:cs="Arial"/>
          <w:lang w:val="ro-RO"/>
        </w:rPr>
        <w:t>;</w:t>
      </w:r>
    </w:p>
    <w:p w14:paraId="384C7F0F" w14:textId="77777777" w:rsidR="00D9450E" w:rsidRPr="00DF7831" w:rsidRDefault="00D47746" w:rsidP="00DA26E2">
      <w:pPr>
        <w:numPr>
          <w:ilvl w:val="0"/>
          <w:numId w:val="2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notaţii</w:t>
      </w:r>
      <w:proofErr w:type="spellEnd"/>
      <w:r w:rsidRPr="00DF7831">
        <w:rPr>
          <w:rFonts w:ascii="Calibri" w:hAnsi="Calibri" w:cs="Arial"/>
          <w:lang w:val="ro-RO"/>
        </w:rPr>
        <w:t xml:space="preserve"> în legătură cu dispunerea </w:t>
      </w:r>
      <w:proofErr w:type="spellStart"/>
      <w:r w:rsidRPr="00DF7831">
        <w:rPr>
          <w:rFonts w:ascii="Calibri" w:hAnsi="Calibri" w:cs="Arial"/>
          <w:lang w:val="ro-RO"/>
        </w:rPr>
        <w:t>şi</w:t>
      </w:r>
      <w:proofErr w:type="spellEnd"/>
      <w:r w:rsidRPr="00DF7831">
        <w:rPr>
          <w:rFonts w:ascii="Calibri" w:hAnsi="Calibri" w:cs="Arial"/>
          <w:lang w:val="ro-RO"/>
        </w:rPr>
        <w:t xml:space="preserve"> îndeplinirea </w:t>
      </w:r>
      <w:proofErr w:type="spellStart"/>
      <w:r w:rsidRPr="00DF7831">
        <w:rPr>
          <w:rFonts w:ascii="Calibri" w:hAnsi="Calibri" w:cs="Arial"/>
          <w:lang w:val="ro-RO"/>
        </w:rPr>
        <w:t>operaţiilor</w:t>
      </w:r>
      <w:proofErr w:type="spellEnd"/>
      <w:r w:rsidRPr="00DF7831">
        <w:rPr>
          <w:rFonts w:ascii="Calibri" w:hAnsi="Calibri" w:cs="Arial"/>
          <w:lang w:val="ro-RO"/>
        </w:rPr>
        <w:t>;</w:t>
      </w:r>
    </w:p>
    <w:p w14:paraId="69B3401B" w14:textId="77777777" w:rsidR="00D47746" w:rsidRPr="00DF7831" w:rsidRDefault="00D47746" w:rsidP="00D47746">
      <w:pPr>
        <w:numPr>
          <w:ilvl w:val="0"/>
          <w:numId w:val="2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persoanele care execută sau au legătură cu manevra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lor.</w:t>
      </w:r>
    </w:p>
    <w:p w14:paraId="1CAF4DF6" w14:textId="77777777" w:rsidR="00D47746" w:rsidRPr="00DF7831" w:rsidRDefault="00D47746" w:rsidP="00D47746">
      <w:pPr>
        <w:autoSpaceDE w:val="0"/>
        <w:autoSpaceDN w:val="0"/>
        <w:adjustRightInd w:val="0"/>
        <w:jc w:val="both"/>
        <w:rPr>
          <w:rFonts w:ascii="Calibri" w:hAnsi="Calibri" w:cs="Arial"/>
          <w:lang w:val="ro-RO"/>
        </w:rPr>
      </w:pPr>
    </w:p>
    <w:p w14:paraId="0C4E9D6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47</w:t>
      </w:r>
    </w:p>
    <w:p w14:paraId="3EF9336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După scopul manevrei, foaia de manevră poate fi:</w:t>
      </w:r>
    </w:p>
    <w:p w14:paraId="793534ED" w14:textId="77777777" w:rsidR="00D47746" w:rsidRPr="00DF7831" w:rsidRDefault="00D47746" w:rsidP="00D47746">
      <w:pPr>
        <w:numPr>
          <w:ilvl w:val="0"/>
          <w:numId w:val="2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foaie de manevră permanentă al cărei </w:t>
      </w:r>
      <w:proofErr w:type="spellStart"/>
      <w:r w:rsidRPr="00DF7831">
        <w:rPr>
          <w:rFonts w:ascii="Calibri" w:hAnsi="Calibri" w:cs="Arial"/>
          <w:lang w:val="ro-RO"/>
        </w:rPr>
        <w:t>conţinut</w:t>
      </w:r>
      <w:proofErr w:type="spellEnd"/>
      <w:r w:rsidRPr="00DF7831">
        <w:rPr>
          <w:rFonts w:ascii="Calibri" w:hAnsi="Calibri" w:cs="Arial"/>
          <w:lang w:val="ro-RO"/>
        </w:rPr>
        <w:t xml:space="preserve"> este prestabilit în </w:t>
      </w:r>
      <w:proofErr w:type="spellStart"/>
      <w:r w:rsidRPr="00DF7831">
        <w:rPr>
          <w:rFonts w:ascii="Calibri" w:hAnsi="Calibri" w:cs="Arial"/>
          <w:lang w:val="ro-RO"/>
        </w:rPr>
        <w:t>instrucţiunile</w:t>
      </w:r>
      <w:proofErr w:type="spellEnd"/>
      <w:r w:rsidRPr="00DF7831">
        <w:rPr>
          <w:rFonts w:ascii="Calibri" w:hAnsi="Calibri" w:cs="Arial"/>
          <w:lang w:val="ro-RO"/>
        </w:rPr>
        <w:t>/procedurile tehnice interne, putându-se folosi la:</w:t>
      </w:r>
    </w:p>
    <w:p w14:paraId="093C71BF"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manevre curente;</w:t>
      </w:r>
    </w:p>
    <w:p w14:paraId="6EE4536C"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anumite manevre programate, cu caracter curent;</w:t>
      </w:r>
    </w:p>
    <w:p w14:paraId="4861486D"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anumite manevre în caz de incident, având un caracter curent;</w:t>
      </w:r>
    </w:p>
    <w:p w14:paraId="5724508B" w14:textId="77777777" w:rsidR="00D47746" w:rsidRPr="00DF7831" w:rsidRDefault="00D47746" w:rsidP="00D47746">
      <w:pPr>
        <w:numPr>
          <w:ilvl w:val="0"/>
          <w:numId w:val="2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foaie de manevră pentru manevre programate al cărei </w:t>
      </w:r>
      <w:proofErr w:type="spellStart"/>
      <w:r w:rsidRPr="00DF7831">
        <w:rPr>
          <w:rFonts w:ascii="Calibri" w:hAnsi="Calibri" w:cs="Arial"/>
          <w:lang w:val="ro-RO"/>
        </w:rPr>
        <w:t>conţinut</w:t>
      </w:r>
      <w:proofErr w:type="spellEnd"/>
      <w:r w:rsidRPr="00DF7831">
        <w:rPr>
          <w:rFonts w:ascii="Calibri" w:hAnsi="Calibri" w:cs="Arial"/>
          <w:lang w:val="ro-RO"/>
        </w:rPr>
        <w:t xml:space="preserve"> se </w:t>
      </w:r>
      <w:proofErr w:type="spellStart"/>
      <w:r w:rsidRPr="00DF7831">
        <w:rPr>
          <w:rFonts w:ascii="Calibri" w:hAnsi="Calibri" w:cs="Arial"/>
          <w:lang w:val="ro-RO"/>
        </w:rPr>
        <w:t>întocmeşte</w:t>
      </w:r>
      <w:proofErr w:type="spellEnd"/>
      <w:r w:rsidRPr="00DF7831">
        <w:rPr>
          <w:rFonts w:ascii="Calibri" w:hAnsi="Calibri" w:cs="Arial"/>
          <w:lang w:val="ro-RO"/>
        </w:rPr>
        <w:t xml:space="preserve"> pentru efectuarea de lucrări programate sau accidentale </w:t>
      </w:r>
      <w:proofErr w:type="spellStart"/>
      <w:r w:rsidRPr="00DF7831">
        <w:rPr>
          <w:rFonts w:ascii="Calibri" w:hAnsi="Calibri" w:cs="Arial"/>
          <w:lang w:val="ro-RO"/>
        </w:rPr>
        <w:t>şi</w:t>
      </w:r>
      <w:proofErr w:type="spellEnd"/>
      <w:r w:rsidRPr="00DF7831">
        <w:rPr>
          <w:rFonts w:ascii="Calibri" w:hAnsi="Calibri" w:cs="Arial"/>
          <w:lang w:val="ro-RO"/>
        </w:rPr>
        <w:t xml:space="preserve"> care prin caracterul său necesită o succesiune de </w:t>
      </w:r>
      <w:proofErr w:type="spellStart"/>
      <w:r w:rsidRPr="00DF7831">
        <w:rPr>
          <w:rFonts w:ascii="Calibri" w:hAnsi="Calibri" w:cs="Arial"/>
          <w:lang w:val="ro-RO"/>
        </w:rPr>
        <w:t>operaţii</w:t>
      </w:r>
      <w:proofErr w:type="spellEnd"/>
      <w:r w:rsidRPr="00DF7831">
        <w:rPr>
          <w:rFonts w:ascii="Calibri" w:hAnsi="Calibri" w:cs="Arial"/>
          <w:lang w:val="ro-RO"/>
        </w:rPr>
        <w:t xml:space="preserve"> ce nu se încadrează în foile de manevră permanente.</w:t>
      </w:r>
    </w:p>
    <w:p w14:paraId="2732C142" w14:textId="77777777" w:rsidR="00D47746" w:rsidRPr="00DF7831" w:rsidRDefault="00D47746" w:rsidP="00D47746">
      <w:pPr>
        <w:autoSpaceDE w:val="0"/>
        <w:autoSpaceDN w:val="0"/>
        <w:adjustRightInd w:val="0"/>
        <w:jc w:val="both"/>
        <w:rPr>
          <w:rFonts w:ascii="Calibri" w:hAnsi="Calibri" w:cs="Arial"/>
          <w:lang w:val="ro-RO"/>
        </w:rPr>
      </w:pPr>
    </w:p>
    <w:p w14:paraId="612CD5DE"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48</w:t>
      </w:r>
    </w:p>
    <w:p w14:paraId="10159E2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Manevrele cauzate de accidente se execută fără foaie de manevră, iar cele de lichidare a incidentelor se execută pe baza procedurilor/</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de lichidare a incidentelor.</w:t>
      </w:r>
    </w:p>
    <w:p w14:paraId="28605B31" w14:textId="77777777" w:rsidR="00D47746" w:rsidRPr="00DF7831" w:rsidRDefault="00D47746" w:rsidP="00D47746">
      <w:pPr>
        <w:autoSpaceDE w:val="0"/>
        <w:autoSpaceDN w:val="0"/>
        <w:adjustRightInd w:val="0"/>
        <w:jc w:val="both"/>
        <w:rPr>
          <w:rFonts w:ascii="Calibri" w:hAnsi="Calibri" w:cs="Arial"/>
          <w:lang w:val="ro-RO"/>
        </w:rPr>
      </w:pPr>
    </w:p>
    <w:p w14:paraId="13971C4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49</w:t>
      </w:r>
    </w:p>
    <w:p w14:paraId="272583F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Întocmirea, verificarea </w:t>
      </w:r>
      <w:proofErr w:type="spellStart"/>
      <w:r w:rsidRPr="00DF7831">
        <w:rPr>
          <w:rFonts w:ascii="Calibri" w:hAnsi="Calibri" w:cs="Arial"/>
          <w:lang w:val="ro-RO"/>
        </w:rPr>
        <w:t>şi</w:t>
      </w:r>
      <w:proofErr w:type="spellEnd"/>
      <w:r w:rsidRPr="00DF7831">
        <w:rPr>
          <w:rFonts w:ascii="Calibri" w:hAnsi="Calibri" w:cs="Arial"/>
          <w:lang w:val="ro-RO"/>
        </w:rPr>
        <w:t xml:space="preserve"> aprobarea foilor de manevră se fac de către persoanele desemnate de operator, care au pregătirea necesară </w:t>
      </w:r>
      <w:proofErr w:type="spellStart"/>
      <w:r w:rsidRPr="00DF7831">
        <w:rPr>
          <w:rFonts w:ascii="Calibri" w:hAnsi="Calibri" w:cs="Arial"/>
          <w:lang w:val="ro-RO"/>
        </w:rPr>
        <w:t>şi</w:t>
      </w:r>
      <w:proofErr w:type="spellEnd"/>
      <w:r w:rsidRPr="00DF7831">
        <w:rPr>
          <w:rFonts w:ascii="Calibri" w:hAnsi="Calibri" w:cs="Arial"/>
          <w:lang w:val="ro-RO"/>
        </w:rPr>
        <w:t xml:space="preserve"> asigură executarea serviciului operativ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tehnico</w:t>
      </w:r>
      <w:proofErr w:type="spellEnd"/>
      <w:r w:rsidRPr="00DF7831">
        <w:rPr>
          <w:rFonts w:ascii="Calibri" w:hAnsi="Calibri" w:cs="Arial"/>
          <w:lang w:val="ro-RO"/>
        </w:rPr>
        <w:t>-administrativ.</w:t>
      </w:r>
    </w:p>
    <w:p w14:paraId="6544C4A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Nu se admite verificarea </w:t>
      </w:r>
      <w:proofErr w:type="spellStart"/>
      <w:r w:rsidRPr="00DF7831">
        <w:rPr>
          <w:rFonts w:ascii="Calibri" w:hAnsi="Calibri" w:cs="Arial"/>
          <w:lang w:val="ro-RO"/>
        </w:rPr>
        <w:t>şi</w:t>
      </w:r>
      <w:proofErr w:type="spellEnd"/>
      <w:r w:rsidRPr="00DF7831">
        <w:rPr>
          <w:rFonts w:ascii="Calibri" w:hAnsi="Calibri" w:cs="Arial"/>
          <w:lang w:val="ro-RO"/>
        </w:rPr>
        <w:t xml:space="preserve"> aprobarea foilor de manevră telefonic.</w:t>
      </w:r>
    </w:p>
    <w:p w14:paraId="1A39AC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(3)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necesitate, la foaia de manevră se anexează o schemă de principiu referitoare la manevra care se efectuează.</w:t>
      </w:r>
    </w:p>
    <w:p w14:paraId="319A0AA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Foaia de manevră întocmită, verificată </w:t>
      </w:r>
      <w:proofErr w:type="spellStart"/>
      <w:r w:rsidRPr="00DF7831">
        <w:rPr>
          <w:rFonts w:ascii="Calibri" w:hAnsi="Calibri" w:cs="Arial"/>
          <w:lang w:val="ro-RO"/>
        </w:rPr>
        <w:t>şi</w:t>
      </w:r>
      <w:proofErr w:type="spellEnd"/>
      <w:r w:rsidRPr="00DF7831">
        <w:rPr>
          <w:rFonts w:ascii="Calibri" w:hAnsi="Calibri" w:cs="Arial"/>
          <w:lang w:val="ro-RO"/>
        </w:rPr>
        <w:t xml:space="preserve"> aprobată se pune în aplicare numai în momentul în care există aprobarea pentru efectuarea manevrei la echipamentul, </w:t>
      </w:r>
      <w:proofErr w:type="spellStart"/>
      <w:r w:rsidRPr="00DF7831">
        <w:rPr>
          <w:rFonts w:ascii="Calibri" w:hAnsi="Calibri" w:cs="Arial"/>
          <w:lang w:val="ro-RO"/>
        </w:rPr>
        <w:t>instalaţia</w:t>
      </w:r>
      <w:proofErr w:type="spellEnd"/>
      <w:r w:rsidRPr="00DF7831">
        <w:rPr>
          <w:rFonts w:ascii="Calibri" w:hAnsi="Calibri" w:cs="Arial"/>
          <w:lang w:val="ro-RO"/>
        </w:rPr>
        <w:t xml:space="preserve"> sau ansamblul de </w:t>
      </w:r>
      <w:proofErr w:type="spellStart"/>
      <w:r w:rsidRPr="00DF7831">
        <w:rPr>
          <w:rFonts w:ascii="Calibri" w:hAnsi="Calibri" w:cs="Arial"/>
          <w:lang w:val="ro-RO"/>
        </w:rPr>
        <w:t>instalaţii</w:t>
      </w:r>
      <w:proofErr w:type="spellEnd"/>
      <w:r w:rsidRPr="00DF7831">
        <w:rPr>
          <w:rFonts w:ascii="Calibri" w:hAnsi="Calibri" w:cs="Arial"/>
          <w:lang w:val="ro-RO"/>
        </w:rPr>
        <w:t xml:space="preserve"> în cauză conform procedurilor aprobate.</w:t>
      </w:r>
    </w:p>
    <w:p w14:paraId="7D967B35" w14:textId="77777777" w:rsidR="00D47746" w:rsidRPr="00DF7831" w:rsidRDefault="00D47746" w:rsidP="00D47746">
      <w:pPr>
        <w:autoSpaceDE w:val="0"/>
        <w:autoSpaceDN w:val="0"/>
        <w:adjustRightInd w:val="0"/>
        <w:jc w:val="both"/>
        <w:rPr>
          <w:rFonts w:ascii="Calibri" w:hAnsi="Calibri" w:cs="Arial"/>
          <w:lang w:val="ro-RO"/>
        </w:rPr>
      </w:pPr>
    </w:p>
    <w:p w14:paraId="11018D5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50</w:t>
      </w:r>
    </w:p>
    <w:p w14:paraId="03987B28"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Manevrele curente, programate sau accidentale pot fi </w:t>
      </w:r>
      <w:proofErr w:type="spellStart"/>
      <w:r w:rsidRPr="00DF7831">
        <w:rPr>
          <w:rFonts w:ascii="Calibri" w:hAnsi="Calibri" w:cs="Arial"/>
          <w:lang w:val="ro-RO"/>
        </w:rPr>
        <w:t>iniţiate</w:t>
      </w:r>
      <w:proofErr w:type="spellEnd"/>
      <w:r w:rsidRPr="00DF7831">
        <w:rPr>
          <w:rFonts w:ascii="Calibri" w:hAnsi="Calibri" w:cs="Arial"/>
          <w:lang w:val="ro-RO"/>
        </w:rPr>
        <w:t xml:space="preserve"> de persoane prevăzute în procedurile aprobate </w:t>
      </w:r>
      <w:proofErr w:type="spellStart"/>
      <w:r w:rsidRPr="00DF7831">
        <w:rPr>
          <w:rFonts w:ascii="Calibri" w:hAnsi="Calibri" w:cs="Arial"/>
          <w:lang w:val="ro-RO"/>
        </w:rPr>
        <w:t>şi</w:t>
      </w:r>
      <w:proofErr w:type="spellEnd"/>
      <w:r w:rsidRPr="00DF7831">
        <w:rPr>
          <w:rFonts w:ascii="Calibri" w:hAnsi="Calibri" w:cs="Arial"/>
          <w:lang w:val="ro-RO"/>
        </w:rPr>
        <w:t xml:space="preserve"> care răspund de necesitatea efectuării lor.</w:t>
      </w:r>
    </w:p>
    <w:p w14:paraId="0BB96F9F" w14:textId="77777777" w:rsidR="00D47746" w:rsidRPr="00DF7831" w:rsidRDefault="00D47746" w:rsidP="00D47746">
      <w:pPr>
        <w:autoSpaceDE w:val="0"/>
        <w:autoSpaceDN w:val="0"/>
        <w:adjustRightInd w:val="0"/>
        <w:rPr>
          <w:rFonts w:ascii="Calibri" w:hAnsi="Calibri" w:cs="Arial"/>
          <w:lang w:val="ro-RO"/>
        </w:rPr>
      </w:pPr>
    </w:p>
    <w:p w14:paraId="63FBE22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51</w:t>
      </w:r>
    </w:p>
    <w:p w14:paraId="5120DA1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Executarea manevrelor în cazul lucrărilor normale, programate, probelor profilactice trebuie realizată astfel încât echipamentul să nu fie retras din exploatare mai devreme decât este necesar </w:t>
      </w:r>
      <w:proofErr w:type="spellStart"/>
      <w:r w:rsidRPr="00DF7831">
        <w:rPr>
          <w:rFonts w:ascii="Calibri" w:hAnsi="Calibri" w:cs="Arial"/>
          <w:lang w:val="ro-RO"/>
        </w:rPr>
        <w:t>şi</w:t>
      </w:r>
      <w:proofErr w:type="spellEnd"/>
      <w:r w:rsidRPr="00DF7831">
        <w:rPr>
          <w:rFonts w:ascii="Calibri" w:hAnsi="Calibri" w:cs="Arial"/>
          <w:lang w:val="ro-RO"/>
        </w:rPr>
        <w:t xml:space="preserve"> nici să nu se întârzie admiterea la lucru.</w:t>
      </w:r>
    </w:p>
    <w:p w14:paraId="745CC82D" w14:textId="77777777" w:rsidR="00D47746" w:rsidRPr="00DF7831" w:rsidRDefault="00D47746" w:rsidP="00D47746">
      <w:pPr>
        <w:autoSpaceDE w:val="0"/>
        <w:autoSpaceDN w:val="0"/>
        <w:adjustRightInd w:val="0"/>
        <w:rPr>
          <w:rFonts w:ascii="Calibri" w:hAnsi="Calibri" w:cs="Arial"/>
          <w:lang w:val="ro-RO"/>
        </w:rPr>
      </w:pPr>
    </w:p>
    <w:p w14:paraId="26785C4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52</w:t>
      </w:r>
    </w:p>
    <w:p w14:paraId="727932C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Manevra începută de personalul nominalizat în foaia de manevră trebuie terminată, de regulă, de </w:t>
      </w:r>
      <w:proofErr w:type="spellStart"/>
      <w:r w:rsidRPr="00DF7831">
        <w:rPr>
          <w:rFonts w:ascii="Calibri" w:hAnsi="Calibri" w:cs="Arial"/>
          <w:lang w:val="ro-RO"/>
        </w:rPr>
        <w:t>acelaşi</w:t>
      </w:r>
      <w:proofErr w:type="spellEnd"/>
      <w:r w:rsidRPr="00DF7831">
        <w:rPr>
          <w:rFonts w:ascii="Calibri" w:hAnsi="Calibri" w:cs="Arial"/>
          <w:lang w:val="ro-RO"/>
        </w:rPr>
        <w:t xml:space="preserve"> personal chiar dacă prin aceasta se </w:t>
      </w:r>
      <w:proofErr w:type="spellStart"/>
      <w:r w:rsidRPr="00DF7831">
        <w:rPr>
          <w:rFonts w:ascii="Calibri" w:hAnsi="Calibri" w:cs="Arial"/>
          <w:lang w:val="ro-RO"/>
        </w:rPr>
        <w:t>depăşeşte</w:t>
      </w:r>
      <w:proofErr w:type="spellEnd"/>
      <w:r w:rsidRPr="00DF7831">
        <w:rPr>
          <w:rFonts w:ascii="Calibri" w:hAnsi="Calibri" w:cs="Arial"/>
          <w:lang w:val="ro-RO"/>
        </w:rPr>
        <w:t xml:space="preserve"> ora de terminare a programului normal de muncă,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w:t>
      </w:r>
    </w:p>
    <w:p w14:paraId="2E9D3F4E" w14:textId="77777777" w:rsidR="00D47746" w:rsidRDefault="00D47746" w:rsidP="00D47746">
      <w:pPr>
        <w:autoSpaceDE w:val="0"/>
        <w:autoSpaceDN w:val="0"/>
        <w:adjustRightInd w:val="0"/>
        <w:jc w:val="both"/>
        <w:rPr>
          <w:rFonts w:ascii="Calibri" w:hAnsi="Calibri" w:cs="Arial"/>
          <w:lang w:val="ro-RO"/>
        </w:rPr>
      </w:pPr>
      <w:r w:rsidRPr="00395CA4">
        <w:rPr>
          <w:rFonts w:ascii="Calibri" w:hAnsi="Calibri" w:cs="Arial"/>
          <w:lang w:val="ro-RO"/>
        </w:rPr>
        <w:t xml:space="preserve">(2) </w:t>
      </w:r>
      <w:proofErr w:type="spellStart"/>
      <w:r w:rsidRPr="00395CA4">
        <w:rPr>
          <w:rFonts w:ascii="Calibri" w:hAnsi="Calibri" w:cs="Arial"/>
          <w:lang w:val="ro-RO"/>
        </w:rPr>
        <w:t>Excepţiile</w:t>
      </w:r>
      <w:proofErr w:type="spellEnd"/>
      <w:r w:rsidRPr="00395CA4">
        <w:rPr>
          <w:rFonts w:ascii="Calibri" w:hAnsi="Calibri" w:cs="Arial"/>
          <w:lang w:val="ro-RO"/>
        </w:rPr>
        <w:t xml:space="preserve"> de la </w:t>
      </w:r>
      <w:proofErr w:type="spellStart"/>
      <w:r w:rsidRPr="00395CA4">
        <w:rPr>
          <w:rFonts w:ascii="Calibri" w:hAnsi="Calibri" w:cs="Arial"/>
          <w:lang w:val="ro-RO"/>
        </w:rPr>
        <w:t>dispoziţiile</w:t>
      </w:r>
      <w:proofErr w:type="spellEnd"/>
      <w:r w:rsidRPr="00395CA4">
        <w:rPr>
          <w:rFonts w:ascii="Calibri" w:hAnsi="Calibri" w:cs="Arial"/>
          <w:lang w:val="ro-RO"/>
        </w:rPr>
        <w:t xml:space="preserve"> alin. (1) vor fi prevăzute în regulamentele proprii ale serviciului de alimentare cu energie termica.</w:t>
      </w:r>
    </w:p>
    <w:p w14:paraId="61924C81" w14:textId="77777777" w:rsidR="00D47746" w:rsidRPr="00DF7831" w:rsidRDefault="00D47746" w:rsidP="00D47746">
      <w:pPr>
        <w:autoSpaceDE w:val="0"/>
        <w:autoSpaceDN w:val="0"/>
        <w:adjustRightInd w:val="0"/>
        <w:jc w:val="both"/>
        <w:rPr>
          <w:rFonts w:ascii="Calibri" w:hAnsi="Calibri" w:cs="Arial"/>
          <w:lang w:val="ro-RO"/>
        </w:rPr>
      </w:pPr>
    </w:p>
    <w:p w14:paraId="448DE16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53</w:t>
      </w:r>
    </w:p>
    <w:p w14:paraId="120D25E1"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Fiecare operatorul va stabili prin decizie </w:t>
      </w:r>
      <w:proofErr w:type="spellStart"/>
      <w:r w:rsidRPr="00DF7831">
        <w:rPr>
          <w:rFonts w:ascii="Calibri" w:hAnsi="Calibri" w:cs="Arial"/>
          <w:lang w:val="ro-RO"/>
        </w:rPr>
        <w:t>şi</w:t>
      </w:r>
      <w:proofErr w:type="spellEnd"/>
      <w:r w:rsidRPr="00DF7831">
        <w:rPr>
          <w:rFonts w:ascii="Calibri" w:hAnsi="Calibri" w:cs="Arial"/>
          <w:lang w:val="ro-RO"/>
        </w:rPr>
        <w:t xml:space="preserve"> procedură internă nomenclatorul cu manevrele ce se execută pe bază de foi de manevră permanente sau pe bază de </w:t>
      </w:r>
      <w:proofErr w:type="spellStart"/>
      <w:r w:rsidRPr="00DF7831">
        <w:rPr>
          <w:rFonts w:ascii="Calibri" w:hAnsi="Calibri" w:cs="Arial"/>
          <w:lang w:val="ro-RO"/>
        </w:rPr>
        <w:t>instrucţiuni</w:t>
      </w:r>
      <w:proofErr w:type="spellEnd"/>
      <w:r w:rsidRPr="00DF7831">
        <w:rPr>
          <w:rFonts w:ascii="Calibri" w:hAnsi="Calibri" w:cs="Arial"/>
          <w:lang w:val="ro-RO"/>
        </w:rPr>
        <w:t>/proceduri tehnice interne.</w:t>
      </w:r>
    </w:p>
    <w:p w14:paraId="1D72ED13" w14:textId="77777777" w:rsidR="00D9450E" w:rsidRDefault="00D9450E" w:rsidP="00D47746">
      <w:pPr>
        <w:autoSpaceDE w:val="0"/>
        <w:autoSpaceDN w:val="0"/>
        <w:adjustRightInd w:val="0"/>
        <w:jc w:val="both"/>
        <w:rPr>
          <w:rFonts w:ascii="Calibri" w:hAnsi="Calibri" w:cs="Arial"/>
          <w:lang w:val="ro-RO"/>
        </w:rPr>
      </w:pPr>
    </w:p>
    <w:p w14:paraId="5CFDBE8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54</w:t>
      </w:r>
    </w:p>
    <w:p w14:paraId="0D84207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Darea în exploatare a echipamentelor nou-montate se face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de proiectare </w:t>
      </w:r>
      <w:proofErr w:type="spellStart"/>
      <w:r w:rsidRPr="00DF7831">
        <w:rPr>
          <w:rFonts w:ascii="Calibri" w:hAnsi="Calibri" w:cs="Arial"/>
          <w:lang w:val="ro-RO"/>
        </w:rPr>
        <w:t>şi</w:t>
      </w:r>
      <w:proofErr w:type="spellEnd"/>
      <w:r w:rsidRPr="00DF7831">
        <w:rPr>
          <w:rFonts w:ascii="Calibri" w:hAnsi="Calibri" w:cs="Arial"/>
          <w:lang w:val="ro-RO"/>
        </w:rPr>
        <w:t xml:space="preserve">/sau ale furnizorului de echipament cu privire la probele mecanice, rodajul mecanic, probe tehnologice </w:t>
      </w:r>
      <w:proofErr w:type="spellStart"/>
      <w:r w:rsidRPr="00DF7831">
        <w:rPr>
          <w:rFonts w:ascii="Calibri" w:hAnsi="Calibri" w:cs="Arial"/>
          <w:lang w:val="ro-RO"/>
        </w:rPr>
        <w:t>şi</w:t>
      </w:r>
      <w:proofErr w:type="spellEnd"/>
      <w:r w:rsidRPr="00DF7831">
        <w:rPr>
          <w:rFonts w:ascii="Calibri" w:hAnsi="Calibri" w:cs="Arial"/>
          <w:lang w:val="ro-RO"/>
        </w:rPr>
        <w:t xml:space="preserve"> punere în </w:t>
      </w:r>
      <w:proofErr w:type="spellStart"/>
      <w:r w:rsidRPr="00DF7831">
        <w:rPr>
          <w:rFonts w:ascii="Calibri" w:hAnsi="Calibri" w:cs="Arial"/>
          <w:lang w:val="ro-RO"/>
        </w:rPr>
        <w:t>funcţiune</w:t>
      </w:r>
      <w:proofErr w:type="spellEnd"/>
      <w:r w:rsidRPr="00DF7831">
        <w:rPr>
          <w:rFonts w:ascii="Calibri" w:hAnsi="Calibri" w:cs="Arial"/>
          <w:lang w:val="ro-RO"/>
        </w:rPr>
        <w:t>.</w:t>
      </w:r>
    </w:p>
    <w:p w14:paraId="20DDFE4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perioadele de probe mecanice ale echipamentelor, manevrele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operaţiile</w:t>
      </w:r>
      <w:proofErr w:type="spellEnd"/>
      <w:r w:rsidRPr="00DF7831">
        <w:rPr>
          <w:rFonts w:ascii="Calibri" w:hAnsi="Calibri" w:cs="Arial"/>
          <w:lang w:val="ro-RO"/>
        </w:rPr>
        <w:t xml:space="preserve"> respective cad în sarcina </w:t>
      </w:r>
      <w:proofErr w:type="spellStart"/>
      <w:r w:rsidRPr="00DF7831">
        <w:rPr>
          <w:rFonts w:ascii="Calibri" w:hAnsi="Calibri" w:cs="Arial"/>
          <w:lang w:val="ro-RO"/>
        </w:rPr>
        <w:t>organizaţiei</w:t>
      </w:r>
      <w:proofErr w:type="spellEnd"/>
      <w:r w:rsidRPr="00DF7831">
        <w:rPr>
          <w:rFonts w:ascii="Calibri" w:hAnsi="Calibri" w:cs="Arial"/>
          <w:lang w:val="ro-RO"/>
        </w:rPr>
        <w:t xml:space="preserve"> care execută montajul cu participarea personalului de exploatare.</w:t>
      </w:r>
    </w:p>
    <w:p w14:paraId="7F71829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După terminarea probelor mecanice </w:t>
      </w:r>
      <w:proofErr w:type="spellStart"/>
      <w:r w:rsidRPr="00DF7831">
        <w:rPr>
          <w:rFonts w:ascii="Calibri" w:hAnsi="Calibri" w:cs="Arial"/>
          <w:lang w:val="ro-RO"/>
        </w:rPr>
        <w:t>şi</w:t>
      </w:r>
      <w:proofErr w:type="spellEnd"/>
      <w:r w:rsidRPr="00DF7831">
        <w:rPr>
          <w:rFonts w:ascii="Calibri" w:hAnsi="Calibri" w:cs="Arial"/>
          <w:lang w:val="ro-RO"/>
        </w:rPr>
        <w:t xml:space="preserve"> eventual a rodajului în gol se face </w:t>
      </w:r>
      <w:proofErr w:type="spellStart"/>
      <w:r w:rsidRPr="00DF7831">
        <w:rPr>
          <w:rFonts w:ascii="Calibri" w:hAnsi="Calibri" w:cs="Arial"/>
          <w:lang w:val="ro-RO"/>
        </w:rPr>
        <w:t>recepţia</w:t>
      </w:r>
      <w:proofErr w:type="spellEnd"/>
      <w:r w:rsidRPr="00DF7831">
        <w:rPr>
          <w:rFonts w:ascii="Calibri" w:hAnsi="Calibri" w:cs="Arial"/>
          <w:lang w:val="ro-RO"/>
        </w:rPr>
        <w:t xml:space="preserve"> preliminară a lucrărilor de </w:t>
      </w:r>
      <w:proofErr w:type="spellStart"/>
      <w:r w:rsidRPr="00DF7831">
        <w:rPr>
          <w:rFonts w:ascii="Calibri" w:hAnsi="Calibri" w:cs="Arial"/>
          <w:lang w:val="ro-RO"/>
        </w:rPr>
        <w:t>construcţii</w:t>
      </w:r>
      <w:proofErr w:type="spellEnd"/>
      <w:r w:rsidRPr="00DF7831">
        <w:rPr>
          <w:rFonts w:ascii="Calibri" w:hAnsi="Calibri" w:cs="Arial"/>
          <w:lang w:val="ro-RO"/>
        </w:rPr>
        <w:t xml:space="preserve">-montaj sau lucrările se preiau de către beneficiar cu proces-verbal de preluare-primire, după care rodajul în sarcină </w:t>
      </w:r>
      <w:proofErr w:type="spellStart"/>
      <w:r w:rsidRPr="00DF7831">
        <w:rPr>
          <w:rFonts w:ascii="Calibri" w:hAnsi="Calibri" w:cs="Arial"/>
          <w:lang w:val="ro-RO"/>
        </w:rPr>
        <w:t>şi</w:t>
      </w:r>
      <w:proofErr w:type="spellEnd"/>
      <w:r w:rsidRPr="00DF7831">
        <w:rPr>
          <w:rFonts w:ascii="Calibri" w:hAnsi="Calibri" w:cs="Arial"/>
          <w:lang w:val="ro-RO"/>
        </w:rPr>
        <w:t xml:space="preserve"> probele tehnologice cad în sarcina beneficiarului.</w:t>
      </w:r>
    </w:p>
    <w:p w14:paraId="40AD05DF" w14:textId="77777777" w:rsidR="00D47746" w:rsidRPr="00DF7831" w:rsidRDefault="00D47746" w:rsidP="00D47746">
      <w:pPr>
        <w:autoSpaceDE w:val="0"/>
        <w:autoSpaceDN w:val="0"/>
        <w:adjustRightInd w:val="0"/>
        <w:rPr>
          <w:rFonts w:ascii="Calibri" w:hAnsi="Calibri" w:cs="Arial"/>
          <w:lang w:val="ro-RO"/>
        </w:rPr>
      </w:pPr>
    </w:p>
    <w:p w14:paraId="48C71C7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55</w:t>
      </w:r>
    </w:p>
    <w:p w14:paraId="199B127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Constatările, </w:t>
      </w:r>
      <w:proofErr w:type="spellStart"/>
      <w:r w:rsidRPr="00DF7831">
        <w:rPr>
          <w:rFonts w:ascii="Calibri" w:hAnsi="Calibri" w:cs="Arial"/>
          <w:lang w:val="ro-RO"/>
        </w:rPr>
        <w:t>informaţiile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anunţările</w:t>
      </w:r>
      <w:proofErr w:type="spellEnd"/>
      <w:r w:rsidRPr="00DF7831">
        <w:rPr>
          <w:rFonts w:ascii="Calibri" w:hAnsi="Calibri" w:cs="Arial"/>
          <w:lang w:val="ro-RO"/>
        </w:rPr>
        <w:t xml:space="preserve"> operative legate de manevre, </w:t>
      </w:r>
      <w:proofErr w:type="spellStart"/>
      <w:r w:rsidRPr="00DF7831">
        <w:rPr>
          <w:rFonts w:ascii="Calibri" w:hAnsi="Calibri" w:cs="Arial"/>
          <w:lang w:val="ro-RO"/>
        </w:rPr>
        <w:t>funcţionarea</w:t>
      </w:r>
      <w:proofErr w:type="spellEnd"/>
      <w:r w:rsidRPr="00DF7831">
        <w:rPr>
          <w:rFonts w:ascii="Calibri" w:hAnsi="Calibri" w:cs="Arial"/>
          <w:lang w:val="ro-RO"/>
        </w:rPr>
        <w:t xml:space="preserve"> echipamentelor, incidente, accidente se vor înscrie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atât de persoana care le comunică, cât </w:t>
      </w:r>
      <w:proofErr w:type="spellStart"/>
      <w:r w:rsidRPr="00DF7831">
        <w:rPr>
          <w:rFonts w:ascii="Calibri" w:hAnsi="Calibri" w:cs="Arial"/>
          <w:lang w:val="ro-RO"/>
        </w:rPr>
        <w:t>şi</w:t>
      </w:r>
      <w:proofErr w:type="spellEnd"/>
      <w:r w:rsidRPr="00DF7831">
        <w:rPr>
          <w:rFonts w:ascii="Calibri" w:hAnsi="Calibri" w:cs="Arial"/>
          <w:lang w:val="ro-RO"/>
        </w:rPr>
        <w:t xml:space="preserve"> de persoana care le </w:t>
      </w:r>
      <w:proofErr w:type="spellStart"/>
      <w:r w:rsidRPr="00DF7831">
        <w:rPr>
          <w:rFonts w:ascii="Calibri" w:hAnsi="Calibri" w:cs="Arial"/>
          <w:lang w:val="ro-RO"/>
        </w:rPr>
        <w:t>primeşte</w:t>
      </w:r>
      <w:proofErr w:type="spellEnd"/>
      <w:r w:rsidRPr="00DF7831">
        <w:rPr>
          <w:rFonts w:ascii="Calibri" w:hAnsi="Calibri" w:cs="Arial"/>
          <w:lang w:val="ro-RO"/>
        </w:rPr>
        <w:t xml:space="preserve">, notându-se ora constatării, comunicării sau primirii, cui i s-au comunicat sau de la cine s-au primit, precum </w:t>
      </w:r>
      <w:proofErr w:type="spellStart"/>
      <w:r w:rsidRPr="00DF7831">
        <w:rPr>
          <w:rFonts w:ascii="Calibri" w:hAnsi="Calibri" w:cs="Arial"/>
          <w:lang w:val="ro-RO"/>
        </w:rPr>
        <w:t>şi</w:t>
      </w:r>
      <w:proofErr w:type="spellEnd"/>
      <w:r w:rsidRPr="00DF7831">
        <w:rPr>
          <w:rFonts w:ascii="Calibri" w:hAnsi="Calibri" w:cs="Arial"/>
          <w:lang w:val="ro-RO"/>
        </w:rPr>
        <w:t xml:space="preserve"> numele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funcţia</w:t>
      </w:r>
      <w:proofErr w:type="spellEnd"/>
      <w:r w:rsidRPr="00DF7831">
        <w:rPr>
          <w:rFonts w:ascii="Calibri" w:hAnsi="Calibri" w:cs="Arial"/>
          <w:lang w:val="ro-RO"/>
        </w:rPr>
        <w:t xml:space="preserve"> acestuia.</w:t>
      </w:r>
    </w:p>
    <w:p w14:paraId="6D210D6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Dispoziţiile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aprobările operative se vor înscrie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atât de persoana care le dă, cât </w:t>
      </w:r>
      <w:proofErr w:type="spellStart"/>
      <w:r w:rsidRPr="00DF7831">
        <w:rPr>
          <w:rFonts w:ascii="Calibri" w:hAnsi="Calibri" w:cs="Arial"/>
          <w:lang w:val="ro-RO"/>
        </w:rPr>
        <w:t>şi</w:t>
      </w:r>
      <w:proofErr w:type="spellEnd"/>
      <w:r w:rsidRPr="00DF7831">
        <w:rPr>
          <w:rFonts w:ascii="Calibri" w:hAnsi="Calibri" w:cs="Arial"/>
          <w:lang w:val="ro-RO"/>
        </w:rPr>
        <w:t xml:space="preserve"> de persoana care le </w:t>
      </w:r>
      <w:proofErr w:type="spellStart"/>
      <w:r w:rsidRPr="00DF7831">
        <w:rPr>
          <w:rFonts w:ascii="Calibri" w:hAnsi="Calibri" w:cs="Arial"/>
          <w:lang w:val="ro-RO"/>
        </w:rPr>
        <w:t>primeşte</w:t>
      </w:r>
      <w:proofErr w:type="spellEnd"/>
      <w:r w:rsidRPr="00DF7831">
        <w:rPr>
          <w:rFonts w:ascii="Calibri" w:hAnsi="Calibri" w:cs="Arial"/>
          <w:lang w:val="ro-RO"/>
        </w:rPr>
        <w:t xml:space="preserve">, notându-se datele de identificare </w:t>
      </w:r>
      <w:proofErr w:type="spellStart"/>
      <w:r w:rsidRPr="00DF7831">
        <w:rPr>
          <w:rFonts w:ascii="Calibri" w:hAnsi="Calibri" w:cs="Arial"/>
          <w:lang w:val="ro-RO"/>
        </w:rPr>
        <w:t>şi</w:t>
      </w:r>
      <w:proofErr w:type="spellEnd"/>
      <w:r w:rsidRPr="00DF7831">
        <w:rPr>
          <w:rFonts w:ascii="Calibri" w:hAnsi="Calibri" w:cs="Arial"/>
          <w:lang w:val="ro-RO"/>
        </w:rPr>
        <w:t xml:space="preserve"> ora.</w:t>
      </w:r>
    </w:p>
    <w:p w14:paraId="280C8AB4" w14:textId="77777777" w:rsidR="00D47746" w:rsidRPr="00DF7831" w:rsidRDefault="00D47746" w:rsidP="00D47746">
      <w:pPr>
        <w:autoSpaceDE w:val="0"/>
        <w:autoSpaceDN w:val="0"/>
        <w:adjustRightInd w:val="0"/>
        <w:jc w:val="both"/>
        <w:rPr>
          <w:rFonts w:ascii="Calibri" w:hAnsi="Calibri" w:cs="Arial"/>
          <w:lang w:val="ro-RO"/>
        </w:rPr>
      </w:pPr>
    </w:p>
    <w:p w14:paraId="0431E42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56</w:t>
      </w:r>
    </w:p>
    <w:p w14:paraId="090A479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(1) În cazul executării manevrelor pe baza unor foi de manevră, nu este necesară înscrierea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a </w:t>
      </w:r>
      <w:proofErr w:type="spellStart"/>
      <w:r w:rsidRPr="00DF7831">
        <w:rPr>
          <w:rFonts w:ascii="Calibri" w:hAnsi="Calibri" w:cs="Arial"/>
          <w:lang w:val="ro-RO"/>
        </w:rPr>
        <w:t>dispoziţiilor</w:t>
      </w:r>
      <w:proofErr w:type="spellEnd"/>
      <w:r w:rsidRPr="00DF7831">
        <w:rPr>
          <w:rFonts w:ascii="Calibri" w:hAnsi="Calibri" w:cs="Arial"/>
          <w:lang w:val="ro-RO"/>
        </w:rPr>
        <w:t xml:space="preserve"> sau aprobărilor primite, a </w:t>
      </w:r>
      <w:proofErr w:type="spellStart"/>
      <w:r w:rsidRPr="00DF7831">
        <w:rPr>
          <w:rFonts w:ascii="Calibri" w:hAnsi="Calibri" w:cs="Arial"/>
          <w:lang w:val="ro-RO"/>
        </w:rPr>
        <w:t>operaţiilor</w:t>
      </w:r>
      <w:proofErr w:type="spellEnd"/>
      <w:r w:rsidRPr="00DF7831">
        <w:rPr>
          <w:rFonts w:ascii="Calibri" w:hAnsi="Calibri" w:cs="Arial"/>
          <w:lang w:val="ro-RO"/>
        </w:rPr>
        <w:t xml:space="preserve"> executate, a confirmărilor făcute, toate acestea operându-se în foaia de manevră.</w:t>
      </w:r>
    </w:p>
    <w:p w14:paraId="6A69582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După terminarea manevrei se vor înscrie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ale </w:t>
      </w:r>
      <w:proofErr w:type="spellStart"/>
      <w:r w:rsidRPr="00DF7831">
        <w:rPr>
          <w:rFonts w:ascii="Calibri" w:hAnsi="Calibri" w:cs="Arial"/>
          <w:lang w:val="ro-RO"/>
        </w:rPr>
        <w:t>instalaţiei</w:t>
      </w:r>
      <w:proofErr w:type="spellEnd"/>
      <w:r w:rsidRPr="00DF7831">
        <w:rPr>
          <w:rFonts w:ascii="Calibri" w:hAnsi="Calibri" w:cs="Arial"/>
          <w:lang w:val="ro-RO"/>
        </w:rPr>
        <w:t xml:space="preserve"> executarea acestora conform foii de manevră, ora începerii </w:t>
      </w:r>
      <w:proofErr w:type="spellStart"/>
      <w:r w:rsidRPr="00DF7831">
        <w:rPr>
          <w:rFonts w:ascii="Calibri" w:hAnsi="Calibri" w:cs="Arial"/>
          <w:lang w:val="ro-RO"/>
        </w:rPr>
        <w:t>şi</w:t>
      </w:r>
      <w:proofErr w:type="spellEnd"/>
      <w:r w:rsidRPr="00DF7831">
        <w:rPr>
          <w:rFonts w:ascii="Calibri" w:hAnsi="Calibri" w:cs="Arial"/>
          <w:lang w:val="ro-RO"/>
        </w:rPr>
        <w:t xml:space="preserve"> terminării manevrei, starea operativă, </w:t>
      </w:r>
      <w:proofErr w:type="spellStart"/>
      <w:r w:rsidRPr="00DF7831">
        <w:rPr>
          <w:rFonts w:ascii="Calibri" w:hAnsi="Calibri" w:cs="Arial"/>
          <w:lang w:val="ro-RO"/>
        </w:rPr>
        <w:t>configuraţia</w:t>
      </w:r>
      <w:proofErr w:type="spellEnd"/>
      <w:r w:rsidRPr="00DF7831">
        <w:rPr>
          <w:rFonts w:ascii="Calibri" w:hAnsi="Calibri" w:cs="Arial"/>
          <w:lang w:val="ro-RO"/>
        </w:rPr>
        <w:t xml:space="preserve"> etc., în care s-au adus echipamentele respective, precum </w:t>
      </w:r>
      <w:proofErr w:type="spellStart"/>
      <w:r w:rsidRPr="00DF7831">
        <w:rPr>
          <w:rFonts w:ascii="Calibri" w:hAnsi="Calibri" w:cs="Arial"/>
          <w:lang w:val="ro-RO"/>
        </w:rPr>
        <w:t>şi</w:t>
      </w:r>
      <w:proofErr w:type="spellEnd"/>
      <w:r w:rsidRPr="00DF7831">
        <w:rPr>
          <w:rFonts w:ascii="Calibri" w:hAnsi="Calibri" w:cs="Arial"/>
          <w:lang w:val="ro-RO"/>
        </w:rPr>
        <w:t xml:space="preserve"> orele la care s-au executat </w:t>
      </w:r>
      <w:proofErr w:type="spellStart"/>
      <w:r w:rsidRPr="00DF7831">
        <w:rPr>
          <w:rFonts w:ascii="Calibri" w:hAnsi="Calibri" w:cs="Arial"/>
          <w:lang w:val="ro-RO"/>
        </w:rPr>
        <w:t>operaţiile</w:t>
      </w:r>
      <w:proofErr w:type="spellEnd"/>
      <w:r w:rsidRPr="00DF7831">
        <w:rPr>
          <w:rFonts w:ascii="Calibri" w:hAnsi="Calibri" w:cs="Arial"/>
          <w:lang w:val="ro-RO"/>
        </w:rPr>
        <w:t xml:space="preserve"> care prezintă </w:t>
      </w:r>
      <w:proofErr w:type="spellStart"/>
      <w:r w:rsidRPr="00DF7831">
        <w:rPr>
          <w:rFonts w:ascii="Calibri" w:hAnsi="Calibri" w:cs="Arial"/>
          <w:lang w:val="ro-RO"/>
        </w:rPr>
        <w:t>importanţă</w:t>
      </w:r>
      <w:proofErr w:type="spellEnd"/>
      <w:r w:rsidRPr="00DF7831">
        <w:rPr>
          <w:rFonts w:ascii="Calibri" w:hAnsi="Calibri" w:cs="Arial"/>
          <w:lang w:val="ro-RO"/>
        </w:rPr>
        <w:t xml:space="preserv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a echipamentelor,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sau ansamblurilor de </w:t>
      </w:r>
      <w:proofErr w:type="spellStart"/>
      <w:r w:rsidRPr="00DF7831">
        <w:rPr>
          <w:rFonts w:ascii="Calibri" w:hAnsi="Calibri" w:cs="Arial"/>
          <w:lang w:val="ro-RO"/>
        </w:rPr>
        <w:t>instalaţii</w:t>
      </w:r>
      <w:proofErr w:type="spellEnd"/>
      <w:r w:rsidRPr="00DF7831">
        <w:rPr>
          <w:rFonts w:ascii="Calibri" w:hAnsi="Calibri" w:cs="Arial"/>
          <w:lang w:val="ro-RO"/>
        </w:rPr>
        <w:t>.</w:t>
      </w:r>
    </w:p>
    <w:p w14:paraId="6666AF8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Este obligatorie înscrierea tuturor montărilor </w:t>
      </w:r>
      <w:proofErr w:type="spellStart"/>
      <w:r w:rsidRPr="00DF7831">
        <w:rPr>
          <w:rFonts w:ascii="Calibri" w:hAnsi="Calibri" w:cs="Arial"/>
          <w:lang w:val="ro-RO"/>
        </w:rPr>
        <w:t>şi</w:t>
      </w:r>
      <w:proofErr w:type="spellEnd"/>
      <w:r w:rsidRPr="00DF7831">
        <w:rPr>
          <w:rFonts w:ascii="Calibri" w:hAnsi="Calibri" w:cs="Arial"/>
          <w:lang w:val="ro-RO"/>
        </w:rPr>
        <w:t xml:space="preserve"> demontărilor de </w:t>
      </w:r>
      <w:proofErr w:type="spellStart"/>
      <w:r w:rsidRPr="00DF7831">
        <w:rPr>
          <w:rFonts w:ascii="Calibri" w:hAnsi="Calibri" w:cs="Arial"/>
          <w:lang w:val="ro-RO"/>
        </w:rPr>
        <w:t>flanşe</w:t>
      </w:r>
      <w:proofErr w:type="spellEnd"/>
      <w:r w:rsidRPr="00DF7831">
        <w:rPr>
          <w:rFonts w:ascii="Calibri" w:hAnsi="Calibri" w:cs="Arial"/>
          <w:lang w:val="ro-RO"/>
        </w:rPr>
        <w:t xml:space="preserve"> oarbe folosite pentru blindarea circuitelor, precum </w:t>
      </w:r>
      <w:proofErr w:type="spellStart"/>
      <w:r w:rsidRPr="00DF7831">
        <w:rPr>
          <w:rFonts w:ascii="Calibri" w:hAnsi="Calibri" w:cs="Arial"/>
          <w:lang w:val="ro-RO"/>
        </w:rPr>
        <w:t>şi</w:t>
      </w:r>
      <w:proofErr w:type="spellEnd"/>
      <w:r w:rsidRPr="00DF7831">
        <w:rPr>
          <w:rFonts w:ascii="Calibri" w:hAnsi="Calibri" w:cs="Arial"/>
          <w:lang w:val="ro-RO"/>
        </w:rPr>
        <w:t xml:space="preserve"> admiterile la lucru, respectiv terminarea lucrărilor.</w:t>
      </w:r>
    </w:p>
    <w:p w14:paraId="0C6870BD" w14:textId="77777777" w:rsidR="00D47746" w:rsidRPr="00DF7831" w:rsidRDefault="00D47746" w:rsidP="00D47746">
      <w:pPr>
        <w:autoSpaceDE w:val="0"/>
        <w:autoSpaceDN w:val="0"/>
        <w:adjustRightInd w:val="0"/>
        <w:jc w:val="both"/>
        <w:rPr>
          <w:rFonts w:ascii="Calibri" w:hAnsi="Calibri" w:cs="Arial"/>
          <w:lang w:val="ro-RO"/>
        </w:rPr>
      </w:pPr>
    </w:p>
    <w:p w14:paraId="1DB9B9F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57</w:t>
      </w:r>
    </w:p>
    <w:p w14:paraId="791FC7C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Trecerea de la schema normală la o schemă variantă se admite numai în cazurile de prevenire de incidente, accidente </w:t>
      </w:r>
      <w:proofErr w:type="spellStart"/>
      <w:r w:rsidRPr="00DF7831">
        <w:rPr>
          <w:rFonts w:ascii="Calibri" w:hAnsi="Calibri" w:cs="Arial"/>
          <w:lang w:val="ro-RO"/>
        </w:rPr>
        <w:t>şi</w:t>
      </w:r>
      <w:proofErr w:type="spellEnd"/>
      <w:r w:rsidRPr="00DF7831">
        <w:rPr>
          <w:rFonts w:ascii="Calibri" w:hAnsi="Calibri" w:cs="Arial"/>
          <w:lang w:val="ro-RO"/>
        </w:rPr>
        <w:t xml:space="preserve"> incendii, precum </w:t>
      </w:r>
      <w:proofErr w:type="spellStart"/>
      <w:r w:rsidRPr="00DF7831">
        <w:rPr>
          <w:rFonts w:ascii="Calibri" w:hAnsi="Calibri" w:cs="Arial"/>
          <w:lang w:val="ro-RO"/>
        </w:rPr>
        <w:t>şi</w:t>
      </w:r>
      <w:proofErr w:type="spellEnd"/>
      <w:r w:rsidRPr="00DF7831">
        <w:rPr>
          <w:rFonts w:ascii="Calibri" w:hAnsi="Calibri" w:cs="Arial"/>
          <w:lang w:val="ro-RO"/>
        </w:rPr>
        <w:t xml:space="preserve"> în cazurile de indisponibilitate a unor echipamente componente ale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respective, personalul de deservire operativă </w:t>
      </w:r>
      <w:proofErr w:type="spellStart"/>
      <w:r w:rsidRPr="00DF7831">
        <w:rPr>
          <w:rFonts w:ascii="Calibri" w:hAnsi="Calibri" w:cs="Arial"/>
          <w:lang w:val="ro-RO"/>
        </w:rPr>
        <w:t>şi</w:t>
      </w:r>
      <w:proofErr w:type="spellEnd"/>
      <w:r w:rsidRPr="00DF7831">
        <w:rPr>
          <w:rFonts w:ascii="Calibri" w:hAnsi="Calibri" w:cs="Arial"/>
          <w:lang w:val="ro-RO"/>
        </w:rPr>
        <w:t xml:space="preserve"> de comandă operativă răspunzând de manevra făcută.</w:t>
      </w:r>
    </w:p>
    <w:p w14:paraId="53407DC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Trecerea de la schema normală la una din schemele variantă se va face pe baza foii de manevră </w:t>
      </w:r>
      <w:proofErr w:type="spellStart"/>
      <w:r w:rsidRPr="00DF7831">
        <w:rPr>
          <w:rFonts w:ascii="Calibri" w:hAnsi="Calibri" w:cs="Arial"/>
          <w:lang w:val="ro-RO"/>
        </w:rPr>
        <w:t>şi</w:t>
      </w:r>
      <w:proofErr w:type="spellEnd"/>
      <w:r w:rsidRPr="00DF7831">
        <w:rPr>
          <w:rFonts w:ascii="Calibri" w:hAnsi="Calibri" w:cs="Arial"/>
          <w:lang w:val="ro-RO"/>
        </w:rPr>
        <w:t xml:space="preserve"> cu </w:t>
      </w:r>
      <w:proofErr w:type="spellStart"/>
      <w:r w:rsidRPr="00DF7831">
        <w:rPr>
          <w:rFonts w:ascii="Calibri" w:hAnsi="Calibri" w:cs="Arial"/>
          <w:lang w:val="ro-RO"/>
        </w:rPr>
        <w:t>asistenţă</w:t>
      </w:r>
      <w:proofErr w:type="spellEnd"/>
      <w:r w:rsidRPr="00DF7831">
        <w:rPr>
          <w:rFonts w:ascii="Calibri" w:hAnsi="Calibri" w:cs="Arial"/>
          <w:lang w:val="ro-RO"/>
        </w:rPr>
        <w:t xml:space="preserve"> tehnică.</w:t>
      </w:r>
    </w:p>
    <w:p w14:paraId="6C261C9F" w14:textId="77777777" w:rsidR="00D47746" w:rsidRPr="00DF7831" w:rsidRDefault="00D47746" w:rsidP="00D47746">
      <w:pPr>
        <w:autoSpaceDE w:val="0"/>
        <w:autoSpaceDN w:val="0"/>
        <w:adjustRightInd w:val="0"/>
        <w:jc w:val="both"/>
        <w:rPr>
          <w:rFonts w:ascii="Calibri" w:hAnsi="Calibri" w:cs="Arial"/>
          <w:lang w:val="ro-RO"/>
        </w:rPr>
      </w:pPr>
    </w:p>
    <w:p w14:paraId="0D24FE1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58</w:t>
      </w:r>
    </w:p>
    <w:p w14:paraId="5F349BC9"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Orice persoană care execută, coordonează, conduce, dispune, aprobă sau participă la pregătirea, coordonarea, efectuarea manevrelor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termomecanice din SACET trebuie să cunoască prevederile privind executarea manevrelor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să le aplice.</w:t>
      </w:r>
    </w:p>
    <w:p w14:paraId="00494949" w14:textId="77777777" w:rsidR="00D9450E" w:rsidRDefault="00D9450E" w:rsidP="00D47746">
      <w:pPr>
        <w:autoSpaceDE w:val="0"/>
        <w:autoSpaceDN w:val="0"/>
        <w:adjustRightInd w:val="0"/>
        <w:jc w:val="both"/>
        <w:rPr>
          <w:rFonts w:ascii="Calibri" w:hAnsi="Calibri" w:cs="Arial"/>
          <w:lang w:val="ro-RO"/>
        </w:rPr>
      </w:pPr>
    </w:p>
    <w:p w14:paraId="168D3224" w14:textId="77777777" w:rsidR="00D9450E" w:rsidRDefault="00D9450E" w:rsidP="00D47746">
      <w:pPr>
        <w:autoSpaceDE w:val="0"/>
        <w:autoSpaceDN w:val="0"/>
        <w:adjustRightInd w:val="0"/>
        <w:jc w:val="both"/>
        <w:rPr>
          <w:rFonts w:ascii="Calibri" w:hAnsi="Calibri" w:cs="Arial"/>
          <w:lang w:val="ro-RO"/>
        </w:rPr>
      </w:pPr>
    </w:p>
    <w:p w14:paraId="41C94088" w14:textId="77777777" w:rsidR="00D47746" w:rsidRPr="00DF7831" w:rsidRDefault="00D47746" w:rsidP="00D47746">
      <w:pPr>
        <w:autoSpaceDE w:val="0"/>
        <w:autoSpaceDN w:val="0"/>
        <w:adjustRightInd w:val="0"/>
        <w:jc w:val="both"/>
        <w:rPr>
          <w:rFonts w:ascii="Calibri" w:hAnsi="Calibri" w:cs="Arial"/>
          <w:b/>
          <w:lang w:val="ro-RO"/>
        </w:rPr>
      </w:pPr>
      <w:r w:rsidRPr="00DF7831">
        <w:rPr>
          <w:rFonts w:ascii="Calibri" w:hAnsi="Calibri" w:cs="Arial"/>
          <w:b/>
          <w:lang w:val="ro-RO"/>
        </w:rPr>
        <w:t xml:space="preserve">CAP. 2 </w:t>
      </w:r>
      <w:r>
        <w:rPr>
          <w:rFonts w:ascii="Calibri" w:hAnsi="Calibri" w:cs="Arial"/>
          <w:b/>
          <w:lang w:val="ro-RO"/>
        </w:rPr>
        <w:tab/>
      </w:r>
      <w:r>
        <w:rPr>
          <w:rFonts w:ascii="Calibri" w:hAnsi="Calibri" w:cs="Arial"/>
          <w:b/>
          <w:lang w:val="ro-RO"/>
        </w:rPr>
        <w:tab/>
      </w:r>
      <w:r w:rsidRPr="00DF7831">
        <w:rPr>
          <w:rFonts w:ascii="Calibri" w:hAnsi="Calibri" w:cs="Arial"/>
          <w:b/>
          <w:lang w:val="ro-RO"/>
        </w:rPr>
        <w:t>PRODUCEREA ENERGIEI TERMICE</w:t>
      </w:r>
    </w:p>
    <w:p w14:paraId="60BD851E"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1 </w:t>
      </w:r>
      <w:r>
        <w:rPr>
          <w:rFonts w:ascii="Calibri" w:hAnsi="Calibri" w:cs="Arial"/>
          <w:b/>
          <w:bCs/>
          <w:iCs/>
          <w:lang w:val="ro-RO"/>
        </w:rPr>
        <w:tab/>
      </w:r>
      <w:proofErr w:type="spellStart"/>
      <w:r w:rsidRPr="00DF7831">
        <w:rPr>
          <w:rFonts w:ascii="Calibri" w:hAnsi="Calibri" w:cs="Arial"/>
          <w:b/>
          <w:bCs/>
          <w:iCs/>
          <w:lang w:val="ro-RO"/>
        </w:rPr>
        <w:t>Dispoziţii</w:t>
      </w:r>
      <w:proofErr w:type="spellEnd"/>
      <w:r w:rsidRPr="00DF7831">
        <w:rPr>
          <w:rFonts w:ascii="Calibri" w:hAnsi="Calibri" w:cs="Arial"/>
          <w:b/>
          <w:bCs/>
          <w:iCs/>
          <w:lang w:val="ro-RO"/>
        </w:rPr>
        <w:t xml:space="preserve"> generale</w:t>
      </w:r>
    </w:p>
    <w:p w14:paraId="61A8A889" w14:textId="77777777" w:rsidR="00D47746" w:rsidRPr="00DF7831" w:rsidRDefault="00D47746" w:rsidP="00D47746">
      <w:pPr>
        <w:autoSpaceDE w:val="0"/>
        <w:autoSpaceDN w:val="0"/>
        <w:adjustRightInd w:val="0"/>
        <w:jc w:val="both"/>
        <w:rPr>
          <w:rFonts w:ascii="Calibri" w:hAnsi="Calibri" w:cs="Arial"/>
          <w:lang w:val="ro-RO"/>
        </w:rPr>
      </w:pPr>
    </w:p>
    <w:p w14:paraId="1E568B6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59</w:t>
      </w:r>
    </w:p>
    <w:p w14:paraId="792EBD0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Producerea energiei termice reprezintă activitatea organizată prin care se realizează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din centralele termice agent ter</w:t>
      </w:r>
      <w:r>
        <w:rPr>
          <w:rFonts w:ascii="Calibri" w:hAnsi="Calibri" w:cs="Arial"/>
          <w:lang w:val="ro-RO"/>
        </w:rPr>
        <w:t>mic sub formă de apă fierbinte, apă caldă sau vapori</w:t>
      </w:r>
      <w:r w:rsidRPr="00DF7831">
        <w:rPr>
          <w:rFonts w:ascii="Calibri" w:hAnsi="Calibri" w:cs="Arial"/>
          <w:lang w:val="ro-RO"/>
        </w:rPr>
        <w:t xml:space="preserve"> necesar</w:t>
      </w:r>
      <w:r>
        <w:rPr>
          <w:rFonts w:ascii="Calibri" w:hAnsi="Calibri" w:cs="Arial"/>
          <w:lang w:val="ro-RO"/>
        </w:rPr>
        <w:t xml:space="preserve">i </w:t>
      </w:r>
      <w:r w:rsidRPr="00DF7831">
        <w:rPr>
          <w:rFonts w:ascii="Calibri" w:hAnsi="Calibri" w:cs="Arial"/>
          <w:lang w:val="ro-RO"/>
        </w:rPr>
        <w:t xml:space="preserve">asigurării </w:t>
      </w:r>
      <w:r>
        <w:rPr>
          <w:rFonts w:ascii="Calibri" w:hAnsi="Calibri" w:cs="Arial"/>
          <w:lang w:val="ro-RO"/>
        </w:rPr>
        <w:t xml:space="preserve">producerii de energie în scopul </w:t>
      </w:r>
      <w:r w:rsidRPr="00DF7831">
        <w:rPr>
          <w:rFonts w:ascii="Calibri" w:hAnsi="Calibri" w:cs="Arial"/>
          <w:lang w:val="ro-RO"/>
        </w:rPr>
        <w:t xml:space="preserve">încălzirii </w:t>
      </w:r>
      <w:proofErr w:type="spellStart"/>
      <w:r w:rsidRPr="00DF7831">
        <w:rPr>
          <w:rFonts w:ascii="Calibri" w:hAnsi="Calibri" w:cs="Arial"/>
          <w:lang w:val="ro-RO"/>
        </w:rPr>
        <w:t>şi</w:t>
      </w:r>
      <w:proofErr w:type="spellEnd"/>
      <w:r w:rsidRPr="00DF7831">
        <w:rPr>
          <w:rFonts w:ascii="Calibri" w:hAnsi="Calibri" w:cs="Arial"/>
          <w:lang w:val="ro-RO"/>
        </w:rPr>
        <w:t xml:space="preserve"> preparării apei calde de consum pentru </w:t>
      </w:r>
      <w:proofErr w:type="spellStart"/>
      <w:r w:rsidRPr="00DF7831">
        <w:rPr>
          <w:rFonts w:ascii="Calibri" w:hAnsi="Calibri" w:cs="Arial"/>
          <w:lang w:val="ro-RO"/>
        </w:rPr>
        <w:t>locuinţe</w:t>
      </w:r>
      <w:proofErr w:type="spellEnd"/>
      <w:r w:rsidRPr="00DF7831">
        <w:rPr>
          <w:rFonts w:ascii="Calibri" w:hAnsi="Calibri" w:cs="Arial"/>
          <w:lang w:val="ro-RO"/>
        </w:rPr>
        <w:t xml:space="preserve">, </w:t>
      </w:r>
      <w:proofErr w:type="spellStart"/>
      <w:r w:rsidRPr="00DF7831">
        <w:rPr>
          <w:rFonts w:ascii="Calibri" w:hAnsi="Calibri" w:cs="Arial"/>
          <w:lang w:val="ro-RO"/>
        </w:rPr>
        <w:t>instituţii</w:t>
      </w:r>
      <w:proofErr w:type="spellEnd"/>
      <w:r w:rsidRPr="00DF7831">
        <w:rPr>
          <w:rFonts w:ascii="Calibri" w:hAnsi="Calibri" w:cs="Arial"/>
          <w:lang w:val="ro-RO"/>
        </w:rPr>
        <w:t xml:space="preserve"> publice, </w:t>
      </w:r>
      <w:proofErr w:type="spellStart"/>
      <w:r w:rsidRPr="00DF7831">
        <w:rPr>
          <w:rFonts w:ascii="Calibri" w:hAnsi="Calibri" w:cs="Arial"/>
          <w:lang w:val="ro-RO"/>
        </w:rPr>
        <w:t>agenţi</w:t>
      </w:r>
      <w:proofErr w:type="spellEnd"/>
      <w:r w:rsidRPr="00DF7831">
        <w:rPr>
          <w:rFonts w:ascii="Calibri" w:hAnsi="Calibri" w:cs="Arial"/>
          <w:lang w:val="ro-RO"/>
        </w:rPr>
        <w:t xml:space="preserve"> economici etc.</w:t>
      </w:r>
    </w:p>
    <w:p w14:paraId="1116310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Activitatea de producere a energiei termice se </w:t>
      </w:r>
      <w:proofErr w:type="spellStart"/>
      <w:r w:rsidRPr="00DF7831">
        <w:rPr>
          <w:rFonts w:ascii="Calibri" w:hAnsi="Calibri" w:cs="Arial"/>
          <w:lang w:val="ro-RO"/>
        </w:rPr>
        <w:t>desfăşoară</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tratament egal pentru </w:t>
      </w:r>
      <w:proofErr w:type="spellStart"/>
      <w:r w:rsidRPr="00DF7831">
        <w:rPr>
          <w:rFonts w:ascii="Calibri" w:hAnsi="Calibri" w:cs="Arial"/>
          <w:lang w:val="ro-RO"/>
        </w:rPr>
        <w:t>toţi</w:t>
      </w:r>
      <w:proofErr w:type="spellEnd"/>
      <w:r w:rsidRPr="00DF7831">
        <w:rPr>
          <w:rFonts w:ascii="Calibri" w:hAnsi="Calibri" w:cs="Arial"/>
          <w:lang w:val="ro-RO"/>
        </w:rPr>
        <w:t xml:space="preserve"> producătorii, fiind interzise orice discriminări.</w:t>
      </w:r>
    </w:p>
    <w:p w14:paraId="1B647719" w14:textId="77777777" w:rsidR="00D47746" w:rsidRPr="00DF7831" w:rsidRDefault="00D47746" w:rsidP="00D47746">
      <w:pPr>
        <w:autoSpaceDE w:val="0"/>
        <w:autoSpaceDN w:val="0"/>
        <w:adjustRightInd w:val="0"/>
        <w:rPr>
          <w:rFonts w:ascii="Calibri" w:hAnsi="Calibri" w:cs="Arial"/>
          <w:lang w:val="ro-RO"/>
        </w:rPr>
      </w:pPr>
    </w:p>
    <w:p w14:paraId="7839B679"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60</w:t>
      </w:r>
    </w:p>
    <w:p w14:paraId="591A293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Exploatarea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producere a energiei termice se va </w:t>
      </w:r>
      <w:proofErr w:type="spellStart"/>
      <w:r w:rsidRPr="00DF7831">
        <w:rPr>
          <w:rFonts w:ascii="Calibri" w:hAnsi="Calibri" w:cs="Arial"/>
          <w:lang w:val="ro-RO"/>
        </w:rPr>
        <w:t>realize</w:t>
      </w:r>
      <w:proofErr w:type="spellEnd"/>
      <w:r w:rsidRPr="00DF7831">
        <w:rPr>
          <w:rFonts w:ascii="Calibri" w:hAnsi="Calibri" w:cs="Arial"/>
          <w:lang w:val="ro-RO"/>
        </w:rPr>
        <w:t xml:space="preserve"> avându-se în vedere următoarele:</w:t>
      </w:r>
    </w:p>
    <w:p w14:paraId="5BAC9E37" w14:textId="77777777" w:rsidR="00D47746" w:rsidRPr="00DF7831" w:rsidRDefault="00D47746" w:rsidP="00D47746">
      <w:pPr>
        <w:numPr>
          <w:ilvl w:val="1"/>
          <w:numId w:val="3"/>
        </w:numPr>
        <w:autoSpaceDE w:val="0"/>
        <w:autoSpaceDN w:val="0"/>
        <w:adjustRightInd w:val="0"/>
        <w:jc w:val="both"/>
        <w:rPr>
          <w:rFonts w:ascii="Calibri" w:hAnsi="Calibri" w:cs="Arial"/>
          <w:lang w:val="ro-RO"/>
        </w:rPr>
      </w:pPr>
      <w:proofErr w:type="spellStart"/>
      <w:r w:rsidRPr="00DF7831">
        <w:rPr>
          <w:rFonts w:ascii="Calibri" w:hAnsi="Calibri" w:cs="Arial"/>
          <w:lang w:val="ro-RO"/>
        </w:rPr>
        <w:t>funcţionarea</w:t>
      </w:r>
      <w:proofErr w:type="spellEnd"/>
      <w:r w:rsidRPr="00DF7831">
        <w:rPr>
          <w:rFonts w:ascii="Calibri" w:hAnsi="Calibri" w:cs="Arial"/>
          <w:lang w:val="ro-RO"/>
        </w:rPr>
        <w:t xml:space="preserve"> de durată, fără avarii, cu disponibilitate maximă, în scopul asigurării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în alimentarea cu energie termică a utilizatorilor;</w:t>
      </w:r>
    </w:p>
    <w:p w14:paraId="083E7F66" w14:textId="77777777" w:rsidR="00D47746" w:rsidRPr="00DF7831" w:rsidRDefault="00D47746" w:rsidP="00D47746">
      <w:pPr>
        <w:numPr>
          <w:ilvl w:val="1"/>
          <w:numId w:val="3"/>
        </w:numPr>
        <w:autoSpaceDE w:val="0"/>
        <w:autoSpaceDN w:val="0"/>
        <w:adjustRightInd w:val="0"/>
        <w:jc w:val="both"/>
        <w:rPr>
          <w:rFonts w:ascii="Calibri" w:hAnsi="Calibri" w:cs="Arial"/>
          <w:lang w:val="ro-RO"/>
        </w:rPr>
      </w:pPr>
      <w:r w:rsidRPr="00DF7831">
        <w:rPr>
          <w:rFonts w:ascii="Calibri" w:hAnsi="Calibri" w:cs="Arial"/>
          <w:lang w:val="ro-RO"/>
        </w:rPr>
        <w:t xml:space="preserve">asigurarea sarcinii termice necesare utilizatorilor, a parametrilor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calităţii</w:t>
      </w:r>
      <w:proofErr w:type="spellEnd"/>
      <w:r w:rsidRPr="00DF7831">
        <w:rPr>
          <w:rFonts w:ascii="Calibri" w:hAnsi="Calibri" w:cs="Arial"/>
          <w:lang w:val="ro-RO"/>
        </w:rPr>
        <w:t xml:space="preserve"> agentului termic, precum </w:t>
      </w:r>
      <w:proofErr w:type="spellStart"/>
      <w:r w:rsidRPr="00DF7831">
        <w:rPr>
          <w:rFonts w:ascii="Calibri" w:hAnsi="Calibri" w:cs="Arial"/>
          <w:lang w:val="ro-RO"/>
        </w:rPr>
        <w:t>şi</w:t>
      </w:r>
      <w:proofErr w:type="spellEnd"/>
      <w:r w:rsidRPr="00DF7831">
        <w:rPr>
          <w:rFonts w:ascii="Calibri" w:hAnsi="Calibri" w:cs="Arial"/>
          <w:lang w:val="ro-RO"/>
        </w:rPr>
        <w:t xml:space="preserve"> a domeniului de reglare a sarcinii;</w:t>
      </w:r>
    </w:p>
    <w:p w14:paraId="60AA103E" w14:textId="77777777" w:rsidR="00D47746" w:rsidRPr="00DF7831" w:rsidRDefault="00D47746" w:rsidP="00D47746">
      <w:pPr>
        <w:numPr>
          <w:ilvl w:val="1"/>
          <w:numId w:val="3"/>
        </w:numPr>
        <w:autoSpaceDE w:val="0"/>
        <w:autoSpaceDN w:val="0"/>
        <w:adjustRightInd w:val="0"/>
        <w:jc w:val="both"/>
        <w:rPr>
          <w:rFonts w:ascii="Calibri" w:hAnsi="Calibri" w:cs="Arial"/>
          <w:lang w:val="ro-RO"/>
        </w:rPr>
      </w:pPr>
      <w:r w:rsidRPr="00DF7831">
        <w:rPr>
          <w:rFonts w:ascii="Calibri" w:hAnsi="Calibri" w:cs="Arial"/>
          <w:lang w:val="ro-RO"/>
        </w:rPr>
        <w:t xml:space="preserve">asigurarea regimului economic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având la bază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furnizorului de echipament </w:t>
      </w:r>
      <w:proofErr w:type="spellStart"/>
      <w:r w:rsidRPr="00DF7831">
        <w:rPr>
          <w:rFonts w:ascii="Calibri" w:hAnsi="Calibri" w:cs="Arial"/>
          <w:lang w:val="ro-RO"/>
        </w:rPr>
        <w:t>şi</w:t>
      </w:r>
      <w:proofErr w:type="spellEnd"/>
      <w:r w:rsidRPr="00DF7831">
        <w:rPr>
          <w:rFonts w:ascii="Calibri" w:hAnsi="Calibri" w:cs="Arial"/>
          <w:lang w:val="ro-RO"/>
        </w:rPr>
        <w:t xml:space="preserve"> probele la punerea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w:t>
      </w:r>
      <w:proofErr w:type="spellStart"/>
      <w:r w:rsidRPr="00DF7831">
        <w:rPr>
          <w:rFonts w:ascii="Calibri" w:hAnsi="Calibri" w:cs="Arial"/>
          <w:lang w:val="ro-RO"/>
        </w:rPr>
        <w:t>instalaţiei</w:t>
      </w:r>
      <w:proofErr w:type="spellEnd"/>
      <w:r w:rsidRPr="00DF7831">
        <w:rPr>
          <w:rFonts w:ascii="Calibri" w:hAnsi="Calibri" w:cs="Arial"/>
          <w:lang w:val="ro-RO"/>
        </w:rPr>
        <w:t>.</w:t>
      </w:r>
    </w:p>
    <w:p w14:paraId="773E1075" w14:textId="77777777" w:rsidR="00D47746" w:rsidRPr="00DF7831" w:rsidRDefault="00D47746" w:rsidP="00D47746">
      <w:pPr>
        <w:autoSpaceDE w:val="0"/>
        <w:autoSpaceDN w:val="0"/>
        <w:adjustRightInd w:val="0"/>
        <w:jc w:val="both"/>
        <w:rPr>
          <w:rFonts w:ascii="Calibri" w:hAnsi="Calibri" w:cs="Arial"/>
          <w:lang w:val="ro-RO"/>
        </w:rPr>
      </w:pPr>
    </w:p>
    <w:p w14:paraId="230A54F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61</w:t>
      </w:r>
    </w:p>
    <w:p w14:paraId="5E6A2F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w:t>
      </w:r>
      <w:proofErr w:type="spellStart"/>
      <w:r w:rsidRPr="00DF7831">
        <w:rPr>
          <w:rFonts w:ascii="Calibri" w:hAnsi="Calibri" w:cs="Arial"/>
          <w:lang w:val="ro-RO"/>
        </w:rPr>
        <w:t>fişa</w:t>
      </w:r>
      <w:proofErr w:type="spellEnd"/>
      <w:r w:rsidRPr="00DF7831">
        <w:rPr>
          <w:rFonts w:ascii="Calibri" w:hAnsi="Calibri" w:cs="Arial"/>
          <w:lang w:val="ro-RO"/>
        </w:rPr>
        <w:t xml:space="preserve"> postului personalului de exploatare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întreţinere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producere a energiei termice se vor introduce obligatoriu următoarele </w:t>
      </w:r>
      <w:proofErr w:type="spellStart"/>
      <w:r w:rsidRPr="00DF7831">
        <w:rPr>
          <w:rFonts w:ascii="Calibri" w:hAnsi="Calibri" w:cs="Arial"/>
          <w:lang w:val="ro-RO"/>
        </w:rPr>
        <w:t>atribuţii</w:t>
      </w:r>
      <w:proofErr w:type="spellEnd"/>
      <w:r w:rsidRPr="00DF7831">
        <w:rPr>
          <w:rFonts w:ascii="Calibri" w:hAnsi="Calibri" w:cs="Arial"/>
          <w:lang w:val="ro-RO"/>
        </w:rPr>
        <w:t>:</w:t>
      </w:r>
    </w:p>
    <w:p w14:paraId="2ABF0554" w14:textId="77777777" w:rsidR="00D47746" w:rsidRPr="00DF7831" w:rsidRDefault="00D47746" w:rsidP="00D47746">
      <w:pPr>
        <w:numPr>
          <w:ilvl w:val="0"/>
          <w:numId w:val="24"/>
        </w:num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asigurarea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sigure </w:t>
      </w:r>
      <w:proofErr w:type="spellStart"/>
      <w:r w:rsidRPr="00DF7831">
        <w:rPr>
          <w:rFonts w:ascii="Calibri" w:hAnsi="Calibri" w:cs="Arial"/>
          <w:lang w:val="ro-RO"/>
        </w:rPr>
        <w:t>şi</w:t>
      </w:r>
      <w:proofErr w:type="spellEnd"/>
      <w:r w:rsidRPr="00DF7831">
        <w:rPr>
          <w:rFonts w:ascii="Calibri" w:hAnsi="Calibri" w:cs="Arial"/>
          <w:lang w:val="ro-RO"/>
        </w:rPr>
        <w:t xml:space="preserve"> continue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astfel încât alimentarea cu energie termică a utilizatorilor să se facă fără întreruperi;</w:t>
      </w:r>
    </w:p>
    <w:p w14:paraId="7D3C1EE2" w14:textId="77777777" w:rsidR="00D47746" w:rsidRPr="00DF7831" w:rsidRDefault="00D47746" w:rsidP="00D47746">
      <w:pPr>
        <w:numPr>
          <w:ilvl w:val="0"/>
          <w:numId w:val="24"/>
        </w:numPr>
        <w:autoSpaceDE w:val="0"/>
        <w:autoSpaceDN w:val="0"/>
        <w:adjustRightInd w:val="0"/>
        <w:jc w:val="both"/>
        <w:rPr>
          <w:rFonts w:ascii="Calibri" w:hAnsi="Calibri" w:cs="Arial"/>
          <w:lang w:val="ro-RO"/>
        </w:rPr>
      </w:pPr>
      <w:proofErr w:type="spellStart"/>
      <w:r w:rsidRPr="00DF7831">
        <w:rPr>
          <w:rFonts w:ascii="Calibri" w:hAnsi="Calibri" w:cs="Arial"/>
          <w:lang w:val="ro-RO"/>
        </w:rPr>
        <w:t>cunoaşterea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pe care le are în exploatare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de exploatare;</w:t>
      </w:r>
    </w:p>
    <w:p w14:paraId="0679CD39" w14:textId="77777777" w:rsidR="00D47746" w:rsidRPr="00DF7831" w:rsidRDefault="00D47746" w:rsidP="00D47746">
      <w:pPr>
        <w:numPr>
          <w:ilvl w:val="0"/>
          <w:numId w:val="24"/>
        </w:numPr>
        <w:autoSpaceDE w:val="0"/>
        <w:autoSpaceDN w:val="0"/>
        <w:adjustRightInd w:val="0"/>
        <w:jc w:val="both"/>
        <w:rPr>
          <w:rFonts w:ascii="Calibri" w:hAnsi="Calibri" w:cs="Arial"/>
          <w:lang w:val="ro-RO"/>
        </w:rPr>
      </w:pPr>
      <w:r w:rsidRPr="00DF7831">
        <w:rPr>
          <w:rFonts w:ascii="Calibri" w:hAnsi="Calibri" w:cs="Arial"/>
          <w:lang w:val="ro-RO"/>
        </w:rPr>
        <w:t xml:space="preserve">asigurarea unei exploatări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diagramelor de reglaj;</w:t>
      </w:r>
    </w:p>
    <w:p w14:paraId="09C2C6C6" w14:textId="77777777" w:rsidR="00D47746" w:rsidRPr="00DF7831" w:rsidRDefault="00D47746" w:rsidP="00D47746">
      <w:pPr>
        <w:numPr>
          <w:ilvl w:val="0"/>
          <w:numId w:val="24"/>
        </w:numPr>
        <w:autoSpaceDE w:val="0"/>
        <w:autoSpaceDN w:val="0"/>
        <w:adjustRightInd w:val="0"/>
        <w:jc w:val="both"/>
        <w:rPr>
          <w:rFonts w:ascii="Calibri" w:hAnsi="Calibri" w:cs="Arial"/>
          <w:lang w:val="ro-RO"/>
        </w:rPr>
      </w:pPr>
      <w:proofErr w:type="spellStart"/>
      <w:r w:rsidRPr="00DF7831">
        <w:rPr>
          <w:rFonts w:ascii="Calibri" w:hAnsi="Calibri" w:cs="Arial"/>
          <w:lang w:val="ro-RO"/>
        </w:rPr>
        <w:t>menţinerea</w:t>
      </w:r>
      <w:proofErr w:type="spellEnd"/>
      <w:r w:rsidRPr="00DF7831">
        <w:rPr>
          <w:rFonts w:ascii="Calibri" w:hAnsi="Calibri" w:cs="Arial"/>
          <w:lang w:val="ro-RO"/>
        </w:rPr>
        <w:t xml:space="preserve">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în stare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perfectă în scopul evitării degradării în sau deteriorărilor;</w:t>
      </w:r>
    </w:p>
    <w:p w14:paraId="10503CD9" w14:textId="77777777" w:rsidR="00D47746" w:rsidRPr="00DF7831" w:rsidRDefault="00D47746" w:rsidP="00D47746">
      <w:pPr>
        <w:numPr>
          <w:ilvl w:val="0"/>
          <w:numId w:val="24"/>
        </w:numPr>
        <w:autoSpaceDE w:val="0"/>
        <w:autoSpaceDN w:val="0"/>
        <w:adjustRightInd w:val="0"/>
        <w:jc w:val="both"/>
        <w:rPr>
          <w:rFonts w:ascii="Calibri" w:hAnsi="Calibri" w:cs="Arial"/>
          <w:lang w:val="ro-RO"/>
        </w:rPr>
      </w:pPr>
      <w:proofErr w:type="spellStart"/>
      <w:r w:rsidRPr="00DF7831">
        <w:rPr>
          <w:rFonts w:ascii="Calibri" w:hAnsi="Calibri" w:cs="Arial"/>
          <w:lang w:val="ro-RO"/>
        </w:rPr>
        <w:t>menţinerea</w:t>
      </w:r>
      <w:proofErr w:type="spellEnd"/>
      <w:r w:rsidRPr="00DF7831">
        <w:rPr>
          <w:rFonts w:ascii="Calibri" w:hAnsi="Calibri" w:cs="Arial"/>
          <w:lang w:val="ro-RO"/>
        </w:rPr>
        <w:t xml:space="preserve"> în limitele prescrise a parametrilor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 conform regimurilor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stabilite;</w:t>
      </w:r>
    </w:p>
    <w:p w14:paraId="713B1D08" w14:textId="77777777" w:rsidR="002F1CD0" w:rsidRPr="00DF7831" w:rsidRDefault="00D47746" w:rsidP="002F1CD0">
      <w:pPr>
        <w:numPr>
          <w:ilvl w:val="0"/>
          <w:numId w:val="24"/>
        </w:numPr>
        <w:autoSpaceDE w:val="0"/>
        <w:autoSpaceDN w:val="0"/>
        <w:adjustRightInd w:val="0"/>
        <w:jc w:val="both"/>
        <w:rPr>
          <w:rFonts w:ascii="Calibri" w:hAnsi="Calibri" w:cs="Arial"/>
          <w:lang w:val="ro-RO"/>
        </w:rPr>
      </w:pPr>
      <w:proofErr w:type="spellStart"/>
      <w:r w:rsidRPr="00DF7831">
        <w:rPr>
          <w:rFonts w:ascii="Calibri" w:hAnsi="Calibri" w:cs="Arial"/>
          <w:lang w:val="ro-RO"/>
        </w:rPr>
        <w:t>cunoaşterea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respectarea prevederilor referitoare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pe care le </w:t>
      </w:r>
      <w:proofErr w:type="spellStart"/>
      <w:r w:rsidRPr="00DF7831">
        <w:rPr>
          <w:rFonts w:ascii="Calibri" w:hAnsi="Calibri" w:cs="Arial"/>
          <w:lang w:val="ro-RO"/>
        </w:rPr>
        <w:t>deserveşte</w:t>
      </w:r>
      <w:proofErr w:type="spellEnd"/>
      <w:r w:rsidRPr="00DF7831">
        <w:rPr>
          <w:rFonts w:ascii="Calibri" w:hAnsi="Calibri" w:cs="Arial"/>
          <w:lang w:val="ro-RO"/>
        </w:rPr>
        <w:t>/</w:t>
      </w:r>
      <w:proofErr w:type="spellStart"/>
      <w:r w:rsidRPr="00DF7831">
        <w:rPr>
          <w:rFonts w:ascii="Calibri" w:hAnsi="Calibri" w:cs="Arial"/>
          <w:lang w:val="ro-RO"/>
        </w:rPr>
        <w:t>întreţine</w:t>
      </w:r>
      <w:proofErr w:type="spellEnd"/>
      <w:r w:rsidRPr="00DF7831">
        <w:rPr>
          <w:rFonts w:ascii="Calibri" w:hAnsi="Calibri" w:cs="Arial"/>
          <w:lang w:val="ro-RO"/>
        </w:rPr>
        <w:t>.</w:t>
      </w:r>
    </w:p>
    <w:p w14:paraId="03D5B1B3" w14:textId="77777777" w:rsidR="00D47746" w:rsidRPr="00DF7831" w:rsidRDefault="00D47746" w:rsidP="00D47746">
      <w:pPr>
        <w:autoSpaceDE w:val="0"/>
        <w:autoSpaceDN w:val="0"/>
        <w:adjustRightInd w:val="0"/>
        <w:rPr>
          <w:rFonts w:ascii="Calibri" w:hAnsi="Calibri" w:cs="Arial"/>
          <w:lang w:val="ro-RO"/>
        </w:rPr>
      </w:pPr>
    </w:p>
    <w:p w14:paraId="380EC1D2" w14:textId="77777777" w:rsidR="00D47746" w:rsidRPr="00DF7831" w:rsidRDefault="00D47746" w:rsidP="00D47746">
      <w:pPr>
        <w:autoSpaceDE w:val="0"/>
        <w:autoSpaceDN w:val="0"/>
        <w:adjustRightInd w:val="0"/>
        <w:rPr>
          <w:rFonts w:ascii="Calibri" w:hAnsi="Calibri" w:cs="Arial"/>
          <w:b/>
          <w:bCs/>
          <w:iCs/>
          <w:lang w:val="ro-RO"/>
        </w:rPr>
      </w:pPr>
      <w:r w:rsidRPr="00DF7831">
        <w:rPr>
          <w:rFonts w:ascii="Calibri" w:hAnsi="Calibri" w:cs="Arial"/>
          <w:b/>
          <w:bCs/>
          <w:iCs/>
          <w:lang w:val="ro-RO"/>
        </w:rPr>
        <w:t xml:space="preserve">SECŢIUNEA a 2-a </w:t>
      </w:r>
      <w:r>
        <w:rPr>
          <w:rFonts w:ascii="Calibri" w:hAnsi="Calibri" w:cs="Arial"/>
          <w:b/>
          <w:bCs/>
          <w:iCs/>
          <w:lang w:val="ro-RO"/>
        </w:rPr>
        <w:tab/>
      </w:r>
      <w:r w:rsidRPr="00DF7831">
        <w:rPr>
          <w:rFonts w:ascii="Calibri" w:hAnsi="Calibri" w:cs="Arial"/>
          <w:b/>
          <w:bCs/>
          <w:iCs/>
          <w:lang w:val="ro-RO"/>
        </w:rPr>
        <w:t xml:space="preserve">Exploatarea </w:t>
      </w:r>
      <w:proofErr w:type="spellStart"/>
      <w:r w:rsidRPr="00DF7831">
        <w:rPr>
          <w:rFonts w:ascii="Calibri" w:hAnsi="Calibri" w:cs="Arial"/>
          <w:b/>
          <w:bCs/>
          <w:iCs/>
          <w:lang w:val="ro-RO"/>
        </w:rPr>
        <w:t>instalaţiilor</w:t>
      </w:r>
      <w:proofErr w:type="spellEnd"/>
      <w:r w:rsidRPr="00DF7831">
        <w:rPr>
          <w:rFonts w:ascii="Calibri" w:hAnsi="Calibri" w:cs="Arial"/>
          <w:b/>
          <w:bCs/>
          <w:iCs/>
          <w:lang w:val="ro-RO"/>
        </w:rPr>
        <w:t xml:space="preserve"> de producere a energiei termice</w:t>
      </w:r>
    </w:p>
    <w:p w14:paraId="292E6C0F" w14:textId="77777777" w:rsidR="00D47746" w:rsidRPr="00DF7831" w:rsidRDefault="00D47746" w:rsidP="00D47746">
      <w:pPr>
        <w:autoSpaceDE w:val="0"/>
        <w:autoSpaceDN w:val="0"/>
        <w:adjustRightInd w:val="0"/>
        <w:rPr>
          <w:rFonts w:ascii="Calibri" w:hAnsi="Calibri" w:cs="Arial"/>
          <w:lang w:val="ro-RO"/>
        </w:rPr>
      </w:pPr>
    </w:p>
    <w:p w14:paraId="74F43BF6"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62</w:t>
      </w:r>
    </w:p>
    <w:p w14:paraId="58AD3544"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Instalaţiile</w:t>
      </w:r>
      <w:proofErr w:type="spellEnd"/>
      <w:r w:rsidRPr="00DF7831">
        <w:rPr>
          <w:rFonts w:ascii="Calibri" w:hAnsi="Calibri" w:cs="Arial"/>
          <w:lang w:val="ro-RO"/>
        </w:rPr>
        <w:t xml:space="preserve"> de producere a energiei termice vor fi exploatate corespunzător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tehnice interne specifice fiecărui agregat, în conformitate cu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furnizorului </w:t>
      </w:r>
      <w:proofErr w:type="spellStart"/>
      <w:r w:rsidRPr="00DF7831">
        <w:rPr>
          <w:rFonts w:ascii="Calibri" w:hAnsi="Calibri" w:cs="Arial"/>
          <w:lang w:val="ro-RO"/>
        </w:rPr>
        <w:t>şi</w:t>
      </w:r>
      <w:proofErr w:type="spellEnd"/>
      <w:r w:rsidRPr="00DF7831">
        <w:rPr>
          <w:rFonts w:ascii="Calibri" w:hAnsi="Calibri" w:cs="Arial"/>
          <w:lang w:val="ro-RO"/>
        </w:rPr>
        <w:t xml:space="preserve"> proiectantului, privitor la:</w:t>
      </w:r>
    </w:p>
    <w:p w14:paraId="07E156EF" w14:textId="77777777" w:rsidR="00D47746" w:rsidRPr="00DF7831" w:rsidRDefault="00D47746" w:rsidP="00D47746">
      <w:pPr>
        <w:numPr>
          <w:ilvl w:val="0"/>
          <w:numId w:val="2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regimurile de pornire, de încărcare, de descărcare </w:t>
      </w:r>
      <w:proofErr w:type="spellStart"/>
      <w:r w:rsidRPr="00DF7831">
        <w:rPr>
          <w:rFonts w:ascii="Calibri" w:hAnsi="Calibri" w:cs="Arial"/>
          <w:lang w:val="ro-RO"/>
        </w:rPr>
        <w:t>şi</w:t>
      </w:r>
      <w:proofErr w:type="spellEnd"/>
      <w:r w:rsidRPr="00DF7831">
        <w:rPr>
          <w:rFonts w:ascii="Calibri" w:hAnsi="Calibri" w:cs="Arial"/>
          <w:lang w:val="ro-RO"/>
        </w:rPr>
        <w:t xml:space="preserve"> de oprire, în </w:t>
      </w:r>
      <w:proofErr w:type="spellStart"/>
      <w:r w:rsidRPr="00DF7831">
        <w:rPr>
          <w:rFonts w:ascii="Calibri" w:hAnsi="Calibri" w:cs="Arial"/>
          <w:lang w:val="ro-RO"/>
        </w:rPr>
        <w:t>corelaţie</w:t>
      </w:r>
      <w:proofErr w:type="spellEnd"/>
      <w:r w:rsidRPr="00DF7831">
        <w:rPr>
          <w:rFonts w:ascii="Calibri" w:hAnsi="Calibri" w:cs="Arial"/>
          <w:lang w:val="ro-RO"/>
        </w:rPr>
        <w:t xml:space="preserve"> cu agregatele care îl deservesc </w:t>
      </w:r>
      <w:proofErr w:type="spellStart"/>
      <w:r w:rsidRPr="00DF7831">
        <w:rPr>
          <w:rFonts w:ascii="Calibri" w:hAnsi="Calibri" w:cs="Arial"/>
          <w:lang w:val="ro-RO"/>
        </w:rPr>
        <w:t>şi</w:t>
      </w:r>
      <w:proofErr w:type="spellEnd"/>
      <w:r w:rsidRPr="00DF7831">
        <w:rPr>
          <w:rFonts w:ascii="Calibri" w:hAnsi="Calibri" w:cs="Arial"/>
          <w:lang w:val="ro-RO"/>
        </w:rPr>
        <w:t xml:space="preserve"> pe care le </w:t>
      </w:r>
      <w:proofErr w:type="spellStart"/>
      <w:r w:rsidRPr="00DF7831">
        <w:rPr>
          <w:rFonts w:ascii="Calibri" w:hAnsi="Calibri" w:cs="Arial"/>
          <w:lang w:val="ro-RO"/>
        </w:rPr>
        <w:t>deserveşte</w:t>
      </w:r>
      <w:proofErr w:type="spellEnd"/>
      <w:r w:rsidRPr="00DF7831">
        <w:rPr>
          <w:rFonts w:ascii="Calibri" w:hAnsi="Calibri" w:cs="Arial"/>
          <w:lang w:val="ro-RO"/>
        </w:rPr>
        <w:t>;</w:t>
      </w:r>
    </w:p>
    <w:p w14:paraId="6AD0D182" w14:textId="77777777" w:rsidR="00D47746" w:rsidRPr="00DF7831" w:rsidRDefault="00D47746" w:rsidP="00D47746">
      <w:pPr>
        <w:numPr>
          <w:ilvl w:val="0"/>
          <w:numId w:val="2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parametrii limită la care se interzice exploatarea;</w:t>
      </w:r>
    </w:p>
    <w:p w14:paraId="68025B64" w14:textId="77777777" w:rsidR="00D47746" w:rsidRPr="00DF7831" w:rsidRDefault="00D47746" w:rsidP="00D47746">
      <w:pPr>
        <w:numPr>
          <w:ilvl w:val="0"/>
          <w:numId w:val="2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cazurile în care </w:t>
      </w:r>
      <w:proofErr w:type="spellStart"/>
      <w:r w:rsidRPr="00DF7831">
        <w:rPr>
          <w:rFonts w:ascii="Calibri" w:hAnsi="Calibri" w:cs="Arial"/>
          <w:lang w:val="ro-RO"/>
        </w:rPr>
        <w:t>instalaţia</w:t>
      </w:r>
      <w:proofErr w:type="spellEnd"/>
      <w:r w:rsidRPr="00DF7831">
        <w:rPr>
          <w:rFonts w:ascii="Calibri" w:hAnsi="Calibri" w:cs="Arial"/>
          <w:lang w:val="ro-RO"/>
        </w:rPr>
        <w:t xml:space="preserve"> trebuie oprită imediat;</w:t>
      </w:r>
    </w:p>
    <w:p w14:paraId="3D78EC36" w14:textId="77777777" w:rsidR="00D47746" w:rsidRPr="00DF7831" w:rsidRDefault="00D47746" w:rsidP="00D47746">
      <w:pPr>
        <w:numPr>
          <w:ilvl w:val="0"/>
          <w:numId w:val="2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parametrii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economică pentru asigurarea consumului specific </w:t>
      </w:r>
      <w:proofErr w:type="spellStart"/>
      <w:r w:rsidRPr="00DF7831">
        <w:rPr>
          <w:rFonts w:ascii="Calibri" w:hAnsi="Calibri" w:cs="Arial"/>
          <w:lang w:val="ro-RO"/>
        </w:rPr>
        <w:t>şi</w:t>
      </w:r>
      <w:proofErr w:type="spellEnd"/>
      <w:r w:rsidRPr="00DF7831">
        <w:rPr>
          <w:rFonts w:ascii="Calibri" w:hAnsi="Calibri" w:cs="Arial"/>
          <w:lang w:val="ro-RO"/>
        </w:rPr>
        <w:t xml:space="preserve"> propriu tehnologic minim,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sarcină;</w:t>
      </w:r>
    </w:p>
    <w:p w14:paraId="630AA822" w14:textId="77777777" w:rsidR="00D9450E" w:rsidRPr="00DF7831" w:rsidRDefault="00D47746" w:rsidP="00DA26E2">
      <w:pPr>
        <w:numPr>
          <w:ilvl w:val="0"/>
          <w:numId w:val="2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parametrii de control privind </w:t>
      </w:r>
      <w:proofErr w:type="spellStart"/>
      <w:r w:rsidRPr="00DF7831">
        <w:rPr>
          <w:rFonts w:ascii="Calibri" w:hAnsi="Calibri" w:cs="Arial"/>
          <w:lang w:val="ro-RO"/>
        </w:rPr>
        <w:t>funcţionarea</w:t>
      </w:r>
      <w:proofErr w:type="spellEnd"/>
      <w:r w:rsidRPr="00DF7831">
        <w:rPr>
          <w:rFonts w:ascii="Calibri" w:hAnsi="Calibri" w:cs="Arial"/>
          <w:lang w:val="ro-RO"/>
        </w:rPr>
        <w:t xml:space="preserve"> sigură, inclusiv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auxiliare.</w:t>
      </w:r>
    </w:p>
    <w:p w14:paraId="2AE11C5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63</w:t>
      </w:r>
    </w:p>
    <w:p w14:paraId="1909C08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Instalarea, exploatarea </w:t>
      </w:r>
      <w:proofErr w:type="spellStart"/>
      <w:r w:rsidRPr="00DF7831">
        <w:rPr>
          <w:rFonts w:ascii="Calibri" w:hAnsi="Calibri" w:cs="Arial"/>
          <w:lang w:val="ro-RO"/>
        </w:rPr>
        <w:t>şi</w:t>
      </w:r>
      <w:proofErr w:type="spellEnd"/>
      <w:r w:rsidRPr="00DF7831">
        <w:rPr>
          <w:rFonts w:ascii="Calibri" w:hAnsi="Calibri" w:cs="Arial"/>
          <w:lang w:val="ro-RO"/>
        </w:rPr>
        <w:t xml:space="preserve"> verificarea agregatelor de cazane </w:t>
      </w:r>
      <w:proofErr w:type="spellStart"/>
      <w:r w:rsidRPr="00DF7831">
        <w:rPr>
          <w:rFonts w:ascii="Calibri" w:hAnsi="Calibri" w:cs="Arial"/>
          <w:lang w:val="ro-RO"/>
        </w:rPr>
        <w:t>şi</w:t>
      </w:r>
      <w:proofErr w:type="spellEnd"/>
      <w:r w:rsidRPr="00DF7831">
        <w:rPr>
          <w:rFonts w:ascii="Calibri" w:hAnsi="Calibri" w:cs="Arial"/>
          <w:lang w:val="ro-RO"/>
        </w:rPr>
        <w:t xml:space="preserve"> schimbătoarelor de căldură pentru prepararea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 trebuie să corespundă proiectelor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condiţiilor</w:t>
      </w:r>
      <w:proofErr w:type="spellEnd"/>
      <w:r w:rsidRPr="00DF7831">
        <w:rPr>
          <w:rFonts w:ascii="Calibri" w:hAnsi="Calibri" w:cs="Arial"/>
          <w:lang w:val="ro-RO"/>
        </w:rPr>
        <w:t xml:space="preserve"> tehnice de calitate conform normelor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prescripţiilor</w:t>
      </w:r>
      <w:proofErr w:type="spellEnd"/>
      <w:r w:rsidRPr="00DF7831">
        <w:rPr>
          <w:rFonts w:ascii="Calibri" w:hAnsi="Calibri" w:cs="Arial"/>
          <w:lang w:val="ro-RO"/>
        </w:rPr>
        <w:t xml:space="preserve"> în vigoare.</w:t>
      </w:r>
    </w:p>
    <w:p w14:paraId="262AC87E" w14:textId="77777777" w:rsidR="00D47746" w:rsidRPr="00DF7831" w:rsidRDefault="00D47746" w:rsidP="00D47746">
      <w:pPr>
        <w:autoSpaceDE w:val="0"/>
        <w:autoSpaceDN w:val="0"/>
        <w:adjustRightInd w:val="0"/>
        <w:rPr>
          <w:rFonts w:ascii="Calibri" w:hAnsi="Calibri" w:cs="Arial"/>
          <w:lang w:val="ro-RO"/>
        </w:rPr>
      </w:pPr>
    </w:p>
    <w:p w14:paraId="525A4305"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64</w:t>
      </w:r>
    </w:p>
    <w:p w14:paraId="6BC9E7F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locurile de muncă specifice vor fi </w:t>
      </w:r>
      <w:proofErr w:type="spellStart"/>
      <w:r w:rsidRPr="00DF7831">
        <w:rPr>
          <w:rFonts w:ascii="Calibri" w:hAnsi="Calibri" w:cs="Arial"/>
          <w:lang w:val="ro-RO"/>
        </w:rPr>
        <w:t>afişate</w:t>
      </w:r>
      <w:proofErr w:type="spellEnd"/>
      <w:r w:rsidRPr="00DF7831">
        <w:rPr>
          <w:rFonts w:ascii="Calibri" w:hAnsi="Calibri" w:cs="Arial"/>
          <w:lang w:val="ro-RO"/>
        </w:rPr>
        <w:t xml:space="preserve"> </w:t>
      </w:r>
      <w:proofErr w:type="spellStart"/>
      <w:r w:rsidRPr="00DF7831">
        <w:rPr>
          <w:rFonts w:ascii="Calibri" w:hAnsi="Calibri" w:cs="Arial"/>
          <w:lang w:val="ro-RO"/>
        </w:rPr>
        <w:t>instrucţiuni</w:t>
      </w:r>
      <w:proofErr w:type="spellEnd"/>
      <w:r w:rsidRPr="00DF7831">
        <w:rPr>
          <w:rFonts w:ascii="Calibri" w:hAnsi="Calibri" w:cs="Arial"/>
          <w:lang w:val="ro-RO"/>
        </w:rPr>
        <w:t xml:space="preserve"> privind </w:t>
      </w:r>
      <w:proofErr w:type="spellStart"/>
      <w:r w:rsidRPr="00DF7831">
        <w:rPr>
          <w:rFonts w:ascii="Calibri" w:hAnsi="Calibri" w:cs="Arial"/>
          <w:lang w:val="ro-RO"/>
        </w:rPr>
        <w:t>atribuţiile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personalului de exploatare, tabele cu valorile maxime </w:t>
      </w:r>
      <w:proofErr w:type="spellStart"/>
      <w:r w:rsidRPr="00DF7831">
        <w:rPr>
          <w:rFonts w:ascii="Calibri" w:hAnsi="Calibri" w:cs="Arial"/>
          <w:lang w:val="ro-RO"/>
        </w:rPr>
        <w:t>şi</w:t>
      </w:r>
      <w:proofErr w:type="spellEnd"/>
      <w:r w:rsidRPr="00DF7831">
        <w:rPr>
          <w:rFonts w:ascii="Calibri" w:hAnsi="Calibri" w:cs="Arial"/>
          <w:lang w:val="ro-RO"/>
        </w:rPr>
        <w:t xml:space="preserve"> minime ale parametrilor </w:t>
      </w:r>
      <w:proofErr w:type="spellStart"/>
      <w:r w:rsidRPr="00DF7831">
        <w:rPr>
          <w:rFonts w:ascii="Calibri" w:hAnsi="Calibri" w:cs="Arial"/>
          <w:lang w:val="ro-RO"/>
        </w:rPr>
        <w:t>admişi</w:t>
      </w:r>
      <w:proofErr w:type="spellEnd"/>
      <w:r w:rsidRPr="00DF7831">
        <w:rPr>
          <w:rFonts w:ascii="Calibri" w:hAnsi="Calibri" w:cs="Arial"/>
          <w:lang w:val="ro-RO"/>
        </w:rPr>
        <w:t xml:space="preserve"> ale </w:t>
      </w:r>
      <w:proofErr w:type="spellStart"/>
      <w:r w:rsidRPr="00DF7831">
        <w:rPr>
          <w:rFonts w:ascii="Calibri" w:hAnsi="Calibri" w:cs="Arial"/>
          <w:lang w:val="ro-RO"/>
        </w:rPr>
        <w:t>instalaţiei</w:t>
      </w:r>
      <w:proofErr w:type="spellEnd"/>
      <w:r w:rsidRPr="00DF7831">
        <w:rPr>
          <w:rFonts w:ascii="Calibri" w:hAnsi="Calibri" w:cs="Arial"/>
          <w:lang w:val="ro-RO"/>
        </w:rPr>
        <w:t xml:space="preserve"> de producere a energiei termice, valorile parametrilor pentru realizarea consumului specific </w:t>
      </w:r>
      <w:proofErr w:type="spellStart"/>
      <w:r w:rsidRPr="00DF7831">
        <w:rPr>
          <w:rFonts w:ascii="Calibri" w:hAnsi="Calibri" w:cs="Arial"/>
          <w:lang w:val="ro-RO"/>
        </w:rPr>
        <w:t>şi</w:t>
      </w:r>
      <w:proofErr w:type="spellEnd"/>
      <w:r w:rsidRPr="00DF7831">
        <w:rPr>
          <w:rFonts w:ascii="Calibri" w:hAnsi="Calibri" w:cs="Arial"/>
          <w:lang w:val="ro-RO"/>
        </w:rPr>
        <w:t xml:space="preserve"> propriu tehnologic, diagrama de reglaj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condiţiile</w:t>
      </w:r>
      <w:proofErr w:type="spellEnd"/>
      <w:r w:rsidRPr="00DF7831">
        <w:rPr>
          <w:rFonts w:ascii="Calibri" w:hAnsi="Calibri" w:cs="Arial"/>
          <w:lang w:val="ro-RO"/>
        </w:rPr>
        <w:t xml:space="preserve"> meteorologice, modul</w:t>
      </w:r>
    </w:p>
    <w:p w14:paraId="3BD4BDB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de </w:t>
      </w:r>
      <w:proofErr w:type="spellStart"/>
      <w:r w:rsidRPr="00DF7831">
        <w:rPr>
          <w:rFonts w:ascii="Calibri" w:hAnsi="Calibri" w:cs="Arial"/>
          <w:lang w:val="ro-RO"/>
        </w:rPr>
        <w:t>intervenţie</w:t>
      </w:r>
      <w:proofErr w:type="spellEnd"/>
      <w:r w:rsidRPr="00DF7831">
        <w:rPr>
          <w:rFonts w:ascii="Calibri" w:hAnsi="Calibri" w:cs="Arial"/>
          <w:lang w:val="ro-RO"/>
        </w:rPr>
        <w:t xml:space="preserve"> a personalului de exploatare în caz de incendii sau avarii.</w:t>
      </w:r>
    </w:p>
    <w:p w14:paraId="6B7E8D9C" w14:textId="77777777" w:rsidR="00D47746" w:rsidRPr="00DF7831" w:rsidRDefault="00D47746" w:rsidP="00D47746">
      <w:pPr>
        <w:autoSpaceDE w:val="0"/>
        <w:autoSpaceDN w:val="0"/>
        <w:adjustRightInd w:val="0"/>
        <w:jc w:val="both"/>
        <w:rPr>
          <w:rFonts w:ascii="Calibri" w:hAnsi="Calibri" w:cs="Arial"/>
          <w:lang w:val="ro-RO"/>
        </w:rPr>
      </w:pPr>
    </w:p>
    <w:p w14:paraId="710B971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65</w:t>
      </w:r>
    </w:p>
    <w:p w14:paraId="64B09CF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Cazanele, precum </w:t>
      </w:r>
      <w:proofErr w:type="spellStart"/>
      <w:r w:rsidRPr="00DF7831">
        <w:rPr>
          <w:rFonts w:ascii="Calibri" w:hAnsi="Calibri" w:cs="Arial"/>
          <w:lang w:val="ro-RO"/>
        </w:rPr>
        <w:t>şi</w:t>
      </w:r>
      <w:proofErr w:type="spellEnd"/>
      <w:r w:rsidRPr="00DF7831">
        <w:rPr>
          <w:rFonts w:ascii="Calibri" w:hAnsi="Calibri" w:cs="Arial"/>
          <w:lang w:val="ro-RO"/>
        </w:rPr>
        <w:t xml:space="preserve"> alte recipiente sub presiune aflate sub </w:t>
      </w:r>
      <w:proofErr w:type="spellStart"/>
      <w:r w:rsidRPr="00DF7831">
        <w:rPr>
          <w:rFonts w:ascii="Calibri" w:hAnsi="Calibri" w:cs="Arial"/>
          <w:lang w:val="ro-RO"/>
        </w:rPr>
        <w:t>incidenţa</w:t>
      </w:r>
      <w:proofErr w:type="spellEnd"/>
      <w:r w:rsidRPr="00DF7831">
        <w:rPr>
          <w:rFonts w:ascii="Calibri" w:hAnsi="Calibri" w:cs="Arial"/>
          <w:lang w:val="ro-RO"/>
        </w:rPr>
        <w:t xml:space="preserve"> prezentului regulament se exploatează </w:t>
      </w:r>
      <w:proofErr w:type="spellStart"/>
      <w:r w:rsidRPr="00DF7831">
        <w:rPr>
          <w:rFonts w:ascii="Calibri" w:hAnsi="Calibri" w:cs="Arial"/>
          <w:lang w:val="ro-RO"/>
        </w:rPr>
        <w:t>şi</w:t>
      </w:r>
      <w:proofErr w:type="spellEnd"/>
      <w:r w:rsidRPr="00DF7831">
        <w:rPr>
          <w:rFonts w:ascii="Calibri" w:hAnsi="Calibri" w:cs="Arial"/>
          <w:lang w:val="ro-RO"/>
        </w:rPr>
        <w:t xml:space="preserve"> se verifică conform </w:t>
      </w:r>
      <w:proofErr w:type="spellStart"/>
      <w:r w:rsidRPr="00DF7831">
        <w:rPr>
          <w:rFonts w:ascii="Calibri" w:hAnsi="Calibri" w:cs="Arial"/>
          <w:lang w:val="ro-RO"/>
        </w:rPr>
        <w:t>prescripţiilor</w:t>
      </w:r>
      <w:proofErr w:type="spellEnd"/>
      <w:r w:rsidRPr="00DF7831">
        <w:rPr>
          <w:rFonts w:ascii="Calibri" w:hAnsi="Calibri" w:cs="Arial"/>
          <w:lang w:val="ro-RO"/>
        </w:rPr>
        <w:t xml:space="preserve"> Inspectoratului de Stat pentru Cazane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de Ridicat.</w:t>
      </w:r>
    </w:p>
    <w:p w14:paraId="66832F9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Pentru punerea în </w:t>
      </w:r>
      <w:proofErr w:type="spellStart"/>
      <w:r w:rsidRPr="00DF7831">
        <w:rPr>
          <w:rFonts w:ascii="Calibri" w:hAnsi="Calibri" w:cs="Arial"/>
          <w:lang w:val="ro-RO"/>
        </w:rPr>
        <w:t>funcţiune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în timpul </w:t>
      </w:r>
      <w:proofErr w:type="spellStart"/>
      <w:r w:rsidRPr="00DF7831">
        <w:rPr>
          <w:rFonts w:ascii="Calibri" w:hAnsi="Calibri" w:cs="Arial"/>
          <w:lang w:val="ro-RO"/>
        </w:rPr>
        <w:t>funcţionării</w:t>
      </w:r>
      <w:proofErr w:type="spellEnd"/>
      <w:r w:rsidRPr="00DF7831">
        <w:rPr>
          <w:rFonts w:ascii="Calibri" w:hAnsi="Calibri" w:cs="Arial"/>
          <w:lang w:val="ro-RO"/>
        </w:rPr>
        <w:t xml:space="preserve"> se vor executa verificări </w:t>
      </w:r>
      <w:proofErr w:type="spellStart"/>
      <w:r w:rsidRPr="00DF7831">
        <w:rPr>
          <w:rFonts w:ascii="Calibri" w:hAnsi="Calibri" w:cs="Arial"/>
          <w:lang w:val="ro-RO"/>
        </w:rPr>
        <w:t>funcţionale</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probe profilactice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de punere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exploatare, inclusiv pentru </w:t>
      </w:r>
      <w:proofErr w:type="spellStart"/>
      <w:r w:rsidRPr="00DF7831">
        <w:rPr>
          <w:rFonts w:ascii="Calibri" w:hAnsi="Calibri" w:cs="Arial"/>
          <w:lang w:val="ro-RO"/>
        </w:rPr>
        <w:t>instalaţia</w:t>
      </w:r>
      <w:proofErr w:type="spellEnd"/>
      <w:r w:rsidRPr="00DF7831">
        <w:rPr>
          <w:rFonts w:ascii="Calibri" w:hAnsi="Calibri" w:cs="Arial"/>
          <w:lang w:val="ro-RO"/>
        </w:rPr>
        <w:t xml:space="preserve"> de alimentare cu combustibil, de evacuare a gazelor de ardere etc.</w:t>
      </w:r>
    </w:p>
    <w:p w14:paraId="51C6592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cu agent termic apă caldă controlul </w:t>
      </w:r>
      <w:proofErr w:type="spellStart"/>
      <w:r w:rsidRPr="00DF7831">
        <w:rPr>
          <w:rFonts w:ascii="Calibri" w:hAnsi="Calibri" w:cs="Arial"/>
          <w:lang w:val="ro-RO"/>
        </w:rPr>
        <w:t>şi</w:t>
      </w:r>
      <w:proofErr w:type="spellEnd"/>
      <w:r w:rsidRPr="00DF7831">
        <w:rPr>
          <w:rFonts w:ascii="Calibri" w:hAnsi="Calibri" w:cs="Arial"/>
          <w:lang w:val="ro-RO"/>
        </w:rPr>
        <w:t xml:space="preserve"> verificarea măsurilor de </w:t>
      </w:r>
      <w:proofErr w:type="spellStart"/>
      <w:r w:rsidRPr="00DF7831">
        <w:rPr>
          <w:rFonts w:ascii="Calibri" w:hAnsi="Calibri" w:cs="Arial"/>
          <w:lang w:val="ro-RO"/>
        </w:rPr>
        <w:t>siguranţă</w:t>
      </w:r>
      <w:proofErr w:type="spellEnd"/>
      <w:r w:rsidRPr="00DF7831">
        <w:rPr>
          <w:rFonts w:ascii="Calibri" w:hAnsi="Calibri" w:cs="Arial"/>
          <w:lang w:val="ro-RO"/>
        </w:rPr>
        <w:t xml:space="preserve"> sunt cele prevăzute în STAS 7132:86.</w:t>
      </w:r>
    </w:p>
    <w:p w14:paraId="4155F837" w14:textId="77777777" w:rsidR="00D47746" w:rsidRPr="00DF7831" w:rsidRDefault="00D47746" w:rsidP="00D47746">
      <w:pPr>
        <w:autoSpaceDE w:val="0"/>
        <w:autoSpaceDN w:val="0"/>
        <w:adjustRightInd w:val="0"/>
        <w:jc w:val="both"/>
        <w:rPr>
          <w:rFonts w:ascii="Calibri" w:hAnsi="Calibri" w:cs="Arial"/>
          <w:lang w:val="ro-RO"/>
        </w:rPr>
      </w:pPr>
    </w:p>
    <w:p w14:paraId="1A203CC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66</w:t>
      </w:r>
    </w:p>
    <w:p w14:paraId="61C8A696"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lastRenderedPageBreak/>
        <w:t>Instalaţiile</w:t>
      </w:r>
      <w:proofErr w:type="spellEnd"/>
      <w:r w:rsidRPr="00DF7831">
        <w:rPr>
          <w:rFonts w:ascii="Calibri" w:hAnsi="Calibri" w:cs="Arial"/>
          <w:lang w:val="ro-RO"/>
        </w:rPr>
        <w:t xml:space="preserve"> de cazan vor </w:t>
      </w:r>
      <w:proofErr w:type="spellStart"/>
      <w:r w:rsidRPr="00DF7831">
        <w:rPr>
          <w:rFonts w:ascii="Calibri" w:hAnsi="Calibri" w:cs="Arial"/>
          <w:lang w:val="ro-RO"/>
        </w:rPr>
        <w:t>funcţiona</w:t>
      </w:r>
      <w:proofErr w:type="spellEnd"/>
      <w:r w:rsidRPr="00DF7831">
        <w:rPr>
          <w:rFonts w:ascii="Calibri" w:hAnsi="Calibri" w:cs="Arial"/>
          <w:lang w:val="ro-RO"/>
        </w:rPr>
        <w:t xml:space="preserve"> numai cu apă tratată care </w:t>
      </w:r>
      <w:proofErr w:type="spellStart"/>
      <w:r w:rsidRPr="00DF7831">
        <w:rPr>
          <w:rFonts w:ascii="Calibri" w:hAnsi="Calibri" w:cs="Arial"/>
          <w:lang w:val="ro-RO"/>
        </w:rPr>
        <w:t>îndeplineşte</w:t>
      </w:r>
      <w:proofErr w:type="spellEnd"/>
      <w:r w:rsidRPr="00DF7831">
        <w:rPr>
          <w:rFonts w:ascii="Calibri" w:hAnsi="Calibri" w:cs="Arial"/>
          <w:lang w:val="ro-RO"/>
        </w:rPr>
        <w:t xml:space="preserve">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la art. 1</w:t>
      </w:r>
      <w:r>
        <w:rPr>
          <w:rFonts w:ascii="Calibri" w:hAnsi="Calibri" w:cs="Arial"/>
          <w:lang w:val="ro-RO"/>
        </w:rPr>
        <w:t>29</w:t>
      </w:r>
      <w:r w:rsidRPr="00DF7831">
        <w:rPr>
          <w:rFonts w:ascii="Calibri" w:hAnsi="Calibri" w:cs="Arial"/>
          <w:lang w:val="ro-RO"/>
        </w:rPr>
        <w:t>.</w:t>
      </w:r>
    </w:p>
    <w:p w14:paraId="69ABB1D7" w14:textId="77777777" w:rsidR="00D47746" w:rsidRPr="00DF7831" w:rsidRDefault="00D47746" w:rsidP="00D47746">
      <w:pPr>
        <w:autoSpaceDE w:val="0"/>
        <w:autoSpaceDN w:val="0"/>
        <w:adjustRightInd w:val="0"/>
        <w:jc w:val="both"/>
        <w:rPr>
          <w:rFonts w:ascii="Calibri" w:hAnsi="Calibri" w:cs="Arial"/>
          <w:lang w:val="ro-RO"/>
        </w:rPr>
      </w:pPr>
    </w:p>
    <w:p w14:paraId="7AD26DC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67</w:t>
      </w:r>
    </w:p>
    <w:p w14:paraId="75CA61F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Fiecare centrală termică va avea un registru în care se vor consemna distinct pentru fiecare cazan evenimentele </w:t>
      </w:r>
      <w:proofErr w:type="spellStart"/>
      <w:r w:rsidRPr="00DF7831">
        <w:rPr>
          <w:rFonts w:ascii="Calibri" w:hAnsi="Calibri" w:cs="Arial"/>
          <w:lang w:val="ro-RO"/>
        </w:rPr>
        <w:t>şi</w:t>
      </w:r>
      <w:proofErr w:type="spellEnd"/>
      <w:r w:rsidRPr="00DF7831">
        <w:rPr>
          <w:rFonts w:ascii="Calibri" w:hAnsi="Calibri" w:cs="Arial"/>
          <w:lang w:val="ro-RO"/>
        </w:rPr>
        <w:t xml:space="preserve"> datele apărute în timpul exploatării:</w:t>
      </w:r>
    </w:p>
    <w:p w14:paraId="701DA93B"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starea tehnică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la primirea-predarea schimbului;</w:t>
      </w:r>
    </w:p>
    <w:p w14:paraId="3CF22E8D"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ora aprinderii </w:t>
      </w:r>
      <w:proofErr w:type="spellStart"/>
      <w:r w:rsidRPr="00DF7831">
        <w:rPr>
          <w:rFonts w:ascii="Calibri" w:hAnsi="Calibri" w:cs="Arial"/>
          <w:lang w:val="ro-RO"/>
        </w:rPr>
        <w:t>şi</w:t>
      </w:r>
      <w:proofErr w:type="spellEnd"/>
      <w:r w:rsidRPr="00DF7831">
        <w:rPr>
          <w:rFonts w:ascii="Calibri" w:hAnsi="Calibri" w:cs="Arial"/>
          <w:lang w:val="ro-RO"/>
        </w:rPr>
        <w:t xml:space="preserve"> stingerii focului;</w:t>
      </w:r>
    </w:p>
    <w:p w14:paraId="31F0A347"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ordinea cronologică a </w:t>
      </w:r>
      <w:proofErr w:type="spellStart"/>
      <w:r w:rsidRPr="00DF7831">
        <w:rPr>
          <w:rFonts w:ascii="Calibri" w:hAnsi="Calibri" w:cs="Arial"/>
          <w:lang w:val="ro-RO"/>
        </w:rPr>
        <w:t>operaţiunilor</w:t>
      </w:r>
      <w:proofErr w:type="spellEnd"/>
      <w:r w:rsidRPr="00DF7831">
        <w:rPr>
          <w:rFonts w:ascii="Calibri" w:hAnsi="Calibri" w:cs="Arial"/>
          <w:lang w:val="ro-RO"/>
        </w:rPr>
        <w:t xml:space="preserve"> efectuate în timpul asigurării serviciului, a manevrelor </w:t>
      </w:r>
      <w:proofErr w:type="spellStart"/>
      <w:r w:rsidRPr="00DF7831">
        <w:rPr>
          <w:rFonts w:ascii="Calibri" w:hAnsi="Calibri" w:cs="Arial"/>
          <w:lang w:val="ro-RO"/>
        </w:rPr>
        <w:t>şi</w:t>
      </w:r>
      <w:proofErr w:type="spellEnd"/>
      <w:r w:rsidRPr="00DF7831">
        <w:rPr>
          <w:rFonts w:ascii="Calibri" w:hAnsi="Calibri" w:cs="Arial"/>
          <w:lang w:val="ro-RO"/>
        </w:rPr>
        <w:t xml:space="preserve"> a altor lucrări de revizii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w:t>
      </w:r>
    </w:p>
    <w:p w14:paraId="77B49C47"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defecţiunile</w:t>
      </w:r>
      <w:proofErr w:type="spellEnd"/>
      <w:r w:rsidRPr="00DF7831">
        <w:rPr>
          <w:rFonts w:ascii="Calibri" w:hAnsi="Calibri" w:cs="Arial"/>
          <w:lang w:val="ro-RO"/>
        </w:rPr>
        <w:t xml:space="preserve"> importante apărute la agregatele de bază </w:t>
      </w:r>
      <w:proofErr w:type="spellStart"/>
      <w:r w:rsidRPr="00DF7831">
        <w:rPr>
          <w:rFonts w:ascii="Calibri" w:hAnsi="Calibri" w:cs="Arial"/>
          <w:lang w:val="ro-RO"/>
        </w:rPr>
        <w:t>şi</w:t>
      </w:r>
      <w:proofErr w:type="spellEnd"/>
      <w:r w:rsidRPr="00DF7831">
        <w:rPr>
          <w:rFonts w:ascii="Calibri" w:hAnsi="Calibri" w:cs="Arial"/>
          <w:lang w:val="ro-RO"/>
        </w:rPr>
        <w:t xml:space="preserve"> auxiliare;</w:t>
      </w:r>
    </w:p>
    <w:p w14:paraId="66DC468D"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descrierea cronologică a manevrelor efectuate în cazuri de avarii;</w:t>
      </w:r>
    </w:p>
    <w:p w14:paraId="2B8B8BAE"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descrierea avariilor </w:t>
      </w:r>
      <w:proofErr w:type="spellStart"/>
      <w:r w:rsidRPr="00DF7831">
        <w:rPr>
          <w:rFonts w:ascii="Calibri" w:hAnsi="Calibri" w:cs="Arial"/>
          <w:lang w:val="ro-RO"/>
        </w:rPr>
        <w:t>şi</w:t>
      </w:r>
      <w:proofErr w:type="spellEnd"/>
      <w:r w:rsidRPr="00DF7831">
        <w:rPr>
          <w:rFonts w:ascii="Calibri" w:hAnsi="Calibri" w:cs="Arial"/>
          <w:lang w:val="ro-RO"/>
        </w:rPr>
        <w:t xml:space="preserve"> deranjamentelor intervenite în timpul exploatării;</w:t>
      </w:r>
    </w:p>
    <w:p w14:paraId="237A60BD"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elementele </w:t>
      </w:r>
      <w:proofErr w:type="spellStart"/>
      <w:r w:rsidRPr="00DF7831">
        <w:rPr>
          <w:rFonts w:ascii="Calibri" w:hAnsi="Calibri" w:cs="Arial"/>
          <w:lang w:val="ro-RO"/>
        </w:rPr>
        <w:t>suprafeţelor</w:t>
      </w:r>
      <w:proofErr w:type="spellEnd"/>
      <w:r w:rsidRPr="00DF7831">
        <w:rPr>
          <w:rFonts w:ascii="Calibri" w:hAnsi="Calibri" w:cs="Arial"/>
          <w:lang w:val="ro-RO"/>
        </w:rPr>
        <w:t xml:space="preserve"> de încălzire deteriorate </w:t>
      </w:r>
      <w:proofErr w:type="spellStart"/>
      <w:r w:rsidRPr="00DF7831">
        <w:rPr>
          <w:rFonts w:ascii="Calibri" w:hAnsi="Calibri" w:cs="Arial"/>
          <w:lang w:val="ro-RO"/>
        </w:rPr>
        <w:t>şi</w:t>
      </w:r>
      <w:proofErr w:type="spellEnd"/>
      <w:r w:rsidRPr="00DF7831">
        <w:rPr>
          <w:rFonts w:ascii="Calibri" w:hAnsi="Calibri" w:cs="Arial"/>
          <w:lang w:val="ro-RO"/>
        </w:rPr>
        <w:t xml:space="preserve"> înlocuite, cu </w:t>
      </w:r>
      <w:proofErr w:type="spellStart"/>
      <w:r w:rsidRPr="00DF7831">
        <w:rPr>
          <w:rFonts w:ascii="Calibri" w:hAnsi="Calibri" w:cs="Arial"/>
          <w:lang w:val="ro-RO"/>
        </w:rPr>
        <w:t>schiţe</w:t>
      </w:r>
      <w:proofErr w:type="spellEnd"/>
      <w:r w:rsidRPr="00DF7831">
        <w:rPr>
          <w:rFonts w:ascii="Calibri" w:hAnsi="Calibri" w:cs="Arial"/>
          <w:lang w:val="ro-RO"/>
        </w:rPr>
        <w:t xml:space="preserve"> pentru identificarea locurilor;</w:t>
      </w:r>
    </w:p>
    <w:p w14:paraId="28DDF3ED"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dispoziţiile</w:t>
      </w:r>
      <w:proofErr w:type="spellEnd"/>
      <w:r w:rsidRPr="00DF7831">
        <w:rPr>
          <w:rFonts w:ascii="Calibri" w:hAnsi="Calibri" w:cs="Arial"/>
          <w:lang w:val="ro-RO"/>
        </w:rPr>
        <w:t xml:space="preserve"> operative primite pe scară ierarhică;</w:t>
      </w:r>
    </w:p>
    <w:p w14:paraId="65E38697"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manevre de porniri, opriri, încărcări </w:t>
      </w:r>
      <w:proofErr w:type="spellStart"/>
      <w:r w:rsidRPr="00DF7831">
        <w:rPr>
          <w:rFonts w:ascii="Calibri" w:hAnsi="Calibri" w:cs="Arial"/>
          <w:lang w:val="ro-RO"/>
        </w:rPr>
        <w:t>şi</w:t>
      </w:r>
      <w:proofErr w:type="spellEnd"/>
      <w:r w:rsidRPr="00DF7831">
        <w:rPr>
          <w:rFonts w:ascii="Calibri" w:hAnsi="Calibri" w:cs="Arial"/>
          <w:lang w:val="ro-RO"/>
        </w:rPr>
        <w:t xml:space="preserve"> descărcări;</w:t>
      </w:r>
    </w:p>
    <w:p w14:paraId="64AF313C"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spălări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curăţiri</w:t>
      </w:r>
      <w:proofErr w:type="spellEnd"/>
      <w:r w:rsidRPr="00DF7831">
        <w:rPr>
          <w:rFonts w:ascii="Calibri" w:hAnsi="Calibri" w:cs="Arial"/>
          <w:lang w:val="ro-RO"/>
        </w:rPr>
        <w:t xml:space="preserve"> chimice efectuate;</w:t>
      </w:r>
    </w:p>
    <w:p w14:paraId="3000B798" w14:textId="77777777" w:rsidR="00D47746" w:rsidRPr="00DF7831"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funcţionarea</w:t>
      </w:r>
      <w:proofErr w:type="spellEnd"/>
      <w:r w:rsidRPr="00DF7831">
        <w:rPr>
          <w:rFonts w:ascii="Calibri" w:hAnsi="Calibri" w:cs="Arial"/>
          <w:lang w:val="ro-RO"/>
        </w:rPr>
        <w:t xml:space="preserve"> sau </w:t>
      </w:r>
      <w:proofErr w:type="spellStart"/>
      <w:r w:rsidRPr="00DF7831">
        <w:rPr>
          <w:rFonts w:ascii="Calibri" w:hAnsi="Calibri" w:cs="Arial"/>
          <w:lang w:val="ro-RO"/>
        </w:rPr>
        <w:t>nefuncţionarea</w:t>
      </w:r>
      <w:proofErr w:type="spellEnd"/>
      <w:r w:rsidRPr="00DF7831">
        <w:rPr>
          <w:rFonts w:ascii="Calibri" w:hAnsi="Calibri" w:cs="Arial"/>
          <w:lang w:val="ro-RO"/>
        </w:rPr>
        <w:t xml:space="preserve"> </w:t>
      </w:r>
      <w:proofErr w:type="spellStart"/>
      <w:r w:rsidRPr="00DF7831">
        <w:rPr>
          <w:rFonts w:ascii="Calibri" w:hAnsi="Calibri" w:cs="Arial"/>
          <w:lang w:val="ro-RO"/>
        </w:rPr>
        <w:t>protecţiilor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supapelor de </w:t>
      </w:r>
      <w:proofErr w:type="spellStart"/>
      <w:r w:rsidRPr="00DF7831">
        <w:rPr>
          <w:rFonts w:ascii="Calibri" w:hAnsi="Calibri" w:cs="Arial"/>
          <w:lang w:val="ro-RO"/>
        </w:rPr>
        <w:t>siguranţă</w:t>
      </w:r>
      <w:proofErr w:type="spellEnd"/>
      <w:r w:rsidRPr="00DF7831">
        <w:rPr>
          <w:rFonts w:ascii="Calibri" w:hAnsi="Calibri" w:cs="Arial"/>
          <w:lang w:val="ro-RO"/>
        </w:rPr>
        <w:t>;</w:t>
      </w:r>
    </w:p>
    <w:p w14:paraId="2690122B" w14:textId="77777777" w:rsidR="00D47746" w:rsidRPr="00337F7C" w:rsidRDefault="00D47746" w:rsidP="00D47746">
      <w:pPr>
        <w:numPr>
          <w:ilvl w:val="0"/>
          <w:numId w:val="26"/>
        </w:numPr>
        <w:tabs>
          <w:tab w:val="clear" w:pos="720"/>
        </w:tabs>
        <w:autoSpaceDE w:val="0"/>
        <w:autoSpaceDN w:val="0"/>
        <w:adjustRightInd w:val="0"/>
        <w:ind w:left="1440"/>
        <w:jc w:val="both"/>
        <w:rPr>
          <w:rFonts w:ascii="Calibri" w:hAnsi="Calibri" w:cs="Arial"/>
          <w:lang w:val="ro-RO"/>
        </w:rPr>
      </w:pPr>
      <w:r w:rsidRPr="00337F7C">
        <w:rPr>
          <w:rFonts w:ascii="Calibri" w:hAnsi="Calibri" w:cs="Arial"/>
          <w:lang w:val="ro-RO"/>
        </w:rPr>
        <w:t>indicii chimici ai apei;</w:t>
      </w:r>
    </w:p>
    <w:p w14:paraId="0015CE32" w14:textId="77777777" w:rsidR="00D47746" w:rsidRPr="00DF7831" w:rsidRDefault="00D47746" w:rsidP="00D47746">
      <w:pPr>
        <w:autoSpaceDE w:val="0"/>
        <w:autoSpaceDN w:val="0"/>
        <w:adjustRightInd w:val="0"/>
        <w:jc w:val="both"/>
        <w:rPr>
          <w:rFonts w:ascii="Calibri" w:hAnsi="Calibri" w:cs="Arial"/>
          <w:lang w:val="ro-RO"/>
        </w:rPr>
      </w:pPr>
    </w:p>
    <w:p w14:paraId="5F940E1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68</w:t>
      </w:r>
    </w:p>
    <w:p w14:paraId="4DED252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Lista datelor </w:t>
      </w:r>
      <w:proofErr w:type="spellStart"/>
      <w:r w:rsidRPr="00DF7831">
        <w:rPr>
          <w:rFonts w:ascii="Calibri" w:hAnsi="Calibri" w:cs="Arial"/>
          <w:lang w:val="ro-RO"/>
        </w:rPr>
        <w:t>şi</w:t>
      </w:r>
      <w:proofErr w:type="spellEnd"/>
      <w:r w:rsidRPr="00DF7831">
        <w:rPr>
          <w:rFonts w:ascii="Calibri" w:hAnsi="Calibri" w:cs="Arial"/>
          <w:lang w:val="ro-RO"/>
        </w:rPr>
        <w:t xml:space="preserve"> evenimentelor </w:t>
      </w:r>
      <w:proofErr w:type="spellStart"/>
      <w:r w:rsidRPr="00DF7831">
        <w:rPr>
          <w:rFonts w:ascii="Calibri" w:hAnsi="Calibri" w:cs="Arial"/>
          <w:lang w:val="ro-RO"/>
        </w:rPr>
        <w:t>menţionate</w:t>
      </w:r>
      <w:proofErr w:type="spellEnd"/>
      <w:r w:rsidRPr="00DF7831">
        <w:rPr>
          <w:rFonts w:ascii="Calibri" w:hAnsi="Calibri" w:cs="Arial"/>
          <w:lang w:val="ro-RO"/>
        </w:rPr>
        <w:t xml:space="preserve"> la art. 67 nu este limitativă, iar acele date care sunt arhivate electronic pot să nu fie cuprinse în registru.</w:t>
      </w:r>
    </w:p>
    <w:p w14:paraId="1DB640E0" w14:textId="77777777" w:rsidR="00D47746" w:rsidRPr="00DF7831" w:rsidRDefault="00D47746" w:rsidP="00D47746">
      <w:pPr>
        <w:autoSpaceDE w:val="0"/>
        <w:autoSpaceDN w:val="0"/>
        <w:adjustRightInd w:val="0"/>
        <w:rPr>
          <w:rFonts w:ascii="Calibri" w:hAnsi="Calibri" w:cs="Arial"/>
          <w:color w:val="FF0000"/>
          <w:lang w:val="ro-RO"/>
        </w:rPr>
      </w:pPr>
    </w:p>
    <w:p w14:paraId="73E39BB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69</w:t>
      </w:r>
    </w:p>
    <w:p w14:paraId="7DD9296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Regimul de exploatare a unui cazan trebuie să corespundă </w:t>
      </w:r>
      <w:proofErr w:type="spellStart"/>
      <w:r w:rsidRPr="00DF7831">
        <w:rPr>
          <w:rFonts w:ascii="Calibri" w:hAnsi="Calibri" w:cs="Arial"/>
          <w:lang w:val="ro-RO"/>
        </w:rPr>
        <w:t>indicaţiilor</w:t>
      </w:r>
      <w:proofErr w:type="spellEnd"/>
      <w:r w:rsidRPr="00DF7831">
        <w:rPr>
          <w:rFonts w:ascii="Calibri" w:hAnsi="Calibri" w:cs="Arial"/>
          <w:lang w:val="ro-RO"/>
        </w:rPr>
        <w:t xml:space="preserve"> </w:t>
      </w:r>
      <w:proofErr w:type="spellStart"/>
      <w:r w:rsidRPr="00DF7831">
        <w:rPr>
          <w:rFonts w:ascii="Calibri" w:hAnsi="Calibri" w:cs="Arial"/>
          <w:lang w:val="ro-RO"/>
        </w:rPr>
        <w:t>fişei</w:t>
      </w:r>
      <w:proofErr w:type="spellEnd"/>
      <w:r w:rsidRPr="00DF7831">
        <w:rPr>
          <w:rFonts w:ascii="Calibri" w:hAnsi="Calibri" w:cs="Arial"/>
          <w:lang w:val="ro-RO"/>
        </w:rPr>
        <w:t xml:space="preserve"> sale de regim, elaborată conform </w:t>
      </w:r>
      <w:proofErr w:type="spellStart"/>
      <w:r w:rsidRPr="00DF7831">
        <w:rPr>
          <w:rFonts w:ascii="Calibri" w:hAnsi="Calibri" w:cs="Arial"/>
          <w:lang w:val="ro-RO"/>
        </w:rPr>
        <w:t>instrucţiunilor</w:t>
      </w:r>
      <w:proofErr w:type="spellEnd"/>
      <w:r w:rsidRPr="00DF7831">
        <w:rPr>
          <w:rFonts w:ascii="Calibri" w:hAnsi="Calibri" w:cs="Arial"/>
          <w:lang w:val="ro-RO"/>
        </w:rPr>
        <w:t xml:space="preserve"> date de furnizor, bazate pe măsurătorile </w:t>
      </w:r>
      <w:proofErr w:type="spellStart"/>
      <w:r w:rsidRPr="00DF7831">
        <w:rPr>
          <w:rFonts w:ascii="Calibri" w:hAnsi="Calibri" w:cs="Arial"/>
          <w:lang w:val="ro-RO"/>
        </w:rPr>
        <w:t>şi</w:t>
      </w:r>
      <w:proofErr w:type="spellEnd"/>
      <w:r w:rsidRPr="00DF7831">
        <w:rPr>
          <w:rFonts w:ascii="Calibri" w:hAnsi="Calibri" w:cs="Arial"/>
          <w:lang w:val="ro-RO"/>
        </w:rPr>
        <w:t xml:space="preserve"> încercările la punerea în </w:t>
      </w:r>
      <w:proofErr w:type="spellStart"/>
      <w:r w:rsidRPr="00DF7831">
        <w:rPr>
          <w:rFonts w:ascii="Calibri" w:hAnsi="Calibri" w:cs="Arial"/>
          <w:lang w:val="ro-RO"/>
        </w:rPr>
        <w:t>funcţiune</w:t>
      </w:r>
      <w:proofErr w:type="spellEnd"/>
      <w:r w:rsidRPr="00DF7831">
        <w:rPr>
          <w:rFonts w:ascii="Calibri" w:hAnsi="Calibri" w:cs="Arial"/>
          <w:lang w:val="ro-RO"/>
        </w:rPr>
        <w:t xml:space="preserve"> efectuate în vederea verificării </w:t>
      </w:r>
      <w:proofErr w:type="spellStart"/>
      <w:r w:rsidRPr="00DF7831">
        <w:rPr>
          <w:rFonts w:ascii="Calibri" w:hAnsi="Calibri" w:cs="Arial"/>
          <w:lang w:val="ro-RO"/>
        </w:rPr>
        <w:t>performanţelor</w:t>
      </w:r>
      <w:proofErr w:type="spellEnd"/>
      <w:r w:rsidRPr="00DF7831">
        <w:rPr>
          <w:rFonts w:ascii="Calibri" w:hAnsi="Calibri" w:cs="Arial"/>
          <w:lang w:val="ro-RO"/>
        </w:rPr>
        <w:t xml:space="preserve"> garantate.</w:t>
      </w:r>
    </w:p>
    <w:p w14:paraId="0F16F6C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Încercările pentru stabilirea regimurilor de exploatare a cazanului trebuie efectuate </w:t>
      </w:r>
      <w:proofErr w:type="spellStart"/>
      <w:r w:rsidRPr="00DF7831">
        <w:rPr>
          <w:rFonts w:ascii="Calibri" w:hAnsi="Calibri" w:cs="Arial"/>
          <w:lang w:val="ro-RO"/>
        </w:rPr>
        <w:t>şi</w:t>
      </w:r>
      <w:proofErr w:type="spellEnd"/>
      <w:r w:rsidRPr="00DF7831">
        <w:rPr>
          <w:rFonts w:ascii="Calibri" w:hAnsi="Calibri" w:cs="Arial"/>
          <w:lang w:val="ro-RO"/>
        </w:rPr>
        <w:t xml:space="preserve"> în următoarele cazuri, când vor fi elaborate noi </w:t>
      </w:r>
      <w:proofErr w:type="spellStart"/>
      <w:r w:rsidRPr="00DF7831">
        <w:rPr>
          <w:rFonts w:ascii="Calibri" w:hAnsi="Calibri" w:cs="Arial"/>
          <w:lang w:val="ro-RO"/>
        </w:rPr>
        <w:t>fişe</w:t>
      </w:r>
      <w:proofErr w:type="spellEnd"/>
      <w:r w:rsidRPr="00DF7831">
        <w:rPr>
          <w:rFonts w:ascii="Calibri" w:hAnsi="Calibri" w:cs="Arial"/>
          <w:lang w:val="ro-RO"/>
        </w:rPr>
        <w:t xml:space="preserve"> de regim:</w:t>
      </w:r>
    </w:p>
    <w:p w14:paraId="7F0591A5" w14:textId="77777777" w:rsidR="00D47746" w:rsidRPr="00DF7831" w:rsidRDefault="00D47746" w:rsidP="00D47746">
      <w:pPr>
        <w:numPr>
          <w:ilvl w:val="0"/>
          <w:numId w:val="2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după o </w:t>
      </w:r>
      <w:proofErr w:type="spellStart"/>
      <w:r w:rsidRPr="00DF7831">
        <w:rPr>
          <w:rFonts w:ascii="Calibri" w:hAnsi="Calibri" w:cs="Arial"/>
          <w:lang w:val="ro-RO"/>
        </w:rPr>
        <w:t>reparaţie</w:t>
      </w:r>
      <w:proofErr w:type="spellEnd"/>
      <w:r w:rsidRPr="00DF7831">
        <w:rPr>
          <w:rFonts w:ascii="Calibri" w:hAnsi="Calibri" w:cs="Arial"/>
          <w:lang w:val="ro-RO"/>
        </w:rPr>
        <w:t xml:space="preserve"> capitală;</w:t>
      </w:r>
    </w:p>
    <w:p w14:paraId="13B15BFC" w14:textId="77777777" w:rsidR="00D47746" w:rsidRPr="00DF7831" w:rsidRDefault="00D47746" w:rsidP="00D47746">
      <w:pPr>
        <w:numPr>
          <w:ilvl w:val="0"/>
          <w:numId w:val="2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după introducerea unor modificări constructive;</w:t>
      </w:r>
    </w:p>
    <w:p w14:paraId="16227B89" w14:textId="77777777" w:rsidR="00D47746" w:rsidRPr="00DF7831" w:rsidRDefault="00D47746" w:rsidP="00D47746">
      <w:pPr>
        <w:numPr>
          <w:ilvl w:val="0"/>
          <w:numId w:val="2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la trecerea pe un nou combustibil;</w:t>
      </w:r>
    </w:p>
    <w:p w14:paraId="43E9F7F5" w14:textId="77777777" w:rsidR="00D47746" w:rsidRPr="00DF7831" w:rsidRDefault="00D47746" w:rsidP="00D47746">
      <w:pPr>
        <w:numPr>
          <w:ilvl w:val="0"/>
          <w:numId w:val="2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dacă apar abateri permanente de la valorile normale ale parametrilor nominali când este necesară clarificarea cauzelor acestora.</w:t>
      </w:r>
    </w:p>
    <w:p w14:paraId="01DA4CE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Fişa</w:t>
      </w:r>
      <w:proofErr w:type="spellEnd"/>
      <w:r w:rsidRPr="00DF7831">
        <w:rPr>
          <w:rFonts w:ascii="Calibri" w:hAnsi="Calibri" w:cs="Arial"/>
          <w:lang w:val="ro-RO"/>
        </w:rPr>
        <w:t xml:space="preserve"> de regim trebuie să </w:t>
      </w:r>
      <w:proofErr w:type="spellStart"/>
      <w:r w:rsidRPr="00DF7831">
        <w:rPr>
          <w:rFonts w:ascii="Calibri" w:hAnsi="Calibri" w:cs="Arial"/>
          <w:lang w:val="ro-RO"/>
        </w:rPr>
        <w:t>conţină</w:t>
      </w:r>
      <w:proofErr w:type="spellEnd"/>
      <w:r w:rsidRPr="00DF7831">
        <w:rPr>
          <w:rFonts w:ascii="Calibri" w:hAnsi="Calibri" w:cs="Arial"/>
          <w:lang w:val="ro-RO"/>
        </w:rPr>
        <w:t xml:space="preserv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sarcina cazanului, parametrii care trebuie </w:t>
      </w:r>
      <w:proofErr w:type="spellStart"/>
      <w:r w:rsidRPr="00DF7831">
        <w:rPr>
          <w:rFonts w:ascii="Calibri" w:hAnsi="Calibri" w:cs="Arial"/>
          <w:lang w:val="ro-RO"/>
        </w:rPr>
        <w:t>urmăriţi</w:t>
      </w:r>
      <w:proofErr w:type="spellEnd"/>
      <w:r w:rsidRPr="00DF7831">
        <w:rPr>
          <w:rFonts w:ascii="Calibri" w:hAnsi="Calibri" w:cs="Arial"/>
          <w:lang w:val="ro-RO"/>
        </w:rPr>
        <w:t xml:space="preserv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pentru a se asigura o ardere completă a combustibilului </w:t>
      </w:r>
      <w:proofErr w:type="spellStart"/>
      <w:r w:rsidRPr="00DF7831">
        <w:rPr>
          <w:rFonts w:ascii="Calibri" w:hAnsi="Calibri" w:cs="Arial"/>
          <w:lang w:val="ro-RO"/>
        </w:rPr>
        <w:t>şi</w:t>
      </w:r>
      <w:proofErr w:type="spellEnd"/>
      <w:r w:rsidRPr="00DF7831">
        <w:rPr>
          <w:rFonts w:ascii="Calibri" w:hAnsi="Calibri" w:cs="Arial"/>
          <w:lang w:val="ro-RO"/>
        </w:rPr>
        <w:t xml:space="preserve"> încadrarea temperaturilor gazelor de ardere </w:t>
      </w:r>
      <w:proofErr w:type="spellStart"/>
      <w:r w:rsidRPr="00DF7831">
        <w:rPr>
          <w:rFonts w:ascii="Calibri" w:hAnsi="Calibri" w:cs="Arial"/>
          <w:lang w:val="ro-RO"/>
        </w:rPr>
        <w:t>şi</w:t>
      </w:r>
      <w:proofErr w:type="spellEnd"/>
      <w:r w:rsidRPr="00DF7831">
        <w:rPr>
          <w:rFonts w:ascii="Calibri" w:hAnsi="Calibri" w:cs="Arial"/>
          <w:lang w:val="ro-RO"/>
        </w:rPr>
        <w:t xml:space="preserve"> ale apei/aburului în fasciculele de </w:t>
      </w:r>
      <w:proofErr w:type="spellStart"/>
      <w:r w:rsidRPr="00DF7831">
        <w:rPr>
          <w:rFonts w:ascii="Calibri" w:hAnsi="Calibri" w:cs="Arial"/>
          <w:lang w:val="ro-RO"/>
        </w:rPr>
        <w:t>ţevi</w:t>
      </w:r>
      <w:proofErr w:type="spellEnd"/>
      <w:r w:rsidRPr="00DF7831">
        <w:rPr>
          <w:rFonts w:ascii="Calibri" w:hAnsi="Calibri" w:cs="Arial"/>
          <w:lang w:val="ro-RO"/>
        </w:rPr>
        <w:t xml:space="preserve"> în limitele prescrise de furnizorul de echipament.</w:t>
      </w:r>
    </w:p>
    <w:p w14:paraId="2EC4AD55" w14:textId="77777777" w:rsidR="00D47746" w:rsidRPr="00DF7831" w:rsidRDefault="00D47746" w:rsidP="00D47746">
      <w:pPr>
        <w:autoSpaceDE w:val="0"/>
        <w:autoSpaceDN w:val="0"/>
        <w:adjustRightInd w:val="0"/>
        <w:jc w:val="both"/>
        <w:rPr>
          <w:rFonts w:ascii="Calibri" w:hAnsi="Calibri" w:cs="Arial"/>
          <w:lang w:val="ro-RO"/>
        </w:rPr>
      </w:pPr>
    </w:p>
    <w:p w14:paraId="4A3A5BF0"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70</w:t>
      </w:r>
    </w:p>
    <w:p w14:paraId="3BE5F0A9"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Instalaţiile</w:t>
      </w:r>
      <w:proofErr w:type="spellEnd"/>
      <w:r w:rsidRPr="00DF7831">
        <w:rPr>
          <w:rFonts w:ascii="Calibri" w:hAnsi="Calibri" w:cs="Arial"/>
          <w:lang w:val="ro-RO"/>
        </w:rPr>
        <w:t xml:space="preserve"> de cazane trebuie exploatate astfel încât excesul de aer în gazele de ardere, temperatura gazelor de ardere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cazan, cantitatea de particule necombustibile în gazele de ardere să fie cele stabilite de furnizorul de echipament, în </w:t>
      </w:r>
      <w:proofErr w:type="spellStart"/>
      <w:r w:rsidRPr="00DF7831">
        <w:rPr>
          <w:rFonts w:ascii="Calibri" w:hAnsi="Calibri" w:cs="Arial"/>
          <w:lang w:val="ro-RO"/>
        </w:rPr>
        <w:t>fişa</w:t>
      </w:r>
      <w:proofErr w:type="spellEnd"/>
      <w:r w:rsidRPr="00DF7831">
        <w:rPr>
          <w:rFonts w:ascii="Calibri" w:hAnsi="Calibri" w:cs="Arial"/>
          <w:lang w:val="ro-RO"/>
        </w:rPr>
        <w:t xml:space="preserve"> de regim </w:t>
      </w:r>
      <w:proofErr w:type="spellStart"/>
      <w:r w:rsidRPr="00DF7831">
        <w:rPr>
          <w:rFonts w:ascii="Calibri" w:hAnsi="Calibri" w:cs="Arial"/>
          <w:lang w:val="ro-RO"/>
        </w:rPr>
        <w:t>şi</w:t>
      </w:r>
      <w:proofErr w:type="spellEnd"/>
      <w:r w:rsidRPr="00DF7831">
        <w:rPr>
          <w:rFonts w:ascii="Calibri" w:hAnsi="Calibri" w:cs="Arial"/>
          <w:lang w:val="ro-RO"/>
        </w:rPr>
        <w:t xml:space="preserve"> să nu </w:t>
      </w:r>
      <w:proofErr w:type="spellStart"/>
      <w:r w:rsidRPr="00DF7831">
        <w:rPr>
          <w:rFonts w:ascii="Calibri" w:hAnsi="Calibri" w:cs="Arial"/>
          <w:lang w:val="ro-RO"/>
        </w:rPr>
        <w:t>depăşească</w:t>
      </w:r>
      <w:proofErr w:type="spellEnd"/>
      <w:r w:rsidRPr="00DF7831">
        <w:rPr>
          <w:rFonts w:ascii="Calibri" w:hAnsi="Calibri" w:cs="Arial"/>
          <w:lang w:val="ro-RO"/>
        </w:rPr>
        <w:t xml:space="preserve"> valorile stabilite de normele de mediu în vigoare, iar pierderile de particule gazoase combustibile în gazele de ardere să fie nule.</w:t>
      </w:r>
    </w:p>
    <w:p w14:paraId="7F4E6180" w14:textId="77777777" w:rsidR="00D47746" w:rsidRPr="00DF7831" w:rsidRDefault="00D47746" w:rsidP="00D47746">
      <w:pPr>
        <w:autoSpaceDE w:val="0"/>
        <w:autoSpaceDN w:val="0"/>
        <w:adjustRightInd w:val="0"/>
        <w:jc w:val="both"/>
        <w:rPr>
          <w:rFonts w:ascii="Calibri" w:hAnsi="Calibri" w:cs="Arial"/>
          <w:lang w:val="ro-RO"/>
        </w:rPr>
      </w:pPr>
    </w:p>
    <w:p w14:paraId="7CFF711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ART. 71</w:t>
      </w:r>
    </w:p>
    <w:p w14:paraId="6EA2A0D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Producătorii vor elabora </w:t>
      </w:r>
      <w:proofErr w:type="spellStart"/>
      <w:r w:rsidRPr="00DF7831">
        <w:rPr>
          <w:rFonts w:ascii="Calibri" w:hAnsi="Calibri" w:cs="Arial"/>
          <w:lang w:val="ro-RO"/>
        </w:rPr>
        <w:t>instrucţiuni</w:t>
      </w:r>
      <w:proofErr w:type="spellEnd"/>
      <w:r w:rsidRPr="00DF7831">
        <w:rPr>
          <w:rFonts w:ascii="Calibri" w:hAnsi="Calibri" w:cs="Arial"/>
          <w:lang w:val="ro-RO"/>
        </w:rPr>
        <w:t xml:space="preserve"> tehnice interne specifice fiecărei centrale termice </w:t>
      </w:r>
      <w:proofErr w:type="spellStart"/>
      <w:r w:rsidRPr="00DF7831">
        <w:rPr>
          <w:rFonts w:ascii="Calibri" w:hAnsi="Calibri" w:cs="Arial"/>
          <w:lang w:val="ro-RO"/>
        </w:rPr>
        <w:t>şi</w:t>
      </w:r>
      <w:proofErr w:type="spellEnd"/>
      <w:r w:rsidRPr="00DF7831">
        <w:rPr>
          <w:rFonts w:ascii="Calibri" w:hAnsi="Calibri" w:cs="Arial"/>
          <w:lang w:val="ro-RO"/>
        </w:rPr>
        <w:t xml:space="preserve"> pentru fiecare utilaj, în care trebuie să detalieze în amănunt toate </w:t>
      </w:r>
      <w:proofErr w:type="spellStart"/>
      <w:r w:rsidRPr="00DF7831">
        <w:rPr>
          <w:rFonts w:ascii="Calibri" w:hAnsi="Calibri" w:cs="Arial"/>
          <w:lang w:val="ro-RO"/>
        </w:rPr>
        <w:t>operaţiunile</w:t>
      </w:r>
      <w:proofErr w:type="spellEnd"/>
      <w:r w:rsidRPr="00DF7831">
        <w:rPr>
          <w:rFonts w:ascii="Calibri" w:hAnsi="Calibri" w:cs="Arial"/>
          <w:lang w:val="ro-RO"/>
        </w:rPr>
        <w:t xml:space="preserve"> necesare unei corecte exploatări </w:t>
      </w:r>
      <w:proofErr w:type="spellStart"/>
      <w:r w:rsidRPr="00DF7831">
        <w:rPr>
          <w:rFonts w:ascii="Calibri" w:hAnsi="Calibri" w:cs="Arial"/>
          <w:lang w:val="ro-RO"/>
        </w:rPr>
        <w:t>şi</w:t>
      </w:r>
      <w:proofErr w:type="spellEnd"/>
      <w:r w:rsidRPr="00DF7831">
        <w:rPr>
          <w:rFonts w:ascii="Calibri" w:hAnsi="Calibri" w:cs="Arial"/>
          <w:lang w:val="ro-RO"/>
        </w:rPr>
        <w:t xml:space="preserve"> conservări în cazul opririlor pe o durată mai mare de timp.</w:t>
      </w:r>
    </w:p>
    <w:p w14:paraId="7000A94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(2) Perioada de timp va fi cea stabilită de furnizorul echipamentului.</w:t>
      </w:r>
    </w:p>
    <w:p w14:paraId="646ACE8D" w14:textId="77777777" w:rsidR="00D47746" w:rsidRPr="00DF7831" w:rsidRDefault="00D47746" w:rsidP="00D47746">
      <w:pPr>
        <w:autoSpaceDE w:val="0"/>
        <w:autoSpaceDN w:val="0"/>
        <w:adjustRightInd w:val="0"/>
        <w:jc w:val="both"/>
        <w:rPr>
          <w:rFonts w:ascii="Calibri" w:hAnsi="Calibri" w:cs="Arial"/>
          <w:lang w:val="ro-RO"/>
        </w:rPr>
      </w:pPr>
    </w:p>
    <w:p w14:paraId="7082D54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72</w:t>
      </w:r>
    </w:p>
    <w:p w14:paraId="663C1D3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centralele termice se va urmări cu prioritate </w:t>
      </w:r>
      <w:proofErr w:type="spellStart"/>
      <w:r w:rsidRPr="00DF7831">
        <w:rPr>
          <w:rFonts w:ascii="Calibri" w:hAnsi="Calibri" w:cs="Arial"/>
          <w:lang w:val="ro-RO"/>
        </w:rPr>
        <w:t>siguranţa</w:t>
      </w:r>
      <w:proofErr w:type="spellEnd"/>
      <w:r w:rsidRPr="00DF7831">
        <w:rPr>
          <w:rFonts w:ascii="Calibri" w:hAnsi="Calibri" w:cs="Arial"/>
          <w:lang w:val="ro-RO"/>
        </w:rPr>
        <w:t xml:space="preserve"> </w:t>
      </w:r>
      <w:proofErr w:type="spellStart"/>
      <w:r w:rsidRPr="00DF7831">
        <w:rPr>
          <w:rFonts w:ascii="Calibri" w:hAnsi="Calibri" w:cs="Arial"/>
          <w:lang w:val="ro-RO"/>
        </w:rPr>
        <w:t>instalaţiei</w:t>
      </w:r>
      <w:proofErr w:type="spellEnd"/>
      <w:r w:rsidRPr="00DF7831">
        <w:rPr>
          <w:rFonts w:ascii="Calibri" w:hAnsi="Calibri" w:cs="Arial"/>
          <w:lang w:val="ro-RO"/>
        </w:rPr>
        <w:t xml:space="preserve">, prin asigurarea </w:t>
      </w:r>
      <w:proofErr w:type="spellStart"/>
      <w:r w:rsidRPr="00DF7831">
        <w:rPr>
          <w:rFonts w:ascii="Calibri" w:hAnsi="Calibri" w:cs="Arial"/>
          <w:lang w:val="ro-RO"/>
        </w:rPr>
        <w:t>funcţionării</w:t>
      </w:r>
      <w:proofErr w:type="spellEnd"/>
      <w:r w:rsidRPr="00DF7831">
        <w:rPr>
          <w:rFonts w:ascii="Calibri" w:hAnsi="Calibri" w:cs="Arial"/>
          <w:lang w:val="ro-RO"/>
        </w:rPr>
        <w:t>:</w:t>
      </w:r>
    </w:p>
    <w:p w14:paraId="2B3AAC77" w14:textId="77777777" w:rsidR="00D47746" w:rsidRPr="00DF7831" w:rsidRDefault="00D47746" w:rsidP="00D47746">
      <w:pPr>
        <w:numPr>
          <w:ilvl w:val="0"/>
          <w:numId w:val="2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dispozitivelor </w:t>
      </w:r>
      <w:proofErr w:type="spellStart"/>
      <w:r w:rsidRPr="00DF7831">
        <w:rPr>
          <w:rFonts w:ascii="Calibri" w:hAnsi="Calibri" w:cs="Arial"/>
          <w:lang w:val="ro-RO"/>
        </w:rPr>
        <w:t>şi</w:t>
      </w:r>
      <w:proofErr w:type="spellEnd"/>
      <w:r w:rsidRPr="00DF7831">
        <w:rPr>
          <w:rFonts w:ascii="Calibri" w:hAnsi="Calibri" w:cs="Arial"/>
          <w:lang w:val="ro-RO"/>
        </w:rPr>
        <w:t xml:space="preserve"> armăturilor de </w:t>
      </w:r>
      <w:proofErr w:type="spellStart"/>
      <w:r w:rsidRPr="00DF7831">
        <w:rPr>
          <w:rFonts w:ascii="Calibri" w:hAnsi="Calibri" w:cs="Arial"/>
          <w:lang w:val="ro-RO"/>
        </w:rPr>
        <w:t>siguranţă</w:t>
      </w:r>
      <w:proofErr w:type="spellEnd"/>
      <w:r w:rsidRPr="00DF7831">
        <w:rPr>
          <w:rFonts w:ascii="Calibri" w:hAnsi="Calibri" w:cs="Arial"/>
          <w:lang w:val="ro-RO"/>
        </w:rPr>
        <w:t xml:space="preserve">, în vederea opririi focului </w:t>
      </w:r>
      <w:proofErr w:type="spellStart"/>
      <w:r w:rsidRPr="00DF7831">
        <w:rPr>
          <w:rFonts w:ascii="Calibri" w:hAnsi="Calibri" w:cs="Arial"/>
          <w:lang w:val="ro-RO"/>
        </w:rPr>
        <w:t>şi</w:t>
      </w:r>
      <w:proofErr w:type="spellEnd"/>
      <w:r w:rsidRPr="00DF7831">
        <w:rPr>
          <w:rFonts w:ascii="Calibri" w:hAnsi="Calibri" w:cs="Arial"/>
          <w:lang w:val="ro-RO"/>
        </w:rPr>
        <w:t xml:space="preserve"> a alimentării cu combustibil la cazane, în cazul </w:t>
      </w:r>
      <w:proofErr w:type="spellStart"/>
      <w:r w:rsidRPr="00DF7831">
        <w:rPr>
          <w:rFonts w:ascii="Calibri" w:hAnsi="Calibri" w:cs="Arial"/>
          <w:lang w:val="ro-RO"/>
        </w:rPr>
        <w:t>depăşirii</w:t>
      </w:r>
      <w:proofErr w:type="spellEnd"/>
      <w:r w:rsidRPr="00DF7831">
        <w:rPr>
          <w:rFonts w:ascii="Calibri" w:hAnsi="Calibri" w:cs="Arial"/>
          <w:lang w:val="ro-RO"/>
        </w:rPr>
        <w:t xml:space="preserve"> valorilor limită de presiune </w:t>
      </w:r>
      <w:proofErr w:type="spellStart"/>
      <w:r w:rsidRPr="00DF7831">
        <w:rPr>
          <w:rFonts w:ascii="Calibri" w:hAnsi="Calibri" w:cs="Arial"/>
          <w:lang w:val="ro-RO"/>
        </w:rPr>
        <w:t>şi</w:t>
      </w:r>
      <w:proofErr w:type="spellEnd"/>
      <w:r w:rsidRPr="00DF7831">
        <w:rPr>
          <w:rFonts w:ascii="Calibri" w:hAnsi="Calibri" w:cs="Arial"/>
          <w:lang w:val="ro-RO"/>
        </w:rPr>
        <w:t xml:space="preserve"> temperatură ale agentului termic;</w:t>
      </w:r>
    </w:p>
    <w:p w14:paraId="04F71C03" w14:textId="77777777" w:rsidR="00D47746" w:rsidRPr="00DF7831" w:rsidRDefault="00D47746" w:rsidP="00D47746">
      <w:pPr>
        <w:numPr>
          <w:ilvl w:val="0"/>
          <w:numId w:val="2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dispozitivelor </w:t>
      </w:r>
      <w:proofErr w:type="spellStart"/>
      <w:r w:rsidRPr="00DF7831">
        <w:rPr>
          <w:rFonts w:ascii="Calibri" w:hAnsi="Calibri" w:cs="Arial"/>
          <w:lang w:val="ro-RO"/>
        </w:rPr>
        <w:t>şi</w:t>
      </w:r>
      <w:proofErr w:type="spellEnd"/>
      <w:r w:rsidRPr="00DF7831">
        <w:rPr>
          <w:rFonts w:ascii="Calibri" w:hAnsi="Calibri" w:cs="Arial"/>
          <w:lang w:val="ro-RO"/>
        </w:rPr>
        <w:t xml:space="preserve"> armăturilor de </w:t>
      </w:r>
      <w:proofErr w:type="spellStart"/>
      <w:r w:rsidRPr="00DF7831">
        <w:rPr>
          <w:rFonts w:ascii="Calibri" w:hAnsi="Calibri" w:cs="Arial"/>
          <w:lang w:val="ro-RO"/>
        </w:rPr>
        <w:t>siguranţă</w:t>
      </w:r>
      <w:proofErr w:type="spellEnd"/>
      <w:r w:rsidRPr="00DF7831">
        <w:rPr>
          <w:rFonts w:ascii="Calibri" w:hAnsi="Calibri" w:cs="Arial"/>
          <w:lang w:val="ro-RO"/>
        </w:rPr>
        <w:t xml:space="preserve">, în vederea opririi alimentării cu agent termic primar la schimbătoarele de căldură, în cazul </w:t>
      </w:r>
      <w:proofErr w:type="spellStart"/>
      <w:r w:rsidRPr="00DF7831">
        <w:rPr>
          <w:rFonts w:ascii="Calibri" w:hAnsi="Calibri" w:cs="Arial"/>
          <w:lang w:val="ro-RO"/>
        </w:rPr>
        <w:t>depăşirii</w:t>
      </w:r>
      <w:proofErr w:type="spellEnd"/>
      <w:r w:rsidRPr="00DF7831">
        <w:rPr>
          <w:rFonts w:ascii="Calibri" w:hAnsi="Calibri" w:cs="Arial"/>
          <w:lang w:val="ro-RO"/>
        </w:rPr>
        <w:t xml:space="preserve"> valorilor limită de presiune </w:t>
      </w:r>
      <w:proofErr w:type="spellStart"/>
      <w:r w:rsidRPr="00DF7831">
        <w:rPr>
          <w:rFonts w:ascii="Calibri" w:hAnsi="Calibri" w:cs="Arial"/>
          <w:lang w:val="ro-RO"/>
        </w:rPr>
        <w:t>şi</w:t>
      </w:r>
      <w:proofErr w:type="spellEnd"/>
      <w:r w:rsidRPr="00DF7831">
        <w:rPr>
          <w:rFonts w:ascii="Calibri" w:hAnsi="Calibri" w:cs="Arial"/>
          <w:lang w:val="ro-RO"/>
        </w:rPr>
        <w:t xml:space="preserve"> temperatură ale agentului termic secundar;</w:t>
      </w:r>
    </w:p>
    <w:p w14:paraId="16FA5D35" w14:textId="77777777" w:rsidR="00D47746" w:rsidRPr="00DF7831" w:rsidRDefault="00D47746" w:rsidP="00D47746">
      <w:pPr>
        <w:numPr>
          <w:ilvl w:val="0"/>
          <w:numId w:val="2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dispozitivelor </w:t>
      </w:r>
      <w:proofErr w:type="spellStart"/>
      <w:r w:rsidRPr="00DF7831">
        <w:rPr>
          <w:rFonts w:ascii="Calibri" w:hAnsi="Calibri" w:cs="Arial"/>
          <w:lang w:val="ro-RO"/>
        </w:rPr>
        <w:t>şi</w:t>
      </w:r>
      <w:proofErr w:type="spellEnd"/>
      <w:r w:rsidRPr="00DF7831">
        <w:rPr>
          <w:rFonts w:ascii="Calibri" w:hAnsi="Calibri" w:cs="Arial"/>
          <w:lang w:val="ro-RO"/>
        </w:rPr>
        <w:t xml:space="preserve"> armăturilor de </w:t>
      </w:r>
      <w:proofErr w:type="spellStart"/>
      <w:r w:rsidRPr="00DF7831">
        <w:rPr>
          <w:rFonts w:ascii="Calibri" w:hAnsi="Calibri" w:cs="Arial"/>
          <w:lang w:val="ro-RO"/>
        </w:rPr>
        <w:t>siguranţă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oprirea alimentării cu combustibil, în cazul </w:t>
      </w:r>
      <w:proofErr w:type="spellStart"/>
      <w:r w:rsidRPr="00DF7831">
        <w:rPr>
          <w:rFonts w:ascii="Calibri" w:hAnsi="Calibri" w:cs="Arial"/>
          <w:lang w:val="ro-RO"/>
        </w:rPr>
        <w:t>depăşirii</w:t>
      </w:r>
      <w:proofErr w:type="spellEnd"/>
      <w:r w:rsidRPr="00DF7831">
        <w:rPr>
          <w:rFonts w:ascii="Calibri" w:hAnsi="Calibri" w:cs="Arial"/>
          <w:lang w:val="ro-RO"/>
        </w:rPr>
        <w:t xml:space="preserve"> valorilor limită la vasele de expansiune;</w:t>
      </w:r>
    </w:p>
    <w:p w14:paraId="1DD683FC" w14:textId="77777777" w:rsidR="00D47746" w:rsidRDefault="00D47746" w:rsidP="00D47746">
      <w:pPr>
        <w:numPr>
          <w:ilvl w:val="0"/>
          <w:numId w:val="2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întregului ansamblu de </w:t>
      </w:r>
      <w:proofErr w:type="spellStart"/>
      <w:r w:rsidRPr="00DF7831">
        <w:rPr>
          <w:rFonts w:ascii="Calibri" w:hAnsi="Calibri" w:cs="Arial"/>
          <w:lang w:val="ro-RO"/>
        </w:rPr>
        <w:t>protecţii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de automatizare.</w:t>
      </w:r>
    </w:p>
    <w:p w14:paraId="79C18479" w14:textId="77777777" w:rsidR="00D47746" w:rsidRPr="00DF7831" w:rsidRDefault="00D47746" w:rsidP="00D47746">
      <w:pPr>
        <w:autoSpaceDE w:val="0"/>
        <w:autoSpaceDN w:val="0"/>
        <w:adjustRightInd w:val="0"/>
        <w:rPr>
          <w:rFonts w:ascii="Calibri" w:hAnsi="Calibri" w:cs="Arial"/>
          <w:lang w:val="ro-RO"/>
        </w:rPr>
      </w:pPr>
    </w:p>
    <w:p w14:paraId="1003FDF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73</w:t>
      </w:r>
    </w:p>
    <w:p w14:paraId="04327E5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Agentul termic livrat sub formă de apă,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centrala termică trebuie să aibă temperatura prevăzută în diagrama de reglaj.</w:t>
      </w:r>
    </w:p>
    <w:p w14:paraId="20259D6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Abaterea temperaturii apei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centrala termică poate fi de maximum +2% </w:t>
      </w:r>
      <w:proofErr w:type="spellStart"/>
      <w:r w:rsidRPr="00DF7831">
        <w:rPr>
          <w:rFonts w:ascii="Calibri" w:hAnsi="Calibri" w:cs="Arial"/>
          <w:lang w:val="ro-RO"/>
        </w:rPr>
        <w:t>faţă</w:t>
      </w:r>
      <w:proofErr w:type="spellEnd"/>
      <w:r w:rsidRPr="00DF7831">
        <w:rPr>
          <w:rFonts w:ascii="Calibri" w:hAnsi="Calibri" w:cs="Arial"/>
          <w:lang w:val="ro-RO"/>
        </w:rPr>
        <w:t xml:space="preserve"> de temperatura prevăzută în diagrama de reglaj.</w:t>
      </w:r>
    </w:p>
    <w:p w14:paraId="5E1380E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Controlul temperaturilor trebuie să reprezinte o </w:t>
      </w:r>
      <w:proofErr w:type="spellStart"/>
      <w:r w:rsidRPr="00DF7831">
        <w:rPr>
          <w:rFonts w:ascii="Calibri" w:hAnsi="Calibri" w:cs="Arial"/>
          <w:lang w:val="ro-RO"/>
        </w:rPr>
        <w:t>operaţie</w:t>
      </w:r>
      <w:proofErr w:type="spellEnd"/>
      <w:r w:rsidRPr="00DF7831">
        <w:rPr>
          <w:rFonts w:ascii="Calibri" w:hAnsi="Calibri" w:cs="Arial"/>
          <w:lang w:val="ro-RO"/>
        </w:rPr>
        <w:t xml:space="preserve"> permanentă în exploatarea centralei termice, prin înregistrarea continuă a acesteia, sau consemnându-se orar în registrul de exploatare temperaturile tur </w:t>
      </w:r>
      <w:proofErr w:type="spellStart"/>
      <w:r w:rsidRPr="00DF7831">
        <w:rPr>
          <w:rFonts w:ascii="Calibri" w:hAnsi="Calibri" w:cs="Arial"/>
          <w:lang w:val="ro-RO"/>
        </w:rPr>
        <w:t>şi</w:t>
      </w:r>
      <w:proofErr w:type="spellEnd"/>
      <w:r w:rsidRPr="00DF7831">
        <w:rPr>
          <w:rFonts w:ascii="Calibri" w:hAnsi="Calibri" w:cs="Arial"/>
          <w:lang w:val="ro-RO"/>
        </w:rPr>
        <w:t xml:space="preserve"> retur ale agentului termic până la asigurarea înregistrării </w:t>
      </w:r>
      <w:proofErr w:type="spellStart"/>
      <w:r w:rsidRPr="00DF7831">
        <w:rPr>
          <w:rFonts w:ascii="Calibri" w:hAnsi="Calibri" w:cs="Arial"/>
          <w:lang w:val="ro-RO"/>
        </w:rPr>
        <w:t>şi</w:t>
      </w:r>
      <w:proofErr w:type="spellEnd"/>
      <w:r w:rsidRPr="00DF7831">
        <w:rPr>
          <w:rFonts w:ascii="Calibri" w:hAnsi="Calibri" w:cs="Arial"/>
          <w:lang w:val="ro-RO"/>
        </w:rPr>
        <w:t xml:space="preserve"> memorării prin intermediul unui sistem informatic.</w:t>
      </w:r>
    </w:p>
    <w:p w14:paraId="2D4528FD" w14:textId="77777777" w:rsidR="00D47746" w:rsidRPr="00DF7831" w:rsidRDefault="00D47746" w:rsidP="00D47746">
      <w:pPr>
        <w:autoSpaceDE w:val="0"/>
        <w:autoSpaceDN w:val="0"/>
        <w:adjustRightInd w:val="0"/>
        <w:jc w:val="both"/>
        <w:rPr>
          <w:rFonts w:ascii="Calibri" w:hAnsi="Calibri" w:cs="Arial"/>
          <w:lang w:val="ro-RO"/>
        </w:rPr>
      </w:pPr>
    </w:p>
    <w:p w14:paraId="51422A2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74</w:t>
      </w:r>
    </w:p>
    <w:p w14:paraId="7259105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cazul unor </w:t>
      </w:r>
      <w:proofErr w:type="spellStart"/>
      <w:r w:rsidRPr="00DF7831">
        <w:rPr>
          <w:rFonts w:ascii="Calibri" w:hAnsi="Calibri" w:cs="Arial"/>
          <w:lang w:val="ro-RO"/>
        </w:rPr>
        <w:t>situaţii</w:t>
      </w:r>
      <w:proofErr w:type="spellEnd"/>
      <w:r w:rsidRPr="00DF7831">
        <w:rPr>
          <w:rFonts w:ascii="Calibri" w:hAnsi="Calibri" w:cs="Arial"/>
          <w:lang w:val="ro-RO"/>
        </w:rPr>
        <w:t xml:space="preserve"> neprevăzute ca: schimbarea bruscă a climatului exterior, oprirea sau schimbarea programului de furnizare la unii utilizatori, avarii locale, care pot modifica necesarul de energie termică, se face corectarea regimului de exploatare prin reglarea parametrilor agentului termic.</w:t>
      </w:r>
    </w:p>
    <w:p w14:paraId="5DD5779B" w14:textId="77777777" w:rsidR="00D47746" w:rsidRPr="00DF7831" w:rsidRDefault="00D47746" w:rsidP="00D47746">
      <w:pPr>
        <w:autoSpaceDE w:val="0"/>
        <w:autoSpaceDN w:val="0"/>
        <w:adjustRightInd w:val="0"/>
        <w:jc w:val="both"/>
        <w:rPr>
          <w:rFonts w:ascii="Calibri" w:hAnsi="Calibri" w:cs="Arial"/>
          <w:lang w:val="ro-RO"/>
        </w:rPr>
      </w:pPr>
    </w:p>
    <w:p w14:paraId="615A5B9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75</w:t>
      </w:r>
    </w:p>
    <w:p w14:paraId="6278610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scopul stabilirii unui echilibru între energia termică necesară </w:t>
      </w:r>
      <w:proofErr w:type="spellStart"/>
      <w:r w:rsidRPr="00DF7831">
        <w:rPr>
          <w:rFonts w:ascii="Calibri" w:hAnsi="Calibri" w:cs="Arial"/>
          <w:lang w:val="ro-RO"/>
        </w:rPr>
        <w:t>şi</w:t>
      </w:r>
      <w:proofErr w:type="spellEnd"/>
      <w:r w:rsidRPr="00DF7831">
        <w:rPr>
          <w:rFonts w:ascii="Calibri" w:hAnsi="Calibri" w:cs="Arial"/>
          <w:lang w:val="ro-RO"/>
        </w:rPr>
        <w:t xml:space="preserve"> cea produsă se vor folosi, după caz:</w:t>
      </w:r>
    </w:p>
    <w:p w14:paraId="3F2E698F" w14:textId="77777777" w:rsidR="00D47746" w:rsidRPr="00DF7831" w:rsidRDefault="00D47746" w:rsidP="00D47746">
      <w:pPr>
        <w:numPr>
          <w:ilvl w:val="0"/>
          <w:numId w:val="2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mijloace de reglare automate sau manuale de </w:t>
      </w:r>
      <w:proofErr w:type="spellStart"/>
      <w:r w:rsidRPr="00DF7831">
        <w:rPr>
          <w:rFonts w:ascii="Calibri" w:hAnsi="Calibri" w:cs="Arial"/>
          <w:lang w:val="ro-RO"/>
        </w:rPr>
        <w:t>variaţie</w:t>
      </w:r>
      <w:proofErr w:type="spellEnd"/>
      <w:r w:rsidRPr="00DF7831">
        <w:rPr>
          <w:rFonts w:ascii="Calibri" w:hAnsi="Calibri" w:cs="Arial"/>
          <w:lang w:val="ro-RO"/>
        </w:rPr>
        <w:t xml:space="preserve"> a </w:t>
      </w:r>
      <w:proofErr w:type="spellStart"/>
      <w:r w:rsidRPr="00DF7831">
        <w:rPr>
          <w:rFonts w:ascii="Calibri" w:hAnsi="Calibri" w:cs="Arial"/>
          <w:lang w:val="ro-RO"/>
        </w:rPr>
        <w:t>cantităţii</w:t>
      </w:r>
      <w:proofErr w:type="spellEnd"/>
      <w:r w:rsidRPr="00DF7831">
        <w:rPr>
          <w:rFonts w:ascii="Calibri" w:hAnsi="Calibri" w:cs="Arial"/>
          <w:lang w:val="ro-RO"/>
        </w:rPr>
        <w:t xml:space="preserve"> de căldură produsă în cazane;</w:t>
      </w:r>
    </w:p>
    <w:p w14:paraId="72947900" w14:textId="77777777" w:rsidR="00D47746" w:rsidRPr="00DF7831" w:rsidRDefault="00D47746" w:rsidP="00D47746">
      <w:pPr>
        <w:numPr>
          <w:ilvl w:val="0"/>
          <w:numId w:val="2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alegerea numărului de cazane în </w:t>
      </w:r>
      <w:proofErr w:type="spellStart"/>
      <w:r w:rsidRPr="00DF7831">
        <w:rPr>
          <w:rFonts w:ascii="Calibri" w:hAnsi="Calibri" w:cs="Arial"/>
          <w:lang w:val="ro-RO"/>
        </w:rPr>
        <w:t>funcţiune</w:t>
      </w:r>
      <w:proofErr w:type="spellEnd"/>
      <w:r w:rsidRPr="00DF7831">
        <w:rPr>
          <w:rFonts w:ascii="Calibri" w:hAnsi="Calibri" w:cs="Arial"/>
          <w:lang w:val="ro-RO"/>
        </w:rPr>
        <w:t>;</w:t>
      </w:r>
    </w:p>
    <w:p w14:paraId="44F2DDF9" w14:textId="77777777" w:rsidR="00D47746" w:rsidRPr="00DF7831" w:rsidRDefault="00D47746" w:rsidP="00D47746">
      <w:pPr>
        <w:numPr>
          <w:ilvl w:val="0"/>
          <w:numId w:val="2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variaţia</w:t>
      </w:r>
      <w:proofErr w:type="spellEnd"/>
      <w:r w:rsidRPr="00DF7831">
        <w:rPr>
          <w:rFonts w:ascii="Calibri" w:hAnsi="Calibri" w:cs="Arial"/>
          <w:lang w:val="ro-RO"/>
        </w:rPr>
        <w:t xml:space="preserve"> temperaturii agentului termic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cazane;</w:t>
      </w:r>
    </w:p>
    <w:p w14:paraId="343A85BB" w14:textId="77777777" w:rsidR="00D47746" w:rsidRPr="00DF7831" w:rsidRDefault="00D47746" w:rsidP="00D47746">
      <w:pPr>
        <w:numPr>
          <w:ilvl w:val="0"/>
          <w:numId w:val="2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variaţia</w:t>
      </w:r>
      <w:proofErr w:type="spellEnd"/>
      <w:r w:rsidRPr="00DF7831">
        <w:rPr>
          <w:rFonts w:ascii="Calibri" w:hAnsi="Calibri" w:cs="Arial"/>
          <w:lang w:val="ro-RO"/>
        </w:rPr>
        <w:t xml:space="preserve"> debitului în circuitele centralei </w:t>
      </w:r>
      <w:proofErr w:type="spellStart"/>
      <w:r w:rsidRPr="00DF7831">
        <w:rPr>
          <w:rFonts w:ascii="Calibri" w:hAnsi="Calibri" w:cs="Arial"/>
          <w:lang w:val="ro-RO"/>
        </w:rPr>
        <w:t>şi</w:t>
      </w:r>
      <w:proofErr w:type="spellEnd"/>
      <w:r w:rsidRPr="00DF7831">
        <w:rPr>
          <w:rFonts w:ascii="Calibri" w:hAnsi="Calibri" w:cs="Arial"/>
          <w:lang w:val="ro-RO"/>
        </w:rPr>
        <w:t xml:space="preserve"> pe </w:t>
      </w:r>
      <w:proofErr w:type="spellStart"/>
      <w:r w:rsidRPr="00DF7831">
        <w:rPr>
          <w:rFonts w:ascii="Calibri" w:hAnsi="Calibri" w:cs="Arial"/>
          <w:lang w:val="ro-RO"/>
        </w:rPr>
        <w:t>reţelele</w:t>
      </w:r>
      <w:proofErr w:type="spellEnd"/>
      <w:r w:rsidRPr="00DF7831">
        <w:rPr>
          <w:rFonts w:ascii="Calibri" w:hAnsi="Calibri" w:cs="Arial"/>
          <w:lang w:val="ro-RO"/>
        </w:rPr>
        <w:t xml:space="preserve"> de agent termic primar prin utilizarea exclusivă a pompelor cu </w:t>
      </w:r>
      <w:proofErr w:type="spellStart"/>
      <w:r w:rsidRPr="00DF7831">
        <w:rPr>
          <w:rFonts w:ascii="Calibri" w:hAnsi="Calibri" w:cs="Arial"/>
          <w:lang w:val="ro-RO"/>
        </w:rPr>
        <w:t>turaţie</w:t>
      </w:r>
      <w:proofErr w:type="spellEnd"/>
      <w:r w:rsidRPr="00DF7831">
        <w:rPr>
          <w:rFonts w:ascii="Calibri" w:hAnsi="Calibri" w:cs="Arial"/>
          <w:lang w:val="ro-RO"/>
        </w:rPr>
        <w:t xml:space="preserve"> variabilă.</w:t>
      </w:r>
    </w:p>
    <w:p w14:paraId="44291C78" w14:textId="77777777" w:rsidR="00D47746" w:rsidRPr="00DF7831" w:rsidRDefault="00D47746" w:rsidP="00D47746">
      <w:pPr>
        <w:autoSpaceDE w:val="0"/>
        <w:autoSpaceDN w:val="0"/>
        <w:adjustRightInd w:val="0"/>
        <w:jc w:val="both"/>
        <w:rPr>
          <w:rFonts w:ascii="Calibri" w:hAnsi="Calibri" w:cs="Arial"/>
          <w:lang w:val="ro-RO"/>
        </w:rPr>
      </w:pPr>
    </w:p>
    <w:p w14:paraId="7835F0A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76</w:t>
      </w:r>
    </w:p>
    <w:p w14:paraId="485DED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Abaterea valorii presiunii apei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apă fierbinte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centrala termică </w:t>
      </w:r>
      <w:proofErr w:type="spellStart"/>
      <w:r w:rsidRPr="00DF7831">
        <w:rPr>
          <w:rFonts w:ascii="Calibri" w:hAnsi="Calibri" w:cs="Arial"/>
          <w:lang w:val="ro-RO"/>
        </w:rPr>
        <w:t>şi</w:t>
      </w:r>
      <w:proofErr w:type="spellEnd"/>
      <w:r w:rsidRPr="00DF7831">
        <w:rPr>
          <w:rFonts w:ascii="Calibri" w:hAnsi="Calibri" w:cs="Arial"/>
          <w:lang w:val="ro-RO"/>
        </w:rPr>
        <w:t xml:space="preserve"> la întoarcere, </w:t>
      </w:r>
      <w:proofErr w:type="spellStart"/>
      <w:r w:rsidRPr="00DF7831">
        <w:rPr>
          <w:rFonts w:ascii="Calibri" w:hAnsi="Calibri" w:cs="Arial"/>
          <w:lang w:val="ro-RO"/>
        </w:rPr>
        <w:t>faţă</w:t>
      </w:r>
      <w:proofErr w:type="spellEnd"/>
      <w:r w:rsidRPr="00DF7831">
        <w:rPr>
          <w:rFonts w:ascii="Calibri" w:hAnsi="Calibri" w:cs="Arial"/>
          <w:lang w:val="ro-RO"/>
        </w:rPr>
        <w:t xml:space="preserve"> de graficul de repartizare a presiunilor </w:t>
      </w:r>
      <w:proofErr w:type="spellStart"/>
      <w:r w:rsidRPr="00DF7831">
        <w:rPr>
          <w:rFonts w:ascii="Calibri" w:hAnsi="Calibri" w:cs="Arial"/>
          <w:lang w:val="ro-RO"/>
        </w:rPr>
        <w:t>şi</w:t>
      </w:r>
      <w:proofErr w:type="spellEnd"/>
      <w:r w:rsidRPr="00DF7831">
        <w:rPr>
          <w:rFonts w:ascii="Calibri" w:hAnsi="Calibri" w:cs="Arial"/>
          <w:lang w:val="ro-RO"/>
        </w:rPr>
        <w:t xml:space="preserve"> a sistemului de reglare adoptat, va fi stabilită în contractul de furnizare.</w:t>
      </w:r>
    </w:p>
    <w:p w14:paraId="567EF8AB" w14:textId="77777777" w:rsidR="00D47746" w:rsidRPr="00DF7831" w:rsidRDefault="00D47746" w:rsidP="00D47746">
      <w:pPr>
        <w:autoSpaceDE w:val="0"/>
        <w:autoSpaceDN w:val="0"/>
        <w:adjustRightInd w:val="0"/>
        <w:jc w:val="both"/>
        <w:rPr>
          <w:rFonts w:ascii="Calibri" w:hAnsi="Calibri" w:cs="Arial"/>
          <w:lang w:val="ro-RO"/>
        </w:rPr>
      </w:pPr>
    </w:p>
    <w:p w14:paraId="60168D1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77</w:t>
      </w:r>
    </w:p>
    <w:p w14:paraId="5C2F8472" w14:textId="77777777" w:rsidR="00D47746"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lastRenderedPageBreak/>
        <w:t>Creşterea</w:t>
      </w:r>
      <w:proofErr w:type="spellEnd"/>
      <w:r w:rsidRPr="00DF7831">
        <w:rPr>
          <w:rFonts w:ascii="Calibri" w:hAnsi="Calibri" w:cs="Arial"/>
          <w:lang w:val="ro-RO"/>
        </w:rPr>
        <w:t xml:space="preserve"> sau scăderea temperaturii apei în </w:t>
      </w:r>
      <w:proofErr w:type="spellStart"/>
      <w:r w:rsidRPr="00DF7831">
        <w:rPr>
          <w:rFonts w:ascii="Calibri" w:hAnsi="Calibri" w:cs="Arial"/>
          <w:lang w:val="ro-RO"/>
        </w:rPr>
        <w:t>reţea</w:t>
      </w:r>
      <w:proofErr w:type="spellEnd"/>
      <w:r w:rsidRPr="00DF7831">
        <w:rPr>
          <w:rFonts w:ascii="Calibri" w:hAnsi="Calibri" w:cs="Arial"/>
          <w:lang w:val="ro-RO"/>
        </w:rPr>
        <w:t xml:space="preserve"> trebuie să se execute treptat </w:t>
      </w:r>
      <w:proofErr w:type="spellStart"/>
      <w:r w:rsidRPr="00DF7831">
        <w:rPr>
          <w:rFonts w:ascii="Calibri" w:hAnsi="Calibri" w:cs="Arial"/>
          <w:lang w:val="ro-RO"/>
        </w:rPr>
        <w:t>şi</w:t>
      </w:r>
      <w:proofErr w:type="spellEnd"/>
      <w:r w:rsidRPr="00DF7831">
        <w:rPr>
          <w:rFonts w:ascii="Calibri" w:hAnsi="Calibri" w:cs="Arial"/>
          <w:lang w:val="ro-RO"/>
        </w:rPr>
        <w:t xml:space="preserve"> uniform, cu viteza de </w:t>
      </w:r>
      <w:proofErr w:type="spellStart"/>
      <w:r w:rsidRPr="00DF7831">
        <w:rPr>
          <w:rFonts w:ascii="Calibri" w:hAnsi="Calibri" w:cs="Arial"/>
          <w:lang w:val="ro-RO"/>
        </w:rPr>
        <w:t>variaţie</w:t>
      </w:r>
      <w:proofErr w:type="spellEnd"/>
      <w:r w:rsidRPr="00DF7831">
        <w:rPr>
          <w:rFonts w:ascii="Calibri" w:hAnsi="Calibri" w:cs="Arial"/>
          <w:lang w:val="ro-RO"/>
        </w:rPr>
        <w:t xml:space="preserve"> stabilită de proiectant.</w:t>
      </w:r>
    </w:p>
    <w:p w14:paraId="25F8E222" w14:textId="77777777" w:rsidR="00D47746" w:rsidRDefault="00D47746" w:rsidP="00D47746">
      <w:pPr>
        <w:autoSpaceDE w:val="0"/>
        <w:autoSpaceDN w:val="0"/>
        <w:adjustRightInd w:val="0"/>
        <w:jc w:val="both"/>
        <w:rPr>
          <w:rFonts w:ascii="Calibri" w:hAnsi="Calibri" w:cs="Arial"/>
          <w:lang w:val="ro-RO"/>
        </w:rPr>
      </w:pPr>
    </w:p>
    <w:p w14:paraId="5807E839" w14:textId="77777777" w:rsidR="00D47746" w:rsidRDefault="00D47746" w:rsidP="00D47746">
      <w:pPr>
        <w:autoSpaceDE w:val="0"/>
        <w:autoSpaceDN w:val="0"/>
        <w:adjustRightInd w:val="0"/>
        <w:jc w:val="both"/>
        <w:rPr>
          <w:rFonts w:ascii="Calibri" w:hAnsi="Calibri" w:cs="Arial"/>
          <w:lang w:val="ro-RO"/>
        </w:rPr>
      </w:pPr>
      <w:bookmarkStart w:id="0" w:name="A78"/>
      <w:r w:rsidRPr="006B2906">
        <w:rPr>
          <w:rFonts w:ascii="Calibri" w:hAnsi="Calibri" w:cs="Arial"/>
          <w:lang w:val="ro-RO"/>
        </w:rPr>
        <w:t xml:space="preserve">ART.78 </w:t>
      </w:r>
      <w:bookmarkEnd w:id="0"/>
      <w:r w:rsidRPr="006B2906">
        <w:rPr>
          <w:rFonts w:ascii="Calibri" w:hAnsi="Calibri" w:cs="Arial"/>
          <w:lang w:val="ro-RO"/>
        </w:rPr>
        <w:br/>
        <w:t xml:space="preserve">    Presiunea </w:t>
      </w:r>
      <w:proofErr w:type="spellStart"/>
      <w:r w:rsidRPr="006B2906">
        <w:rPr>
          <w:rFonts w:ascii="Calibri" w:hAnsi="Calibri" w:cs="Arial"/>
          <w:lang w:val="ro-RO"/>
        </w:rPr>
        <w:t>şi</w:t>
      </w:r>
      <w:proofErr w:type="spellEnd"/>
      <w:r w:rsidRPr="006B2906">
        <w:rPr>
          <w:rFonts w:ascii="Calibri" w:hAnsi="Calibri" w:cs="Arial"/>
          <w:lang w:val="ro-RO"/>
        </w:rPr>
        <w:t xml:space="preserve"> temperatura aburului furnizat pentru scopuri industriale nu trebuie să difere cu mai mult de ±5% </w:t>
      </w:r>
      <w:proofErr w:type="spellStart"/>
      <w:r w:rsidRPr="006B2906">
        <w:rPr>
          <w:rFonts w:ascii="Calibri" w:hAnsi="Calibri" w:cs="Arial"/>
          <w:lang w:val="ro-RO"/>
        </w:rPr>
        <w:t>faţă</w:t>
      </w:r>
      <w:proofErr w:type="spellEnd"/>
      <w:r w:rsidRPr="006B2906">
        <w:rPr>
          <w:rFonts w:ascii="Calibri" w:hAnsi="Calibri" w:cs="Arial"/>
          <w:lang w:val="ro-RO"/>
        </w:rPr>
        <w:t xml:space="preserve"> de valorile din regimul termic de </w:t>
      </w:r>
      <w:proofErr w:type="spellStart"/>
      <w:r w:rsidRPr="006B2906">
        <w:rPr>
          <w:rFonts w:ascii="Calibri" w:hAnsi="Calibri" w:cs="Arial"/>
          <w:lang w:val="ro-RO"/>
        </w:rPr>
        <w:t>funcţionare</w:t>
      </w:r>
      <w:proofErr w:type="spellEnd"/>
      <w:r w:rsidRPr="006B2906">
        <w:rPr>
          <w:rFonts w:ascii="Calibri" w:hAnsi="Calibri" w:cs="Arial"/>
          <w:lang w:val="ro-RO"/>
        </w:rPr>
        <w:t>.</w:t>
      </w:r>
    </w:p>
    <w:p w14:paraId="4264C38D" w14:textId="77777777" w:rsidR="00D47746" w:rsidRDefault="00D47746" w:rsidP="00D47746">
      <w:pPr>
        <w:autoSpaceDE w:val="0"/>
        <w:autoSpaceDN w:val="0"/>
        <w:adjustRightInd w:val="0"/>
        <w:jc w:val="both"/>
        <w:rPr>
          <w:rFonts w:ascii="Calibri" w:hAnsi="Calibri" w:cs="Arial"/>
          <w:lang w:val="ro-RO"/>
        </w:rPr>
      </w:pPr>
    </w:p>
    <w:p w14:paraId="2EAEC0D4" w14:textId="77777777" w:rsidR="00D47746" w:rsidRDefault="00D47746" w:rsidP="00D47746">
      <w:pPr>
        <w:autoSpaceDE w:val="0"/>
        <w:autoSpaceDN w:val="0"/>
        <w:adjustRightInd w:val="0"/>
        <w:jc w:val="both"/>
        <w:rPr>
          <w:rFonts w:ascii="Calibri" w:hAnsi="Calibri" w:cs="Arial"/>
          <w:lang w:val="ro-RO"/>
        </w:rPr>
      </w:pPr>
      <w:bookmarkStart w:id="1" w:name="A79"/>
      <w:r w:rsidRPr="006B2906">
        <w:rPr>
          <w:rFonts w:ascii="Calibri" w:hAnsi="Calibri" w:cs="Arial"/>
          <w:lang w:val="ro-RO"/>
        </w:rPr>
        <w:t xml:space="preserve">ART.79 </w:t>
      </w:r>
      <w:bookmarkEnd w:id="1"/>
      <w:r w:rsidRPr="006B2906">
        <w:rPr>
          <w:rFonts w:ascii="Calibri" w:hAnsi="Calibri" w:cs="Arial"/>
          <w:lang w:val="ro-RO"/>
        </w:rPr>
        <w:br/>
        <w:t xml:space="preserve">    Calitatea condensatului returnat va fi urmărită prin conductometre, în mod continuu, asigurându-se reutilizarea acestuia în cadrul centralei termice în procesele tehnologice care se </w:t>
      </w:r>
      <w:proofErr w:type="spellStart"/>
      <w:r w:rsidRPr="006B2906">
        <w:rPr>
          <w:rFonts w:ascii="Calibri" w:hAnsi="Calibri" w:cs="Arial"/>
          <w:lang w:val="ro-RO"/>
        </w:rPr>
        <w:t>preteaza</w:t>
      </w:r>
      <w:proofErr w:type="spellEnd"/>
      <w:r w:rsidRPr="006B2906">
        <w:rPr>
          <w:rFonts w:ascii="Calibri" w:hAnsi="Calibri" w:cs="Arial"/>
          <w:lang w:val="ro-RO"/>
        </w:rPr>
        <w:t xml:space="preserve"> </w:t>
      </w:r>
      <w:proofErr w:type="spellStart"/>
      <w:r w:rsidRPr="006B2906">
        <w:rPr>
          <w:rFonts w:ascii="Calibri" w:hAnsi="Calibri" w:cs="Arial"/>
          <w:lang w:val="ro-RO"/>
        </w:rPr>
        <w:t>calităţii</w:t>
      </w:r>
      <w:proofErr w:type="spellEnd"/>
      <w:r w:rsidRPr="006B2906">
        <w:rPr>
          <w:rFonts w:ascii="Calibri" w:hAnsi="Calibri" w:cs="Arial"/>
          <w:lang w:val="ro-RO"/>
        </w:rPr>
        <w:t xml:space="preserve"> determinate.</w:t>
      </w:r>
    </w:p>
    <w:p w14:paraId="01285F3C" w14:textId="77777777" w:rsidR="00D47746" w:rsidRDefault="00D47746" w:rsidP="00D47746">
      <w:pPr>
        <w:autoSpaceDE w:val="0"/>
        <w:autoSpaceDN w:val="0"/>
        <w:adjustRightInd w:val="0"/>
        <w:jc w:val="both"/>
        <w:rPr>
          <w:rFonts w:ascii="Calibri" w:hAnsi="Calibri" w:cs="Arial"/>
          <w:lang w:val="ro-RO"/>
        </w:rPr>
      </w:pPr>
      <w:r w:rsidRPr="006B2906">
        <w:rPr>
          <w:rFonts w:ascii="Calibri" w:hAnsi="Calibri" w:cs="Arial"/>
          <w:lang w:val="ro-RO"/>
        </w:rPr>
        <w:br/>
        <w:t>    </w:t>
      </w:r>
      <w:bookmarkStart w:id="2" w:name="A80"/>
      <w:r w:rsidRPr="006B2906">
        <w:rPr>
          <w:rFonts w:ascii="Calibri" w:hAnsi="Calibri" w:cs="Arial"/>
          <w:lang w:val="ro-RO"/>
        </w:rPr>
        <w:t xml:space="preserve">ART.80 </w:t>
      </w:r>
      <w:bookmarkEnd w:id="2"/>
      <w:r w:rsidRPr="006B2906">
        <w:rPr>
          <w:rFonts w:ascii="Calibri" w:hAnsi="Calibri" w:cs="Arial"/>
          <w:lang w:val="ro-RO"/>
        </w:rPr>
        <w:br/>
        <w:t xml:space="preserve">    Exploatarea </w:t>
      </w:r>
      <w:proofErr w:type="spellStart"/>
      <w:r w:rsidRPr="006B2906">
        <w:rPr>
          <w:rFonts w:ascii="Calibri" w:hAnsi="Calibri" w:cs="Arial"/>
          <w:lang w:val="ro-RO"/>
        </w:rPr>
        <w:t>şi</w:t>
      </w:r>
      <w:proofErr w:type="spellEnd"/>
      <w:r w:rsidRPr="006B2906">
        <w:rPr>
          <w:rFonts w:ascii="Calibri" w:hAnsi="Calibri" w:cs="Arial"/>
          <w:lang w:val="ro-RO"/>
        </w:rPr>
        <w:t xml:space="preserve"> </w:t>
      </w:r>
      <w:proofErr w:type="spellStart"/>
      <w:r w:rsidRPr="006B2906">
        <w:rPr>
          <w:rFonts w:ascii="Calibri" w:hAnsi="Calibri" w:cs="Arial"/>
          <w:lang w:val="ro-RO"/>
        </w:rPr>
        <w:t>întreţinerea</w:t>
      </w:r>
      <w:proofErr w:type="spellEnd"/>
      <w:r w:rsidRPr="006B2906">
        <w:rPr>
          <w:rFonts w:ascii="Calibri" w:hAnsi="Calibri" w:cs="Arial"/>
          <w:lang w:val="ro-RO"/>
        </w:rPr>
        <w:t xml:space="preserve"> cazanelor de apa fierbinte se vor face în conformitate cu </w:t>
      </w:r>
      <w:proofErr w:type="spellStart"/>
      <w:r w:rsidRPr="006B2906">
        <w:rPr>
          <w:rFonts w:ascii="Calibri" w:hAnsi="Calibri" w:cs="Arial"/>
          <w:lang w:val="ro-RO"/>
        </w:rPr>
        <w:t>prescripţiile</w:t>
      </w:r>
      <w:proofErr w:type="spellEnd"/>
      <w:r w:rsidRPr="006B2906">
        <w:rPr>
          <w:rFonts w:ascii="Calibri" w:hAnsi="Calibri" w:cs="Arial"/>
          <w:lang w:val="ro-RO"/>
        </w:rPr>
        <w:t xml:space="preserve"> furnizorului, cu </w:t>
      </w:r>
      <w:proofErr w:type="spellStart"/>
      <w:r w:rsidRPr="006B2906">
        <w:rPr>
          <w:rFonts w:ascii="Calibri" w:hAnsi="Calibri" w:cs="Arial"/>
          <w:lang w:val="ro-RO"/>
        </w:rPr>
        <w:t>prescripţiile</w:t>
      </w:r>
      <w:proofErr w:type="spellEnd"/>
      <w:r w:rsidRPr="006B2906">
        <w:rPr>
          <w:rFonts w:ascii="Calibri" w:hAnsi="Calibri" w:cs="Arial"/>
          <w:lang w:val="ro-RO"/>
        </w:rPr>
        <w:t xml:space="preserve"> I.S.C.I.R., cu prevederile prezentului regulament, precum </w:t>
      </w:r>
      <w:proofErr w:type="spellStart"/>
      <w:r w:rsidRPr="006B2906">
        <w:rPr>
          <w:rFonts w:ascii="Calibri" w:hAnsi="Calibri" w:cs="Arial"/>
          <w:lang w:val="ro-RO"/>
        </w:rPr>
        <w:t>şi</w:t>
      </w:r>
      <w:proofErr w:type="spellEnd"/>
      <w:r w:rsidRPr="006B2906">
        <w:rPr>
          <w:rFonts w:ascii="Calibri" w:hAnsi="Calibri" w:cs="Arial"/>
          <w:lang w:val="ro-RO"/>
        </w:rPr>
        <w:t xml:space="preserve"> cu </w:t>
      </w:r>
      <w:proofErr w:type="spellStart"/>
      <w:r w:rsidRPr="006B2906">
        <w:rPr>
          <w:rFonts w:ascii="Calibri" w:hAnsi="Calibri" w:cs="Arial"/>
          <w:lang w:val="ro-RO"/>
        </w:rPr>
        <w:t>instrucţiunile</w:t>
      </w:r>
      <w:proofErr w:type="spellEnd"/>
      <w:r w:rsidRPr="006B2906">
        <w:rPr>
          <w:rFonts w:ascii="Calibri" w:hAnsi="Calibri" w:cs="Arial"/>
          <w:lang w:val="ro-RO"/>
        </w:rPr>
        <w:t xml:space="preserve"> tehnice interne întocmite de </w:t>
      </w:r>
      <w:proofErr w:type="spellStart"/>
      <w:r w:rsidRPr="006B2906">
        <w:rPr>
          <w:rFonts w:ascii="Calibri" w:hAnsi="Calibri" w:cs="Arial"/>
          <w:lang w:val="ro-RO"/>
        </w:rPr>
        <w:t>unităţile</w:t>
      </w:r>
      <w:proofErr w:type="spellEnd"/>
      <w:r w:rsidRPr="006B2906">
        <w:rPr>
          <w:rFonts w:ascii="Calibri" w:hAnsi="Calibri" w:cs="Arial"/>
          <w:lang w:val="ro-RO"/>
        </w:rPr>
        <w:t xml:space="preserve"> de exploatare.</w:t>
      </w:r>
    </w:p>
    <w:p w14:paraId="4053C747" w14:textId="77777777" w:rsidR="00D47746" w:rsidRPr="00DF7831" w:rsidRDefault="00D47746" w:rsidP="00D47746">
      <w:pPr>
        <w:autoSpaceDE w:val="0"/>
        <w:autoSpaceDN w:val="0"/>
        <w:adjustRightInd w:val="0"/>
        <w:jc w:val="both"/>
        <w:rPr>
          <w:rFonts w:ascii="Calibri" w:hAnsi="Calibri" w:cs="Arial"/>
          <w:lang w:val="ro-RO"/>
        </w:rPr>
      </w:pPr>
      <w:r w:rsidRPr="006B2906">
        <w:rPr>
          <w:rFonts w:ascii="Calibri" w:hAnsi="Calibri" w:cs="Arial"/>
          <w:lang w:val="ro-RO"/>
        </w:rPr>
        <w:br/>
        <w:t>    </w:t>
      </w:r>
      <w:bookmarkStart w:id="3" w:name="A81"/>
      <w:r w:rsidRPr="006B2906">
        <w:rPr>
          <w:rFonts w:ascii="Calibri" w:hAnsi="Calibri" w:cs="Arial"/>
          <w:lang w:val="ro-RO"/>
        </w:rPr>
        <w:t>ART.81</w:t>
      </w:r>
      <w:bookmarkEnd w:id="3"/>
      <w:r w:rsidRPr="006B2906">
        <w:rPr>
          <w:rFonts w:ascii="Calibri" w:hAnsi="Calibri" w:cs="Arial"/>
          <w:lang w:val="ro-RO"/>
        </w:rPr>
        <w:br/>
        <w:t xml:space="preserve">    Pentru buna </w:t>
      </w:r>
      <w:proofErr w:type="spellStart"/>
      <w:r w:rsidRPr="006B2906">
        <w:rPr>
          <w:rFonts w:ascii="Calibri" w:hAnsi="Calibri" w:cs="Arial"/>
          <w:lang w:val="ro-RO"/>
        </w:rPr>
        <w:t>funcţionare</w:t>
      </w:r>
      <w:proofErr w:type="spellEnd"/>
      <w:r w:rsidRPr="006B2906">
        <w:rPr>
          <w:rFonts w:ascii="Calibri" w:hAnsi="Calibri" w:cs="Arial"/>
          <w:lang w:val="ro-RO"/>
        </w:rPr>
        <w:t xml:space="preserve"> a </w:t>
      </w:r>
      <w:proofErr w:type="spellStart"/>
      <w:r w:rsidRPr="006B2906">
        <w:rPr>
          <w:rFonts w:ascii="Calibri" w:hAnsi="Calibri" w:cs="Arial"/>
          <w:lang w:val="ro-RO"/>
        </w:rPr>
        <w:t>instalaţiilor</w:t>
      </w:r>
      <w:proofErr w:type="spellEnd"/>
      <w:r w:rsidRPr="006B2906">
        <w:rPr>
          <w:rFonts w:ascii="Calibri" w:hAnsi="Calibri" w:cs="Arial"/>
          <w:lang w:val="ro-RO"/>
        </w:rPr>
        <w:t xml:space="preserve"> de producere a energiei termice se va asigura activitatea de </w:t>
      </w:r>
      <w:proofErr w:type="spellStart"/>
      <w:r w:rsidRPr="006B2906">
        <w:rPr>
          <w:rFonts w:ascii="Calibri" w:hAnsi="Calibri" w:cs="Arial"/>
          <w:lang w:val="ro-RO"/>
        </w:rPr>
        <w:t>mentenanţă</w:t>
      </w:r>
      <w:proofErr w:type="spellEnd"/>
      <w:r w:rsidRPr="006B2906">
        <w:rPr>
          <w:rFonts w:ascii="Calibri" w:hAnsi="Calibri" w:cs="Arial"/>
          <w:lang w:val="ro-RO"/>
        </w:rPr>
        <w:t xml:space="preserve"> preventivă conform </w:t>
      </w:r>
      <w:proofErr w:type="spellStart"/>
      <w:r w:rsidRPr="006B2906">
        <w:rPr>
          <w:rFonts w:ascii="Calibri" w:hAnsi="Calibri" w:cs="Arial"/>
          <w:lang w:val="ro-RO"/>
        </w:rPr>
        <w:t>instrucţiunilor</w:t>
      </w:r>
      <w:proofErr w:type="spellEnd"/>
      <w:r w:rsidRPr="006B2906">
        <w:rPr>
          <w:rFonts w:ascii="Calibri" w:hAnsi="Calibri" w:cs="Arial"/>
          <w:lang w:val="ro-RO"/>
        </w:rPr>
        <w:t xml:space="preserve">/procedurilor tehnice interne întocmite pe baza recomandărilor furnizorilor de echipamente </w:t>
      </w:r>
      <w:proofErr w:type="spellStart"/>
      <w:r w:rsidRPr="006B2906">
        <w:rPr>
          <w:rFonts w:ascii="Calibri" w:hAnsi="Calibri" w:cs="Arial"/>
          <w:lang w:val="ro-RO"/>
        </w:rPr>
        <w:t>şi</w:t>
      </w:r>
      <w:proofErr w:type="spellEnd"/>
      <w:r w:rsidRPr="006B2906">
        <w:rPr>
          <w:rFonts w:ascii="Calibri" w:hAnsi="Calibri" w:cs="Arial"/>
          <w:lang w:val="ro-RO"/>
        </w:rPr>
        <w:t xml:space="preserve"> a </w:t>
      </w:r>
      <w:proofErr w:type="spellStart"/>
      <w:r w:rsidRPr="006B2906">
        <w:rPr>
          <w:rFonts w:ascii="Calibri" w:hAnsi="Calibri" w:cs="Arial"/>
          <w:lang w:val="ro-RO"/>
        </w:rPr>
        <w:t>instrucţiunilor</w:t>
      </w:r>
      <w:proofErr w:type="spellEnd"/>
      <w:r w:rsidRPr="006B2906">
        <w:rPr>
          <w:rFonts w:ascii="Calibri" w:hAnsi="Calibri" w:cs="Arial"/>
          <w:lang w:val="ro-RO"/>
        </w:rPr>
        <w:t xml:space="preserve"> de exploatare ale proiectantului.</w:t>
      </w:r>
    </w:p>
    <w:p w14:paraId="6910CA63" w14:textId="77777777" w:rsidR="00D47746" w:rsidRPr="00DF7831" w:rsidRDefault="00D47746" w:rsidP="00D47746">
      <w:pPr>
        <w:autoSpaceDE w:val="0"/>
        <w:autoSpaceDN w:val="0"/>
        <w:adjustRightInd w:val="0"/>
        <w:jc w:val="both"/>
        <w:rPr>
          <w:rFonts w:ascii="Calibri" w:hAnsi="Calibri" w:cs="Arial"/>
          <w:lang w:val="ro-RO"/>
        </w:rPr>
      </w:pPr>
    </w:p>
    <w:p w14:paraId="44311F84" w14:textId="77777777" w:rsidR="00D47746" w:rsidRPr="006B2906" w:rsidRDefault="00D47746" w:rsidP="00D47746">
      <w:pPr>
        <w:autoSpaceDE w:val="0"/>
        <w:autoSpaceDN w:val="0"/>
        <w:adjustRightInd w:val="0"/>
        <w:jc w:val="both"/>
        <w:rPr>
          <w:rFonts w:ascii="Calibri" w:hAnsi="Calibri" w:cs="Arial"/>
          <w:lang w:val="ro-RO"/>
        </w:rPr>
      </w:pPr>
      <w:r w:rsidRPr="006B2906">
        <w:rPr>
          <w:rFonts w:ascii="Calibri" w:hAnsi="Calibri" w:cs="Arial"/>
          <w:lang w:val="ro-RO"/>
        </w:rPr>
        <w:t xml:space="preserve">SECŢIUNEA a 3-a </w:t>
      </w:r>
      <w:r w:rsidRPr="006B2906">
        <w:rPr>
          <w:rFonts w:ascii="Calibri" w:hAnsi="Calibri" w:cs="Arial"/>
          <w:lang w:val="ro-RO"/>
        </w:rPr>
        <w:tab/>
        <w:t xml:space="preserve">Indicatori de </w:t>
      </w:r>
      <w:proofErr w:type="spellStart"/>
      <w:r w:rsidRPr="006B2906">
        <w:rPr>
          <w:rFonts w:ascii="Calibri" w:hAnsi="Calibri" w:cs="Arial"/>
          <w:lang w:val="ro-RO"/>
        </w:rPr>
        <w:t>performanţă</w:t>
      </w:r>
      <w:proofErr w:type="spellEnd"/>
      <w:r w:rsidRPr="006B2906">
        <w:rPr>
          <w:rFonts w:ascii="Calibri" w:hAnsi="Calibri" w:cs="Arial"/>
          <w:lang w:val="ro-RO"/>
        </w:rPr>
        <w:t xml:space="preserve"> ai serviciului de producere a energiei termice</w:t>
      </w:r>
    </w:p>
    <w:p w14:paraId="2B92E5D8" w14:textId="77777777" w:rsidR="00D47746" w:rsidRPr="00DF7831" w:rsidRDefault="00D47746" w:rsidP="00D47746">
      <w:pPr>
        <w:autoSpaceDE w:val="0"/>
        <w:autoSpaceDN w:val="0"/>
        <w:adjustRightInd w:val="0"/>
        <w:jc w:val="both"/>
        <w:rPr>
          <w:rFonts w:ascii="Calibri" w:hAnsi="Calibri" w:cs="Arial"/>
          <w:lang w:val="ro-RO"/>
        </w:rPr>
      </w:pPr>
    </w:p>
    <w:p w14:paraId="3D884F9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8</w:t>
      </w:r>
      <w:r>
        <w:rPr>
          <w:rFonts w:ascii="Calibri" w:hAnsi="Calibri" w:cs="Arial"/>
          <w:lang w:val="ro-RO"/>
        </w:rPr>
        <w:t>2</w:t>
      </w:r>
    </w:p>
    <w:p w14:paraId="3162D9B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serviciul de </w:t>
      </w:r>
      <w:proofErr w:type="spellStart"/>
      <w:r w:rsidRPr="00DF7831">
        <w:rPr>
          <w:rFonts w:ascii="Calibri" w:hAnsi="Calibri" w:cs="Arial"/>
          <w:lang w:val="ro-RO"/>
        </w:rPr>
        <w:t>producţie</w:t>
      </w:r>
      <w:proofErr w:type="spellEnd"/>
      <w:r w:rsidRPr="00DF7831">
        <w:rPr>
          <w:rFonts w:ascii="Calibri" w:hAnsi="Calibri" w:cs="Arial"/>
          <w:lang w:val="ro-RO"/>
        </w:rPr>
        <w:t xml:space="preserve"> a energiei termice se stabilesc pentru:</w:t>
      </w:r>
    </w:p>
    <w:p w14:paraId="3847AE68" w14:textId="77777777" w:rsidR="00D47746" w:rsidRPr="00DF7831" w:rsidRDefault="00D47746" w:rsidP="00D47746">
      <w:pPr>
        <w:numPr>
          <w:ilvl w:val="0"/>
          <w:numId w:val="3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racordarea unor noi utilizatori la centralele de producere a energiei termice;</w:t>
      </w:r>
    </w:p>
    <w:p w14:paraId="30FA8C98" w14:textId="77777777" w:rsidR="00D47746" w:rsidRPr="00DF7831" w:rsidRDefault="00D47746" w:rsidP="00D47746">
      <w:pPr>
        <w:numPr>
          <w:ilvl w:val="0"/>
          <w:numId w:val="3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întreruperea serviciului de producere a energiei termice;</w:t>
      </w:r>
    </w:p>
    <w:p w14:paraId="16F081A2" w14:textId="77777777" w:rsidR="00D47746" w:rsidRPr="00DF7831" w:rsidRDefault="00D47746" w:rsidP="00D47746">
      <w:pPr>
        <w:numPr>
          <w:ilvl w:val="0"/>
          <w:numId w:val="3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calitatea energiei termice;</w:t>
      </w:r>
    </w:p>
    <w:p w14:paraId="23A9D23C" w14:textId="77777777" w:rsidR="00D47746" w:rsidRPr="00DF7831" w:rsidRDefault="00D47746" w:rsidP="00D47746">
      <w:pPr>
        <w:numPr>
          <w:ilvl w:val="0"/>
          <w:numId w:val="30"/>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soluţionarea</w:t>
      </w:r>
      <w:proofErr w:type="spellEnd"/>
      <w:r w:rsidRPr="00DF7831">
        <w:rPr>
          <w:rFonts w:ascii="Calibri" w:hAnsi="Calibri" w:cs="Arial"/>
          <w:lang w:val="ro-RO"/>
        </w:rPr>
        <w:t xml:space="preserve"> sesizărilor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xml:space="preserve"> utilizatorilor.</w:t>
      </w:r>
    </w:p>
    <w:p w14:paraId="44F30BFB" w14:textId="77777777" w:rsidR="00D47746" w:rsidRPr="00DF7831" w:rsidRDefault="00D47746" w:rsidP="00D47746">
      <w:pPr>
        <w:autoSpaceDE w:val="0"/>
        <w:autoSpaceDN w:val="0"/>
        <w:adjustRightInd w:val="0"/>
        <w:jc w:val="both"/>
        <w:rPr>
          <w:rFonts w:ascii="Calibri" w:hAnsi="Calibri" w:cs="Arial"/>
          <w:lang w:val="ro-RO"/>
        </w:rPr>
      </w:pPr>
    </w:p>
    <w:p w14:paraId="3B1F814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83</w:t>
      </w:r>
    </w:p>
    <w:p w14:paraId="42AEC274"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se aplică în </w:t>
      </w:r>
      <w:proofErr w:type="spellStart"/>
      <w:r w:rsidRPr="00DF7831">
        <w:rPr>
          <w:rFonts w:ascii="Calibri" w:hAnsi="Calibri" w:cs="Arial"/>
          <w:lang w:val="ro-RO"/>
        </w:rPr>
        <w:t>relaţiile</w:t>
      </w:r>
      <w:proofErr w:type="spellEnd"/>
      <w:r w:rsidRPr="00DF7831">
        <w:rPr>
          <w:rFonts w:ascii="Calibri" w:hAnsi="Calibri" w:cs="Arial"/>
          <w:lang w:val="ro-RO"/>
        </w:rPr>
        <w:t xml:space="preserve"> dintre producători </w:t>
      </w:r>
      <w:proofErr w:type="spellStart"/>
      <w:r w:rsidRPr="00DF7831">
        <w:rPr>
          <w:rFonts w:ascii="Calibri" w:hAnsi="Calibri" w:cs="Arial"/>
          <w:lang w:val="ro-RO"/>
        </w:rPr>
        <w:t>şi</w:t>
      </w:r>
      <w:proofErr w:type="spellEnd"/>
      <w:r w:rsidRPr="00DF7831">
        <w:rPr>
          <w:rFonts w:ascii="Calibri" w:hAnsi="Calibri" w:cs="Arial"/>
          <w:lang w:val="ro-RO"/>
        </w:rPr>
        <w:t xml:space="preserve"> utilizatorii </w:t>
      </w:r>
      <w:proofErr w:type="spellStart"/>
      <w:r w:rsidRPr="00DF7831">
        <w:rPr>
          <w:rFonts w:ascii="Calibri" w:hAnsi="Calibri" w:cs="Arial"/>
          <w:lang w:val="ro-RO"/>
        </w:rPr>
        <w:t>racordaţi</w:t>
      </w:r>
      <w:proofErr w:type="spellEnd"/>
      <w:r w:rsidRPr="00DF7831">
        <w:rPr>
          <w:rFonts w:ascii="Calibri" w:hAnsi="Calibri" w:cs="Arial"/>
          <w:lang w:val="ro-RO"/>
        </w:rPr>
        <w:t xml:space="preserve"> la centralele termice, care respectă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în contract, fără a produce </w:t>
      </w:r>
      <w:proofErr w:type="spellStart"/>
      <w:r w:rsidRPr="00DF7831">
        <w:rPr>
          <w:rFonts w:ascii="Calibri" w:hAnsi="Calibri" w:cs="Arial"/>
          <w:lang w:val="ro-RO"/>
        </w:rPr>
        <w:t>perturbaţii</w:t>
      </w:r>
      <w:proofErr w:type="spellEnd"/>
      <w:r w:rsidRPr="00DF7831">
        <w:rPr>
          <w:rFonts w:ascii="Calibri" w:hAnsi="Calibri" w:cs="Arial"/>
          <w:lang w:val="ro-RO"/>
        </w:rPr>
        <w:t xml:space="preserve"> în alimentarea altor utilizatori din zonă.</w:t>
      </w:r>
    </w:p>
    <w:p w14:paraId="0FA83823" w14:textId="77777777" w:rsidR="00D47746" w:rsidRPr="00DF7831" w:rsidRDefault="00D47746" w:rsidP="00D47746">
      <w:pPr>
        <w:autoSpaceDE w:val="0"/>
        <w:autoSpaceDN w:val="0"/>
        <w:adjustRightInd w:val="0"/>
        <w:jc w:val="both"/>
        <w:rPr>
          <w:rFonts w:ascii="Calibri" w:hAnsi="Calibri" w:cs="Arial"/>
          <w:lang w:val="ro-RO"/>
        </w:rPr>
      </w:pPr>
    </w:p>
    <w:p w14:paraId="437E44F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84</w:t>
      </w:r>
    </w:p>
    <w:p w14:paraId="5E27D48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Având în vedere caracteristicile fiecărui SACET, ale utilizatorilor </w:t>
      </w:r>
      <w:proofErr w:type="spellStart"/>
      <w:r w:rsidRPr="00DF7831">
        <w:rPr>
          <w:rFonts w:ascii="Calibri" w:hAnsi="Calibri" w:cs="Arial"/>
          <w:lang w:val="ro-RO"/>
        </w:rPr>
        <w:t>racordaţi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particularităţile</w:t>
      </w:r>
      <w:proofErr w:type="spellEnd"/>
      <w:r w:rsidRPr="00DF7831">
        <w:rPr>
          <w:rFonts w:ascii="Calibri" w:hAnsi="Calibri" w:cs="Arial"/>
          <w:lang w:val="ro-RO"/>
        </w:rPr>
        <w:t xml:space="preserve"> climaterice ale fiecărei </w:t>
      </w:r>
      <w:proofErr w:type="spellStart"/>
      <w:r w:rsidRPr="00DF7831">
        <w:rPr>
          <w:rFonts w:ascii="Calibri" w:hAnsi="Calibri" w:cs="Arial"/>
          <w:lang w:val="ro-RO"/>
        </w:rPr>
        <w:t>localităţi</w:t>
      </w:r>
      <w:proofErr w:type="spellEnd"/>
      <w:r w:rsidRPr="00DF7831">
        <w:rPr>
          <w:rFonts w:ascii="Calibri" w:hAnsi="Calibri" w:cs="Arial"/>
          <w:lang w:val="ro-RO"/>
        </w:rPr>
        <w:t xml:space="preserv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sau </w:t>
      </w:r>
      <w:proofErr w:type="spellStart"/>
      <w:r w:rsidRPr="00DF7831">
        <w:rPr>
          <w:rFonts w:ascii="Calibri" w:hAnsi="Calibri" w:cs="Arial"/>
          <w:lang w:val="ro-RO"/>
        </w:rPr>
        <w:t>asociaţia</w:t>
      </w:r>
      <w:proofErr w:type="spellEnd"/>
      <w:r w:rsidRPr="00DF7831">
        <w:rPr>
          <w:rFonts w:ascii="Calibri" w:hAnsi="Calibri" w:cs="Arial"/>
          <w:lang w:val="ro-RO"/>
        </w:rPr>
        <w:t xml:space="preserve"> de dezvoltare comunitară trebuie să aprobe valorile indicatorilor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ai serviciului.</w:t>
      </w:r>
    </w:p>
    <w:p w14:paraId="39110600" w14:textId="77777777" w:rsidR="00D47746" w:rsidRPr="00DF7831" w:rsidRDefault="00D47746" w:rsidP="00D47746">
      <w:pPr>
        <w:autoSpaceDE w:val="0"/>
        <w:autoSpaceDN w:val="0"/>
        <w:adjustRightInd w:val="0"/>
        <w:rPr>
          <w:rFonts w:ascii="Calibri" w:hAnsi="Calibri" w:cs="Arial"/>
          <w:lang w:val="ro-RO"/>
        </w:rPr>
      </w:pPr>
    </w:p>
    <w:p w14:paraId="5D20085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85</w:t>
      </w:r>
    </w:p>
    <w:p w14:paraId="30EDB3E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vederea urmăririi respectării indicatorilor de </w:t>
      </w:r>
      <w:proofErr w:type="spellStart"/>
      <w:r w:rsidRPr="00DF7831">
        <w:rPr>
          <w:rFonts w:ascii="Calibri" w:hAnsi="Calibri" w:cs="Arial"/>
          <w:lang w:val="ro-RO"/>
        </w:rPr>
        <w:t>performanţă</w:t>
      </w:r>
      <w:proofErr w:type="spellEnd"/>
      <w:r w:rsidRPr="00DF7831">
        <w:rPr>
          <w:rFonts w:ascii="Calibri" w:hAnsi="Calibri" w:cs="Arial"/>
          <w:lang w:val="ro-RO"/>
        </w:rPr>
        <w:t>, producătorii trebuie să asigure:</w:t>
      </w:r>
    </w:p>
    <w:p w14:paraId="2A1A54EB" w14:textId="77777777" w:rsidR="00D47746" w:rsidRPr="00DF7831" w:rsidRDefault="00D47746" w:rsidP="00D47746">
      <w:pPr>
        <w:numPr>
          <w:ilvl w:val="0"/>
          <w:numId w:val="3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sesizărilor utilizatorilor;</w:t>
      </w:r>
    </w:p>
    <w:p w14:paraId="4F388C38" w14:textId="77777777" w:rsidR="00D47746" w:rsidRPr="00DF7831" w:rsidRDefault="00D47746" w:rsidP="00D47746">
      <w:pPr>
        <w:numPr>
          <w:ilvl w:val="0"/>
          <w:numId w:val="3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solicitărilor de racordare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a unor noi consumatori, în </w:t>
      </w:r>
      <w:proofErr w:type="spellStart"/>
      <w:r w:rsidRPr="00DF7831">
        <w:rPr>
          <w:rFonts w:ascii="Calibri" w:hAnsi="Calibri" w:cs="Arial"/>
          <w:lang w:val="ro-RO"/>
        </w:rPr>
        <w:t>concordanţă</w:t>
      </w:r>
      <w:proofErr w:type="spellEnd"/>
      <w:r w:rsidRPr="00DF7831">
        <w:rPr>
          <w:rFonts w:ascii="Calibri" w:hAnsi="Calibri" w:cs="Arial"/>
          <w:lang w:val="ro-RO"/>
        </w:rPr>
        <w:t xml:space="preserve"> cu </w:t>
      </w:r>
      <w:proofErr w:type="spellStart"/>
      <w:r w:rsidRPr="00DF7831">
        <w:rPr>
          <w:rFonts w:ascii="Calibri" w:hAnsi="Calibri" w:cs="Arial"/>
          <w:lang w:val="ro-RO"/>
        </w:rPr>
        <w:t>capacităţile</w:t>
      </w:r>
      <w:proofErr w:type="spellEnd"/>
      <w:r w:rsidRPr="00DF7831">
        <w:rPr>
          <w:rFonts w:ascii="Calibri" w:hAnsi="Calibri" w:cs="Arial"/>
          <w:lang w:val="ro-RO"/>
        </w:rPr>
        <w:t xml:space="preserve"> de producere, </w:t>
      </w:r>
      <w:proofErr w:type="spellStart"/>
      <w:r w:rsidRPr="00DF7831">
        <w:rPr>
          <w:rFonts w:ascii="Calibri" w:hAnsi="Calibri" w:cs="Arial"/>
          <w:lang w:val="ro-RO"/>
        </w:rPr>
        <w:t>şi</w:t>
      </w:r>
      <w:proofErr w:type="spellEnd"/>
      <w:r w:rsidRPr="00DF7831">
        <w:rPr>
          <w:rFonts w:ascii="Calibri" w:hAnsi="Calibri" w:cs="Arial"/>
          <w:lang w:val="ro-RO"/>
        </w:rPr>
        <w:t xml:space="preserve"> a avizelor tehnice de racordare emise;</w:t>
      </w:r>
    </w:p>
    <w:p w14:paraId="476819CF" w14:textId="77777777" w:rsidR="00D47746" w:rsidRPr="00DF7831" w:rsidRDefault="00D47746" w:rsidP="00D47746">
      <w:pPr>
        <w:numPr>
          <w:ilvl w:val="0"/>
          <w:numId w:val="3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rezultatelor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privind calitatea energiei termice produse </w:t>
      </w:r>
      <w:proofErr w:type="spellStart"/>
      <w:r w:rsidRPr="00DF7831">
        <w:rPr>
          <w:rFonts w:ascii="Calibri" w:hAnsi="Calibri" w:cs="Arial"/>
          <w:lang w:val="ro-RO"/>
        </w:rPr>
        <w:t>şi</w:t>
      </w:r>
      <w:proofErr w:type="spellEnd"/>
      <w:r w:rsidRPr="00DF7831">
        <w:rPr>
          <w:rFonts w:ascii="Calibri" w:hAnsi="Calibri" w:cs="Arial"/>
          <w:lang w:val="ro-RO"/>
        </w:rPr>
        <w:t xml:space="preserve"> livrate utilizatorilor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w:t>
      </w:r>
    </w:p>
    <w:p w14:paraId="7FB2EF64" w14:textId="77777777" w:rsidR="00D47746" w:rsidRPr="00DF7831" w:rsidRDefault="00D47746" w:rsidP="00D47746">
      <w:pPr>
        <w:numPr>
          <w:ilvl w:val="0"/>
          <w:numId w:val="3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programarea lucrărilor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mentenanţă</w:t>
      </w:r>
      <w:proofErr w:type="spellEnd"/>
      <w:r w:rsidRPr="00DF7831">
        <w:rPr>
          <w:rFonts w:ascii="Calibri" w:hAnsi="Calibri" w:cs="Arial"/>
          <w:lang w:val="ro-RO"/>
        </w:rPr>
        <w:t>;</w:t>
      </w:r>
    </w:p>
    <w:p w14:paraId="0E96BD54" w14:textId="77777777" w:rsidR="00D47746" w:rsidRDefault="00D47746" w:rsidP="00D47746">
      <w:pPr>
        <w:numPr>
          <w:ilvl w:val="0"/>
          <w:numId w:val="3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continuitatea serviciului de producere a energiei termice prestat utilizatorilor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w:t>
      </w:r>
    </w:p>
    <w:p w14:paraId="47E9E581" w14:textId="77777777" w:rsidR="00D47746" w:rsidRPr="00DF7831" w:rsidRDefault="00D47746" w:rsidP="00D47746">
      <w:pPr>
        <w:autoSpaceDE w:val="0"/>
        <w:autoSpaceDN w:val="0"/>
        <w:adjustRightInd w:val="0"/>
        <w:jc w:val="both"/>
        <w:rPr>
          <w:rFonts w:ascii="Calibri" w:hAnsi="Calibri" w:cs="Arial"/>
          <w:lang w:val="ro-RO"/>
        </w:rPr>
      </w:pPr>
    </w:p>
    <w:p w14:paraId="7316633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86</w:t>
      </w:r>
    </w:p>
    <w:p w14:paraId="3CE967F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La solicitarea scrisă a oricărui utilizator al serviciului de producere a energiei termice, existent sau </w:t>
      </w:r>
      <w:proofErr w:type="spellStart"/>
      <w:r w:rsidRPr="00DF7831">
        <w:rPr>
          <w:rFonts w:ascii="Calibri" w:hAnsi="Calibri" w:cs="Arial"/>
          <w:lang w:val="ro-RO"/>
        </w:rPr>
        <w:t>potenţial</w:t>
      </w:r>
      <w:proofErr w:type="spellEnd"/>
      <w:r w:rsidRPr="00DF7831">
        <w:rPr>
          <w:rFonts w:ascii="Calibri" w:hAnsi="Calibri" w:cs="Arial"/>
          <w:lang w:val="ro-RO"/>
        </w:rPr>
        <w:t>, cu privire la realizarea unui nou racord/</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sau modificarea unui racord/</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existent care are </w:t>
      </w:r>
      <w:proofErr w:type="spellStart"/>
      <w:r w:rsidRPr="00DF7831">
        <w:rPr>
          <w:rFonts w:ascii="Calibri" w:hAnsi="Calibri" w:cs="Arial"/>
          <w:lang w:val="ro-RO"/>
        </w:rPr>
        <w:t>implicaţii</w:t>
      </w:r>
      <w:proofErr w:type="spellEnd"/>
      <w:r w:rsidRPr="00DF7831">
        <w:rPr>
          <w:rFonts w:ascii="Calibri" w:hAnsi="Calibri" w:cs="Arial"/>
          <w:lang w:val="ro-RO"/>
        </w:rPr>
        <w:t xml:space="preserve"> asupra </w:t>
      </w:r>
      <w:proofErr w:type="spellStart"/>
      <w:r w:rsidRPr="00DF7831">
        <w:rPr>
          <w:rFonts w:ascii="Calibri" w:hAnsi="Calibri" w:cs="Arial"/>
          <w:lang w:val="ro-RO"/>
        </w:rPr>
        <w:t>cantităţilor</w:t>
      </w:r>
      <w:proofErr w:type="spellEnd"/>
      <w:r w:rsidRPr="00DF7831">
        <w:rPr>
          <w:rFonts w:ascii="Calibri" w:hAnsi="Calibri" w:cs="Arial"/>
          <w:lang w:val="ro-RO"/>
        </w:rPr>
        <w:t xml:space="preserve"> de energie termică produsă sau asupra parametrilor ori a tipurilor de agent termic produs, producătorul din zona respectivă este obligat să analizeze cererea </w:t>
      </w:r>
      <w:proofErr w:type="spellStart"/>
      <w:r w:rsidRPr="00DF7831">
        <w:rPr>
          <w:rFonts w:ascii="Calibri" w:hAnsi="Calibri" w:cs="Arial"/>
          <w:lang w:val="ro-RO"/>
        </w:rPr>
        <w:t>şi</w:t>
      </w:r>
      <w:proofErr w:type="spellEnd"/>
      <w:r w:rsidRPr="00DF7831">
        <w:rPr>
          <w:rFonts w:ascii="Calibri" w:hAnsi="Calibri" w:cs="Arial"/>
          <w:lang w:val="ro-RO"/>
        </w:rPr>
        <w:t>, dacă este tehnic posibil, să emită un aviz tehnic în acest sens.</w:t>
      </w:r>
    </w:p>
    <w:p w14:paraId="61470623"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Răspunderea producătorului este până la punctul de delimitare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acestuia </w:t>
      </w:r>
      <w:proofErr w:type="spellStart"/>
      <w:r w:rsidRPr="00DF7831">
        <w:rPr>
          <w:rFonts w:ascii="Calibri" w:hAnsi="Calibri" w:cs="Arial"/>
          <w:lang w:val="ro-RO"/>
        </w:rPr>
        <w:t>şi</w:t>
      </w:r>
      <w:proofErr w:type="spellEnd"/>
      <w:r w:rsidRPr="00DF7831">
        <w:rPr>
          <w:rFonts w:ascii="Calibri" w:hAnsi="Calibri" w:cs="Arial"/>
          <w:lang w:val="ro-RO"/>
        </w:rPr>
        <w:t xml:space="preserve"> cele ale utilizatorului, specificat în contract.</w:t>
      </w:r>
    </w:p>
    <w:p w14:paraId="65C55786" w14:textId="77777777" w:rsidR="00D47746" w:rsidRPr="00DF7831" w:rsidRDefault="00D47746" w:rsidP="00D47746">
      <w:pPr>
        <w:autoSpaceDE w:val="0"/>
        <w:autoSpaceDN w:val="0"/>
        <w:adjustRightInd w:val="0"/>
        <w:jc w:val="both"/>
        <w:rPr>
          <w:rFonts w:ascii="Calibri" w:hAnsi="Calibri" w:cs="Arial"/>
          <w:lang w:val="ro-RO"/>
        </w:rPr>
      </w:pPr>
    </w:p>
    <w:p w14:paraId="5EBB9F6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87</w:t>
      </w:r>
    </w:p>
    <w:p w14:paraId="5EDEDF3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ai serviciului de alimentare cu energie termică a utilizatorilor la centralele de producere a energiei termice sunt:</w:t>
      </w:r>
    </w:p>
    <w:p w14:paraId="27267F60" w14:textId="77777777" w:rsidR="00D47746" w:rsidRPr="00DF7831" w:rsidRDefault="00D47746" w:rsidP="00D47746">
      <w:pPr>
        <w:numPr>
          <w:ilvl w:val="0"/>
          <w:numId w:val="32"/>
        </w:numPr>
        <w:autoSpaceDE w:val="0"/>
        <w:autoSpaceDN w:val="0"/>
        <w:adjustRightInd w:val="0"/>
        <w:jc w:val="both"/>
        <w:rPr>
          <w:rFonts w:ascii="Calibri" w:hAnsi="Calibri" w:cs="Arial"/>
          <w:lang w:val="ro-RO"/>
        </w:rPr>
      </w:pPr>
      <w:r w:rsidRPr="00DF7831">
        <w:rPr>
          <w:rFonts w:ascii="Calibri" w:hAnsi="Calibri" w:cs="Arial"/>
          <w:lang w:val="ro-RO"/>
        </w:rPr>
        <w:t xml:space="preserve">numărul de solicitări ale utilizatorilor pentru asigurarea alimentării cu energie termică a unor noi consumatori sau pentru modificarea parametrilor agentului termic produs, </w:t>
      </w:r>
      <w:proofErr w:type="spellStart"/>
      <w:r w:rsidRPr="00DF7831">
        <w:rPr>
          <w:rFonts w:ascii="Calibri" w:hAnsi="Calibri" w:cs="Arial"/>
          <w:lang w:val="ro-RO"/>
        </w:rPr>
        <w:t>diferenţiat</w:t>
      </w:r>
      <w:proofErr w:type="spellEnd"/>
      <w:r w:rsidRPr="00DF7831">
        <w:rPr>
          <w:rFonts w:ascii="Calibri" w:hAnsi="Calibri" w:cs="Arial"/>
          <w:lang w:val="ro-RO"/>
        </w:rPr>
        <w:t xml:space="preserve"> pe tipuri de </w:t>
      </w:r>
      <w:proofErr w:type="spellStart"/>
      <w:r w:rsidRPr="00DF7831">
        <w:rPr>
          <w:rFonts w:ascii="Calibri" w:hAnsi="Calibri" w:cs="Arial"/>
          <w:lang w:val="ro-RO"/>
        </w:rPr>
        <w:t>agenţi</w:t>
      </w:r>
      <w:proofErr w:type="spellEnd"/>
      <w:r w:rsidRPr="00DF7831">
        <w:rPr>
          <w:rFonts w:ascii="Calibri" w:hAnsi="Calibri" w:cs="Arial"/>
          <w:lang w:val="ro-RO"/>
        </w:rPr>
        <w:t xml:space="preserve"> termici;</w:t>
      </w:r>
    </w:p>
    <w:p w14:paraId="0AF14E69" w14:textId="77777777" w:rsidR="00D47746" w:rsidRPr="00DF7831" w:rsidRDefault="00D47746" w:rsidP="00D47746">
      <w:pPr>
        <w:numPr>
          <w:ilvl w:val="0"/>
          <w:numId w:val="32"/>
        </w:numPr>
        <w:autoSpaceDE w:val="0"/>
        <w:autoSpaceDN w:val="0"/>
        <w:adjustRightInd w:val="0"/>
        <w:jc w:val="both"/>
        <w:rPr>
          <w:rFonts w:ascii="Calibri" w:hAnsi="Calibri" w:cs="Arial"/>
          <w:lang w:val="ro-RO"/>
        </w:rPr>
      </w:pPr>
      <w:r w:rsidRPr="00DF7831">
        <w:rPr>
          <w:rFonts w:ascii="Calibri" w:hAnsi="Calibri" w:cs="Arial"/>
          <w:lang w:val="ro-RO"/>
        </w:rPr>
        <w:t>numărul de solicitări la care intervalul de timp dintre momentul înregistrării cererii de racordare din partea utilizatorului până la primirea de către acesta a avizului tehnic de racordare este mai mic de 15/30/60 de zile.</w:t>
      </w:r>
    </w:p>
    <w:p w14:paraId="6659BF06" w14:textId="77777777" w:rsidR="00D47746" w:rsidRPr="00DF7831" w:rsidRDefault="00D47746" w:rsidP="00D47746">
      <w:pPr>
        <w:autoSpaceDE w:val="0"/>
        <w:autoSpaceDN w:val="0"/>
        <w:adjustRightInd w:val="0"/>
        <w:jc w:val="both"/>
        <w:rPr>
          <w:rFonts w:ascii="Calibri" w:hAnsi="Calibri" w:cs="Arial"/>
          <w:lang w:val="ro-RO"/>
        </w:rPr>
      </w:pPr>
    </w:p>
    <w:p w14:paraId="1C0241D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88</w:t>
      </w:r>
    </w:p>
    <w:p w14:paraId="1DA3B3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Producătorul trebuie să </w:t>
      </w:r>
      <w:proofErr w:type="spellStart"/>
      <w:r w:rsidRPr="00DF7831">
        <w:rPr>
          <w:rFonts w:ascii="Calibri" w:hAnsi="Calibri" w:cs="Arial"/>
          <w:lang w:val="ro-RO"/>
        </w:rPr>
        <w:t>anunţe</w:t>
      </w:r>
      <w:proofErr w:type="spellEnd"/>
      <w:r w:rsidRPr="00DF7831">
        <w:rPr>
          <w:rFonts w:ascii="Calibri" w:hAnsi="Calibri" w:cs="Arial"/>
          <w:lang w:val="ro-RO"/>
        </w:rPr>
        <w:t xml:space="preserve"> utilizatorii, în scris, cu 10 zile lucrătoare înainte, despre necesitatea efectuării lucrărilor de </w:t>
      </w:r>
      <w:proofErr w:type="spellStart"/>
      <w:r w:rsidRPr="00DF7831">
        <w:rPr>
          <w:rFonts w:ascii="Calibri" w:hAnsi="Calibri" w:cs="Arial"/>
          <w:lang w:val="ro-RO"/>
        </w:rPr>
        <w:t>reparaţii</w:t>
      </w:r>
      <w:proofErr w:type="spellEnd"/>
      <w:r w:rsidRPr="00DF7831">
        <w:rPr>
          <w:rFonts w:ascii="Calibri" w:hAnsi="Calibri" w:cs="Arial"/>
          <w:lang w:val="ro-RO"/>
        </w:rPr>
        <w:t xml:space="preserve"> necuprinse în programul </w:t>
      </w:r>
      <w:proofErr w:type="spellStart"/>
      <w:r w:rsidRPr="00DF7831">
        <w:rPr>
          <w:rFonts w:ascii="Calibri" w:hAnsi="Calibri" w:cs="Arial"/>
          <w:lang w:val="ro-RO"/>
        </w:rPr>
        <w:t>iniţial</w:t>
      </w:r>
      <w:proofErr w:type="spellEnd"/>
      <w:r w:rsidRPr="00DF7831">
        <w:rPr>
          <w:rFonts w:ascii="Calibri" w:hAnsi="Calibri" w:cs="Arial"/>
          <w:lang w:val="ro-RO"/>
        </w:rPr>
        <w:t xml:space="preserve">, altele decât cele accidentale, pentru a stabili de comun acord data </w:t>
      </w:r>
      <w:proofErr w:type="spellStart"/>
      <w:r w:rsidRPr="00DF7831">
        <w:rPr>
          <w:rFonts w:ascii="Calibri" w:hAnsi="Calibri" w:cs="Arial"/>
          <w:lang w:val="ro-RO"/>
        </w:rPr>
        <w:t>şi</w:t>
      </w:r>
      <w:proofErr w:type="spellEnd"/>
      <w:r w:rsidRPr="00DF7831">
        <w:rPr>
          <w:rFonts w:ascii="Calibri" w:hAnsi="Calibri" w:cs="Arial"/>
          <w:lang w:val="ro-RO"/>
        </w:rPr>
        <w:t xml:space="preserve"> durata întreruperilor respective.</w:t>
      </w:r>
    </w:p>
    <w:p w14:paraId="2C23BDD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cazul întreruperilor accidentale, producătorul trebuie să realizeze realimentarea în cel mai scurt timp posibil a utilizatorilor </w:t>
      </w:r>
      <w:proofErr w:type="spellStart"/>
      <w:r w:rsidRPr="00DF7831">
        <w:rPr>
          <w:rFonts w:ascii="Calibri" w:hAnsi="Calibri" w:cs="Arial"/>
          <w:lang w:val="ro-RO"/>
        </w:rPr>
        <w:t>afectaţi</w:t>
      </w:r>
      <w:proofErr w:type="spellEnd"/>
      <w:r w:rsidRPr="00DF7831">
        <w:rPr>
          <w:rFonts w:ascii="Calibri" w:hAnsi="Calibri" w:cs="Arial"/>
          <w:lang w:val="ro-RO"/>
        </w:rPr>
        <w:t>.</w:t>
      </w:r>
    </w:p>
    <w:p w14:paraId="7237960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Producătorul va înregistra toate </w:t>
      </w:r>
      <w:proofErr w:type="spellStart"/>
      <w:r w:rsidRPr="00DF7831">
        <w:rPr>
          <w:rFonts w:ascii="Calibri" w:hAnsi="Calibri" w:cs="Arial"/>
          <w:lang w:val="ro-RO"/>
        </w:rPr>
        <w:t>reclamaţiile</w:t>
      </w:r>
      <w:proofErr w:type="spellEnd"/>
      <w:r w:rsidRPr="00DF7831">
        <w:rPr>
          <w:rFonts w:ascii="Calibri" w:hAnsi="Calibri" w:cs="Arial"/>
          <w:lang w:val="ro-RO"/>
        </w:rPr>
        <w:t xml:space="preserve">, iar reclamantul va fi informat privind numărul de înregistrare, numele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funcţia</w:t>
      </w:r>
      <w:proofErr w:type="spellEnd"/>
      <w:r w:rsidRPr="00DF7831">
        <w:rPr>
          <w:rFonts w:ascii="Calibri" w:hAnsi="Calibri" w:cs="Arial"/>
          <w:lang w:val="ro-RO"/>
        </w:rPr>
        <w:t xml:space="preserve"> persoanei care a preluat </w:t>
      </w:r>
      <w:proofErr w:type="spellStart"/>
      <w:r w:rsidRPr="00DF7831">
        <w:rPr>
          <w:rFonts w:ascii="Calibri" w:hAnsi="Calibri" w:cs="Arial"/>
          <w:lang w:val="ro-RO"/>
        </w:rPr>
        <w:t>reclamaţia</w:t>
      </w:r>
      <w:proofErr w:type="spellEnd"/>
      <w:r w:rsidRPr="00DF7831">
        <w:rPr>
          <w:rFonts w:ascii="Calibri" w:hAnsi="Calibri" w:cs="Arial"/>
          <w:lang w:val="ro-RO"/>
        </w:rPr>
        <w:t xml:space="preserve">/sesizarea. Orice </w:t>
      </w:r>
      <w:proofErr w:type="spellStart"/>
      <w:r w:rsidRPr="00DF7831">
        <w:rPr>
          <w:rFonts w:ascii="Calibri" w:hAnsi="Calibri" w:cs="Arial"/>
          <w:lang w:val="ro-RO"/>
        </w:rPr>
        <w:t>reclamaţie</w:t>
      </w:r>
      <w:proofErr w:type="spellEnd"/>
      <w:r w:rsidRPr="00DF7831">
        <w:rPr>
          <w:rFonts w:ascii="Calibri" w:hAnsi="Calibri" w:cs="Arial"/>
          <w:lang w:val="ro-RO"/>
        </w:rPr>
        <w:t xml:space="preserve"> ulterioară se va referi la numărul de înregistrare.</w:t>
      </w:r>
    </w:p>
    <w:p w14:paraId="5983AD7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Personalul producătorului va indica reclamantului, pe cât posibil, durata aproximativă până la restabilirea alimentării. Pentru aceasta, personalul din centrul de preluare a </w:t>
      </w:r>
      <w:proofErr w:type="spellStart"/>
      <w:r w:rsidRPr="00DF7831">
        <w:rPr>
          <w:rFonts w:ascii="Calibri" w:hAnsi="Calibri" w:cs="Arial"/>
          <w:lang w:val="ro-RO"/>
        </w:rPr>
        <w:t>reclamaţiilor</w:t>
      </w:r>
      <w:proofErr w:type="spellEnd"/>
      <w:r w:rsidRPr="00DF7831">
        <w:rPr>
          <w:rFonts w:ascii="Calibri" w:hAnsi="Calibri" w:cs="Arial"/>
          <w:lang w:val="ro-RO"/>
        </w:rPr>
        <w:t xml:space="preserve"> va trebui să se informeze permanent de mersul lucrărilor de remediere.</w:t>
      </w:r>
    </w:p>
    <w:p w14:paraId="2BA1775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Producătorul va asigura </w:t>
      </w:r>
      <w:proofErr w:type="spellStart"/>
      <w:r w:rsidRPr="00DF7831">
        <w:rPr>
          <w:rFonts w:ascii="Calibri" w:hAnsi="Calibri" w:cs="Arial"/>
          <w:lang w:val="ro-RO"/>
        </w:rPr>
        <w:t>permanenţa</w:t>
      </w:r>
      <w:proofErr w:type="spellEnd"/>
      <w:r w:rsidRPr="00DF7831">
        <w:rPr>
          <w:rFonts w:ascii="Calibri" w:hAnsi="Calibri" w:cs="Arial"/>
          <w:lang w:val="ro-RO"/>
        </w:rPr>
        <w:t xml:space="preserve"> unor echipe specializate care să restabilească alimentarea cu energie termică într-un timp minim posibil.</w:t>
      </w:r>
    </w:p>
    <w:p w14:paraId="6C6BC2F4"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(6) Producătorul asigură sosirea echipei de </w:t>
      </w:r>
      <w:proofErr w:type="spellStart"/>
      <w:r w:rsidRPr="00DF7831">
        <w:rPr>
          <w:rFonts w:ascii="Calibri" w:hAnsi="Calibri" w:cs="Arial"/>
          <w:lang w:val="ro-RO"/>
        </w:rPr>
        <w:t>intervenţie</w:t>
      </w:r>
      <w:proofErr w:type="spellEnd"/>
      <w:r w:rsidRPr="00DF7831">
        <w:rPr>
          <w:rFonts w:ascii="Calibri" w:hAnsi="Calibri" w:cs="Arial"/>
          <w:lang w:val="ro-RO"/>
        </w:rPr>
        <w:t xml:space="preserve"> în maximum 60 minute din momentul </w:t>
      </w:r>
      <w:proofErr w:type="spellStart"/>
      <w:r w:rsidRPr="00DF7831">
        <w:rPr>
          <w:rFonts w:ascii="Calibri" w:hAnsi="Calibri" w:cs="Arial"/>
          <w:lang w:val="ro-RO"/>
        </w:rPr>
        <w:t>anunţării</w:t>
      </w:r>
      <w:proofErr w:type="spellEnd"/>
      <w:r w:rsidRPr="00DF7831">
        <w:rPr>
          <w:rFonts w:ascii="Calibri" w:hAnsi="Calibri" w:cs="Arial"/>
          <w:lang w:val="ro-RO"/>
        </w:rPr>
        <w:t xml:space="preserve"> întreruperii în alimentare.</w:t>
      </w:r>
    </w:p>
    <w:p w14:paraId="7D230AFD"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(7) După efectuarea remedierilor, producătorul are </w:t>
      </w:r>
      <w:proofErr w:type="spellStart"/>
      <w:r w:rsidRPr="00DF7831">
        <w:rPr>
          <w:rFonts w:ascii="Calibri" w:hAnsi="Calibri" w:cs="Arial"/>
          <w:lang w:val="ro-RO"/>
        </w:rPr>
        <w:t>obligaţia</w:t>
      </w:r>
      <w:proofErr w:type="spellEnd"/>
      <w:r w:rsidRPr="00DF7831">
        <w:rPr>
          <w:rFonts w:ascii="Calibri" w:hAnsi="Calibri" w:cs="Arial"/>
          <w:lang w:val="ro-RO"/>
        </w:rPr>
        <w:t xml:space="preserve"> de a se interesa, la fiecare dintre utilizatori, de buna </w:t>
      </w:r>
      <w:proofErr w:type="spellStart"/>
      <w:r w:rsidRPr="00DF7831">
        <w:rPr>
          <w:rFonts w:ascii="Calibri" w:hAnsi="Calibri" w:cs="Arial"/>
          <w:lang w:val="ro-RO"/>
        </w:rPr>
        <w:t>funcţionare</w:t>
      </w:r>
      <w:proofErr w:type="spellEnd"/>
      <w:r w:rsidRPr="00DF7831">
        <w:rPr>
          <w:rFonts w:ascii="Calibri" w:hAnsi="Calibri" w:cs="Arial"/>
          <w:lang w:val="ro-RO"/>
        </w:rPr>
        <w:t xml:space="preserve"> în alimentarea cu energie termică.</w:t>
      </w:r>
    </w:p>
    <w:p w14:paraId="446991F5" w14:textId="77777777" w:rsidR="00D47746" w:rsidRPr="00DF7831" w:rsidRDefault="00D47746" w:rsidP="00D47746">
      <w:pPr>
        <w:autoSpaceDE w:val="0"/>
        <w:autoSpaceDN w:val="0"/>
        <w:adjustRightInd w:val="0"/>
        <w:rPr>
          <w:rFonts w:ascii="Calibri" w:hAnsi="Calibri" w:cs="Arial"/>
          <w:lang w:val="ro-RO"/>
        </w:rPr>
      </w:pPr>
    </w:p>
    <w:p w14:paraId="21113C3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89</w:t>
      </w:r>
    </w:p>
    <w:p w14:paraId="2D3F1BF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întreruperi neprogramate sunt:</w:t>
      </w:r>
    </w:p>
    <w:p w14:paraId="692179DF" w14:textId="77777777" w:rsidR="00D47746" w:rsidRPr="00DF7831" w:rsidRDefault="00D47746" w:rsidP="00D47746">
      <w:pPr>
        <w:numPr>
          <w:ilvl w:val="0"/>
          <w:numId w:val="3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întreruperi n</w:t>
      </w:r>
      <w:r>
        <w:rPr>
          <w:rFonts w:ascii="Calibri" w:hAnsi="Calibri" w:cs="Arial"/>
          <w:lang w:val="ro-RO"/>
        </w:rPr>
        <w:t>eprogramate prevăzute la art. 88</w:t>
      </w:r>
      <w:r w:rsidRPr="00DF7831">
        <w:rPr>
          <w:rFonts w:ascii="Calibri" w:hAnsi="Calibri" w:cs="Arial"/>
          <w:lang w:val="ro-RO"/>
        </w:rPr>
        <w:t xml:space="preserve"> alin. (1);</w:t>
      </w:r>
    </w:p>
    <w:p w14:paraId="444D4C5C" w14:textId="77777777" w:rsidR="00D47746" w:rsidRPr="00DF7831" w:rsidRDefault="00D47746" w:rsidP="00D47746">
      <w:pPr>
        <w:numPr>
          <w:ilvl w:val="0"/>
          <w:numId w:val="3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utilizatori </w:t>
      </w:r>
      <w:proofErr w:type="spellStart"/>
      <w:r w:rsidRPr="00DF7831">
        <w:rPr>
          <w:rFonts w:ascii="Calibri" w:hAnsi="Calibri" w:cs="Arial"/>
          <w:lang w:val="ro-RO"/>
        </w:rPr>
        <w:t>afectaţi</w:t>
      </w:r>
      <w:proofErr w:type="spellEnd"/>
      <w:r w:rsidRPr="00DF7831">
        <w:rPr>
          <w:rFonts w:ascii="Calibri" w:hAnsi="Calibri" w:cs="Arial"/>
          <w:lang w:val="ro-RO"/>
        </w:rPr>
        <w:t xml:space="preserve"> de întreruperile neprogramate prevăzute </w:t>
      </w:r>
      <w:r>
        <w:rPr>
          <w:rFonts w:ascii="Calibri" w:hAnsi="Calibri" w:cs="Arial"/>
          <w:lang w:val="ro-RO"/>
        </w:rPr>
        <w:t>la art. 88</w:t>
      </w:r>
      <w:r w:rsidRPr="00DF7831">
        <w:rPr>
          <w:rFonts w:ascii="Calibri" w:hAnsi="Calibri" w:cs="Arial"/>
          <w:lang w:val="ro-RO"/>
        </w:rPr>
        <w:t xml:space="preserve"> alin. (1), pe tipuri de utilizatori;</w:t>
      </w:r>
    </w:p>
    <w:p w14:paraId="647731EC" w14:textId="77777777" w:rsidR="00D47746" w:rsidRPr="00DF7831" w:rsidRDefault="00D47746" w:rsidP="00D47746">
      <w:pPr>
        <w:numPr>
          <w:ilvl w:val="0"/>
          <w:numId w:val="3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întreruperi accidentale;</w:t>
      </w:r>
    </w:p>
    <w:p w14:paraId="4BC31608" w14:textId="77777777" w:rsidR="00D47746" w:rsidRPr="00DF7831" w:rsidRDefault="00D47746" w:rsidP="00D47746">
      <w:pPr>
        <w:numPr>
          <w:ilvl w:val="0"/>
          <w:numId w:val="3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numărul de utilizatori </w:t>
      </w:r>
      <w:proofErr w:type="spellStart"/>
      <w:r w:rsidRPr="00DF7831">
        <w:rPr>
          <w:rFonts w:ascii="Calibri" w:hAnsi="Calibri" w:cs="Arial"/>
          <w:lang w:val="ro-RO"/>
        </w:rPr>
        <w:t>afectaţi</w:t>
      </w:r>
      <w:proofErr w:type="spellEnd"/>
      <w:r w:rsidRPr="00DF7831">
        <w:rPr>
          <w:rFonts w:ascii="Calibri" w:hAnsi="Calibri" w:cs="Arial"/>
          <w:lang w:val="ro-RO"/>
        </w:rPr>
        <w:t xml:space="preserve"> de întreruperile accidentale, pe tipuri de utilizatori;</w:t>
      </w:r>
    </w:p>
    <w:p w14:paraId="16310EF2" w14:textId="77777777" w:rsidR="00D47746" w:rsidRDefault="00D47746" w:rsidP="00D47746">
      <w:pPr>
        <w:numPr>
          <w:ilvl w:val="0"/>
          <w:numId w:val="3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durata medie a întreruperilor accidentale, pe tipuri de utilizatori.</w:t>
      </w:r>
    </w:p>
    <w:p w14:paraId="73170BD0" w14:textId="77777777" w:rsidR="00D47746" w:rsidRPr="00DF7831" w:rsidRDefault="00D47746" w:rsidP="00D47746">
      <w:pPr>
        <w:autoSpaceDE w:val="0"/>
        <w:autoSpaceDN w:val="0"/>
        <w:adjustRightInd w:val="0"/>
        <w:rPr>
          <w:rFonts w:ascii="Calibri" w:hAnsi="Calibri" w:cs="Arial"/>
          <w:lang w:val="ro-RO"/>
        </w:rPr>
      </w:pPr>
    </w:p>
    <w:p w14:paraId="562D29B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90</w:t>
      </w:r>
    </w:p>
    <w:p w14:paraId="1DA634C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Întreruperea producerii energiei termice, necesară pentru lucrări planificate de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întreţinere</w:t>
      </w:r>
      <w:proofErr w:type="spellEnd"/>
      <w:r w:rsidRPr="00DF7831">
        <w:rPr>
          <w:rFonts w:ascii="Calibri" w:hAnsi="Calibri" w:cs="Arial"/>
          <w:lang w:val="ro-RO"/>
        </w:rPr>
        <w:t xml:space="preserve"> stabilite prin contract, va fi </w:t>
      </w:r>
      <w:proofErr w:type="spellStart"/>
      <w:r w:rsidRPr="00DF7831">
        <w:rPr>
          <w:rFonts w:ascii="Calibri" w:hAnsi="Calibri" w:cs="Arial"/>
          <w:lang w:val="ro-RO"/>
        </w:rPr>
        <w:t>anunţată</w:t>
      </w:r>
      <w:proofErr w:type="spellEnd"/>
      <w:r w:rsidRPr="00DF7831">
        <w:rPr>
          <w:rFonts w:ascii="Calibri" w:hAnsi="Calibri" w:cs="Arial"/>
          <w:lang w:val="ro-RO"/>
        </w:rPr>
        <w:t xml:space="preserve"> utilizatorilor cu cel </w:t>
      </w:r>
      <w:proofErr w:type="spellStart"/>
      <w:r w:rsidRPr="00DF7831">
        <w:rPr>
          <w:rFonts w:ascii="Calibri" w:hAnsi="Calibri" w:cs="Arial"/>
          <w:lang w:val="ro-RO"/>
        </w:rPr>
        <w:t>puţin</w:t>
      </w:r>
      <w:proofErr w:type="spellEnd"/>
      <w:r w:rsidRPr="00DF7831">
        <w:rPr>
          <w:rFonts w:ascii="Calibri" w:hAnsi="Calibri" w:cs="Arial"/>
          <w:lang w:val="ro-RO"/>
        </w:rPr>
        <w:t xml:space="preserve"> 7 zile lucrătoare înainte.</w:t>
      </w:r>
    </w:p>
    <w:p w14:paraId="0C42EA2B" w14:textId="77777777" w:rsidR="00D47746" w:rsidRPr="00DF7831" w:rsidRDefault="00D47746" w:rsidP="00D47746">
      <w:pPr>
        <w:autoSpaceDE w:val="0"/>
        <w:autoSpaceDN w:val="0"/>
        <w:adjustRightInd w:val="0"/>
        <w:jc w:val="both"/>
        <w:rPr>
          <w:rFonts w:ascii="Calibri" w:hAnsi="Calibri" w:cs="Arial"/>
          <w:lang w:val="ro-RO"/>
        </w:rPr>
      </w:pPr>
    </w:p>
    <w:p w14:paraId="7E1E387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91</w:t>
      </w:r>
    </w:p>
    <w:p w14:paraId="68699DC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întreruperi programate sunt:</w:t>
      </w:r>
    </w:p>
    <w:p w14:paraId="36D5AB4A" w14:textId="77777777" w:rsidR="00D47746" w:rsidRPr="00DF7831" w:rsidRDefault="00D47746" w:rsidP="00D47746">
      <w:pPr>
        <w:numPr>
          <w:ilvl w:val="0"/>
          <w:numId w:val="3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întreruperi programate;</w:t>
      </w:r>
    </w:p>
    <w:p w14:paraId="3E18F5DF" w14:textId="77777777" w:rsidR="00D47746" w:rsidRPr="00DF7831" w:rsidRDefault="00D47746" w:rsidP="00D47746">
      <w:pPr>
        <w:numPr>
          <w:ilvl w:val="0"/>
          <w:numId w:val="3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durata medie a întreruperilor programate;</w:t>
      </w:r>
    </w:p>
    <w:p w14:paraId="5E9D4A7F" w14:textId="77777777" w:rsidR="00D47746" w:rsidRPr="00DF7831" w:rsidRDefault="00D47746" w:rsidP="00D47746">
      <w:pPr>
        <w:numPr>
          <w:ilvl w:val="0"/>
          <w:numId w:val="3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utilizatori </w:t>
      </w:r>
      <w:proofErr w:type="spellStart"/>
      <w:r w:rsidRPr="00DF7831">
        <w:rPr>
          <w:rFonts w:ascii="Calibri" w:hAnsi="Calibri" w:cs="Arial"/>
          <w:lang w:val="ro-RO"/>
        </w:rPr>
        <w:t>afectaţi</w:t>
      </w:r>
      <w:proofErr w:type="spellEnd"/>
      <w:r w:rsidRPr="00DF7831">
        <w:rPr>
          <w:rFonts w:ascii="Calibri" w:hAnsi="Calibri" w:cs="Arial"/>
          <w:lang w:val="ro-RO"/>
        </w:rPr>
        <w:t xml:space="preserve"> de aceste întreruperi, pe categorii de utilizatori;</w:t>
      </w:r>
    </w:p>
    <w:p w14:paraId="533FC5D9" w14:textId="77777777" w:rsidR="00D47746" w:rsidRDefault="00D47746" w:rsidP="00D47746">
      <w:pPr>
        <w:numPr>
          <w:ilvl w:val="0"/>
          <w:numId w:val="3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întreruperi cu durata programată </w:t>
      </w:r>
      <w:proofErr w:type="spellStart"/>
      <w:r w:rsidRPr="00DF7831">
        <w:rPr>
          <w:rFonts w:ascii="Calibri" w:hAnsi="Calibri" w:cs="Arial"/>
          <w:lang w:val="ro-RO"/>
        </w:rPr>
        <w:t>depăşită</w:t>
      </w:r>
      <w:proofErr w:type="spellEnd"/>
      <w:r w:rsidRPr="00DF7831">
        <w:rPr>
          <w:rFonts w:ascii="Calibri" w:hAnsi="Calibri" w:cs="Arial"/>
          <w:lang w:val="ro-RO"/>
        </w:rPr>
        <w:t>.</w:t>
      </w:r>
    </w:p>
    <w:p w14:paraId="24FB556E" w14:textId="77777777" w:rsidR="00D47746" w:rsidRPr="00DF7831" w:rsidRDefault="00D47746" w:rsidP="00D47746">
      <w:pPr>
        <w:autoSpaceDE w:val="0"/>
        <w:autoSpaceDN w:val="0"/>
        <w:adjustRightInd w:val="0"/>
        <w:jc w:val="both"/>
        <w:rPr>
          <w:rFonts w:ascii="Calibri" w:hAnsi="Calibri" w:cs="Arial"/>
          <w:lang w:val="ro-RO"/>
        </w:rPr>
      </w:pPr>
    </w:p>
    <w:p w14:paraId="5909348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92</w:t>
      </w:r>
    </w:p>
    <w:p w14:paraId="5131EC0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Cu </w:t>
      </w:r>
      <w:proofErr w:type="spellStart"/>
      <w:r w:rsidRPr="00DF7831">
        <w:rPr>
          <w:rFonts w:ascii="Calibri" w:hAnsi="Calibri" w:cs="Arial"/>
          <w:lang w:val="ro-RO"/>
        </w:rPr>
        <w:t>excepţia</w:t>
      </w:r>
      <w:proofErr w:type="spellEnd"/>
      <w:r w:rsidRPr="00DF7831">
        <w:rPr>
          <w:rFonts w:ascii="Calibri" w:hAnsi="Calibri" w:cs="Arial"/>
          <w:lang w:val="ro-RO"/>
        </w:rPr>
        <w:t xml:space="preserve"> cazurilor de </w:t>
      </w:r>
      <w:proofErr w:type="spellStart"/>
      <w:r w:rsidRPr="00DF7831">
        <w:rPr>
          <w:rFonts w:ascii="Calibri" w:hAnsi="Calibri" w:cs="Arial"/>
          <w:lang w:val="ro-RO"/>
        </w:rPr>
        <w:t>forţă</w:t>
      </w:r>
      <w:proofErr w:type="spellEnd"/>
      <w:r w:rsidRPr="00DF7831">
        <w:rPr>
          <w:rFonts w:ascii="Calibri" w:hAnsi="Calibri" w:cs="Arial"/>
          <w:lang w:val="ro-RO"/>
        </w:rPr>
        <w:t xml:space="preserve"> majoră, producătorul are </w:t>
      </w:r>
      <w:proofErr w:type="spellStart"/>
      <w:r w:rsidRPr="00DF7831">
        <w:rPr>
          <w:rFonts w:ascii="Calibri" w:hAnsi="Calibri" w:cs="Arial"/>
          <w:lang w:val="ro-RO"/>
        </w:rPr>
        <w:t>obligaţia</w:t>
      </w:r>
      <w:proofErr w:type="spellEnd"/>
      <w:r w:rsidRPr="00DF7831">
        <w:rPr>
          <w:rFonts w:ascii="Calibri" w:hAnsi="Calibri" w:cs="Arial"/>
          <w:lang w:val="ro-RO"/>
        </w:rPr>
        <w:t xml:space="preserve"> să asigure agentul termic la utilizator la parametrii de calitate, presiune, temperatură, debit </w:t>
      </w:r>
      <w:proofErr w:type="spellStart"/>
      <w:r w:rsidRPr="00DF7831">
        <w:rPr>
          <w:rFonts w:ascii="Calibri" w:hAnsi="Calibri" w:cs="Arial"/>
          <w:lang w:val="ro-RO"/>
        </w:rPr>
        <w:t>şi</w:t>
      </w:r>
      <w:proofErr w:type="spellEnd"/>
      <w:r w:rsidRPr="00DF7831">
        <w:rPr>
          <w:rFonts w:ascii="Calibri" w:hAnsi="Calibri" w:cs="Arial"/>
          <w:lang w:val="ro-RO"/>
        </w:rPr>
        <w:t xml:space="preserve"> indici chimici </w:t>
      </w:r>
      <w:proofErr w:type="spellStart"/>
      <w:r w:rsidRPr="00DF7831">
        <w:rPr>
          <w:rFonts w:ascii="Calibri" w:hAnsi="Calibri" w:cs="Arial"/>
          <w:lang w:val="ro-RO"/>
        </w:rPr>
        <w:t>prevăzuţi</w:t>
      </w:r>
      <w:proofErr w:type="spellEnd"/>
      <w:r w:rsidRPr="00DF7831">
        <w:rPr>
          <w:rFonts w:ascii="Calibri" w:hAnsi="Calibri" w:cs="Arial"/>
          <w:lang w:val="ro-RO"/>
        </w:rPr>
        <w:t xml:space="preserve"> în contract </w:t>
      </w:r>
      <w:proofErr w:type="spellStart"/>
      <w:r w:rsidRPr="00DF7831">
        <w:rPr>
          <w:rFonts w:ascii="Calibri" w:hAnsi="Calibri" w:cs="Arial"/>
          <w:lang w:val="ro-RO"/>
        </w:rPr>
        <w:t>şi</w:t>
      </w:r>
      <w:proofErr w:type="spellEnd"/>
      <w:r w:rsidRPr="00DF7831">
        <w:rPr>
          <w:rFonts w:ascii="Calibri" w:hAnsi="Calibri" w:cs="Arial"/>
          <w:lang w:val="ro-RO"/>
        </w:rPr>
        <w:t xml:space="preserve"> în prezentul regulament.</w:t>
      </w:r>
    </w:p>
    <w:p w14:paraId="0338841D" w14:textId="77777777" w:rsidR="00D47746" w:rsidRPr="00DF7831" w:rsidRDefault="00D47746" w:rsidP="00D47746">
      <w:pPr>
        <w:autoSpaceDE w:val="0"/>
        <w:autoSpaceDN w:val="0"/>
        <w:adjustRightInd w:val="0"/>
        <w:jc w:val="both"/>
        <w:rPr>
          <w:rFonts w:ascii="Calibri" w:hAnsi="Calibri" w:cs="Arial"/>
          <w:lang w:val="ro-RO"/>
        </w:rPr>
      </w:pPr>
    </w:p>
    <w:p w14:paraId="2A310F8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93</w:t>
      </w:r>
    </w:p>
    <w:p w14:paraId="372D49FF"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Abaterile maxime ale parametrilor de calitate ai agentului termic sunt cele prevăzute în prezentul regulament, iar regimurile intermitente se stabilesc de comun acord între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utilizatori, prin contract.</w:t>
      </w:r>
    </w:p>
    <w:p w14:paraId="5F7C7C99" w14:textId="77777777" w:rsidR="00D47746" w:rsidRDefault="00D47746" w:rsidP="00D47746">
      <w:pPr>
        <w:autoSpaceDE w:val="0"/>
        <w:autoSpaceDN w:val="0"/>
        <w:adjustRightInd w:val="0"/>
        <w:jc w:val="both"/>
        <w:rPr>
          <w:rFonts w:ascii="Calibri" w:hAnsi="Calibri" w:cs="Arial"/>
          <w:lang w:val="ro-RO"/>
        </w:rPr>
      </w:pPr>
    </w:p>
    <w:p w14:paraId="45C4E5EE" w14:textId="77777777" w:rsidR="00D47746" w:rsidRPr="00DF7831" w:rsidRDefault="00D47746" w:rsidP="00D47746">
      <w:pPr>
        <w:autoSpaceDE w:val="0"/>
        <w:autoSpaceDN w:val="0"/>
        <w:adjustRightInd w:val="0"/>
        <w:jc w:val="both"/>
        <w:rPr>
          <w:rFonts w:ascii="Calibri" w:hAnsi="Calibri" w:cs="Arial"/>
          <w:lang w:val="ro-RO"/>
        </w:rPr>
      </w:pPr>
      <w:bookmarkStart w:id="4" w:name="A94"/>
      <w:r w:rsidRPr="007A73B9">
        <w:rPr>
          <w:rFonts w:ascii="Calibri" w:hAnsi="Calibri" w:cs="Arial"/>
          <w:lang w:val="ro-RO"/>
        </w:rPr>
        <w:t>ART.94</w:t>
      </w:r>
      <w:bookmarkEnd w:id="4"/>
      <w:r w:rsidRPr="007A73B9">
        <w:rPr>
          <w:rFonts w:ascii="Calibri" w:hAnsi="Calibri" w:cs="Arial"/>
          <w:lang w:val="ro-RO"/>
        </w:rPr>
        <w:br/>
        <w:t xml:space="preserve">    În cazul producerii aburului industrial, parametrii de calitate ai energiei termice în punctele de delimitare dintre </w:t>
      </w:r>
      <w:proofErr w:type="spellStart"/>
      <w:r w:rsidRPr="007A73B9">
        <w:rPr>
          <w:rFonts w:ascii="Calibri" w:hAnsi="Calibri" w:cs="Arial"/>
          <w:lang w:val="ro-RO"/>
        </w:rPr>
        <w:t>instalaţiile</w:t>
      </w:r>
      <w:proofErr w:type="spellEnd"/>
      <w:r w:rsidRPr="007A73B9">
        <w:rPr>
          <w:rFonts w:ascii="Calibri" w:hAnsi="Calibri" w:cs="Arial"/>
          <w:lang w:val="ro-RO"/>
        </w:rPr>
        <w:t xml:space="preserve"> producătorului </w:t>
      </w:r>
      <w:proofErr w:type="spellStart"/>
      <w:r w:rsidRPr="007A73B9">
        <w:rPr>
          <w:rFonts w:ascii="Calibri" w:hAnsi="Calibri" w:cs="Arial"/>
          <w:lang w:val="ro-RO"/>
        </w:rPr>
        <w:t>şi</w:t>
      </w:r>
      <w:proofErr w:type="spellEnd"/>
      <w:r w:rsidRPr="007A73B9">
        <w:rPr>
          <w:rFonts w:ascii="Calibri" w:hAnsi="Calibri" w:cs="Arial"/>
          <w:lang w:val="ro-RO"/>
        </w:rPr>
        <w:t xml:space="preserve"> cele ale utilizatorilor se stabilesc în </w:t>
      </w:r>
      <w:proofErr w:type="spellStart"/>
      <w:r w:rsidRPr="007A73B9">
        <w:rPr>
          <w:rFonts w:ascii="Calibri" w:hAnsi="Calibri" w:cs="Arial"/>
          <w:lang w:val="ro-RO"/>
        </w:rPr>
        <w:t>funcţie</w:t>
      </w:r>
      <w:proofErr w:type="spellEnd"/>
      <w:r w:rsidRPr="007A73B9">
        <w:rPr>
          <w:rFonts w:ascii="Calibri" w:hAnsi="Calibri" w:cs="Arial"/>
          <w:lang w:val="ro-RO"/>
        </w:rPr>
        <w:t xml:space="preserve"> de </w:t>
      </w:r>
      <w:proofErr w:type="spellStart"/>
      <w:r w:rsidRPr="007A73B9">
        <w:rPr>
          <w:rFonts w:ascii="Calibri" w:hAnsi="Calibri" w:cs="Arial"/>
          <w:lang w:val="ro-RO"/>
        </w:rPr>
        <w:t>cerinţele</w:t>
      </w:r>
      <w:proofErr w:type="spellEnd"/>
      <w:r w:rsidRPr="007A73B9">
        <w:rPr>
          <w:rFonts w:ascii="Calibri" w:hAnsi="Calibri" w:cs="Arial"/>
          <w:lang w:val="ro-RO"/>
        </w:rPr>
        <w:t xml:space="preserve"> proceselor tehnologice din </w:t>
      </w:r>
      <w:proofErr w:type="spellStart"/>
      <w:r w:rsidRPr="007A73B9">
        <w:rPr>
          <w:rFonts w:ascii="Calibri" w:hAnsi="Calibri" w:cs="Arial"/>
          <w:lang w:val="ro-RO"/>
        </w:rPr>
        <w:t>instalaţiile</w:t>
      </w:r>
      <w:proofErr w:type="spellEnd"/>
      <w:r w:rsidRPr="007A73B9">
        <w:rPr>
          <w:rFonts w:ascii="Calibri" w:hAnsi="Calibri" w:cs="Arial"/>
          <w:lang w:val="ro-RO"/>
        </w:rPr>
        <w:t xml:space="preserve"> utilizatorilor de tip</w:t>
      </w:r>
      <w:r w:rsidRPr="00786184">
        <w:rPr>
          <w:rFonts w:ascii="Courier New" w:hAnsi="Courier New" w:cs="Courier New"/>
          <w:color w:val="000000"/>
          <w:sz w:val="22"/>
          <w:szCs w:val="22"/>
          <w:lang w:val="ro-RO"/>
        </w:rPr>
        <w:t xml:space="preserve"> industrial.</w:t>
      </w:r>
    </w:p>
    <w:p w14:paraId="2DB5A7F7" w14:textId="77777777" w:rsidR="00D47746" w:rsidRPr="00DF7831" w:rsidRDefault="00D47746" w:rsidP="00D47746">
      <w:pPr>
        <w:autoSpaceDE w:val="0"/>
        <w:autoSpaceDN w:val="0"/>
        <w:adjustRightInd w:val="0"/>
        <w:jc w:val="both"/>
        <w:rPr>
          <w:rFonts w:ascii="Calibri" w:hAnsi="Calibri" w:cs="Arial"/>
          <w:lang w:val="ro-RO"/>
        </w:rPr>
      </w:pPr>
    </w:p>
    <w:p w14:paraId="2CF973A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95</w:t>
      </w:r>
    </w:p>
    <w:p w14:paraId="78D71EC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asigurarea confortului termic în </w:t>
      </w:r>
      <w:proofErr w:type="spellStart"/>
      <w:r w:rsidRPr="00DF7831">
        <w:rPr>
          <w:rFonts w:ascii="Calibri" w:hAnsi="Calibri" w:cs="Arial"/>
          <w:lang w:val="ro-RO"/>
        </w:rPr>
        <w:t>spaţiile</w:t>
      </w:r>
      <w:proofErr w:type="spellEnd"/>
      <w:r w:rsidRPr="00DF7831">
        <w:rPr>
          <w:rFonts w:ascii="Calibri" w:hAnsi="Calibri" w:cs="Arial"/>
          <w:lang w:val="ro-RO"/>
        </w:rPr>
        <w:t xml:space="preserve"> de locuit, </w:t>
      </w:r>
      <w:proofErr w:type="spellStart"/>
      <w:r w:rsidRPr="00DF7831">
        <w:rPr>
          <w:rFonts w:ascii="Calibri" w:hAnsi="Calibri" w:cs="Arial"/>
          <w:lang w:val="ro-RO"/>
        </w:rPr>
        <w:t>spaţiile</w:t>
      </w:r>
      <w:proofErr w:type="spellEnd"/>
      <w:r w:rsidRPr="00DF7831">
        <w:rPr>
          <w:rFonts w:ascii="Calibri" w:hAnsi="Calibri" w:cs="Arial"/>
          <w:lang w:val="ro-RO"/>
        </w:rPr>
        <w:t xml:space="preserve"> cu altă </w:t>
      </w:r>
      <w:proofErr w:type="spellStart"/>
      <w:r w:rsidRPr="00DF7831">
        <w:rPr>
          <w:rFonts w:ascii="Calibri" w:hAnsi="Calibri" w:cs="Arial"/>
          <w:lang w:val="ro-RO"/>
        </w:rPr>
        <w:t>destinaţie</w:t>
      </w:r>
      <w:proofErr w:type="spellEnd"/>
      <w:r w:rsidRPr="00DF7831">
        <w:rPr>
          <w:rFonts w:ascii="Calibri" w:hAnsi="Calibri" w:cs="Arial"/>
          <w:lang w:val="ro-RO"/>
        </w:rPr>
        <w:t xml:space="preserve"> din condominii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instituţii</w:t>
      </w:r>
      <w:proofErr w:type="spellEnd"/>
      <w:r w:rsidRPr="00DF7831">
        <w:rPr>
          <w:rFonts w:ascii="Calibri" w:hAnsi="Calibri" w:cs="Arial"/>
          <w:lang w:val="ro-RO"/>
        </w:rPr>
        <w:t xml:space="preserve"> publice </w:t>
      </w:r>
      <w:proofErr w:type="spellStart"/>
      <w:r w:rsidRPr="00DF7831">
        <w:rPr>
          <w:rFonts w:ascii="Calibri" w:hAnsi="Calibri" w:cs="Arial"/>
          <w:lang w:val="ro-RO"/>
        </w:rPr>
        <w:t>şi</w:t>
      </w:r>
      <w:proofErr w:type="spellEnd"/>
      <w:r w:rsidRPr="00DF7831">
        <w:rPr>
          <w:rFonts w:ascii="Calibri" w:hAnsi="Calibri" w:cs="Arial"/>
          <w:lang w:val="ro-RO"/>
        </w:rPr>
        <w:t xml:space="preserve"> a temperaturii apei calde de consum, parametrii de calitate ai energiei termice trebuie </w:t>
      </w:r>
      <w:proofErr w:type="spellStart"/>
      <w:r w:rsidRPr="00DF7831">
        <w:rPr>
          <w:rFonts w:ascii="Calibri" w:hAnsi="Calibri" w:cs="Arial"/>
          <w:lang w:val="ro-RO"/>
        </w:rPr>
        <w:t>stabiliţi</w:t>
      </w:r>
      <w:proofErr w:type="spellEnd"/>
      <w:r w:rsidRPr="00DF7831">
        <w:rPr>
          <w:rFonts w:ascii="Calibri" w:hAnsi="Calibri" w:cs="Arial"/>
          <w:lang w:val="ro-RO"/>
        </w:rPr>
        <w:t xml:space="preserve"> astfel încât la punctele de delimitare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transportatorului/furnizorului </w:t>
      </w:r>
      <w:proofErr w:type="spellStart"/>
      <w:r w:rsidRPr="00DF7831">
        <w:rPr>
          <w:rFonts w:ascii="Calibri" w:hAnsi="Calibri" w:cs="Arial"/>
          <w:lang w:val="ro-RO"/>
        </w:rPr>
        <w:t>şi</w:t>
      </w:r>
      <w:proofErr w:type="spellEnd"/>
      <w:r w:rsidRPr="00DF7831">
        <w:rPr>
          <w:rFonts w:ascii="Calibri" w:hAnsi="Calibri" w:cs="Arial"/>
          <w:lang w:val="ro-RO"/>
        </w:rPr>
        <w:t xml:space="preserve"> cele ale utilizatorilor </w:t>
      </w:r>
      <w:proofErr w:type="spellStart"/>
      <w:r w:rsidRPr="00DF7831">
        <w:rPr>
          <w:rFonts w:ascii="Calibri" w:hAnsi="Calibri" w:cs="Arial"/>
          <w:lang w:val="ro-RO"/>
        </w:rPr>
        <w:t>menţionaţi</w:t>
      </w:r>
      <w:proofErr w:type="spellEnd"/>
      <w:r w:rsidRPr="00DF7831">
        <w:rPr>
          <w:rFonts w:ascii="Calibri" w:hAnsi="Calibri" w:cs="Arial"/>
          <w:lang w:val="ro-RO"/>
        </w:rPr>
        <w:t xml:space="preserve"> să aibă valorile necesare astfel încât să fie satisfăcute </w:t>
      </w:r>
      <w:proofErr w:type="spellStart"/>
      <w:r w:rsidRPr="00DF7831">
        <w:rPr>
          <w:rFonts w:ascii="Calibri" w:hAnsi="Calibri" w:cs="Arial"/>
          <w:lang w:val="ro-RO"/>
        </w:rPr>
        <w:t>cerinţele</w:t>
      </w:r>
      <w:proofErr w:type="spellEnd"/>
      <w:r w:rsidRPr="00DF7831">
        <w:rPr>
          <w:rFonts w:ascii="Calibri" w:hAnsi="Calibri" w:cs="Arial"/>
          <w:lang w:val="ro-RO"/>
        </w:rPr>
        <w:t xml:space="preserve"> din prezentul regulament.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tipul de reglaj adoptat, modul de </w:t>
      </w:r>
      <w:proofErr w:type="spellStart"/>
      <w:r w:rsidRPr="00DF7831">
        <w:rPr>
          <w:rFonts w:ascii="Calibri" w:hAnsi="Calibri" w:cs="Arial"/>
          <w:lang w:val="ro-RO"/>
        </w:rPr>
        <w:t>variaţie</w:t>
      </w:r>
      <w:proofErr w:type="spellEnd"/>
      <w:r w:rsidRPr="00DF7831">
        <w:rPr>
          <w:rFonts w:ascii="Calibri" w:hAnsi="Calibri" w:cs="Arial"/>
          <w:lang w:val="ro-RO"/>
        </w:rPr>
        <w:t xml:space="preserve"> a unuia sau a mai multor parametri de calitate se </w:t>
      </w:r>
      <w:proofErr w:type="spellStart"/>
      <w:r w:rsidRPr="00DF7831">
        <w:rPr>
          <w:rFonts w:ascii="Calibri" w:hAnsi="Calibri" w:cs="Arial"/>
          <w:lang w:val="ro-RO"/>
        </w:rPr>
        <w:t>stabileşte</w:t>
      </w:r>
      <w:proofErr w:type="spellEnd"/>
      <w:r w:rsidRPr="00DF7831">
        <w:rPr>
          <w:rFonts w:ascii="Calibri" w:hAnsi="Calibri" w:cs="Arial"/>
          <w:lang w:val="ro-RO"/>
        </w:rPr>
        <w:t xml:space="preserve"> prin diagrama de reglaj, parte componentă a indicatorilor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locali pentru serviciile de producere a energiei termice.</w:t>
      </w:r>
    </w:p>
    <w:p w14:paraId="6FC52A02" w14:textId="77777777" w:rsidR="00D47746" w:rsidRPr="00DF7831" w:rsidRDefault="00D47746" w:rsidP="00D47746">
      <w:pPr>
        <w:autoSpaceDE w:val="0"/>
        <w:autoSpaceDN w:val="0"/>
        <w:adjustRightInd w:val="0"/>
        <w:jc w:val="both"/>
        <w:rPr>
          <w:rFonts w:ascii="Calibri" w:hAnsi="Calibri" w:cs="Arial"/>
          <w:lang w:val="ro-RO"/>
        </w:rPr>
      </w:pPr>
    </w:p>
    <w:p w14:paraId="79E98E0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96</w:t>
      </w:r>
    </w:p>
    <w:p w14:paraId="0FFA93C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reclamaţia</w:t>
      </w:r>
      <w:proofErr w:type="spellEnd"/>
      <w:r w:rsidRPr="00DF7831">
        <w:rPr>
          <w:rFonts w:ascii="Calibri" w:hAnsi="Calibri" w:cs="Arial"/>
          <w:lang w:val="ro-RO"/>
        </w:rPr>
        <w:t xml:space="preserve"> scrisă privind un parametru de calitate al energiei termice, producătorul va verifica parametrul în punctul de delimitare </w:t>
      </w:r>
      <w:proofErr w:type="spellStart"/>
      <w:r w:rsidRPr="00DF7831">
        <w:rPr>
          <w:rFonts w:ascii="Calibri" w:hAnsi="Calibri" w:cs="Arial"/>
          <w:lang w:val="ro-RO"/>
        </w:rPr>
        <w:t>şi</w:t>
      </w:r>
      <w:proofErr w:type="spellEnd"/>
      <w:r w:rsidRPr="00DF7831">
        <w:rPr>
          <w:rFonts w:ascii="Calibri" w:hAnsi="Calibri" w:cs="Arial"/>
          <w:lang w:val="ro-RO"/>
        </w:rPr>
        <w:t xml:space="preserve"> va informa utilizatorul de rezultatele analizei efectuate </w:t>
      </w:r>
      <w:proofErr w:type="spellStart"/>
      <w:r w:rsidRPr="00DF7831">
        <w:rPr>
          <w:rFonts w:ascii="Calibri" w:hAnsi="Calibri" w:cs="Arial"/>
          <w:lang w:val="ro-RO"/>
        </w:rPr>
        <w:t>şi</w:t>
      </w:r>
      <w:proofErr w:type="spellEnd"/>
      <w:r w:rsidRPr="00DF7831">
        <w:rPr>
          <w:rFonts w:ascii="Calibri" w:hAnsi="Calibri" w:cs="Arial"/>
          <w:lang w:val="ro-RO"/>
        </w:rPr>
        <w:t xml:space="preserve"> de măsurile luate.</w:t>
      </w:r>
    </w:p>
    <w:p w14:paraId="1B036500" w14:textId="77777777" w:rsidR="00D47746" w:rsidRPr="00DF7831" w:rsidRDefault="00D47746" w:rsidP="00D47746">
      <w:pPr>
        <w:autoSpaceDE w:val="0"/>
        <w:autoSpaceDN w:val="0"/>
        <w:adjustRightInd w:val="0"/>
        <w:jc w:val="both"/>
        <w:rPr>
          <w:rFonts w:ascii="Calibri" w:hAnsi="Calibri" w:cs="Arial"/>
          <w:lang w:val="ro-RO"/>
        </w:rPr>
      </w:pPr>
    </w:p>
    <w:p w14:paraId="6C467D9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97</w:t>
      </w:r>
    </w:p>
    <w:p w14:paraId="674C62A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Termenul pentru răspuns la </w:t>
      </w:r>
      <w:proofErr w:type="spellStart"/>
      <w:r w:rsidRPr="00DF7831">
        <w:rPr>
          <w:rFonts w:ascii="Calibri" w:hAnsi="Calibri" w:cs="Arial"/>
          <w:lang w:val="ro-RO"/>
        </w:rPr>
        <w:t>reclamaţii</w:t>
      </w:r>
      <w:proofErr w:type="spellEnd"/>
      <w:r w:rsidRPr="00DF7831">
        <w:rPr>
          <w:rFonts w:ascii="Calibri" w:hAnsi="Calibri" w:cs="Arial"/>
          <w:lang w:val="ro-RO"/>
        </w:rPr>
        <w:t xml:space="preserve"> referitoare la unul sau mai </w:t>
      </w:r>
      <w:proofErr w:type="spellStart"/>
      <w:r w:rsidRPr="00DF7831">
        <w:rPr>
          <w:rFonts w:ascii="Calibri" w:hAnsi="Calibri" w:cs="Arial"/>
          <w:lang w:val="ro-RO"/>
        </w:rPr>
        <w:t>mulţi</w:t>
      </w:r>
      <w:proofErr w:type="spellEnd"/>
      <w:r w:rsidRPr="00DF7831">
        <w:rPr>
          <w:rFonts w:ascii="Calibri" w:hAnsi="Calibri" w:cs="Arial"/>
          <w:lang w:val="ro-RO"/>
        </w:rPr>
        <w:t xml:space="preserve"> parametri de calitate ai agentului termic este de 30 zile calendaristice.</w:t>
      </w:r>
    </w:p>
    <w:p w14:paraId="7872141B" w14:textId="77777777" w:rsidR="00D47746" w:rsidRPr="00DF7831" w:rsidRDefault="00D47746" w:rsidP="00D47746">
      <w:pPr>
        <w:autoSpaceDE w:val="0"/>
        <w:autoSpaceDN w:val="0"/>
        <w:adjustRightInd w:val="0"/>
        <w:jc w:val="both"/>
        <w:rPr>
          <w:rFonts w:ascii="Calibri" w:hAnsi="Calibri" w:cs="Arial"/>
          <w:lang w:val="ro-RO"/>
        </w:rPr>
      </w:pPr>
    </w:p>
    <w:p w14:paraId="4B7A55C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98</w:t>
      </w:r>
    </w:p>
    <w:p w14:paraId="2F39AAC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Fiecare </w:t>
      </w:r>
      <w:proofErr w:type="spellStart"/>
      <w:r w:rsidRPr="00DF7831">
        <w:rPr>
          <w:rFonts w:ascii="Calibri" w:hAnsi="Calibri" w:cs="Arial"/>
          <w:lang w:val="ro-RO"/>
        </w:rPr>
        <w:t>reclamaţie</w:t>
      </w:r>
      <w:proofErr w:type="spellEnd"/>
      <w:r w:rsidRPr="00DF7831">
        <w:rPr>
          <w:rFonts w:ascii="Calibri" w:hAnsi="Calibri" w:cs="Arial"/>
          <w:lang w:val="ro-RO"/>
        </w:rPr>
        <w:t xml:space="preserve"> se va înregistra, iar reclamantul va fi informat privind numărul de înregistrare, numele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funcţia</w:t>
      </w:r>
      <w:proofErr w:type="spellEnd"/>
      <w:r w:rsidRPr="00DF7831">
        <w:rPr>
          <w:rFonts w:ascii="Calibri" w:hAnsi="Calibri" w:cs="Arial"/>
          <w:lang w:val="ro-RO"/>
        </w:rPr>
        <w:t xml:space="preserve"> persoanei care a preluat </w:t>
      </w:r>
      <w:proofErr w:type="spellStart"/>
      <w:r w:rsidRPr="00DF7831">
        <w:rPr>
          <w:rFonts w:ascii="Calibri" w:hAnsi="Calibri" w:cs="Arial"/>
          <w:lang w:val="ro-RO"/>
        </w:rPr>
        <w:t>reclamaţia</w:t>
      </w:r>
      <w:proofErr w:type="spellEnd"/>
      <w:r w:rsidRPr="00DF7831">
        <w:rPr>
          <w:rFonts w:ascii="Calibri" w:hAnsi="Calibri" w:cs="Arial"/>
          <w:lang w:val="ro-RO"/>
        </w:rPr>
        <w:t xml:space="preserve">/sesizarea. Orice </w:t>
      </w:r>
      <w:proofErr w:type="spellStart"/>
      <w:r w:rsidRPr="00DF7831">
        <w:rPr>
          <w:rFonts w:ascii="Calibri" w:hAnsi="Calibri" w:cs="Arial"/>
          <w:lang w:val="ro-RO"/>
        </w:rPr>
        <w:t>reclamaţie</w:t>
      </w:r>
      <w:proofErr w:type="spellEnd"/>
      <w:r w:rsidRPr="00DF7831">
        <w:rPr>
          <w:rFonts w:ascii="Calibri" w:hAnsi="Calibri" w:cs="Arial"/>
          <w:lang w:val="ro-RO"/>
        </w:rPr>
        <w:t xml:space="preserve"> ulterioară se va referi la numărul de înregistrare.</w:t>
      </w:r>
    </w:p>
    <w:p w14:paraId="525A6FCF" w14:textId="77777777" w:rsidR="00D47746" w:rsidRPr="00DF7831" w:rsidRDefault="00D47746" w:rsidP="00D47746">
      <w:pPr>
        <w:autoSpaceDE w:val="0"/>
        <w:autoSpaceDN w:val="0"/>
        <w:adjustRightInd w:val="0"/>
        <w:jc w:val="both"/>
        <w:rPr>
          <w:rFonts w:ascii="Calibri" w:hAnsi="Calibri" w:cs="Arial"/>
          <w:lang w:val="ro-RO"/>
        </w:rPr>
      </w:pPr>
    </w:p>
    <w:p w14:paraId="7280434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99</w:t>
      </w:r>
    </w:p>
    <w:p w14:paraId="3DA19D8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calitatea energiei termice produse sunt:</w:t>
      </w:r>
    </w:p>
    <w:p w14:paraId="7C265B93" w14:textId="77777777" w:rsidR="00D47746" w:rsidRPr="00DF7831" w:rsidRDefault="00D47746" w:rsidP="00D47746">
      <w:pPr>
        <w:numPr>
          <w:ilvl w:val="0"/>
          <w:numId w:val="3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privind calitatea energiei termice pe tipuri de agent termic;</w:t>
      </w:r>
    </w:p>
    <w:p w14:paraId="6694146E" w14:textId="77777777" w:rsidR="00D47746" w:rsidRPr="00DF7831" w:rsidRDefault="00D47746" w:rsidP="00D47746">
      <w:pPr>
        <w:numPr>
          <w:ilvl w:val="0"/>
          <w:numId w:val="3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care sunt din vina producătorului;</w:t>
      </w:r>
    </w:p>
    <w:p w14:paraId="59E0ADE1" w14:textId="77777777" w:rsidR="00D47746" w:rsidRPr="00DF7831" w:rsidRDefault="00D47746" w:rsidP="00D47746">
      <w:pPr>
        <w:numPr>
          <w:ilvl w:val="0"/>
          <w:numId w:val="3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intervalelor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centralelor de producere a energiei termice având cel </w:t>
      </w:r>
      <w:proofErr w:type="spellStart"/>
      <w:r w:rsidRPr="00DF7831">
        <w:rPr>
          <w:rFonts w:ascii="Calibri" w:hAnsi="Calibri" w:cs="Arial"/>
          <w:lang w:val="ro-RO"/>
        </w:rPr>
        <w:t>puţin</w:t>
      </w:r>
      <w:proofErr w:type="spellEnd"/>
      <w:r w:rsidRPr="00DF7831">
        <w:rPr>
          <w:rFonts w:ascii="Calibri" w:hAnsi="Calibri" w:cs="Arial"/>
          <w:lang w:val="ro-RO"/>
        </w:rPr>
        <w:t xml:space="preserve"> unul dintre parametrii presiune, temperatură, debit cu valoare mai mică decât limita inferioară, respectiv mai mare decât limita superioară a abaterii prevăzută în prezentul regulament sau contract, pe tipuri de agent termic;</w:t>
      </w:r>
    </w:p>
    <w:p w14:paraId="1B7B7C7D" w14:textId="77777777" w:rsidR="00D47746" w:rsidRPr="00DF7831" w:rsidRDefault="00D47746" w:rsidP="00D47746">
      <w:pPr>
        <w:numPr>
          <w:ilvl w:val="0"/>
          <w:numId w:val="3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durata medie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centralelor de producere a energiei termice având cel </w:t>
      </w:r>
      <w:proofErr w:type="spellStart"/>
      <w:r w:rsidRPr="00DF7831">
        <w:rPr>
          <w:rFonts w:ascii="Calibri" w:hAnsi="Calibri" w:cs="Arial"/>
          <w:lang w:val="ro-RO"/>
        </w:rPr>
        <w:t>puţin</w:t>
      </w:r>
      <w:proofErr w:type="spellEnd"/>
      <w:r w:rsidRPr="00DF7831">
        <w:rPr>
          <w:rFonts w:ascii="Calibri" w:hAnsi="Calibri" w:cs="Arial"/>
          <w:lang w:val="ro-RO"/>
        </w:rPr>
        <w:t xml:space="preserve"> unul dintre parametrii presiune, temperatură, debit cu o valoare mai mică decât limita inferioară, respectiv mai mare decât limita superioară a abaterii prevăzută în prezentul regulament sau contract, pe tipuri de agent termic;</w:t>
      </w:r>
    </w:p>
    <w:p w14:paraId="6B638287" w14:textId="77777777" w:rsidR="00D47746" w:rsidRPr="00DF7831" w:rsidRDefault="00D47746" w:rsidP="00D47746">
      <w:pPr>
        <w:numPr>
          <w:ilvl w:val="0"/>
          <w:numId w:val="3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ore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centralelor termice, cu agent termic impurificat, din vina utilizatorului;</w:t>
      </w:r>
    </w:p>
    <w:p w14:paraId="63935AF2" w14:textId="77777777" w:rsidR="00D47746" w:rsidRPr="00DF7831" w:rsidRDefault="00D47746" w:rsidP="00D47746">
      <w:pPr>
        <w:numPr>
          <w:ilvl w:val="0"/>
          <w:numId w:val="3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care nu au putut fi rezolvate.</w:t>
      </w:r>
    </w:p>
    <w:p w14:paraId="2714D0F4" w14:textId="77777777" w:rsidR="00D47746" w:rsidRPr="00DF7831" w:rsidRDefault="00D47746" w:rsidP="00D47746">
      <w:pPr>
        <w:autoSpaceDE w:val="0"/>
        <w:autoSpaceDN w:val="0"/>
        <w:adjustRightInd w:val="0"/>
        <w:jc w:val="both"/>
        <w:rPr>
          <w:rFonts w:ascii="Calibri" w:hAnsi="Calibri" w:cs="Arial"/>
          <w:lang w:val="ro-RO"/>
        </w:rPr>
      </w:pPr>
    </w:p>
    <w:p w14:paraId="64A0EEB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100</w:t>
      </w:r>
    </w:p>
    <w:p w14:paraId="0CF2C6A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Producătorul este obligat să asigure alimentarea cu energie termică a oricărui utilizator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în care acesta se află în aria </w:t>
      </w:r>
      <w:proofErr w:type="spellStart"/>
      <w:r w:rsidRPr="00DF7831">
        <w:rPr>
          <w:rFonts w:ascii="Calibri" w:hAnsi="Calibri" w:cs="Arial"/>
          <w:lang w:val="ro-RO"/>
        </w:rPr>
        <w:t>teritorialadministrativă</w:t>
      </w:r>
      <w:proofErr w:type="spellEnd"/>
      <w:r w:rsidRPr="00DF7831">
        <w:rPr>
          <w:rFonts w:ascii="Calibri" w:hAnsi="Calibri" w:cs="Arial"/>
          <w:lang w:val="ro-RO"/>
        </w:rPr>
        <w:t xml:space="preserve"> a SACET, este racordat la acesta </w:t>
      </w:r>
      <w:proofErr w:type="spellStart"/>
      <w:r w:rsidRPr="00DF7831">
        <w:rPr>
          <w:rFonts w:ascii="Calibri" w:hAnsi="Calibri" w:cs="Arial"/>
          <w:lang w:val="ro-RO"/>
        </w:rPr>
        <w:t>şi</w:t>
      </w:r>
      <w:proofErr w:type="spellEnd"/>
      <w:r w:rsidRPr="00DF7831">
        <w:rPr>
          <w:rFonts w:ascii="Calibri" w:hAnsi="Calibri" w:cs="Arial"/>
          <w:lang w:val="ro-RO"/>
        </w:rPr>
        <w:t xml:space="preserve"> se încadrează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prin contract.</w:t>
      </w:r>
    </w:p>
    <w:p w14:paraId="58BC159D" w14:textId="77777777" w:rsidR="00D47746" w:rsidRPr="00DF7831" w:rsidRDefault="00D47746" w:rsidP="00D47746">
      <w:pPr>
        <w:autoSpaceDE w:val="0"/>
        <w:autoSpaceDN w:val="0"/>
        <w:adjustRightInd w:val="0"/>
        <w:jc w:val="both"/>
        <w:rPr>
          <w:rFonts w:ascii="Calibri" w:hAnsi="Calibri" w:cs="Arial"/>
          <w:lang w:val="ro-RO"/>
        </w:rPr>
      </w:pPr>
    </w:p>
    <w:p w14:paraId="4296082B"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101</w:t>
      </w:r>
    </w:p>
    <w:p w14:paraId="10C4353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Operatorul de producere a energiei termice va permite utilizatorilor accesul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sale în vederea citirii sistemelor de măsurare utilizate la decontare.</w:t>
      </w:r>
    </w:p>
    <w:p w14:paraId="52392490" w14:textId="77777777" w:rsidR="00D47746" w:rsidRPr="00DF7831" w:rsidRDefault="00D47746" w:rsidP="00D47746">
      <w:pPr>
        <w:autoSpaceDE w:val="0"/>
        <w:autoSpaceDN w:val="0"/>
        <w:adjustRightInd w:val="0"/>
        <w:jc w:val="both"/>
        <w:rPr>
          <w:rFonts w:ascii="Calibri" w:hAnsi="Calibri" w:cs="Arial"/>
          <w:lang w:val="ro-RO"/>
        </w:rPr>
      </w:pPr>
    </w:p>
    <w:p w14:paraId="753C960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102</w:t>
      </w:r>
    </w:p>
    <w:p w14:paraId="3053A192"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Producătorul este obligat să instituie </w:t>
      </w:r>
      <w:proofErr w:type="spellStart"/>
      <w:r w:rsidRPr="00DF7831">
        <w:rPr>
          <w:rFonts w:ascii="Calibri" w:hAnsi="Calibri" w:cs="Arial"/>
          <w:lang w:val="ro-RO"/>
        </w:rPr>
        <w:t>şi</w:t>
      </w:r>
      <w:proofErr w:type="spellEnd"/>
      <w:r w:rsidRPr="00DF7831">
        <w:rPr>
          <w:rFonts w:ascii="Calibri" w:hAnsi="Calibri" w:cs="Arial"/>
          <w:lang w:val="ro-RO"/>
        </w:rPr>
        <w:t xml:space="preserve"> să răspundă printr-un sistem de înregistrare, investigare, </w:t>
      </w:r>
      <w:proofErr w:type="spellStart"/>
      <w:r w:rsidRPr="00DF7831">
        <w:rPr>
          <w:rFonts w:ascii="Calibri" w:hAnsi="Calibri" w:cs="Arial"/>
          <w:lang w:val="ro-RO"/>
        </w:rPr>
        <w:t>soluţionare</w:t>
      </w:r>
      <w:proofErr w:type="spellEnd"/>
      <w:r w:rsidRPr="00DF7831">
        <w:rPr>
          <w:rFonts w:ascii="Calibri" w:hAnsi="Calibri" w:cs="Arial"/>
          <w:lang w:val="ro-RO"/>
        </w:rPr>
        <w:t xml:space="preserve"> privind </w:t>
      </w:r>
      <w:proofErr w:type="spellStart"/>
      <w:r w:rsidRPr="00DF7831">
        <w:rPr>
          <w:rFonts w:ascii="Calibri" w:hAnsi="Calibri" w:cs="Arial"/>
          <w:lang w:val="ro-RO"/>
        </w:rPr>
        <w:t>reclamaţiile</w:t>
      </w:r>
      <w:proofErr w:type="spellEnd"/>
      <w:r w:rsidRPr="00DF7831">
        <w:rPr>
          <w:rFonts w:ascii="Calibri" w:hAnsi="Calibri" w:cs="Arial"/>
          <w:lang w:val="ro-RO"/>
        </w:rPr>
        <w:t xml:space="preserve"> făcute la adresa sa de către utilizatori în legătură cu calitatea serviciilor.</w:t>
      </w:r>
    </w:p>
    <w:p w14:paraId="136A2599" w14:textId="77777777" w:rsidR="00D47746" w:rsidRPr="00DF7831" w:rsidRDefault="00D47746" w:rsidP="00D47746">
      <w:pPr>
        <w:autoSpaceDE w:val="0"/>
        <w:autoSpaceDN w:val="0"/>
        <w:adjustRightInd w:val="0"/>
        <w:jc w:val="both"/>
        <w:rPr>
          <w:rFonts w:ascii="Calibri" w:hAnsi="Calibri" w:cs="Arial"/>
          <w:lang w:val="ro-RO"/>
        </w:rPr>
      </w:pPr>
    </w:p>
    <w:p w14:paraId="6A3123F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103</w:t>
      </w:r>
    </w:p>
    <w:p w14:paraId="7A3D9C3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w:t>
      </w:r>
      <w:proofErr w:type="spellStart"/>
      <w:r w:rsidRPr="00DF7831">
        <w:rPr>
          <w:rFonts w:ascii="Calibri" w:hAnsi="Calibri" w:cs="Arial"/>
          <w:lang w:val="ro-RO"/>
        </w:rPr>
        <w:t>garantaţi</w:t>
      </w:r>
      <w:proofErr w:type="spellEnd"/>
      <w:r w:rsidRPr="00DF7831">
        <w:rPr>
          <w:rFonts w:ascii="Calibri" w:hAnsi="Calibri" w:cs="Arial"/>
          <w:lang w:val="ro-RO"/>
        </w:rPr>
        <w:t xml:space="preserve"> pentru serviciul de producere a energiei termice sunt:</w:t>
      </w:r>
    </w:p>
    <w:p w14:paraId="289EA985" w14:textId="77777777" w:rsidR="00D47746" w:rsidRPr="00DF7831" w:rsidRDefault="00D47746" w:rsidP="00D47746">
      <w:pPr>
        <w:numPr>
          <w:ilvl w:val="0"/>
          <w:numId w:val="3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sesizări scrise, dovedite ca fiind justificate, privind nerespectarea de către producător a </w:t>
      </w:r>
      <w:proofErr w:type="spellStart"/>
      <w:r w:rsidRPr="00DF7831">
        <w:rPr>
          <w:rFonts w:ascii="Calibri" w:hAnsi="Calibri" w:cs="Arial"/>
          <w:lang w:val="ro-RO"/>
        </w:rPr>
        <w:t>obligaţiilor</w:t>
      </w:r>
      <w:proofErr w:type="spellEnd"/>
      <w:r w:rsidRPr="00DF7831">
        <w:rPr>
          <w:rFonts w:ascii="Calibri" w:hAnsi="Calibri" w:cs="Arial"/>
          <w:lang w:val="ro-RO"/>
        </w:rPr>
        <w:t xml:space="preserve"> prevăzute în </w:t>
      </w:r>
      <w:proofErr w:type="spellStart"/>
      <w:r w:rsidRPr="00DF7831">
        <w:rPr>
          <w:rFonts w:ascii="Calibri" w:hAnsi="Calibri" w:cs="Arial"/>
          <w:lang w:val="ro-RO"/>
        </w:rPr>
        <w:t>licenţă</w:t>
      </w:r>
      <w:proofErr w:type="spellEnd"/>
      <w:r w:rsidRPr="00DF7831">
        <w:rPr>
          <w:rFonts w:ascii="Calibri" w:hAnsi="Calibri" w:cs="Arial"/>
          <w:lang w:val="ro-RO"/>
        </w:rPr>
        <w:t>;</w:t>
      </w:r>
    </w:p>
    <w:p w14:paraId="69DA2E5A" w14:textId="77777777" w:rsidR="00D47746" w:rsidRPr="00DF7831" w:rsidRDefault="00D47746" w:rsidP="00D47746">
      <w:pPr>
        <w:numPr>
          <w:ilvl w:val="0"/>
          <w:numId w:val="3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încălcări ale </w:t>
      </w:r>
      <w:proofErr w:type="spellStart"/>
      <w:r w:rsidRPr="00DF7831">
        <w:rPr>
          <w:rFonts w:ascii="Calibri" w:hAnsi="Calibri" w:cs="Arial"/>
          <w:lang w:val="ro-RO"/>
        </w:rPr>
        <w:t>obligaţiilor</w:t>
      </w:r>
      <w:proofErr w:type="spellEnd"/>
      <w:r w:rsidRPr="00DF7831">
        <w:rPr>
          <w:rFonts w:ascii="Calibri" w:hAnsi="Calibri" w:cs="Arial"/>
          <w:lang w:val="ro-RO"/>
        </w:rPr>
        <w:t xml:space="preserve"> producătorului rezultate din analizele efectuate de autoritatea competentă </w:t>
      </w:r>
      <w:proofErr w:type="spellStart"/>
      <w:r w:rsidRPr="00DF7831">
        <w:rPr>
          <w:rFonts w:ascii="Calibri" w:hAnsi="Calibri" w:cs="Arial"/>
          <w:lang w:val="ro-RO"/>
        </w:rPr>
        <w:t>şi</w:t>
      </w:r>
      <w:proofErr w:type="spellEnd"/>
      <w:r w:rsidRPr="00DF7831">
        <w:rPr>
          <w:rFonts w:ascii="Calibri" w:hAnsi="Calibri" w:cs="Arial"/>
          <w:lang w:val="ro-RO"/>
        </w:rPr>
        <w:t xml:space="preserve"> modul de </w:t>
      </w:r>
      <w:proofErr w:type="spellStart"/>
      <w:r w:rsidRPr="00DF7831">
        <w:rPr>
          <w:rFonts w:ascii="Calibri" w:hAnsi="Calibri" w:cs="Arial"/>
          <w:lang w:val="ro-RO"/>
        </w:rPr>
        <w:t>soluţionare</w:t>
      </w:r>
      <w:proofErr w:type="spellEnd"/>
      <w:r w:rsidRPr="00DF7831">
        <w:rPr>
          <w:rFonts w:ascii="Calibri" w:hAnsi="Calibri" w:cs="Arial"/>
          <w:lang w:val="ro-RO"/>
        </w:rPr>
        <w:t xml:space="preserve"> pentru fiecare caz în parte.</w:t>
      </w:r>
    </w:p>
    <w:p w14:paraId="72312722" w14:textId="77777777" w:rsidR="00D47746" w:rsidRPr="00DF7831" w:rsidRDefault="00D47746" w:rsidP="00D47746">
      <w:pPr>
        <w:autoSpaceDE w:val="0"/>
        <w:autoSpaceDN w:val="0"/>
        <w:adjustRightInd w:val="0"/>
        <w:jc w:val="both"/>
        <w:rPr>
          <w:rFonts w:ascii="Calibri" w:hAnsi="Calibri" w:cs="Arial"/>
          <w:lang w:val="ro-RO"/>
        </w:rPr>
      </w:pPr>
    </w:p>
    <w:p w14:paraId="62B7278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104</w:t>
      </w:r>
    </w:p>
    <w:p w14:paraId="277460B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Producătorul va urmări </w:t>
      </w:r>
      <w:proofErr w:type="spellStart"/>
      <w:r w:rsidRPr="00DF7831">
        <w:rPr>
          <w:rFonts w:ascii="Calibri" w:hAnsi="Calibri" w:cs="Arial"/>
          <w:lang w:val="ro-RO"/>
        </w:rPr>
        <w:t>şi</w:t>
      </w:r>
      <w:proofErr w:type="spellEnd"/>
      <w:r w:rsidRPr="00DF7831">
        <w:rPr>
          <w:rFonts w:ascii="Calibri" w:hAnsi="Calibri" w:cs="Arial"/>
          <w:lang w:val="ro-RO"/>
        </w:rPr>
        <w:t xml:space="preserve"> înregistra 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 baza unei proceduri proprii, aprobată de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w:t>
      </w:r>
    </w:p>
    <w:p w14:paraId="36AE9A21" w14:textId="77777777" w:rsidR="00D47746" w:rsidRPr="00DF7831" w:rsidRDefault="00D47746" w:rsidP="00D47746">
      <w:pPr>
        <w:autoSpaceDE w:val="0"/>
        <w:autoSpaceDN w:val="0"/>
        <w:adjustRightInd w:val="0"/>
        <w:rPr>
          <w:rFonts w:ascii="Calibri" w:hAnsi="Calibri" w:cs="Arial"/>
          <w:lang w:val="ro-RO"/>
        </w:rPr>
      </w:pPr>
    </w:p>
    <w:p w14:paraId="635BBB6E"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10</w:t>
      </w:r>
      <w:r>
        <w:rPr>
          <w:rFonts w:ascii="Calibri" w:hAnsi="Calibri" w:cs="Arial"/>
          <w:lang w:val="ro-RO"/>
        </w:rPr>
        <w:t>5</w:t>
      </w:r>
    </w:p>
    <w:p w14:paraId="513243D3"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Pentru înregistrarea sesizărilor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producătorul va organiza:</w:t>
      </w:r>
    </w:p>
    <w:p w14:paraId="1060DFD4" w14:textId="77777777" w:rsidR="00D47746" w:rsidRPr="00DF7831" w:rsidRDefault="00D47746" w:rsidP="00D47746">
      <w:pPr>
        <w:numPr>
          <w:ilvl w:val="0"/>
          <w:numId w:val="37"/>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un centru de </w:t>
      </w:r>
      <w:proofErr w:type="spellStart"/>
      <w:r w:rsidRPr="00DF7831">
        <w:rPr>
          <w:rFonts w:ascii="Calibri" w:hAnsi="Calibri" w:cs="Arial"/>
          <w:lang w:val="ro-RO"/>
        </w:rPr>
        <w:t>relaţii</w:t>
      </w:r>
      <w:proofErr w:type="spellEnd"/>
      <w:r w:rsidRPr="00DF7831">
        <w:rPr>
          <w:rFonts w:ascii="Calibri" w:hAnsi="Calibri" w:cs="Arial"/>
          <w:lang w:val="ro-RO"/>
        </w:rPr>
        <w:t xml:space="preserve"> cu utilizatorii prevăzut cu acces la registratură;</w:t>
      </w:r>
    </w:p>
    <w:p w14:paraId="6F778A40" w14:textId="77777777" w:rsidR="00D47746" w:rsidRPr="00DF7831" w:rsidRDefault="00D47746" w:rsidP="00D47746">
      <w:pPr>
        <w:numPr>
          <w:ilvl w:val="0"/>
          <w:numId w:val="37"/>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lastRenderedPageBreak/>
        <w:t>un serviciu telefonic pe toată durata de livrare a energiei termice (de preferat permanent);</w:t>
      </w:r>
    </w:p>
    <w:p w14:paraId="57FFA8F8" w14:textId="77777777" w:rsidR="00D47746" w:rsidRPr="00DF7831" w:rsidRDefault="00D47746" w:rsidP="00D47746">
      <w:pPr>
        <w:numPr>
          <w:ilvl w:val="0"/>
          <w:numId w:val="37"/>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un compartiment specializat pentru înregistrarea </w:t>
      </w:r>
      <w:proofErr w:type="spellStart"/>
      <w:r w:rsidRPr="00DF7831">
        <w:rPr>
          <w:rFonts w:ascii="Calibri" w:hAnsi="Calibri" w:cs="Arial"/>
          <w:lang w:val="ro-RO"/>
        </w:rPr>
        <w:t>şi</w:t>
      </w:r>
      <w:proofErr w:type="spellEnd"/>
      <w:r w:rsidRPr="00DF7831">
        <w:rPr>
          <w:rFonts w:ascii="Calibri" w:hAnsi="Calibri" w:cs="Arial"/>
          <w:lang w:val="ro-RO"/>
        </w:rPr>
        <w:t xml:space="preserve"> sinteza datelor.</w:t>
      </w:r>
    </w:p>
    <w:p w14:paraId="06020558" w14:textId="77777777" w:rsidR="00D47746" w:rsidRPr="00DF7831" w:rsidRDefault="00D47746" w:rsidP="00D47746">
      <w:pPr>
        <w:autoSpaceDE w:val="0"/>
        <w:autoSpaceDN w:val="0"/>
        <w:adjustRightInd w:val="0"/>
        <w:jc w:val="both"/>
        <w:rPr>
          <w:rFonts w:ascii="Calibri" w:hAnsi="Calibri" w:cs="Arial"/>
          <w:lang w:val="ro-RO"/>
        </w:rPr>
      </w:pPr>
    </w:p>
    <w:p w14:paraId="1693ACE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106</w:t>
      </w:r>
    </w:p>
    <w:p w14:paraId="3A5BF82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w:t>
      </w:r>
      <w:proofErr w:type="spellStart"/>
      <w:r w:rsidRPr="00DF7831">
        <w:rPr>
          <w:rFonts w:ascii="Calibri" w:hAnsi="Calibri" w:cs="Arial"/>
          <w:lang w:val="ro-RO"/>
        </w:rPr>
        <w:t>ceilalţi</w:t>
      </w:r>
      <w:proofErr w:type="spellEnd"/>
      <w:r w:rsidRPr="00DF7831">
        <w:rPr>
          <w:rFonts w:ascii="Calibri" w:hAnsi="Calibri" w:cs="Arial"/>
          <w:lang w:val="ro-RO"/>
        </w:rPr>
        <w:t xml:space="preserve"> indicatori, producătorul va garanta urmărirea acestora prin compartimentele sale specializate.</w:t>
      </w:r>
    </w:p>
    <w:p w14:paraId="754B9D6C" w14:textId="77777777" w:rsidR="00D47746" w:rsidRPr="00DF7831" w:rsidRDefault="00D47746" w:rsidP="00D47746">
      <w:pPr>
        <w:autoSpaceDE w:val="0"/>
        <w:autoSpaceDN w:val="0"/>
        <w:adjustRightInd w:val="0"/>
        <w:jc w:val="both"/>
        <w:rPr>
          <w:rFonts w:ascii="Calibri" w:hAnsi="Calibri" w:cs="Arial"/>
          <w:lang w:val="ro-RO"/>
        </w:rPr>
      </w:pPr>
    </w:p>
    <w:p w14:paraId="70E32D5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107</w:t>
      </w:r>
    </w:p>
    <w:p w14:paraId="564F8593" w14:textId="77777777" w:rsidR="00D47746"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Informaţiile</w:t>
      </w:r>
      <w:proofErr w:type="spellEnd"/>
      <w:r w:rsidRPr="00DF7831">
        <w:rPr>
          <w:rFonts w:ascii="Calibri" w:hAnsi="Calibri" w:cs="Arial"/>
          <w:lang w:val="ro-RO"/>
        </w:rPr>
        <w:t xml:space="preserve"> privind 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w:t>
      </w:r>
      <w:proofErr w:type="spellStart"/>
      <w:r w:rsidRPr="00DF7831">
        <w:rPr>
          <w:rFonts w:ascii="Calibri" w:hAnsi="Calibri" w:cs="Arial"/>
          <w:lang w:val="ro-RO"/>
        </w:rPr>
        <w:t>prevăzuţi</w:t>
      </w:r>
      <w:proofErr w:type="spellEnd"/>
      <w:r w:rsidRPr="00DF7831">
        <w:rPr>
          <w:rFonts w:ascii="Calibri" w:hAnsi="Calibri" w:cs="Arial"/>
          <w:lang w:val="ro-RO"/>
        </w:rPr>
        <w:t xml:space="preserve"> în prezentul regulament vor fi transmise anual pentru analiză </w:t>
      </w:r>
      <w:proofErr w:type="spellStart"/>
      <w:r w:rsidRPr="00DF7831">
        <w:rPr>
          <w:rFonts w:ascii="Calibri" w:hAnsi="Calibri" w:cs="Arial"/>
          <w:lang w:val="ro-RO"/>
        </w:rPr>
        <w:t>autorităţii</w:t>
      </w:r>
      <w:proofErr w:type="spellEnd"/>
      <w:r w:rsidRPr="00DF7831">
        <w:rPr>
          <w:rFonts w:ascii="Calibri" w:hAnsi="Calibri" w:cs="Arial"/>
          <w:lang w:val="ro-RO"/>
        </w:rPr>
        <w:t xml:space="preserve"> competente, fiind incluse în "Raportul de activitate anual".</w:t>
      </w:r>
    </w:p>
    <w:p w14:paraId="43C434F0" w14:textId="77777777" w:rsidR="00DA26E2" w:rsidRPr="00DF7831" w:rsidRDefault="00DA26E2" w:rsidP="00D47746">
      <w:pPr>
        <w:autoSpaceDE w:val="0"/>
        <w:autoSpaceDN w:val="0"/>
        <w:adjustRightInd w:val="0"/>
        <w:jc w:val="both"/>
        <w:rPr>
          <w:rFonts w:ascii="Calibri" w:hAnsi="Calibri" w:cs="Arial"/>
          <w:lang w:val="ro-RO"/>
        </w:rPr>
      </w:pPr>
    </w:p>
    <w:p w14:paraId="592FC18A" w14:textId="77777777" w:rsidR="00D47746" w:rsidRPr="00DF7831" w:rsidRDefault="00D47746" w:rsidP="00D47746">
      <w:pPr>
        <w:autoSpaceDE w:val="0"/>
        <w:autoSpaceDN w:val="0"/>
        <w:adjustRightInd w:val="0"/>
        <w:jc w:val="both"/>
        <w:rPr>
          <w:rFonts w:ascii="Calibri" w:hAnsi="Calibri" w:cs="Arial"/>
          <w:lang w:val="ro-RO"/>
        </w:rPr>
      </w:pPr>
    </w:p>
    <w:p w14:paraId="1820A99F"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4-a </w:t>
      </w:r>
      <w:r>
        <w:rPr>
          <w:rFonts w:ascii="Calibri" w:hAnsi="Calibri" w:cs="Arial"/>
          <w:b/>
          <w:bCs/>
          <w:iCs/>
          <w:lang w:val="ro-RO"/>
        </w:rPr>
        <w:tab/>
      </w:r>
      <w:r w:rsidRPr="00DF7831">
        <w:rPr>
          <w:rFonts w:ascii="Calibri" w:hAnsi="Calibri" w:cs="Arial"/>
          <w:b/>
          <w:bCs/>
          <w:iCs/>
          <w:lang w:val="ro-RO"/>
        </w:rPr>
        <w:t xml:space="preserve">Drepturile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w:t>
      </w:r>
      <w:proofErr w:type="spellStart"/>
      <w:r w:rsidRPr="00DF7831">
        <w:rPr>
          <w:rFonts w:ascii="Calibri" w:hAnsi="Calibri" w:cs="Arial"/>
          <w:b/>
          <w:bCs/>
          <w:iCs/>
          <w:lang w:val="ro-RO"/>
        </w:rPr>
        <w:t>obligaţiile</w:t>
      </w:r>
      <w:proofErr w:type="spellEnd"/>
      <w:r w:rsidRPr="00DF7831">
        <w:rPr>
          <w:rFonts w:ascii="Calibri" w:hAnsi="Calibri" w:cs="Arial"/>
          <w:b/>
          <w:bCs/>
          <w:iCs/>
          <w:lang w:val="ro-RO"/>
        </w:rPr>
        <w:t xml:space="preserve"> producătorilor de energie termică</w:t>
      </w:r>
    </w:p>
    <w:p w14:paraId="3817EE1D" w14:textId="77777777" w:rsidR="00D47746" w:rsidRPr="00DF7831" w:rsidRDefault="00D47746" w:rsidP="00D47746">
      <w:pPr>
        <w:autoSpaceDE w:val="0"/>
        <w:autoSpaceDN w:val="0"/>
        <w:adjustRightInd w:val="0"/>
        <w:jc w:val="both"/>
        <w:rPr>
          <w:rFonts w:ascii="Calibri" w:hAnsi="Calibri" w:cs="Arial"/>
          <w:lang w:val="ro-RO"/>
        </w:rPr>
      </w:pPr>
    </w:p>
    <w:p w14:paraId="09168E9A" w14:textId="77777777" w:rsidR="00D47746" w:rsidRPr="00DF7831" w:rsidRDefault="00D47746" w:rsidP="00D47746">
      <w:pPr>
        <w:autoSpaceDE w:val="0"/>
        <w:autoSpaceDN w:val="0"/>
        <w:adjustRightInd w:val="0"/>
        <w:rPr>
          <w:rFonts w:ascii="Calibri" w:hAnsi="Calibri" w:cs="Arial"/>
          <w:lang w:val="ro-RO"/>
        </w:rPr>
      </w:pPr>
      <w:r>
        <w:rPr>
          <w:rFonts w:ascii="Calibri" w:hAnsi="Calibri" w:cs="Arial"/>
          <w:lang w:val="ro-RO"/>
        </w:rPr>
        <w:t>ART. 108</w:t>
      </w:r>
    </w:p>
    <w:p w14:paraId="41696909"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Producătorii de energie termică au următoarele </w:t>
      </w:r>
      <w:proofErr w:type="spellStart"/>
      <w:r w:rsidRPr="00DF7831">
        <w:rPr>
          <w:rFonts w:ascii="Calibri" w:hAnsi="Calibri" w:cs="Arial"/>
          <w:lang w:val="ro-RO"/>
        </w:rPr>
        <w:t>obligaţii</w:t>
      </w:r>
      <w:proofErr w:type="spellEnd"/>
      <w:r w:rsidRPr="00DF7831">
        <w:rPr>
          <w:rFonts w:ascii="Calibri" w:hAnsi="Calibri" w:cs="Arial"/>
          <w:lang w:val="ro-RO"/>
        </w:rPr>
        <w:t xml:space="preserve"> principale:</w:t>
      </w:r>
    </w:p>
    <w:p w14:paraId="03EF55DD"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livreze energia termică oricărei persoane fizice sau juridice solicitante care are </w:t>
      </w:r>
      <w:proofErr w:type="spellStart"/>
      <w:r w:rsidRPr="00DF7831">
        <w:rPr>
          <w:rFonts w:ascii="Calibri" w:hAnsi="Calibri" w:cs="Arial"/>
          <w:lang w:val="ro-RO"/>
        </w:rPr>
        <w:t>licenţă</w:t>
      </w:r>
      <w:proofErr w:type="spellEnd"/>
      <w:r w:rsidRPr="00DF7831">
        <w:rPr>
          <w:rFonts w:ascii="Calibri" w:hAnsi="Calibri" w:cs="Arial"/>
          <w:lang w:val="ro-RO"/>
        </w:rPr>
        <w:t xml:space="preserve"> pentru alimentarea cu energie termică sau care este utilizator de energie termică, în limita </w:t>
      </w:r>
      <w:proofErr w:type="spellStart"/>
      <w:r w:rsidRPr="00DF7831">
        <w:rPr>
          <w:rFonts w:ascii="Calibri" w:hAnsi="Calibri" w:cs="Arial"/>
          <w:lang w:val="ro-RO"/>
        </w:rPr>
        <w:t>capacităţii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cu respectarea reglementărilor legale în vigoare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condiţiilor</w:t>
      </w:r>
      <w:proofErr w:type="spellEnd"/>
      <w:r w:rsidRPr="00DF7831">
        <w:rPr>
          <w:rFonts w:ascii="Calibri" w:hAnsi="Calibri" w:cs="Arial"/>
          <w:lang w:val="ro-RO"/>
        </w:rPr>
        <w:t xml:space="preserve"> tehnice impuse prin </w:t>
      </w:r>
      <w:proofErr w:type="spellStart"/>
      <w:r w:rsidRPr="00DF7831">
        <w:rPr>
          <w:rFonts w:ascii="Calibri" w:hAnsi="Calibri" w:cs="Arial"/>
          <w:lang w:val="ro-RO"/>
        </w:rPr>
        <w:t>licenţă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prin clauzele contractuale;</w:t>
      </w:r>
    </w:p>
    <w:p w14:paraId="0FBDBFBA"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livrarea energiei termice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sau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utilizatorului, potrivit standardelor </w:t>
      </w:r>
      <w:proofErr w:type="spellStart"/>
      <w:r w:rsidRPr="00DF7831">
        <w:rPr>
          <w:rFonts w:ascii="Calibri" w:hAnsi="Calibri" w:cs="Arial"/>
          <w:lang w:val="ro-RO"/>
        </w:rPr>
        <w:t>şi</w:t>
      </w:r>
      <w:proofErr w:type="spellEnd"/>
      <w:r w:rsidRPr="00DF7831">
        <w:rPr>
          <w:rFonts w:ascii="Calibri" w:hAnsi="Calibri" w:cs="Arial"/>
          <w:lang w:val="ro-RO"/>
        </w:rPr>
        <w:t xml:space="preserve">/sau normelor tehnice în vigoare </w:t>
      </w:r>
      <w:proofErr w:type="spellStart"/>
      <w:r w:rsidRPr="00DF7831">
        <w:rPr>
          <w:rFonts w:ascii="Calibri" w:hAnsi="Calibri" w:cs="Arial"/>
          <w:lang w:val="ro-RO"/>
        </w:rPr>
        <w:t>şi</w:t>
      </w:r>
      <w:proofErr w:type="spellEnd"/>
      <w:r w:rsidRPr="00DF7831">
        <w:rPr>
          <w:rFonts w:ascii="Calibri" w:hAnsi="Calibri" w:cs="Arial"/>
          <w:lang w:val="ro-RO"/>
        </w:rPr>
        <w:t xml:space="preserve"> contractelor încheiate, precum </w:t>
      </w:r>
      <w:proofErr w:type="spellStart"/>
      <w:r w:rsidRPr="00DF7831">
        <w:rPr>
          <w:rFonts w:ascii="Calibri" w:hAnsi="Calibri" w:cs="Arial"/>
          <w:lang w:val="ro-RO"/>
        </w:rPr>
        <w:t>şi</w:t>
      </w:r>
      <w:proofErr w:type="spellEnd"/>
      <w:r w:rsidRPr="00DF7831">
        <w:rPr>
          <w:rFonts w:ascii="Calibri" w:hAnsi="Calibri" w:cs="Arial"/>
          <w:lang w:val="ro-RO"/>
        </w:rPr>
        <w:t xml:space="preserve"> controlul calitativ </w:t>
      </w:r>
      <w:proofErr w:type="spellStart"/>
      <w:r w:rsidRPr="00DF7831">
        <w:rPr>
          <w:rFonts w:ascii="Calibri" w:hAnsi="Calibri" w:cs="Arial"/>
          <w:lang w:val="ro-RO"/>
        </w:rPr>
        <w:t>şi</w:t>
      </w:r>
      <w:proofErr w:type="spellEnd"/>
      <w:r w:rsidRPr="00DF7831">
        <w:rPr>
          <w:rFonts w:ascii="Calibri" w:hAnsi="Calibri" w:cs="Arial"/>
          <w:lang w:val="ro-RO"/>
        </w:rPr>
        <w:t xml:space="preserve"> cantitativ al acestor parametri;</w:t>
      </w:r>
    </w:p>
    <w:p w14:paraId="7D70FE23"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menţină</w:t>
      </w:r>
      <w:proofErr w:type="spellEnd"/>
      <w:r w:rsidRPr="00DF7831">
        <w:rPr>
          <w:rFonts w:ascii="Calibri" w:hAnsi="Calibri" w:cs="Arial"/>
          <w:lang w:val="ro-RO"/>
        </w:rPr>
        <w:t xml:space="preserve"> o rezervă de combustibil, cu </w:t>
      </w:r>
      <w:proofErr w:type="spellStart"/>
      <w:r w:rsidRPr="00DF7831">
        <w:rPr>
          <w:rFonts w:ascii="Calibri" w:hAnsi="Calibri" w:cs="Arial"/>
          <w:lang w:val="ro-RO"/>
        </w:rPr>
        <w:t>excepţia</w:t>
      </w:r>
      <w:proofErr w:type="spellEnd"/>
      <w:r w:rsidRPr="00DF7831">
        <w:rPr>
          <w:rFonts w:ascii="Calibri" w:hAnsi="Calibri" w:cs="Arial"/>
          <w:lang w:val="ro-RO"/>
        </w:rPr>
        <w:t xml:space="preserve"> celui gazos, la un nivel suficient, pentru îndeplinirea </w:t>
      </w:r>
      <w:proofErr w:type="spellStart"/>
      <w:r w:rsidRPr="00DF7831">
        <w:rPr>
          <w:rFonts w:ascii="Calibri" w:hAnsi="Calibri" w:cs="Arial"/>
          <w:lang w:val="ro-RO"/>
        </w:rPr>
        <w:t>obligaţiilor</w:t>
      </w:r>
      <w:proofErr w:type="spellEnd"/>
      <w:r w:rsidRPr="00DF7831">
        <w:rPr>
          <w:rFonts w:ascii="Calibri" w:hAnsi="Calibri" w:cs="Arial"/>
          <w:lang w:val="ro-RO"/>
        </w:rPr>
        <w:t xml:space="preserve"> privind producerea </w:t>
      </w:r>
      <w:proofErr w:type="spellStart"/>
      <w:r w:rsidRPr="00DF7831">
        <w:rPr>
          <w:rFonts w:ascii="Calibri" w:hAnsi="Calibri" w:cs="Arial"/>
          <w:lang w:val="ro-RO"/>
        </w:rPr>
        <w:t>şi</w:t>
      </w:r>
      <w:proofErr w:type="spellEnd"/>
      <w:r w:rsidRPr="00DF7831">
        <w:rPr>
          <w:rFonts w:ascii="Calibri" w:hAnsi="Calibri" w:cs="Arial"/>
          <w:lang w:val="ro-RO"/>
        </w:rPr>
        <w:t xml:space="preserve"> furnizarea energiei termice pentru cel </w:t>
      </w:r>
      <w:proofErr w:type="spellStart"/>
      <w:r w:rsidRPr="00DF7831">
        <w:rPr>
          <w:rFonts w:ascii="Calibri" w:hAnsi="Calibri" w:cs="Arial"/>
          <w:lang w:val="ro-RO"/>
        </w:rPr>
        <w:t>puţin</w:t>
      </w:r>
      <w:proofErr w:type="spellEnd"/>
      <w:r w:rsidRPr="00DF7831">
        <w:rPr>
          <w:rFonts w:ascii="Calibri" w:hAnsi="Calibri" w:cs="Arial"/>
          <w:lang w:val="ro-RO"/>
        </w:rPr>
        <w:t xml:space="preserve"> o lună;</w:t>
      </w:r>
    </w:p>
    <w:p w14:paraId="72D26E10"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se conformeze, din punct de vedere operativ, </w:t>
      </w:r>
      <w:proofErr w:type="spellStart"/>
      <w:r w:rsidRPr="00DF7831">
        <w:rPr>
          <w:rFonts w:ascii="Calibri" w:hAnsi="Calibri" w:cs="Arial"/>
          <w:lang w:val="ro-RO"/>
        </w:rPr>
        <w:t>cerinţelor</w:t>
      </w:r>
      <w:proofErr w:type="spellEnd"/>
      <w:r w:rsidRPr="00DF7831">
        <w:rPr>
          <w:rFonts w:ascii="Calibri" w:hAnsi="Calibri" w:cs="Arial"/>
          <w:lang w:val="ro-RO"/>
        </w:rPr>
        <w:t xml:space="preserve"> dispecerului coordonator </w:t>
      </w:r>
      <w:proofErr w:type="spellStart"/>
      <w:r w:rsidRPr="00DF7831">
        <w:rPr>
          <w:rFonts w:ascii="Calibri" w:hAnsi="Calibri" w:cs="Arial"/>
          <w:lang w:val="ro-RO"/>
        </w:rPr>
        <w:t>şi</w:t>
      </w:r>
      <w:proofErr w:type="spellEnd"/>
      <w:r w:rsidRPr="00DF7831">
        <w:rPr>
          <w:rFonts w:ascii="Calibri" w:hAnsi="Calibri" w:cs="Arial"/>
          <w:lang w:val="ro-RO"/>
        </w:rPr>
        <w:t xml:space="preserve"> să </w:t>
      </w:r>
      <w:proofErr w:type="spellStart"/>
      <w:r w:rsidRPr="00DF7831">
        <w:rPr>
          <w:rFonts w:ascii="Calibri" w:hAnsi="Calibri" w:cs="Arial"/>
          <w:lang w:val="ro-RO"/>
        </w:rPr>
        <w:t>înfiinţeze</w:t>
      </w:r>
      <w:proofErr w:type="spellEnd"/>
      <w:r w:rsidRPr="00DF7831">
        <w:rPr>
          <w:rFonts w:ascii="Calibri" w:hAnsi="Calibri" w:cs="Arial"/>
          <w:lang w:val="ro-RO"/>
        </w:rPr>
        <w:t>, după caz, trepte proprii de dispecerat;</w:t>
      </w:r>
    </w:p>
    <w:p w14:paraId="0DD544A4"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w:t>
      </w:r>
      <w:proofErr w:type="spellStart"/>
      <w:r w:rsidRPr="00DF7831">
        <w:rPr>
          <w:rFonts w:ascii="Calibri" w:hAnsi="Calibri" w:cs="Arial"/>
          <w:lang w:val="ro-RO"/>
        </w:rPr>
        <w:t>eficienţa</w:t>
      </w:r>
      <w:proofErr w:type="spellEnd"/>
      <w:r w:rsidRPr="00DF7831">
        <w:rPr>
          <w:rFonts w:ascii="Calibri" w:hAnsi="Calibri" w:cs="Arial"/>
          <w:lang w:val="ro-RO"/>
        </w:rPr>
        <w:t xml:space="preserve"> energetică </w:t>
      </w:r>
      <w:proofErr w:type="spellStart"/>
      <w:r w:rsidRPr="00DF7831">
        <w:rPr>
          <w:rFonts w:ascii="Calibri" w:hAnsi="Calibri" w:cs="Arial"/>
          <w:lang w:val="ro-RO"/>
        </w:rPr>
        <w:t>şi</w:t>
      </w:r>
      <w:proofErr w:type="spellEnd"/>
      <w:r w:rsidRPr="00DF7831">
        <w:rPr>
          <w:rFonts w:ascii="Calibri" w:hAnsi="Calibri" w:cs="Arial"/>
          <w:lang w:val="ro-RO"/>
        </w:rPr>
        <w:t xml:space="preserve"> economia de combustibil în producerea energiei termice, să întocmească anual </w:t>
      </w:r>
      <w:proofErr w:type="spellStart"/>
      <w:r w:rsidRPr="00DF7831">
        <w:rPr>
          <w:rFonts w:ascii="Calibri" w:hAnsi="Calibri" w:cs="Arial"/>
          <w:lang w:val="ro-RO"/>
        </w:rPr>
        <w:t>şi</w:t>
      </w:r>
      <w:proofErr w:type="spellEnd"/>
      <w:r w:rsidRPr="00DF7831">
        <w:rPr>
          <w:rFonts w:ascii="Calibri" w:hAnsi="Calibri" w:cs="Arial"/>
          <w:lang w:val="ro-RO"/>
        </w:rPr>
        <w:t xml:space="preserve"> să urmărească </w:t>
      </w:r>
      <w:proofErr w:type="spellStart"/>
      <w:r w:rsidRPr="00DF7831">
        <w:rPr>
          <w:rFonts w:ascii="Calibri" w:hAnsi="Calibri" w:cs="Arial"/>
          <w:lang w:val="ro-RO"/>
        </w:rPr>
        <w:t>bilanţul</w:t>
      </w:r>
      <w:proofErr w:type="spellEnd"/>
      <w:r w:rsidRPr="00DF7831">
        <w:rPr>
          <w:rFonts w:ascii="Calibri" w:hAnsi="Calibri" w:cs="Arial"/>
          <w:lang w:val="ro-RO"/>
        </w:rPr>
        <w:t xml:space="preserve"> energiei termice produse </w:t>
      </w:r>
      <w:proofErr w:type="spellStart"/>
      <w:r w:rsidRPr="00DF7831">
        <w:rPr>
          <w:rFonts w:ascii="Calibri" w:hAnsi="Calibri" w:cs="Arial"/>
          <w:lang w:val="ro-RO"/>
        </w:rPr>
        <w:t>şi</w:t>
      </w:r>
      <w:proofErr w:type="spellEnd"/>
      <w:r w:rsidRPr="00DF7831">
        <w:rPr>
          <w:rFonts w:ascii="Calibri" w:hAnsi="Calibri" w:cs="Arial"/>
          <w:lang w:val="ro-RO"/>
        </w:rPr>
        <w:t xml:space="preserve"> al celei livrate, să monitorizeze parametrii acesteia atât la producere, cât </w:t>
      </w:r>
      <w:proofErr w:type="spellStart"/>
      <w:r w:rsidRPr="00DF7831">
        <w:rPr>
          <w:rFonts w:ascii="Calibri" w:hAnsi="Calibri" w:cs="Arial"/>
          <w:lang w:val="ro-RO"/>
        </w:rPr>
        <w:t>şi</w:t>
      </w:r>
      <w:proofErr w:type="spellEnd"/>
      <w:r w:rsidRPr="00DF7831">
        <w:rPr>
          <w:rFonts w:ascii="Calibri" w:hAnsi="Calibri" w:cs="Arial"/>
          <w:lang w:val="ro-RO"/>
        </w:rPr>
        <w:t xml:space="preserve"> la livrare;</w:t>
      </w:r>
    </w:p>
    <w:p w14:paraId="49B6FF8D"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exploateze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producere racordate la sistemele de transport, </w:t>
      </w:r>
      <w:proofErr w:type="spellStart"/>
      <w:r w:rsidRPr="00DF7831">
        <w:rPr>
          <w:rFonts w:ascii="Calibri" w:hAnsi="Calibri" w:cs="Arial"/>
          <w:lang w:val="ro-RO"/>
        </w:rPr>
        <w:t>distribuţie</w:t>
      </w:r>
      <w:proofErr w:type="spellEnd"/>
      <w:r w:rsidRPr="00DF7831">
        <w:rPr>
          <w:rFonts w:ascii="Calibri" w:hAnsi="Calibri" w:cs="Arial"/>
          <w:lang w:val="ro-RO"/>
        </w:rPr>
        <w:t xml:space="preserve"> sau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utilizatorului, astfel încât să nu inducă în sistem fenomene perturbatoare peste limitele admise de </w:t>
      </w:r>
      <w:proofErr w:type="spellStart"/>
      <w:r w:rsidRPr="00DF7831">
        <w:rPr>
          <w:rFonts w:ascii="Calibri" w:hAnsi="Calibri" w:cs="Arial"/>
          <w:lang w:val="ro-RO"/>
        </w:rPr>
        <w:t>prescripţiile</w:t>
      </w:r>
      <w:proofErr w:type="spellEnd"/>
      <w:r w:rsidRPr="00DF7831">
        <w:rPr>
          <w:rFonts w:ascii="Calibri" w:hAnsi="Calibri" w:cs="Arial"/>
          <w:lang w:val="ro-RO"/>
        </w:rPr>
        <w:t xml:space="preserve"> tehnice în vigoare;</w:t>
      </w:r>
    </w:p>
    <w:p w14:paraId="0C769200"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intervină operativ la obiectivele pe care le </w:t>
      </w:r>
      <w:proofErr w:type="spellStart"/>
      <w:r w:rsidRPr="00DF7831">
        <w:rPr>
          <w:rFonts w:ascii="Calibri" w:hAnsi="Calibri" w:cs="Arial"/>
          <w:lang w:val="ro-RO"/>
        </w:rPr>
        <w:t>deţin</w:t>
      </w:r>
      <w:proofErr w:type="spellEnd"/>
      <w:r w:rsidRPr="00DF7831">
        <w:rPr>
          <w:rFonts w:ascii="Calibri" w:hAnsi="Calibri" w:cs="Arial"/>
          <w:lang w:val="ro-RO"/>
        </w:rPr>
        <w:t xml:space="preserve"> în cazul unui pericol </w:t>
      </w:r>
      <w:proofErr w:type="spellStart"/>
      <w:r w:rsidRPr="00DF7831">
        <w:rPr>
          <w:rFonts w:ascii="Calibri" w:hAnsi="Calibri" w:cs="Arial"/>
          <w:lang w:val="ro-RO"/>
        </w:rPr>
        <w:t>potenţial</w:t>
      </w:r>
      <w:proofErr w:type="spellEnd"/>
      <w:r w:rsidRPr="00DF7831">
        <w:rPr>
          <w:rFonts w:ascii="Calibri" w:hAnsi="Calibri" w:cs="Arial"/>
          <w:lang w:val="ro-RO"/>
        </w:rPr>
        <w:t xml:space="preserve"> de producere a unor avarii, explozii sau a altor accidente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putând ocupa în mod temporar zona de acces pentru personal </w:t>
      </w:r>
      <w:proofErr w:type="spellStart"/>
      <w:r w:rsidRPr="00DF7831">
        <w:rPr>
          <w:rFonts w:ascii="Calibri" w:hAnsi="Calibri" w:cs="Arial"/>
          <w:lang w:val="ro-RO"/>
        </w:rPr>
        <w:t>şi</w:t>
      </w:r>
      <w:proofErr w:type="spellEnd"/>
      <w:r w:rsidRPr="00DF7831">
        <w:rPr>
          <w:rFonts w:ascii="Calibri" w:hAnsi="Calibri" w:cs="Arial"/>
          <w:lang w:val="ro-RO"/>
        </w:rPr>
        <w:t xml:space="preserve"> zona tehnică de lucru,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w:t>
      </w:r>
    </w:p>
    <w:p w14:paraId="3BCBD24E"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obţină</w:t>
      </w:r>
      <w:proofErr w:type="spellEnd"/>
      <w:r w:rsidRPr="00DF7831">
        <w:rPr>
          <w:rFonts w:ascii="Calibri" w:hAnsi="Calibri" w:cs="Arial"/>
          <w:lang w:val="ro-RO"/>
        </w:rPr>
        <w:t xml:space="preserve"> acordurile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autorizaţiile</w:t>
      </w:r>
      <w:proofErr w:type="spellEnd"/>
      <w:r w:rsidRPr="00DF7831">
        <w:rPr>
          <w:rFonts w:ascii="Calibri" w:hAnsi="Calibri" w:cs="Arial"/>
          <w:lang w:val="ro-RO"/>
        </w:rPr>
        <w:t xml:space="preserve"> prevăzute de lege pentru </w:t>
      </w:r>
      <w:proofErr w:type="spellStart"/>
      <w:r w:rsidRPr="00DF7831">
        <w:rPr>
          <w:rFonts w:ascii="Calibri" w:hAnsi="Calibri" w:cs="Arial"/>
          <w:lang w:val="ro-RO"/>
        </w:rPr>
        <w:t>instalaţii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personal;</w:t>
      </w:r>
    </w:p>
    <w:p w14:paraId="154FDF0B"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schimbe combustibilii </w:t>
      </w:r>
      <w:proofErr w:type="spellStart"/>
      <w:r w:rsidRPr="00DF7831">
        <w:rPr>
          <w:rFonts w:ascii="Calibri" w:hAnsi="Calibri" w:cs="Arial"/>
          <w:lang w:val="ro-RO"/>
        </w:rPr>
        <w:t>utilizaţi</w:t>
      </w:r>
      <w:proofErr w:type="spellEnd"/>
      <w:r w:rsidRPr="00DF7831">
        <w:rPr>
          <w:rFonts w:ascii="Calibri" w:hAnsi="Calibri" w:cs="Arial"/>
          <w:lang w:val="ro-RO"/>
        </w:rPr>
        <w:t xml:space="preserve"> pentru producerea energiei termice, cu respectarea normelor tehnice specifice </w:t>
      </w:r>
      <w:proofErr w:type="spellStart"/>
      <w:r w:rsidRPr="00DF7831">
        <w:rPr>
          <w:rFonts w:ascii="Calibri" w:hAnsi="Calibri" w:cs="Arial"/>
          <w:lang w:val="ro-RO"/>
        </w:rPr>
        <w:t>şi</w:t>
      </w:r>
      <w:proofErr w:type="spellEnd"/>
      <w:r w:rsidRPr="00DF7831">
        <w:rPr>
          <w:rFonts w:ascii="Calibri" w:hAnsi="Calibri" w:cs="Arial"/>
          <w:lang w:val="ro-RO"/>
        </w:rPr>
        <w:t xml:space="preserve"> a aprobărilor legale, când această schimbare asigură </w:t>
      </w:r>
      <w:proofErr w:type="spellStart"/>
      <w:r w:rsidRPr="00DF7831">
        <w:rPr>
          <w:rFonts w:ascii="Calibri" w:hAnsi="Calibri" w:cs="Arial"/>
          <w:lang w:val="ro-RO"/>
        </w:rPr>
        <w:t>funcţionarea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conduce la </w:t>
      </w:r>
      <w:proofErr w:type="spellStart"/>
      <w:r w:rsidRPr="00DF7831">
        <w:rPr>
          <w:rFonts w:ascii="Calibri" w:hAnsi="Calibri" w:cs="Arial"/>
          <w:lang w:val="ro-RO"/>
        </w:rPr>
        <w:t>creşterea</w:t>
      </w:r>
      <w:proofErr w:type="spellEnd"/>
      <w:r w:rsidRPr="00DF7831">
        <w:rPr>
          <w:rFonts w:ascii="Calibri" w:hAnsi="Calibri" w:cs="Arial"/>
          <w:lang w:val="ro-RO"/>
        </w:rPr>
        <w:t xml:space="preserve"> randamentului, a </w:t>
      </w:r>
      <w:proofErr w:type="spellStart"/>
      <w:r w:rsidRPr="00DF7831">
        <w:rPr>
          <w:rFonts w:ascii="Calibri" w:hAnsi="Calibri" w:cs="Arial"/>
          <w:lang w:val="ro-RO"/>
        </w:rPr>
        <w:t>eficienţei</w:t>
      </w:r>
      <w:proofErr w:type="spellEnd"/>
      <w:r w:rsidRPr="00DF7831">
        <w:rPr>
          <w:rFonts w:ascii="Calibri" w:hAnsi="Calibri" w:cs="Arial"/>
          <w:lang w:val="ro-RO"/>
        </w:rPr>
        <w:t xml:space="preserve"> energetice </w:t>
      </w:r>
      <w:proofErr w:type="spellStart"/>
      <w:r w:rsidRPr="00DF7831">
        <w:rPr>
          <w:rFonts w:ascii="Calibri" w:hAnsi="Calibri" w:cs="Arial"/>
          <w:lang w:val="ro-RO"/>
        </w:rPr>
        <w:t>şi</w:t>
      </w:r>
      <w:proofErr w:type="spellEnd"/>
      <w:r w:rsidRPr="00DF7831">
        <w:rPr>
          <w:rFonts w:ascii="Calibri" w:hAnsi="Calibri" w:cs="Arial"/>
          <w:lang w:val="ro-RO"/>
        </w:rPr>
        <w:t xml:space="preserve"> la reducerea costurilor de </w:t>
      </w:r>
      <w:proofErr w:type="spellStart"/>
      <w:r w:rsidRPr="00DF7831">
        <w:rPr>
          <w:rFonts w:ascii="Calibri" w:hAnsi="Calibri" w:cs="Arial"/>
          <w:lang w:val="ro-RO"/>
        </w:rPr>
        <w:t>producţie</w:t>
      </w:r>
      <w:proofErr w:type="spellEnd"/>
      <w:r w:rsidRPr="00DF7831">
        <w:rPr>
          <w:rFonts w:ascii="Calibri" w:hAnsi="Calibri" w:cs="Arial"/>
          <w:lang w:val="ro-RO"/>
        </w:rPr>
        <w:t xml:space="preserve">, cu </w:t>
      </w:r>
      <w:proofErr w:type="spellStart"/>
      <w:r w:rsidRPr="00DF7831">
        <w:rPr>
          <w:rFonts w:ascii="Calibri" w:hAnsi="Calibri" w:cs="Arial"/>
          <w:lang w:val="ro-RO"/>
        </w:rPr>
        <w:t>condiţia</w:t>
      </w:r>
      <w:proofErr w:type="spellEnd"/>
      <w:r w:rsidRPr="00DF7831">
        <w:rPr>
          <w:rFonts w:ascii="Calibri" w:hAnsi="Calibri" w:cs="Arial"/>
          <w:lang w:val="ro-RO"/>
        </w:rPr>
        <w:t xml:space="preserve"> respectării reglementărilor în vigoare privind </w:t>
      </w:r>
      <w:proofErr w:type="spellStart"/>
      <w:r w:rsidRPr="00DF7831">
        <w:rPr>
          <w:rFonts w:ascii="Calibri" w:hAnsi="Calibri" w:cs="Arial"/>
          <w:lang w:val="ro-RO"/>
        </w:rPr>
        <w:t>protecţia</w:t>
      </w:r>
      <w:proofErr w:type="spellEnd"/>
      <w:r w:rsidRPr="00DF7831">
        <w:rPr>
          <w:rFonts w:ascii="Calibri" w:hAnsi="Calibri" w:cs="Arial"/>
          <w:lang w:val="ro-RO"/>
        </w:rPr>
        <w:t xml:space="preserve"> mediului;</w:t>
      </w:r>
    </w:p>
    <w:p w14:paraId="342C6145"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furnizeze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naţionale</w:t>
      </w:r>
      <w:proofErr w:type="spellEnd"/>
      <w:r w:rsidRPr="00DF7831">
        <w:rPr>
          <w:rFonts w:ascii="Calibri" w:hAnsi="Calibri" w:cs="Arial"/>
          <w:lang w:val="ro-RO"/>
        </w:rPr>
        <w:t xml:space="preserve"> de reglementare din domeniul de </w:t>
      </w:r>
      <w:proofErr w:type="spellStart"/>
      <w:r w:rsidRPr="00DF7831">
        <w:rPr>
          <w:rFonts w:ascii="Calibri" w:hAnsi="Calibri" w:cs="Arial"/>
          <w:lang w:val="ro-RO"/>
        </w:rPr>
        <w:t>competenţă</w:t>
      </w:r>
      <w:proofErr w:type="spellEnd"/>
      <w:r w:rsidRPr="00DF7831">
        <w:rPr>
          <w:rFonts w:ascii="Calibri" w:hAnsi="Calibri" w:cs="Arial"/>
          <w:lang w:val="ro-RO"/>
        </w:rPr>
        <w:t xml:space="preserve"> </w:t>
      </w:r>
      <w:proofErr w:type="spellStart"/>
      <w:r w:rsidRPr="00DF7831">
        <w:rPr>
          <w:rFonts w:ascii="Calibri" w:hAnsi="Calibri" w:cs="Arial"/>
          <w:lang w:val="ro-RO"/>
        </w:rPr>
        <w:t>informaţii</w:t>
      </w:r>
      <w:proofErr w:type="spellEnd"/>
      <w:r w:rsidRPr="00DF7831">
        <w:rPr>
          <w:rFonts w:ascii="Calibri" w:hAnsi="Calibri" w:cs="Arial"/>
          <w:lang w:val="ro-RO"/>
        </w:rPr>
        <w:t xml:space="preserve"> privind activitatea de producere a energiei termice;</w:t>
      </w:r>
    </w:p>
    <w:p w14:paraId="259C575B"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să păstreze </w:t>
      </w:r>
      <w:proofErr w:type="spellStart"/>
      <w:r w:rsidRPr="00DF7831">
        <w:rPr>
          <w:rFonts w:ascii="Calibri" w:hAnsi="Calibri" w:cs="Arial"/>
          <w:lang w:val="ro-RO"/>
        </w:rPr>
        <w:t>confidenţialitatea</w:t>
      </w:r>
      <w:proofErr w:type="spellEnd"/>
      <w:r w:rsidRPr="00DF7831">
        <w:rPr>
          <w:rFonts w:ascii="Calibri" w:hAnsi="Calibri" w:cs="Arial"/>
          <w:lang w:val="ro-RO"/>
        </w:rPr>
        <w:t xml:space="preserve"> </w:t>
      </w:r>
      <w:proofErr w:type="spellStart"/>
      <w:r w:rsidRPr="00DF7831">
        <w:rPr>
          <w:rFonts w:ascii="Calibri" w:hAnsi="Calibri" w:cs="Arial"/>
          <w:lang w:val="ro-RO"/>
        </w:rPr>
        <w:t>informaţiilor</w:t>
      </w:r>
      <w:proofErr w:type="spellEnd"/>
      <w:r w:rsidRPr="00DF7831">
        <w:rPr>
          <w:rFonts w:ascii="Calibri" w:hAnsi="Calibri" w:cs="Arial"/>
          <w:lang w:val="ro-RO"/>
        </w:rPr>
        <w:t xml:space="preserve"> comerciale </w:t>
      </w:r>
      <w:proofErr w:type="spellStart"/>
      <w:r w:rsidRPr="00DF7831">
        <w:rPr>
          <w:rFonts w:ascii="Calibri" w:hAnsi="Calibri" w:cs="Arial"/>
          <w:lang w:val="ro-RO"/>
        </w:rPr>
        <w:t>obţinute</w:t>
      </w:r>
      <w:proofErr w:type="spellEnd"/>
      <w:r w:rsidRPr="00DF7831">
        <w:rPr>
          <w:rFonts w:ascii="Calibri" w:hAnsi="Calibri" w:cs="Arial"/>
          <w:lang w:val="ro-RO"/>
        </w:rPr>
        <w:t xml:space="preserve"> de la</w:t>
      </w:r>
      <w:r>
        <w:rPr>
          <w:rFonts w:ascii="Calibri" w:hAnsi="Calibri" w:cs="Arial"/>
          <w:lang w:val="ro-RO"/>
        </w:rPr>
        <w:t xml:space="preserve"> </w:t>
      </w:r>
      <w:proofErr w:type="spellStart"/>
      <w:r w:rsidRPr="00DF7831">
        <w:rPr>
          <w:rFonts w:ascii="Calibri" w:hAnsi="Calibri" w:cs="Arial"/>
          <w:lang w:val="ro-RO"/>
        </w:rPr>
        <w:t>terţi</w:t>
      </w:r>
      <w:proofErr w:type="spellEnd"/>
      <w:r w:rsidRPr="00DF7831">
        <w:rPr>
          <w:rFonts w:ascii="Calibri" w:hAnsi="Calibri" w:cs="Arial"/>
          <w:lang w:val="ro-RO"/>
        </w:rPr>
        <w:t xml:space="preserve"> în cursul </w:t>
      </w:r>
      <w:proofErr w:type="spellStart"/>
      <w:r w:rsidRPr="00DF7831">
        <w:rPr>
          <w:rFonts w:ascii="Calibri" w:hAnsi="Calibri" w:cs="Arial"/>
          <w:lang w:val="ro-RO"/>
        </w:rPr>
        <w:t>desfăşurării</w:t>
      </w:r>
      <w:proofErr w:type="spellEnd"/>
      <w:r w:rsidRPr="00DF7831">
        <w:rPr>
          <w:rFonts w:ascii="Calibri" w:hAnsi="Calibri" w:cs="Arial"/>
          <w:lang w:val="ro-RO"/>
        </w:rPr>
        <w:t xml:space="preserve"> </w:t>
      </w:r>
      <w:proofErr w:type="spellStart"/>
      <w:r w:rsidRPr="00DF7831">
        <w:rPr>
          <w:rFonts w:ascii="Calibri" w:hAnsi="Calibri" w:cs="Arial"/>
          <w:lang w:val="ro-RO"/>
        </w:rPr>
        <w:t>activităţii</w:t>
      </w:r>
      <w:proofErr w:type="spellEnd"/>
      <w:r w:rsidRPr="00DF7831">
        <w:rPr>
          <w:rFonts w:ascii="Calibri" w:hAnsi="Calibri" w:cs="Arial"/>
          <w:lang w:val="ro-RO"/>
        </w:rPr>
        <w:t>;</w:t>
      </w:r>
    </w:p>
    <w:p w14:paraId="79CFF5E1"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colaboreze, la cererea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de reglementare competente, la elaborarea sau revizuirea reglementărilor din domeniu;</w:t>
      </w:r>
    </w:p>
    <w:p w14:paraId="3A189EF1"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respecte regulamentul de serviciu </w:t>
      </w:r>
      <w:proofErr w:type="spellStart"/>
      <w:r w:rsidRPr="00DF7831">
        <w:rPr>
          <w:rFonts w:ascii="Calibri" w:hAnsi="Calibri" w:cs="Arial"/>
          <w:lang w:val="ro-RO"/>
        </w:rPr>
        <w:t>şi</w:t>
      </w:r>
      <w:proofErr w:type="spellEnd"/>
      <w:r w:rsidRPr="00DF7831">
        <w:rPr>
          <w:rFonts w:ascii="Calibri" w:hAnsi="Calibri" w:cs="Arial"/>
          <w:lang w:val="ro-RO"/>
        </w:rPr>
        <w:t xml:space="preserve"> celelalte reglementări;</w:t>
      </w:r>
    </w:p>
    <w:p w14:paraId="5D965419"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posibilitatea încărcării </w:t>
      </w:r>
      <w:proofErr w:type="spellStart"/>
      <w:r w:rsidRPr="00DF7831">
        <w:rPr>
          <w:rFonts w:ascii="Calibri" w:hAnsi="Calibri" w:cs="Arial"/>
          <w:lang w:val="ro-RO"/>
        </w:rPr>
        <w:t>unităţilor</w:t>
      </w:r>
      <w:proofErr w:type="spellEnd"/>
      <w:r w:rsidRPr="00DF7831">
        <w:rPr>
          <w:rFonts w:ascii="Calibri" w:hAnsi="Calibri" w:cs="Arial"/>
          <w:lang w:val="ro-RO"/>
        </w:rPr>
        <w:t xml:space="preserve"> de producere a energiei termice la nivelul de putere termică nominală </w:t>
      </w:r>
      <w:proofErr w:type="spellStart"/>
      <w:r w:rsidRPr="00DF7831">
        <w:rPr>
          <w:rFonts w:ascii="Calibri" w:hAnsi="Calibri" w:cs="Arial"/>
          <w:lang w:val="ro-RO"/>
        </w:rPr>
        <w:t>şi</w:t>
      </w:r>
      <w:proofErr w:type="spellEnd"/>
      <w:r w:rsidRPr="00DF7831">
        <w:rPr>
          <w:rFonts w:ascii="Calibri" w:hAnsi="Calibri" w:cs="Arial"/>
          <w:lang w:val="ro-RO"/>
        </w:rPr>
        <w:t xml:space="preserve"> să livreze </w:t>
      </w:r>
      <w:proofErr w:type="spellStart"/>
      <w:r w:rsidRPr="00DF7831">
        <w:rPr>
          <w:rFonts w:ascii="Calibri" w:hAnsi="Calibri" w:cs="Arial"/>
          <w:lang w:val="ro-RO"/>
        </w:rPr>
        <w:t>cantităţile</w:t>
      </w:r>
      <w:proofErr w:type="spellEnd"/>
      <w:r w:rsidRPr="00DF7831">
        <w:rPr>
          <w:rFonts w:ascii="Calibri" w:hAnsi="Calibri" w:cs="Arial"/>
          <w:lang w:val="ro-RO"/>
        </w:rPr>
        <w:t xml:space="preserve"> de căldură stabilite prin contractele încheiate;</w:t>
      </w:r>
    </w:p>
    <w:p w14:paraId="6B252709"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menţină</w:t>
      </w:r>
      <w:proofErr w:type="spellEnd"/>
      <w:r w:rsidRPr="00DF7831">
        <w:rPr>
          <w:rFonts w:ascii="Calibri" w:hAnsi="Calibri" w:cs="Arial"/>
          <w:lang w:val="ro-RO"/>
        </w:rPr>
        <w:t xml:space="preserve"> </w:t>
      </w:r>
      <w:proofErr w:type="spellStart"/>
      <w:r w:rsidRPr="00DF7831">
        <w:rPr>
          <w:rFonts w:ascii="Calibri" w:hAnsi="Calibri" w:cs="Arial"/>
          <w:lang w:val="ro-RO"/>
        </w:rPr>
        <w:t>capacităţile</w:t>
      </w:r>
      <w:proofErr w:type="spellEnd"/>
      <w:r w:rsidRPr="00DF7831">
        <w:rPr>
          <w:rFonts w:ascii="Calibri" w:hAnsi="Calibri" w:cs="Arial"/>
          <w:lang w:val="ro-RO"/>
        </w:rPr>
        <w:t xml:space="preserve"> de </w:t>
      </w:r>
      <w:proofErr w:type="spellStart"/>
      <w:r w:rsidRPr="00DF7831">
        <w:rPr>
          <w:rFonts w:ascii="Calibri" w:hAnsi="Calibri" w:cs="Arial"/>
          <w:lang w:val="ro-RO"/>
        </w:rPr>
        <w:t>producţie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eficientă a </w:t>
      </w:r>
      <w:proofErr w:type="spellStart"/>
      <w:r w:rsidRPr="00DF7831">
        <w:rPr>
          <w:rFonts w:ascii="Calibri" w:hAnsi="Calibri" w:cs="Arial"/>
          <w:lang w:val="ro-RO"/>
        </w:rPr>
        <w:t>unităţilor</w:t>
      </w:r>
      <w:proofErr w:type="spellEnd"/>
      <w:r w:rsidRPr="00DF7831">
        <w:rPr>
          <w:rFonts w:ascii="Calibri" w:hAnsi="Calibri" w:cs="Arial"/>
          <w:lang w:val="ro-RO"/>
        </w:rPr>
        <w:t xml:space="preserve"> de producere a energiei termice, prin urmărirea sistematică a comportării echipamentelor energetice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întreţinerea</w:t>
      </w:r>
      <w:proofErr w:type="spellEnd"/>
      <w:r w:rsidRPr="00DF7831">
        <w:rPr>
          <w:rFonts w:ascii="Calibri" w:hAnsi="Calibri" w:cs="Arial"/>
          <w:lang w:val="ro-RO"/>
        </w:rPr>
        <w:t xml:space="preserve"> acestora, planificarea </w:t>
      </w:r>
      <w:proofErr w:type="spellStart"/>
      <w:r w:rsidRPr="00DF7831">
        <w:rPr>
          <w:rFonts w:ascii="Calibri" w:hAnsi="Calibri" w:cs="Arial"/>
          <w:lang w:val="ro-RO"/>
        </w:rPr>
        <w:t>reparaţiilor</w:t>
      </w:r>
      <w:proofErr w:type="spellEnd"/>
      <w:r w:rsidRPr="00DF7831">
        <w:rPr>
          <w:rFonts w:ascii="Calibri" w:hAnsi="Calibri" w:cs="Arial"/>
          <w:lang w:val="ro-RO"/>
        </w:rPr>
        <w:t xml:space="preserve"> capitale, realizarea operativă </w:t>
      </w:r>
      <w:proofErr w:type="spellStart"/>
      <w:r w:rsidRPr="00DF7831">
        <w:rPr>
          <w:rFonts w:ascii="Calibri" w:hAnsi="Calibri" w:cs="Arial"/>
          <w:lang w:val="ro-RO"/>
        </w:rPr>
        <w:t>şi</w:t>
      </w:r>
      <w:proofErr w:type="spellEnd"/>
      <w:r w:rsidRPr="00DF7831">
        <w:rPr>
          <w:rFonts w:ascii="Calibri" w:hAnsi="Calibri" w:cs="Arial"/>
          <w:lang w:val="ro-RO"/>
        </w:rPr>
        <w:t xml:space="preserve"> cu costuri minime a reviziilor/</w:t>
      </w:r>
      <w:proofErr w:type="spellStart"/>
      <w:r w:rsidRPr="00DF7831">
        <w:rPr>
          <w:rFonts w:ascii="Calibri" w:hAnsi="Calibri" w:cs="Arial"/>
          <w:lang w:val="ro-RO"/>
        </w:rPr>
        <w:t>reparaţiilor</w:t>
      </w:r>
      <w:proofErr w:type="spellEnd"/>
      <w:r w:rsidRPr="00DF7831">
        <w:rPr>
          <w:rFonts w:ascii="Calibri" w:hAnsi="Calibri" w:cs="Arial"/>
          <w:lang w:val="ro-RO"/>
        </w:rPr>
        <w:t xml:space="preserve"> curente;</w:t>
      </w:r>
    </w:p>
    <w:p w14:paraId="0B5769F3"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întocmească planuri multianuale prin care să se asigure reabilitarea </w:t>
      </w:r>
      <w:proofErr w:type="spellStart"/>
      <w:r w:rsidRPr="00DF7831">
        <w:rPr>
          <w:rFonts w:ascii="Calibri" w:hAnsi="Calibri" w:cs="Arial"/>
          <w:lang w:val="ro-RO"/>
        </w:rPr>
        <w:t>şi</w:t>
      </w:r>
      <w:proofErr w:type="spellEnd"/>
      <w:r w:rsidRPr="00DF7831">
        <w:rPr>
          <w:rFonts w:ascii="Calibri" w:hAnsi="Calibri" w:cs="Arial"/>
          <w:lang w:val="ro-RO"/>
        </w:rPr>
        <w:t xml:space="preserve"> retehnologizarea </w:t>
      </w:r>
      <w:proofErr w:type="spellStart"/>
      <w:r w:rsidRPr="00DF7831">
        <w:rPr>
          <w:rFonts w:ascii="Calibri" w:hAnsi="Calibri" w:cs="Arial"/>
          <w:lang w:val="ro-RO"/>
        </w:rPr>
        <w:t>unităţilor</w:t>
      </w:r>
      <w:proofErr w:type="spellEnd"/>
      <w:r w:rsidRPr="00DF7831">
        <w:rPr>
          <w:rFonts w:ascii="Calibri" w:hAnsi="Calibri" w:cs="Arial"/>
          <w:lang w:val="ro-RO"/>
        </w:rPr>
        <w:t xml:space="preserve"> de producere a energiei termice, în vederea </w:t>
      </w:r>
      <w:proofErr w:type="spellStart"/>
      <w:r w:rsidRPr="00DF7831">
        <w:rPr>
          <w:rFonts w:ascii="Calibri" w:hAnsi="Calibri" w:cs="Arial"/>
          <w:lang w:val="ro-RO"/>
        </w:rPr>
        <w:t>creşterii</w:t>
      </w:r>
      <w:proofErr w:type="spellEnd"/>
      <w:r w:rsidRPr="00DF7831">
        <w:rPr>
          <w:rFonts w:ascii="Calibri" w:hAnsi="Calibri" w:cs="Arial"/>
          <w:lang w:val="ro-RO"/>
        </w:rPr>
        <w:t xml:space="preserve"> </w:t>
      </w:r>
      <w:proofErr w:type="spellStart"/>
      <w:r w:rsidRPr="00DF7831">
        <w:rPr>
          <w:rFonts w:ascii="Calibri" w:hAnsi="Calibri" w:cs="Arial"/>
          <w:lang w:val="ro-RO"/>
        </w:rPr>
        <w:t>eficienţei</w:t>
      </w:r>
      <w:proofErr w:type="spellEnd"/>
      <w:r w:rsidRPr="00DF7831">
        <w:rPr>
          <w:rFonts w:ascii="Calibri" w:hAnsi="Calibri" w:cs="Arial"/>
          <w:lang w:val="ro-RO"/>
        </w:rPr>
        <w:t xml:space="preserve"> în exploatarea acestora, încadrării în normele </w:t>
      </w:r>
      <w:proofErr w:type="spellStart"/>
      <w:r w:rsidRPr="00DF7831">
        <w:rPr>
          <w:rFonts w:ascii="Calibri" w:hAnsi="Calibri" w:cs="Arial"/>
          <w:lang w:val="ro-RO"/>
        </w:rPr>
        <w:t>naţionale</w:t>
      </w:r>
      <w:proofErr w:type="spellEnd"/>
      <w:r w:rsidRPr="00DF7831">
        <w:rPr>
          <w:rFonts w:ascii="Calibri" w:hAnsi="Calibri" w:cs="Arial"/>
          <w:lang w:val="ro-RO"/>
        </w:rPr>
        <w:t xml:space="preserve"> privind emisiile poluante </w:t>
      </w:r>
      <w:proofErr w:type="spellStart"/>
      <w:r w:rsidRPr="00DF7831">
        <w:rPr>
          <w:rFonts w:ascii="Calibri" w:hAnsi="Calibri" w:cs="Arial"/>
          <w:lang w:val="ro-RO"/>
        </w:rPr>
        <w:t>şi</w:t>
      </w:r>
      <w:proofErr w:type="spellEnd"/>
      <w:r w:rsidRPr="00DF7831">
        <w:rPr>
          <w:rFonts w:ascii="Calibri" w:hAnsi="Calibri" w:cs="Arial"/>
          <w:lang w:val="ro-RO"/>
        </w:rPr>
        <w:t xml:space="preserve"> a asigurării </w:t>
      </w:r>
      <w:proofErr w:type="spellStart"/>
      <w:r w:rsidRPr="00DF7831">
        <w:rPr>
          <w:rFonts w:ascii="Calibri" w:hAnsi="Calibri" w:cs="Arial"/>
          <w:lang w:val="ro-RO"/>
        </w:rPr>
        <w:t>calităţii</w:t>
      </w:r>
      <w:proofErr w:type="spellEnd"/>
      <w:r w:rsidRPr="00DF7831">
        <w:rPr>
          <w:rFonts w:ascii="Calibri" w:hAnsi="Calibri" w:cs="Arial"/>
          <w:lang w:val="ro-RO"/>
        </w:rPr>
        <w:t xml:space="preserve"> energiei termice;</w:t>
      </w:r>
    </w:p>
    <w:p w14:paraId="3388557C"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realizeze numai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stabilite de </w:t>
      </w:r>
      <w:proofErr w:type="spellStart"/>
      <w:r w:rsidRPr="00DF7831">
        <w:rPr>
          <w:rFonts w:ascii="Calibri" w:hAnsi="Calibri" w:cs="Arial"/>
          <w:lang w:val="ro-RO"/>
        </w:rPr>
        <w:t>legislaţia</w:t>
      </w:r>
      <w:proofErr w:type="spellEnd"/>
      <w:r w:rsidRPr="00DF7831">
        <w:rPr>
          <w:rFonts w:ascii="Calibri" w:hAnsi="Calibri" w:cs="Arial"/>
          <w:lang w:val="ro-RO"/>
        </w:rPr>
        <w:t xml:space="preserve"> privind </w:t>
      </w:r>
      <w:proofErr w:type="spellStart"/>
      <w:r w:rsidRPr="00DF7831">
        <w:rPr>
          <w:rFonts w:ascii="Calibri" w:hAnsi="Calibri" w:cs="Arial"/>
          <w:lang w:val="ro-RO"/>
        </w:rPr>
        <w:t>achiziţiile</w:t>
      </w:r>
      <w:proofErr w:type="spellEnd"/>
      <w:r w:rsidRPr="00DF7831">
        <w:rPr>
          <w:rFonts w:ascii="Calibri" w:hAnsi="Calibri" w:cs="Arial"/>
          <w:lang w:val="ro-RO"/>
        </w:rPr>
        <w:t xml:space="preserve"> publice </w:t>
      </w:r>
      <w:proofErr w:type="spellStart"/>
      <w:r w:rsidRPr="00DF7831">
        <w:rPr>
          <w:rFonts w:ascii="Calibri" w:hAnsi="Calibri" w:cs="Arial"/>
          <w:lang w:val="ro-RO"/>
        </w:rPr>
        <w:t>reparaţiile</w:t>
      </w:r>
      <w:proofErr w:type="spellEnd"/>
      <w:r w:rsidRPr="00DF7831">
        <w:rPr>
          <w:rFonts w:ascii="Calibri" w:hAnsi="Calibri" w:cs="Arial"/>
          <w:lang w:val="ro-RO"/>
        </w:rPr>
        <w:t xml:space="preserve">/reviziile/extinderile/modificările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/echipamentelor, în cazul în care acestea se execută cu </w:t>
      </w:r>
      <w:proofErr w:type="spellStart"/>
      <w:r w:rsidRPr="00DF7831">
        <w:rPr>
          <w:rFonts w:ascii="Calibri" w:hAnsi="Calibri" w:cs="Arial"/>
          <w:lang w:val="ro-RO"/>
        </w:rPr>
        <w:t>terţi</w:t>
      </w:r>
      <w:proofErr w:type="spellEnd"/>
      <w:r w:rsidRPr="00DF7831">
        <w:rPr>
          <w:rFonts w:ascii="Calibri" w:hAnsi="Calibri" w:cs="Arial"/>
          <w:lang w:val="ro-RO"/>
        </w:rPr>
        <w:t>;</w:t>
      </w:r>
    </w:p>
    <w:p w14:paraId="10445775"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măsoare energia termică produsă/livrată, precum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w:t>
      </w:r>
      <w:proofErr w:type="spellStart"/>
      <w:r w:rsidRPr="00DF7831">
        <w:rPr>
          <w:rFonts w:ascii="Calibri" w:hAnsi="Calibri" w:cs="Arial"/>
          <w:lang w:val="ro-RO"/>
        </w:rPr>
        <w:t>întreţinerea</w:t>
      </w:r>
      <w:proofErr w:type="spellEnd"/>
      <w:r w:rsidRPr="00DF7831">
        <w:rPr>
          <w:rFonts w:ascii="Calibri" w:hAnsi="Calibri" w:cs="Arial"/>
          <w:lang w:val="ro-RO"/>
        </w:rPr>
        <w:t xml:space="preserve">, repararea </w:t>
      </w:r>
      <w:proofErr w:type="spellStart"/>
      <w:r w:rsidRPr="00DF7831">
        <w:rPr>
          <w:rFonts w:ascii="Calibri" w:hAnsi="Calibri" w:cs="Arial"/>
          <w:lang w:val="ro-RO"/>
        </w:rPr>
        <w:t>şi</w:t>
      </w:r>
      <w:proofErr w:type="spellEnd"/>
      <w:r w:rsidRPr="00DF7831">
        <w:rPr>
          <w:rFonts w:ascii="Calibri" w:hAnsi="Calibri" w:cs="Arial"/>
          <w:lang w:val="ro-RO"/>
        </w:rPr>
        <w:t xml:space="preserve"> verificarea contoarelor de energie termică, în conformitate cu </w:t>
      </w:r>
      <w:proofErr w:type="spellStart"/>
      <w:r w:rsidRPr="00DF7831">
        <w:rPr>
          <w:rFonts w:ascii="Calibri" w:hAnsi="Calibri" w:cs="Arial"/>
          <w:lang w:val="ro-RO"/>
        </w:rPr>
        <w:t>cerinţele</w:t>
      </w:r>
      <w:proofErr w:type="spellEnd"/>
      <w:r w:rsidRPr="00DF7831">
        <w:rPr>
          <w:rFonts w:ascii="Calibri" w:hAnsi="Calibri" w:cs="Arial"/>
          <w:lang w:val="ro-RO"/>
        </w:rPr>
        <w:t xml:space="preserve"> normelor </w:t>
      </w:r>
      <w:proofErr w:type="spellStart"/>
      <w:r w:rsidRPr="00DF7831">
        <w:rPr>
          <w:rFonts w:ascii="Calibri" w:hAnsi="Calibri" w:cs="Arial"/>
          <w:lang w:val="ro-RO"/>
        </w:rPr>
        <w:t>şi</w:t>
      </w:r>
      <w:proofErr w:type="spellEnd"/>
      <w:r w:rsidRPr="00DF7831">
        <w:rPr>
          <w:rFonts w:ascii="Calibri" w:hAnsi="Calibri" w:cs="Arial"/>
          <w:lang w:val="ro-RO"/>
        </w:rPr>
        <w:t xml:space="preserve">  reglementările metrologice în vigoare;</w:t>
      </w:r>
    </w:p>
    <w:p w14:paraId="28DBDC14"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pe toată durata de executare a serviciului, personal calificat </w:t>
      </w:r>
      <w:proofErr w:type="spellStart"/>
      <w:r w:rsidRPr="00DF7831">
        <w:rPr>
          <w:rFonts w:ascii="Calibri" w:hAnsi="Calibri" w:cs="Arial"/>
          <w:lang w:val="ro-RO"/>
        </w:rPr>
        <w:t>şi</w:t>
      </w:r>
      <w:proofErr w:type="spellEnd"/>
      <w:r w:rsidRPr="00DF7831">
        <w:rPr>
          <w:rFonts w:ascii="Calibri" w:hAnsi="Calibri" w:cs="Arial"/>
          <w:lang w:val="ro-RO"/>
        </w:rPr>
        <w:t xml:space="preserve"> în număr suficient pentru îndeplinirea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ce fac obiectul serviciului de producere a energiei termice, inclusiv necesarul de personal autorizat I.S.C.I.R.;</w:t>
      </w:r>
    </w:p>
    <w:p w14:paraId="1596A410"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reglarea furnizării energiei termice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graficul de sarcină convenit de comun acord cu utilizatorii;</w:t>
      </w:r>
    </w:p>
    <w:p w14:paraId="4F20C783"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să asigure la punctul de separare parametrii agentului termic necesari asigurării unui serviciu de calitate;</w:t>
      </w:r>
    </w:p>
    <w:p w14:paraId="3792D44B" w14:textId="77777777" w:rsidR="00D47746" w:rsidRPr="00DF7831" w:rsidRDefault="00D47746" w:rsidP="00D47746">
      <w:pPr>
        <w:numPr>
          <w:ilvl w:val="0"/>
          <w:numId w:val="3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aibă </w:t>
      </w:r>
      <w:proofErr w:type="spellStart"/>
      <w:r w:rsidRPr="00DF7831">
        <w:rPr>
          <w:rFonts w:ascii="Calibri" w:hAnsi="Calibri" w:cs="Arial"/>
          <w:lang w:val="ro-RO"/>
        </w:rPr>
        <w:t>capacităţile</w:t>
      </w:r>
      <w:proofErr w:type="spellEnd"/>
      <w:r w:rsidRPr="00DF7831">
        <w:rPr>
          <w:rFonts w:ascii="Calibri" w:hAnsi="Calibri" w:cs="Arial"/>
          <w:lang w:val="ro-RO"/>
        </w:rPr>
        <w:t xml:space="preserve"> de </w:t>
      </w:r>
      <w:proofErr w:type="spellStart"/>
      <w:r w:rsidRPr="00DF7831">
        <w:rPr>
          <w:rFonts w:ascii="Calibri" w:hAnsi="Calibri" w:cs="Arial"/>
          <w:lang w:val="ro-RO"/>
        </w:rPr>
        <w:t>producţie</w:t>
      </w:r>
      <w:proofErr w:type="spellEnd"/>
      <w:r w:rsidRPr="00DF7831">
        <w:rPr>
          <w:rFonts w:ascii="Calibri" w:hAnsi="Calibri" w:cs="Arial"/>
          <w:lang w:val="ro-RO"/>
        </w:rPr>
        <w:t xml:space="preserve"> necesare pentru asigurarea:</w:t>
      </w:r>
    </w:p>
    <w:p w14:paraId="16E703B6"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puterii termice minime de avarie;</w:t>
      </w:r>
    </w:p>
    <w:p w14:paraId="37861504"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puterii minime termice tehnologice;</w:t>
      </w:r>
    </w:p>
    <w:p w14:paraId="2DE10143" w14:textId="77777777" w:rsidR="00D9450E" w:rsidRPr="00DF7831" w:rsidRDefault="00D47746" w:rsidP="00DA26E2">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producerii energiei termice în regim continuu pentru a putea fi îndeplinite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la </w:t>
      </w:r>
      <w:r>
        <w:rPr>
          <w:rFonts w:ascii="Calibri" w:hAnsi="Calibri" w:cs="Arial"/>
          <w:lang w:val="ro-RO"/>
        </w:rPr>
        <w:t>art. 201</w:t>
      </w:r>
      <w:r w:rsidRPr="00DF7831">
        <w:rPr>
          <w:rFonts w:ascii="Calibri" w:hAnsi="Calibri" w:cs="Arial"/>
          <w:lang w:val="ro-RO"/>
        </w:rPr>
        <w:t xml:space="preserve"> lit. s). </w:t>
      </w:r>
    </w:p>
    <w:p w14:paraId="2BFA33C5" w14:textId="77777777" w:rsidR="00D47746" w:rsidRPr="00DF7831" w:rsidRDefault="00D47746" w:rsidP="00D47746">
      <w:pPr>
        <w:autoSpaceDE w:val="0"/>
        <w:autoSpaceDN w:val="0"/>
        <w:adjustRightInd w:val="0"/>
        <w:rPr>
          <w:rFonts w:ascii="Calibri" w:hAnsi="Calibri" w:cs="Arial"/>
          <w:lang w:val="ro-RO"/>
        </w:rPr>
      </w:pPr>
    </w:p>
    <w:p w14:paraId="38A0CA88" w14:textId="77777777" w:rsidR="00D47746" w:rsidRPr="00DF7831" w:rsidRDefault="00D47746" w:rsidP="00D47746">
      <w:pPr>
        <w:autoSpaceDE w:val="0"/>
        <w:autoSpaceDN w:val="0"/>
        <w:adjustRightInd w:val="0"/>
        <w:rPr>
          <w:rFonts w:ascii="Calibri" w:hAnsi="Calibri" w:cs="Arial"/>
          <w:lang w:val="ro-RO"/>
        </w:rPr>
      </w:pPr>
      <w:r>
        <w:rPr>
          <w:rFonts w:ascii="Calibri" w:hAnsi="Calibri" w:cs="Arial"/>
          <w:lang w:val="ro-RO"/>
        </w:rPr>
        <w:t>ART. 109</w:t>
      </w:r>
    </w:p>
    <w:p w14:paraId="0B86A59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Producătorii de energie termică au următoarele drepturi:</w:t>
      </w:r>
    </w:p>
    <w:p w14:paraId="478A5D34"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desfăşoare</w:t>
      </w:r>
      <w:proofErr w:type="spellEnd"/>
      <w:r w:rsidRPr="00DF7831">
        <w:rPr>
          <w:rFonts w:ascii="Calibri" w:hAnsi="Calibri" w:cs="Arial"/>
          <w:lang w:val="ro-RO"/>
        </w:rPr>
        <w:t xml:space="preserve"> </w:t>
      </w:r>
      <w:proofErr w:type="spellStart"/>
      <w:r w:rsidRPr="00DF7831">
        <w:rPr>
          <w:rFonts w:ascii="Calibri" w:hAnsi="Calibri" w:cs="Arial"/>
          <w:lang w:val="ro-RO"/>
        </w:rPr>
        <w:t>activităţi</w:t>
      </w:r>
      <w:proofErr w:type="spellEnd"/>
      <w:r w:rsidRPr="00DF7831">
        <w:rPr>
          <w:rFonts w:ascii="Calibri" w:hAnsi="Calibri" w:cs="Arial"/>
          <w:lang w:val="ro-RO"/>
        </w:rPr>
        <w:t xml:space="preserve"> comerciale legate de vânzarea energiei termice, prin exploatarea </w:t>
      </w:r>
      <w:proofErr w:type="spellStart"/>
      <w:r w:rsidRPr="00DF7831">
        <w:rPr>
          <w:rFonts w:ascii="Calibri" w:hAnsi="Calibri" w:cs="Arial"/>
          <w:lang w:val="ro-RO"/>
        </w:rPr>
        <w:t>capacităţilor</w:t>
      </w:r>
      <w:proofErr w:type="spellEnd"/>
      <w:r w:rsidRPr="00DF7831">
        <w:rPr>
          <w:rFonts w:ascii="Calibri" w:hAnsi="Calibri" w:cs="Arial"/>
          <w:lang w:val="ro-RO"/>
        </w:rPr>
        <w:t xml:space="preserve"> de producere a energiei termice;</w:t>
      </w:r>
    </w:p>
    <w:p w14:paraId="22267034"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încheie contracte de vânzare-cumpărare cu operatorul serviciului de alimentare cu energie termică, după caz, sau contracte de furnizare cu utilizatorii, în cazul în care </w:t>
      </w:r>
      <w:proofErr w:type="spellStart"/>
      <w:r w:rsidRPr="00DF7831">
        <w:rPr>
          <w:rFonts w:ascii="Calibri" w:hAnsi="Calibri" w:cs="Arial"/>
          <w:lang w:val="ro-RO"/>
        </w:rPr>
        <w:t>deţin</w:t>
      </w:r>
      <w:proofErr w:type="spellEnd"/>
      <w:r w:rsidRPr="00DF7831">
        <w:rPr>
          <w:rFonts w:ascii="Calibri" w:hAnsi="Calibri" w:cs="Arial"/>
          <w:lang w:val="ro-RO"/>
        </w:rPr>
        <w:t xml:space="preserve"> </w:t>
      </w:r>
      <w:proofErr w:type="spellStart"/>
      <w:r w:rsidRPr="00DF7831">
        <w:rPr>
          <w:rFonts w:ascii="Calibri" w:hAnsi="Calibri" w:cs="Arial"/>
          <w:lang w:val="ro-RO"/>
        </w:rPr>
        <w:t>licenţă</w:t>
      </w:r>
      <w:proofErr w:type="spellEnd"/>
      <w:r w:rsidRPr="00DF7831">
        <w:rPr>
          <w:rFonts w:ascii="Calibri" w:hAnsi="Calibri" w:cs="Arial"/>
          <w:lang w:val="ro-RO"/>
        </w:rPr>
        <w:t xml:space="preserve"> de furnizare; clauzele minime ale acestor contracte se stabilesc de către autoritatea de reglementare competentă în contractele;</w:t>
      </w:r>
    </w:p>
    <w:p w14:paraId="37AB4C57"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aibă acces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w:t>
      </w:r>
    </w:p>
    <w:p w14:paraId="419C6A17"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furnizeze energia termică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/sau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potrivit prevederilor legale în vigoare, ale contractelor încheiate </w:t>
      </w:r>
      <w:proofErr w:type="spellStart"/>
      <w:r w:rsidRPr="00DF7831">
        <w:rPr>
          <w:rFonts w:ascii="Calibri" w:hAnsi="Calibri" w:cs="Arial"/>
          <w:lang w:val="ro-RO"/>
        </w:rPr>
        <w:t>şi</w:t>
      </w:r>
      <w:proofErr w:type="spellEnd"/>
      <w:r w:rsidRPr="00DF7831">
        <w:rPr>
          <w:rFonts w:ascii="Calibri" w:hAnsi="Calibri" w:cs="Arial"/>
          <w:lang w:val="ro-RO"/>
        </w:rPr>
        <w:t xml:space="preserve"> în limita </w:t>
      </w:r>
      <w:proofErr w:type="spellStart"/>
      <w:r w:rsidRPr="00DF7831">
        <w:rPr>
          <w:rFonts w:ascii="Calibri" w:hAnsi="Calibri" w:cs="Arial"/>
          <w:lang w:val="ro-RO"/>
        </w:rPr>
        <w:t>capacităţii</w:t>
      </w:r>
      <w:proofErr w:type="spellEnd"/>
      <w:r w:rsidRPr="00DF7831">
        <w:rPr>
          <w:rFonts w:ascii="Calibri" w:hAnsi="Calibri" w:cs="Arial"/>
          <w:lang w:val="ro-RO"/>
        </w:rPr>
        <w:t xml:space="preserve"> acestora;</w:t>
      </w:r>
    </w:p>
    <w:p w14:paraId="289ECEF2"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să stabilească </w:t>
      </w:r>
      <w:proofErr w:type="spellStart"/>
      <w:r w:rsidRPr="00DF7831">
        <w:rPr>
          <w:rFonts w:ascii="Calibri" w:hAnsi="Calibri" w:cs="Arial"/>
          <w:lang w:val="ro-RO"/>
        </w:rPr>
        <w:t>condiţiile</w:t>
      </w:r>
      <w:proofErr w:type="spellEnd"/>
      <w:r w:rsidRPr="00DF7831">
        <w:rPr>
          <w:rFonts w:ascii="Calibri" w:hAnsi="Calibri" w:cs="Arial"/>
          <w:lang w:val="ro-RO"/>
        </w:rPr>
        <w:t xml:space="preserve"> tehnice de </w:t>
      </w:r>
      <w:proofErr w:type="spellStart"/>
      <w:r w:rsidRPr="00DF7831">
        <w:rPr>
          <w:rFonts w:ascii="Calibri" w:hAnsi="Calibri" w:cs="Arial"/>
          <w:lang w:val="ro-RO"/>
        </w:rPr>
        <w:t>branşare</w:t>
      </w:r>
      <w:proofErr w:type="spellEnd"/>
      <w:r w:rsidRPr="00DF7831">
        <w:rPr>
          <w:rFonts w:ascii="Calibri" w:hAnsi="Calibri" w:cs="Arial"/>
          <w:lang w:val="ro-RO"/>
        </w:rPr>
        <w:t xml:space="preserve"> sau de </w:t>
      </w:r>
      <w:proofErr w:type="spellStart"/>
      <w:r w:rsidRPr="00DF7831">
        <w:rPr>
          <w:rFonts w:ascii="Calibri" w:hAnsi="Calibri" w:cs="Arial"/>
          <w:lang w:val="ro-RO"/>
        </w:rPr>
        <w:t>debranşare</w:t>
      </w:r>
      <w:proofErr w:type="spellEnd"/>
      <w:r w:rsidRPr="00DF7831">
        <w:rPr>
          <w:rFonts w:ascii="Calibri" w:hAnsi="Calibri" w:cs="Arial"/>
          <w:lang w:val="ro-RO"/>
        </w:rPr>
        <w:t xml:space="preserve"> a utilizatorilor de energie termică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aflate în administrarea lor, cu respectarea normativelor tehnice în vigoare </w:t>
      </w:r>
      <w:proofErr w:type="spellStart"/>
      <w:r w:rsidRPr="00DF7831">
        <w:rPr>
          <w:rFonts w:ascii="Calibri" w:hAnsi="Calibri" w:cs="Arial"/>
          <w:lang w:val="ro-RO"/>
        </w:rPr>
        <w:t>şi</w:t>
      </w:r>
      <w:proofErr w:type="spellEnd"/>
      <w:r w:rsidRPr="00DF7831">
        <w:rPr>
          <w:rFonts w:ascii="Calibri" w:hAnsi="Calibri" w:cs="Arial"/>
          <w:lang w:val="ro-RO"/>
        </w:rPr>
        <w:t xml:space="preserve"> a reglementărilor emise de </w:t>
      </w:r>
      <w:r>
        <w:rPr>
          <w:rFonts w:ascii="Calibri" w:hAnsi="Calibri" w:cs="Arial"/>
          <w:lang w:val="ro-RO"/>
        </w:rPr>
        <w:t>ANRSC</w:t>
      </w:r>
      <w:r w:rsidRPr="00DF7831">
        <w:rPr>
          <w:rFonts w:ascii="Calibri" w:hAnsi="Calibri" w:cs="Arial"/>
          <w:lang w:val="ro-RO"/>
        </w:rPr>
        <w:t>.;</w:t>
      </w:r>
    </w:p>
    <w:p w14:paraId="6F75E48A"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utilizeze terenurile </w:t>
      </w:r>
      <w:proofErr w:type="spellStart"/>
      <w:r w:rsidRPr="00DF7831">
        <w:rPr>
          <w:rFonts w:ascii="Calibri" w:hAnsi="Calibri" w:cs="Arial"/>
          <w:lang w:val="ro-RO"/>
        </w:rPr>
        <w:t>şi</w:t>
      </w:r>
      <w:proofErr w:type="spellEnd"/>
      <w:r w:rsidRPr="00DF7831">
        <w:rPr>
          <w:rFonts w:ascii="Calibri" w:hAnsi="Calibri" w:cs="Arial"/>
          <w:lang w:val="ro-RO"/>
        </w:rPr>
        <w:t xml:space="preserve"> alte bunuri aflate în proprietatea unui </w:t>
      </w:r>
      <w:proofErr w:type="spellStart"/>
      <w:r w:rsidRPr="00DF7831">
        <w:rPr>
          <w:rFonts w:ascii="Calibri" w:hAnsi="Calibri" w:cs="Arial"/>
          <w:lang w:val="ro-RO"/>
        </w:rPr>
        <w:t>terţ</w:t>
      </w:r>
      <w:proofErr w:type="spellEnd"/>
      <w:r w:rsidRPr="00DF7831">
        <w:rPr>
          <w:rFonts w:ascii="Calibri" w:hAnsi="Calibri" w:cs="Arial"/>
          <w:lang w:val="ro-RO"/>
        </w:rPr>
        <w:t xml:space="preserve">, cu respectarea prevederilor art. 37 alin. (3) </w:t>
      </w:r>
      <w:proofErr w:type="spellStart"/>
      <w:r w:rsidRPr="00DF7831">
        <w:rPr>
          <w:rFonts w:ascii="Calibri" w:hAnsi="Calibri" w:cs="Arial"/>
          <w:lang w:val="ro-RO"/>
        </w:rPr>
        <w:t>şi</w:t>
      </w:r>
      <w:proofErr w:type="spellEnd"/>
      <w:r w:rsidRPr="00DF7831">
        <w:rPr>
          <w:rFonts w:ascii="Calibri" w:hAnsi="Calibri" w:cs="Arial"/>
          <w:lang w:val="ro-RO"/>
        </w:rPr>
        <w:t xml:space="preserve"> (4) din Legea serviciilor comunitare de </w:t>
      </w:r>
      <w:proofErr w:type="spellStart"/>
      <w:r w:rsidRPr="00DF7831">
        <w:rPr>
          <w:rFonts w:ascii="Calibri" w:hAnsi="Calibri" w:cs="Arial"/>
          <w:lang w:val="ro-RO"/>
        </w:rPr>
        <w:t>utilităţi</w:t>
      </w:r>
      <w:proofErr w:type="spellEnd"/>
      <w:r w:rsidRPr="00DF7831">
        <w:rPr>
          <w:rFonts w:ascii="Calibri" w:hAnsi="Calibri" w:cs="Arial"/>
          <w:lang w:val="ro-RO"/>
        </w:rPr>
        <w:t xml:space="preserve"> publice nr. 51/2006, pentru a asigura </w:t>
      </w:r>
      <w:proofErr w:type="spellStart"/>
      <w:r w:rsidRPr="00DF7831">
        <w:rPr>
          <w:rFonts w:ascii="Calibri" w:hAnsi="Calibri" w:cs="Arial"/>
          <w:lang w:val="ro-RO"/>
        </w:rPr>
        <w:t>funcţionarea</w:t>
      </w:r>
      <w:proofErr w:type="spellEnd"/>
      <w:r w:rsidRPr="00DF7831">
        <w:rPr>
          <w:rFonts w:ascii="Calibri" w:hAnsi="Calibri" w:cs="Arial"/>
          <w:lang w:val="ro-RO"/>
        </w:rPr>
        <w:t xml:space="preserve"> normală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pe care le administrează </w:t>
      </w:r>
      <w:proofErr w:type="spellStart"/>
      <w:r w:rsidRPr="00DF7831">
        <w:rPr>
          <w:rFonts w:ascii="Calibri" w:hAnsi="Calibri" w:cs="Arial"/>
          <w:lang w:val="ro-RO"/>
        </w:rPr>
        <w:t>şi</w:t>
      </w:r>
      <w:proofErr w:type="spellEnd"/>
      <w:r w:rsidRPr="00DF7831">
        <w:rPr>
          <w:rFonts w:ascii="Calibri" w:hAnsi="Calibri" w:cs="Arial"/>
          <w:lang w:val="ro-RO"/>
        </w:rPr>
        <w:t xml:space="preserve"> le exploatează</w:t>
      </w:r>
      <w:r>
        <w:rPr>
          <w:rFonts w:ascii="Calibri" w:hAnsi="Calibri" w:cs="Arial"/>
          <w:lang w:val="ro-RO"/>
        </w:rPr>
        <w:t xml:space="preserve"> ,</w:t>
      </w:r>
      <w:r w:rsidRPr="00C61A18">
        <w:rPr>
          <w:lang w:val="ro-RO"/>
        </w:rPr>
        <w:t xml:space="preserve"> iar producătorii de energie termica în cogenerare vor respecta </w:t>
      </w:r>
      <w:proofErr w:type="spellStart"/>
      <w:r w:rsidRPr="00C61A18">
        <w:rPr>
          <w:lang w:val="ro-RO"/>
        </w:rPr>
        <w:t>şi</w:t>
      </w:r>
      <w:proofErr w:type="spellEnd"/>
      <w:r w:rsidRPr="00C61A18">
        <w:rPr>
          <w:lang w:val="ro-RO"/>
        </w:rPr>
        <w:t xml:space="preserve"> prevederile art. 19 din Legea energiei electrice nr. 13/2007</w:t>
      </w:r>
      <w:r w:rsidRPr="00DF7831">
        <w:rPr>
          <w:rFonts w:ascii="Calibri" w:hAnsi="Calibri" w:cs="Arial"/>
          <w:lang w:val="ro-RO"/>
        </w:rPr>
        <w:t>;</w:t>
      </w:r>
    </w:p>
    <w:p w14:paraId="18CD7F0A"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desfăşoare</w:t>
      </w:r>
      <w:proofErr w:type="spellEnd"/>
      <w:r w:rsidRPr="00DF7831">
        <w:rPr>
          <w:rFonts w:ascii="Calibri" w:hAnsi="Calibri" w:cs="Arial"/>
          <w:lang w:val="ro-RO"/>
        </w:rPr>
        <w:t xml:space="preserve"> activitatea de </w:t>
      </w:r>
      <w:proofErr w:type="spellStart"/>
      <w:r w:rsidRPr="00DF7831">
        <w:rPr>
          <w:rFonts w:ascii="Calibri" w:hAnsi="Calibri" w:cs="Arial"/>
          <w:lang w:val="ro-RO"/>
        </w:rPr>
        <w:t>dispecerizare</w:t>
      </w:r>
      <w:proofErr w:type="spellEnd"/>
      <w:r w:rsidRPr="00DF7831">
        <w:rPr>
          <w:rFonts w:ascii="Calibri" w:hAnsi="Calibri" w:cs="Arial"/>
          <w:lang w:val="ro-RO"/>
        </w:rPr>
        <w:t xml:space="preserve">, ca </w:t>
      </w:r>
      <w:proofErr w:type="spellStart"/>
      <w:r w:rsidRPr="00DF7831">
        <w:rPr>
          <w:rFonts w:ascii="Calibri" w:hAnsi="Calibri" w:cs="Arial"/>
          <w:lang w:val="ro-RO"/>
        </w:rPr>
        <w:t>funcţie</w:t>
      </w:r>
      <w:proofErr w:type="spellEnd"/>
      <w:r w:rsidRPr="00DF7831">
        <w:rPr>
          <w:rFonts w:ascii="Calibri" w:hAnsi="Calibri" w:cs="Arial"/>
          <w:lang w:val="ro-RO"/>
        </w:rPr>
        <w:t xml:space="preserve"> operativă, </w:t>
      </w:r>
      <w:proofErr w:type="spellStart"/>
      <w:r w:rsidRPr="00DF7831">
        <w:rPr>
          <w:rFonts w:ascii="Calibri" w:hAnsi="Calibri" w:cs="Arial"/>
          <w:lang w:val="ro-RO"/>
        </w:rPr>
        <w:t>şi</w:t>
      </w:r>
      <w:proofErr w:type="spellEnd"/>
      <w:r w:rsidRPr="00DF7831">
        <w:rPr>
          <w:rFonts w:ascii="Calibri" w:hAnsi="Calibri" w:cs="Arial"/>
          <w:lang w:val="ro-RO"/>
        </w:rPr>
        <w:t xml:space="preserve"> activitatea de analiză economică 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sistemului coordonat, cu asigurarea </w:t>
      </w:r>
      <w:proofErr w:type="spellStart"/>
      <w:r w:rsidRPr="00DF7831">
        <w:rPr>
          <w:rFonts w:ascii="Calibri" w:hAnsi="Calibri" w:cs="Arial"/>
          <w:lang w:val="ro-RO"/>
        </w:rPr>
        <w:t>condiţiilor</w:t>
      </w:r>
      <w:proofErr w:type="spellEnd"/>
      <w:r w:rsidRPr="00DF7831">
        <w:rPr>
          <w:rFonts w:ascii="Calibri" w:hAnsi="Calibri" w:cs="Arial"/>
          <w:lang w:val="ro-RO"/>
        </w:rPr>
        <w:t xml:space="preserve"> de furnizare specificate în contractele de </w:t>
      </w:r>
      <w:proofErr w:type="spellStart"/>
      <w:r w:rsidRPr="00DF7831">
        <w:rPr>
          <w:rFonts w:ascii="Calibri" w:hAnsi="Calibri" w:cs="Arial"/>
          <w:lang w:val="ro-RO"/>
        </w:rPr>
        <w:t>vânzarecumpărare</w:t>
      </w:r>
      <w:proofErr w:type="spellEnd"/>
      <w:r w:rsidRPr="00DF7831">
        <w:rPr>
          <w:rFonts w:ascii="Calibri" w:hAnsi="Calibri" w:cs="Arial"/>
          <w:lang w:val="ro-RO"/>
        </w:rPr>
        <w:t xml:space="preserve"> încheiate;</w:t>
      </w:r>
    </w:p>
    <w:p w14:paraId="1E8F74AF"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solicite </w:t>
      </w:r>
      <w:proofErr w:type="spellStart"/>
      <w:r w:rsidRPr="00DF7831">
        <w:rPr>
          <w:rFonts w:ascii="Calibri" w:hAnsi="Calibri" w:cs="Arial"/>
          <w:lang w:val="ro-RO"/>
        </w:rPr>
        <w:t>desfiinţarea</w:t>
      </w:r>
      <w:proofErr w:type="spellEnd"/>
      <w:r w:rsidRPr="00DF7831">
        <w:rPr>
          <w:rFonts w:ascii="Calibri" w:hAnsi="Calibri" w:cs="Arial"/>
          <w:lang w:val="ro-RO"/>
        </w:rPr>
        <w:t xml:space="preserve">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obiectivelor amplasate ilegal în zona de </w:t>
      </w:r>
      <w:proofErr w:type="spellStart"/>
      <w:r w:rsidRPr="00DF7831">
        <w:rPr>
          <w:rFonts w:ascii="Calibri" w:hAnsi="Calibri" w:cs="Arial"/>
          <w:lang w:val="ro-RO"/>
        </w:rPr>
        <w:t>protecţie</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a celor care nu respectă </w:t>
      </w:r>
      <w:proofErr w:type="spellStart"/>
      <w:r w:rsidRPr="00DF7831">
        <w:rPr>
          <w:rFonts w:ascii="Calibri" w:hAnsi="Calibri" w:cs="Arial"/>
          <w:lang w:val="ro-RO"/>
        </w:rPr>
        <w:t>distanţele</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w:t>
      </w:r>
      <w:proofErr w:type="spellStart"/>
      <w:r w:rsidRPr="00DF7831">
        <w:rPr>
          <w:rFonts w:ascii="Calibri" w:hAnsi="Calibri" w:cs="Arial"/>
          <w:lang w:val="ro-RO"/>
        </w:rPr>
        <w:t>faţă</w:t>
      </w:r>
      <w:proofErr w:type="spellEnd"/>
      <w:r w:rsidRPr="00DF7831">
        <w:rPr>
          <w:rFonts w:ascii="Calibri" w:hAnsi="Calibri" w:cs="Arial"/>
          <w:lang w:val="ro-RO"/>
        </w:rPr>
        <w:t xml:space="preserve"> de </w:t>
      </w:r>
      <w:proofErr w:type="spellStart"/>
      <w:r w:rsidRPr="00DF7831">
        <w:rPr>
          <w:rFonts w:ascii="Calibri" w:hAnsi="Calibri" w:cs="Arial"/>
          <w:lang w:val="ro-RO"/>
        </w:rPr>
        <w:t>instalaţiile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construcţiile</w:t>
      </w:r>
      <w:proofErr w:type="spellEnd"/>
      <w:r w:rsidRPr="00DF7831">
        <w:rPr>
          <w:rFonts w:ascii="Calibri" w:hAnsi="Calibri" w:cs="Arial"/>
          <w:lang w:val="ro-RO"/>
        </w:rPr>
        <w:t xml:space="preserve"> proprii;</w:t>
      </w:r>
    </w:p>
    <w:p w14:paraId="007C0D15" w14:textId="77777777" w:rsidR="00D47746" w:rsidRPr="00DF7831" w:rsidRDefault="00D47746" w:rsidP="00D47746">
      <w:pPr>
        <w:numPr>
          <w:ilvl w:val="0"/>
          <w:numId w:val="3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solicite ajustarea nivelului </w:t>
      </w:r>
      <w:proofErr w:type="spellStart"/>
      <w:r w:rsidRPr="00DF7831">
        <w:rPr>
          <w:rFonts w:ascii="Calibri" w:hAnsi="Calibri" w:cs="Arial"/>
          <w:lang w:val="ro-RO"/>
        </w:rPr>
        <w:t>preţurilor</w:t>
      </w:r>
      <w:proofErr w:type="spellEnd"/>
      <w:r w:rsidRPr="00DF7831">
        <w:rPr>
          <w:rFonts w:ascii="Calibri" w:hAnsi="Calibri" w:cs="Arial"/>
          <w:lang w:val="ro-RO"/>
        </w:rPr>
        <w:t xml:space="preserv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influenţele</w:t>
      </w:r>
      <w:proofErr w:type="spellEnd"/>
      <w:r w:rsidRPr="00DF7831">
        <w:rPr>
          <w:rFonts w:ascii="Calibri" w:hAnsi="Calibri" w:cs="Arial"/>
          <w:lang w:val="ro-RO"/>
        </w:rPr>
        <w:t xml:space="preserve"> intervenite în elementele de cost pentru energia termică </w:t>
      </w:r>
      <w:proofErr w:type="spellStart"/>
      <w:r w:rsidRPr="00DF7831">
        <w:rPr>
          <w:rFonts w:ascii="Calibri" w:hAnsi="Calibri" w:cs="Arial"/>
          <w:lang w:val="ro-RO"/>
        </w:rPr>
        <w:t>şi</w:t>
      </w:r>
      <w:proofErr w:type="spellEnd"/>
      <w:r w:rsidRPr="00DF7831">
        <w:rPr>
          <w:rFonts w:ascii="Calibri" w:hAnsi="Calibri" w:cs="Arial"/>
          <w:lang w:val="ro-RO"/>
        </w:rPr>
        <w:t xml:space="preserve"> să încaseze contravaloarea energiei termice livrate la </w:t>
      </w:r>
      <w:proofErr w:type="spellStart"/>
      <w:r w:rsidRPr="00DF7831">
        <w:rPr>
          <w:rFonts w:ascii="Calibri" w:hAnsi="Calibri" w:cs="Arial"/>
          <w:lang w:val="ro-RO"/>
        </w:rPr>
        <w:t>preţurile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tarifele legal stabilite.</w:t>
      </w:r>
    </w:p>
    <w:p w14:paraId="320E9840" w14:textId="77777777" w:rsidR="00D47746" w:rsidRPr="00DF7831" w:rsidRDefault="00D47746" w:rsidP="00D47746">
      <w:pPr>
        <w:autoSpaceDE w:val="0"/>
        <w:autoSpaceDN w:val="0"/>
        <w:adjustRightInd w:val="0"/>
        <w:jc w:val="both"/>
        <w:rPr>
          <w:rFonts w:ascii="Calibri" w:hAnsi="Calibri" w:cs="Arial"/>
          <w:lang w:val="ro-RO"/>
        </w:rPr>
      </w:pPr>
    </w:p>
    <w:p w14:paraId="74F39CE0"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5-a </w:t>
      </w:r>
      <w:r>
        <w:rPr>
          <w:rFonts w:ascii="Calibri" w:hAnsi="Calibri" w:cs="Arial"/>
          <w:b/>
          <w:bCs/>
          <w:iCs/>
          <w:lang w:val="ro-RO"/>
        </w:rPr>
        <w:tab/>
      </w:r>
      <w:r w:rsidRPr="00DF7831">
        <w:rPr>
          <w:rFonts w:ascii="Calibri" w:hAnsi="Calibri" w:cs="Arial"/>
          <w:b/>
          <w:bCs/>
          <w:iCs/>
          <w:lang w:val="ro-RO"/>
        </w:rPr>
        <w:t>Reglementarea producătorilor de energie termică</w:t>
      </w:r>
    </w:p>
    <w:p w14:paraId="40D6299C" w14:textId="77777777" w:rsidR="00D47746" w:rsidRPr="00DF7831" w:rsidRDefault="00D47746" w:rsidP="00D47746">
      <w:pPr>
        <w:autoSpaceDE w:val="0"/>
        <w:autoSpaceDN w:val="0"/>
        <w:adjustRightInd w:val="0"/>
        <w:jc w:val="both"/>
        <w:rPr>
          <w:rFonts w:ascii="Calibri" w:hAnsi="Calibri" w:cs="Arial"/>
          <w:lang w:val="ro-RO"/>
        </w:rPr>
      </w:pPr>
    </w:p>
    <w:p w14:paraId="73071B03"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110</w:t>
      </w:r>
    </w:p>
    <w:p w14:paraId="72A43E05" w14:textId="30ABC15B" w:rsidR="00D47746" w:rsidRDefault="00D47746" w:rsidP="00D47746">
      <w:pPr>
        <w:numPr>
          <w:ilvl w:val="0"/>
          <w:numId w:val="119"/>
        </w:numPr>
        <w:autoSpaceDE w:val="0"/>
        <w:autoSpaceDN w:val="0"/>
        <w:adjustRightInd w:val="0"/>
        <w:jc w:val="both"/>
        <w:rPr>
          <w:rFonts w:ascii="Calibri" w:hAnsi="Calibri" w:cs="Arial"/>
          <w:lang w:val="ro-RO"/>
        </w:rPr>
      </w:pPr>
      <w:proofErr w:type="spellStart"/>
      <w:r w:rsidRPr="004B3749">
        <w:rPr>
          <w:rFonts w:ascii="Calibri" w:hAnsi="Calibri" w:cs="Arial"/>
          <w:lang w:val="ro-RO"/>
        </w:rPr>
        <w:t>Autorităţile</w:t>
      </w:r>
      <w:proofErr w:type="spellEnd"/>
      <w:r w:rsidRPr="004B3749">
        <w:rPr>
          <w:rFonts w:ascii="Calibri" w:hAnsi="Calibri" w:cs="Arial"/>
          <w:lang w:val="ro-RO"/>
        </w:rPr>
        <w:t xml:space="preserve"> de reglementare competente pentru serviciul de alim</w:t>
      </w:r>
      <w:r w:rsidR="007D7170">
        <w:rPr>
          <w:rFonts w:ascii="Calibri" w:hAnsi="Calibri" w:cs="Arial"/>
          <w:lang w:val="ro-RO"/>
        </w:rPr>
        <w:t>entare cu energie termica este</w:t>
      </w:r>
      <w:r w:rsidRPr="004B3749">
        <w:rPr>
          <w:rFonts w:ascii="Calibri" w:hAnsi="Calibri" w:cs="Arial"/>
          <w:lang w:val="ro-RO"/>
        </w:rPr>
        <w:t xml:space="preserve"> A.N.R.E., după caz.</w:t>
      </w:r>
    </w:p>
    <w:p w14:paraId="21EC3071" w14:textId="1AFA7B9F" w:rsidR="00D47746" w:rsidRDefault="00D47746" w:rsidP="00D47746">
      <w:pPr>
        <w:numPr>
          <w:ilvl w:val="0"/>
          <w:numId w:val="119"/>
        </w:numPr>
        <w:autoSpaceDE w:val="0"/>
        <w:autoSpaceDN w:val="0"/>
        <w:adjustRightInd w:val="0"/>
        <w:jc w:val="both"/>
        <w:rPr>
          <w:rFonts w:ascii="Calibri" w:hAnsi="Calibri" w:cs="Arial"/>
          <w:lang w:val="ro-RO"/>
        </w:rPr>
      </w:pPr>
      <w:r w:rsidRPr="004B3749">
        <w:rPr>
          <w:rFonts w:ascii="Calibri" w:hAnsi="Calibri" w:cs="Arial"/>
          <w:lang w:val="ro-RO"/>
        </w:rPr>
        <w:t>A.N.R.</w:t>
      </w:r>
      <w:r w:rsidR="007D7170">
        <w:rPr>
          <w:rFonts w:ascii="Calibri" w:hAnsi="Calibri" w:cs="Arial"/>
          <w:lang w:val="ro-RO"/>
        </w:rPr>
        <w:t>E</w:t>
      </w:r>
      <w:r w:rsidRPr="004B3749">
        <w:rPr>
          <w:rFonts w:ascii="Calibri" w:hAnsi="Calibri" w:cs="Arial"/>
          <w:lang w:val="ro-RO"/>
        </w:rPr>
        <w:t xml:space="preserve">. elaborează, </w:t>
      </w:r>
      <w:proofErr w:type="spellStart"/>
      <w:r w:rsidRPr="004B3749">
        <w:rPr>
          <w:rFonts w:ascii="Calibri" w:hAnsi="Calibri" w:cs="Arial"/>
          <w:lang w:val="ro-RO"/>
        </w:rPr>
        <w:t>stabileşte</w:t>
      </w:r>
      <w:proofErr w:type="spellEnd"/>
      <w:r w:rsidRPr="004B3749">
        <w:rPr>
          <w:rFonts w:ascii="Calibri" w:hAnsi="Calibri" w:cs="Arial"/>
          <w:lang w:val="ro-RO"/>
        </w:rPr>
        <w:t xml:space="preserve"> </w:t>
      </w:r>
      <w:proofErr w:type="spellStart"/>
      <w:r w:rsidRPr="004B3749">
        <w:rPr>
          <w:rFonts w:ascii="Calibri" w:hAnsi="Calibri" w:cs="Arial"/>
          <w:lang w:val="ro-RO"/>
        </w:rPr>
        <w:t>şi</w:t>
      </w:r>
      <w:proofErr w:type="spellEnd"/>
      <w:r w:rsidRPr="004B3749">
        <w:rPr>
          <w:rFonts w:ascii="Calibri" w:hAnsi="Calibri" w:cs="Arial"/>
          <w:lang w:val="ro-RO"/>
        </w:rPr>
        <w:t xml:space="preserve"> </w:t>
      </w:r>
      <w:proofErr w:type="spellStart"/>
      <w:r w:rsidRPr="004B3749">
        <w:rPr>
          <w:rFonts w:ascii="Calibri" w:hAnsi="Calibri" w:cs="Arial"/>
          <w:lang w:val="ro-RO"/>
        </w:rPr>
        <w:t>urmăreşte</w:t>
      </w:r>
      <w:proofErr w:type="spellEnd"/>
      <w:r w:rsidRPr="004B3749">
        <w:rPr>
          <w:rFonts w:ascii="Calibri" w:hAnsi="Calibri" w:cs="Arial"/>
          <w:lang w:val="ro-RO"/>
        </w:rPr>
        <w:t xml:space="preserve"> aplicarea ansamblului de reglementări obligatorii la nivel </w:t>
      </w:r>
      <w:proofErr w:type="spellStart"/>
      <w:r w:rsidRPr="004B3749">
        <w:rPr>
          <w:rFonts w:ascii="Calibri" w:hAnsi="Calibri" w:cs="Arial"/>
          <w:lang w:val="ro-RO"/>
        </w:rPr>
        <w:t>naţional</w:t>
      </w:r>
      <w:proofErr w:type="spellEnd"/>
      <w:r w:rsidRPr="004B3749">
        <w:rPr>
          <w:rFonts w:ascii="Calibri" w:hAnsi="Calibri" w:cs="Arial"/>
          <w:lang w:val="ro-RO"/>
        </w:rPr>
        <w:t xml:space="preserve">, necesar </w:t>
      </w:r>
      <w:proofErr w:type="spellStart"/>
      <w:r w:rsidRPr="004B3749">
        <w:rPr>
          <w:rFonts w:ascii="Calibri" w:hAnsi="Calibri" w:cs="Arial"/>
          <w:lang w:val="ro-RO"/>
        </w:rPr>
        <w:t>funcţionarii</w:t>
      </w:r>
      <w:proofErr w:type="spellEnd"/>
      <w:r w:rsidRPr="004B3749">
        <w:rPr>
          <w:rFonts w:ascii="Calibri" w:hAnsi="Calibri" w:cs="Arial"/>
          <w:lang w:val="ro-RO"/>
        </w:rPr>
        <w:t xml:space="preserve"> </w:t>
      </w:r>
      <w:proofErr w:type="spellStart"/>
      <w:r w:rsidRPr="004B3749">
        <w:rPr>
          <w:rFonts w:ascii="Calibri" w:hAnsi="Calibri" w:cs="Arial"/>
          <w:lang w:val="ro-RO"/>
        </w:rPr>
        <w:t>pieţei</w:t>
      </w:r>
      <w:proofErr w:type="spellEnd"/>
      <w:r w:rsidRPr="004B3749">
        <w:rPr>
          <w:rFonts w:ascii="Calibri" w:hAnsi="Calibri" w:cs="Arial"/>
          <w:lang w:val="ro-RO"/>
        </w:rPr>
        <w:t xml:space="preserve"> de energie termica, în </w:t>
      </w:r>
      <w:proofErr w:type="spellStart"/>
      <w:r w:rsidRPr="004B3749">
        <w:rPr>
          <w:rFonts w:ascii="Calibri" w:hAnsi="Calibri" w:cs="Arial"/>
          <w:lang w:val="ro-RO"/>
        </w:rPr>
        <w:t>condiţii</w:t>
      </w:r>
      <w:proofErr w:type="spellEnd"/>
      <w:r w:rsidRPr="004B3749">
        <w:rPr>
          <w:rFonts w:ascii="Calibri" w:hAnsi="Calibri" w:cs="Arial"/>
          <w:lang w:val="ro-RO"/>
        </w:rPr>
        <w:t xml:space="preserve"> de eficienta, concurenta, transparenta </w:t>
      </w:r>
      <w:proofErr w:type="spellStart"/>
      <w:r w:rsidRPr="004B3749">
        <w:rPr>
          <w:rFonts w:ascii="Calibri" w:hAnsi="Calibri" w:cs="Arial"/>
          <w:lang w:val="ro-RO"/>
        </w:rPr>
        <w:t>şi</w:t>
      </w:r>
      <w:proofErr w:type="spellEnd"/>
      <w:r w:rsidRPr="004B3749">
        <w:rPr>
          <w:rFonts w:ascii="Calibri" w:hAnsi="Calibri" w:cs="Arial"/>
          <w:lang w:val="ro-RO"/>
        </w:rPr>
        <w:t xml:space="preserve"> </w:t>
      </w:r>
      <w:proofErr w:type="spellStart"/>
      <w:r w:rsidRPr="004B3749">
        <w:rPr>
          <w:rFonts w:ascii="Calibri" w:hAnsi="Calibri" w:cs="Arial"/>
          <w:lang w:val="ro-RO"/>
        </w:rPr>
        <w:t>protecţie</w:t>
      </w:r>
      <w:proofErr w:type="spellEnd"/>
      <w:r w:rsidRPr="004B3749">
        <w:rPr>
          <w:rFonts w:ascii="Calibri" w:hAnsi="Calibri" w:cs="Arial"/>
          <w:lang w:val="ro-RO"/>
        </w:rPr>
        <w:t xml:space="preserve"> a consumatorilor </w:t>
      </w:r>
      <w:proofErr w:type="spellStart"/>
      <w:r w:rsidRPr="004B3749">
        <w:rPr>
          <w:rFonts w:ascii="Calibri" w:hAnsi="Calibri" w:cs="Arial"/>
          <w:lang w:val="ro-RO"/>
        </w:rPr>
        <w:t>şi</w:t>
      </w:r>
      <w:proofErr w:type="spellEnd"/>
      <w:r w:rsidRPr="004B3749">
        <w:rPr>
          <w:rFonts w:ascii="Calibri" w:hAnsi="Calibri" w:cs="Arial"/>
          <w:lang w:val="ro-RO"/>
        </w:rPr>
        <w:t xml:space="preserve"> reglementează </w:t>
      </w:r>
      <w:proofErr w:type="spellStart"/>
      <w:r w:rsidRPr="004B3749">
        <w:rPr>
          <w:rFonts w:ascii="Calibri" w:hAnsi="Calibri" w:cs="Arial"/>
          <w:lang w:val="ro-RO"/>
        </w:rPr>
        <w:t>activităţile</w:t>
      </w:r>
      <w:proofErr w:type="spellEnd"/>
      <w:r w:rsidRPr="004B3749">
        <w:rPr>
          <w:rFonts w:ascii="Calibri" w:hAnsi="Calibri" w:cs="Arial"/>
          <w:lang w:val="ro-RO"/>
        </w:rPr>
        <w:t xml:space="preserve"> de producere a energiei termice, transportul, </w:t>
      </w:r>
      <w:proofErr w:type="spellStart"/>
      <w:r w:rsidRPr="004B3749">
        <w:rPr>
          <w:rFonts w:ascii="Calibri" w:hAnsi="Calibri" w:cs="Arial"/>
          <w:lang w:val="ro-RO"/>
        </w:rPr>
        <w:t>distribuţia</w:t>
      </w:r>
      <w:proofErr w:type="spellEnd"/>
      <w:r w:rsidRPr="004B3749">
        <w:rPr>
          <w:rFonts w:ascii="Calibri" w:hAnsi="Calibri" w:cs="Arial"/>
          <w:lang w:val="ro-RO"/>
        </w:rPr>
        <w:t xml:space="preserve"> </w:t>
      </w:r>
      <w:proofErr w:type="spellStart"/>
      <w:r w:rsidRPr="004B3749">
        <w:rPr>
          <w:rFonts w:ascii="Calibri" w:hAnsi="Calibri" w:cs="Arial"/>
          <w:lang w:val="ro-RO"/>
        </w:rPr>
        <w:t>şi</w:t>
      </w:r>
      <w:proofErr w:type="spellEnd"/>
      <w:r w:rsidRPr="004B3749">
        <w:rPr>
          <w:rFonts w:ascii="Calibri" w:hAnsi="Calibri" w:cs="Arial"/>
          <w:lang w:val="ro-RO"/>
        </w:rPr>
        <w:t xml:space="preserve"> furnizarea energiei termice, cu </w:t>
      </w:r>
      <w:proofErr w:type="spellStart"/>
      <w:r w:rsidRPr="004B3749">
        <w:rPr>
          <w:rFonts w:ascii="Calibri" w:hAnsi="Calibri" w:cs="Arial"/>
          <w:lang w:val="ro-RO"/>
        </w:rPr>
        <w:t>excepţia</w:t>
      </w:r>
      <w:proofErr w:type="spellEnd"/>
      <w:r w:rsidRPr="004B3749">
        <w:rPr>
          <w:rFonts w:ascii="Calibri" w:hAnsi="Calibri" w:cs="Arial"/>
          <w:lang w:val="ro-RO"/>
        </w:rPr>
        <w:t xml:space="preserve"> producerii energiei termice în cogenerare.</w:t>
      </w:r>
    </w:p>
    <w:p w14:paraId="7D0B24CE" w14:textId="77777777" w:rsidR="00D47746" w:rsidRDefault="00D47746" w:rsidP="00D47746">
      <w:pPr>
        <w:numPr>
          <w:ilvl w:val="0"/>
          <w:numId w:val="119"/>
        </w:numPr>
        <w:autoSpaceDE w:val="0"/>
        <w:autoSpaceDN w:val="0"/>
        <w:adjustRightInd w:val="0"/>
        <w:jc w:val="both"/>
        <w:rPr>
          <w:rFonts w:ascii="Calibri" w:hAnsi="Calibri" w:cs="Arial"/>
          <w:lang w:val="ro-RO"/>
        </w:rPr>
      </w:pPr>
      <w:r w:rsidRPr="004B3749">
        <w:rPr>
          <w:rFonts w:ascii="Calibri" w:hAnsi="Calibri" w:cs="Arial"/>
          <w:lang w:val="ro-RO"/>
        </w:rPr>
        <w:t xml:space="preserve"> A.N.R.E. acorda </w:t>
      </w:r>
      <w:proofErr w:type="spellStart"/>
      <w:r w:rsidRPr="004B3749">
        <w:rPr>
          <w:rFonts w:ascii="Calibri" w:hAnsi="Calibri" w:cs="Arial"/>
          <w:lang w:val="ro-RO"/>
        </w:rPr>
        <w:t>licenţe</w:t>
      </w:r>
      <w:proofErr w:type="spellEnd"/>
      <w:r w:rsidRPr="004B3749">
        <w:rPr>
          <w:rFonts w:ascii="Calibri" w:hAnsi="Calibri" w:cs="Arial"/>
          <w:lang w:val="ro-RO"/>
        </w:rPr>
        <w:t xml:space="preserve"> </w:t>
      </w:r>
      <w:proofErr w:type="spellStart"/>
      <w:r w:rsidRPr="004B3749">
        <w:rPr>
          <w:rFonts w:ascii="Calibri" w:hAnsi="Calibri" w:cs="Arial"/>
          <w:lang w:val="ro-RO"/>
        </w:rPr>
        <w:t>şi</w:t>
      </w:r>
      <w:proofErr w:type="spellEnd"/>
      <w:r w:rsidRPr="004B3749">
        <w:rPr>
          <w:rFonts w:ascii="Calibri" w:hAnsi="Calibri" w:cs="Arial"/>
          <w:lang w:val="ro-RO"/>
        </w:rPr>
        <w:t xml:space="preserve"> aproba reglementări tehnice </w:t>
      </w:r>
      <w:proofErr w:type="spellStart"/>
      <w:r w:rsidRPr="004B3749">
        <w:rPr>
          <w:rFonts w:ascii="Calibri" w:hAnsi="Calibri" w:cs="Arial"/>
          <w:lang w:val="ro-RO"/>
        </w:rPr>
        <w:t>şi</w:t>
      </w:r>
      <w:proofErr w:type="spellEnd"/>
      <w:r w:rsidRPr="004B3749">
        <w:rPr>
          <w:rFonts w:ascii="Calibri" w:hAnsi="Calibri" w:cs="Arial"/>
          <w:lang w:val="ro-RO"/>
        </w:rPr>
        <w:t xml:space="preserve"> comerciale conform </w:t>
      </w:r>
      <w:proofErr w:type="spellStart"/>
      <w:r w:rsidRPr="004B3749">
        <w:rPr>
          <w:rFonts w:ascii="Calibri" w:hAnsi="Calibri" w:cs="Arial"/>
          <w:lang w:val="ro-RO"/>
        </w:rPr>
        <w:t>atribuţiilor</w:t>
      </w:r>
      <w:proofErr w:type="spellEnd"/>
      <w:r w:rsidRPr="004B3749">
        <w:rPr>
          <w:rFonts w:ascii="Calibri" w:hAnsi="Calibri" w:cs="Arial"/>
          <w:lang w:val="ro-RO"/>
        </w:rPr>
        <w:t xml:space="preserve"> stabilite prin Legea energiei electrice nr. 13/2007 pentru activitatea de producere a energiei termice în cogenerare, destinată serviciului public de alimentare cu energi</w:t>
      </w:r>
      <w:r>
        <w:rPr>
          <w:rFonts w:ascii="Calibri" w:hAnsi="Calibri" w:cs="Arial"/>
          <w:lang w:val="ro-RO"/>
        </w:rPr>
        <w:t>e termica în sistem centralizat.</w:t>
      </w:r>
    </w:p>
    <w:p w14:paraId="2F8FF729" w14:textId="440C91C3" w:rsidR="00D47746" w:rsidRDefault="00D47746" w:rsidP="00D47746">
      <w:pPr>
        <w:numPr>
          <w:ilvl w:val="0"/>
          <w:numId w:val="119"/>
        </w:numPr>
        <w:autoSpaceDE w:val="0"/>
        <w:autoSpaceDN w:val="0"/>
        <w:adjustRightInd w:val="0"/>
        <w:jc w:val="both"/>
        <w:rPr>
          <w:rFonts w:ascii="Calibri" w:hAnsi="Calibri" w:cs="Arial"/>
          <w:lang w:val="ro-RO"/>
        </w:rPr>
      </w:pPr>
      <w:r>
        <w:rPr>
          <w:rFonts w:ascii="Calibri" w:hAnsi="Calibri" w:cs="Arial"/>
          <w:lang w:val="ro-RO"/>
        </w:rPr>
        <w:t> </w:t>
      </w:r>
      <w:r w:rsidRPr="004B3749">
        <w:rPr>
          <w:rFonts w:ascii="Calibri" w:hAnsi="Calibri" w:cs="Arial"/>
          <w:lang w:val="ro-RO"/>
        </w:rPr>
        <w:t xml:space="preserve">Activitatea de producere a energiei termice în cogenerare se </w:t>
      </w:r>
      <w:proofErr w:type="spellStart"/>
      <w:r w:rsidRPr="004B3749">
        <w:rPr>
          <w:rFonts w:ascii="Calibri" w:hAnsi="Calibri" w:cs="Arial"/>
          <w:lang w:val="ro-RO"/>
        </w:rPr>
        <w:t>desfăşoară</w:t>
      </w:r>
      <w:proofErr w:type="spellEnd"/>
      <w:r w:rsidRPr="004B3749">
        <w:rPr>
          <w:rFonts w:ascii="Calibri" w:hAnsi="Calibri" w:cs="Arial"/>
          <w:lang w:val="ro-RO"/>
        </w:rPr>
        <w:t xml:space="preserve"> pe bază de </w:t>
      </w:r>
      <w:proofErr w:type="spellStart"/>
      <w:r w:rsidRPr="004B3749">
        <w:rPr>
          <w:rFonts w:ascii="Calibri" w:hAnsi="Calibri" w:cs="Arial"/>
          <w:lang w:val="ro-RO"/>
        </w:rPr>
        <w:t>licenţă</w:t>
      </w:r>
      <w:proofErr w:type="spellEnd"/>
      <w:r w:rsidRPr="004B3749">
        <w:rPr>
          <w:rFonts w:ascii="Calibri" w:hAnsi="Calibri" w:cs="Arial"/>
          <w:lang w:val="ro-RO"/>
        </w:rPr>
        <w:t xml:space="preserve"> acordată de A.N.R.E., în confor</w:t>
      </w:r>
      <w:r>
        <w:rPr>
          <w:rFonts w:ascii="Calibri" w:hAnsi="Calibri" w:cs="Arial"/>
          <w:lang w:val="ro-RO"/>
        </w:rPr>
        <w:t xml:space="preserve">mitate cu </w:t>
      </w:r>
      <w:proofErr w:type="spellStart"/>
      <w:r>
        <w:rPr>
          <w:rFonts w:ascii="Calibri" w:hAnsi="Calibri" w:cs="Arial"/>
          <w:lang w:val="ro-RO"/>
        </w:rPr>
        <w:t>legislaţia</w:t>
      </w:r>
      <w:proofErr w:type="spellEnd"/>
      <w:r>
        <w:rPr>
          <w:rFonts w:ascii="Calibri" w:hAnsi="Calibri" w:cs="Arial"/>
          <w:lang w:val="ro-RO"/>
        </w:rPr>
        <w:t xml:space="preserve"> în vigoare.</w:t>
      </w:r>
    </w:p>
    <w:p w14:paraId="4109B158" w14:textId="014732EC" w:rsidR="00D47746" w:rsidRDefault="00D47746" w:rsidP="00D47746">
      <w:pPr>
        <w:numPr>
          <w:ilvl w:val="0"/>
          <w:numId w:val="119"/>
        </w:numPr>
        <w:autoSpaceDE w:val="0"/>
        <w:autoSpaceDN w:val="0"/>
        <w:adjustRightInd w:val="0"/>
        <w:jc w:val="both"/>
        <w:rPr>
          <w:rFonts w:ascii="Calibri" w:hAnsi="Calibri" w:cs="Arial"/>
          <w:lang w:val="ro-RO"/>
        </w:rPr>
      </w:pPr>
      <w:r w:rsidRPr="004B3749">
        <w:rPr>
          <w:rFonts w:ascii="Calibri" w:hAnsi="Calibri" w:cs="Arial"/>
          <w:lang w:val="ro-RO"/>
        </w:rPr>
        <w:t xml:space="preserve"> </w:t>
      </w:r>
      <w:proofErr w:type="spellStart"/>
      <w:r w:rsidRPr="004B3749">
        <w:rPr>
          <w:rFonts w:ascii="Calibri" w:hAnsi="Calibri" w:cs="Arial"/>
          <w:lang w:val="ro-RO"/>
        </w:rPr>
        <w:t>Preţurile</w:t>
      </w:r>
      <w:proofErr w:type="spellEnd"/>
      <w:r w:rsidRPr="004B3749">
        <w:rPr>
          <w:rFonts w:ascii="Calibri" w:hAnsi="Calibri" w:cs="Arial"/>
          <w:lang w:val="ro-RO"/>
        </w:rPr>
        <w:t xml:space="preserve"> energiei termice produse din surse regenerabile, destinată serviciului de alimentare cu energie termica pri</w:t>
      </w:r>
      <w:r>
        <w:rPr>
          <w:rFonts w:ascii="Calibri" w:hAnsi="Calibri" w:cs="Arial"/>
          <w:lang w:val="ro-RO"/>
        </w:rPr>
        <w:t>n SACET, se aproba de A.N.R.</w:t>
      </w:r>
      <w:r w:rsidR="007D7170">
        <w:rPr>
          <w:rFonts w:ascii="Calibri" w:hAnsi="Calibri" w:cs="Arial"/>
          <w:lang w:val="ro-RO"/>
        </w:rPr>
        <w:t>E</w:t>
      </w:r>
      <w:r>
        <w:rPr>
          <w:rFonts w:ascii="Calibri" w:hAnsi="Calibri" w:cs="Arial"/>
          <w:lang w:val="ro-RO"/>
        </w:rPr>
        <w:t>.</w:t>
      </w:r>
    </w:p>
    <w:p w14:paraId="2BE54174" w14:textId="77777777" w:rsidR="00D47746" w:rsidRPr="00DF7831" w:rsidRDefault="00D47746" w:rsidP="00D47746">
      <w:pPr>
        <w:numPr>
          <w:ilvl w:val="0"/>
          <w:numId w:val="119"/>
        </w:numPr>
        <w:autoSpaceDE w:val="0"/>
        <w:autoSpaceDN w:val="0"/>
        <w:adjustRightInd w:val="0"/>
        <w:jc w:val="both"/>
        <w:rPr>
          <w:rFonts w:ascii="Calibri" w:hAnsi="Calibri" w:cs="Arial"/>
          <w:lang w:val="ro-RO"/>
        </w:rPr>
      </w:pPr>
      <w:r w:rsidRPr="004B3749">
        <w:rPr>
          <w:rFonts w:ascii="Calibri" w:hAnsi="Calibri" w:cs="Arial"/>
          <w:lang w:val="ro-RO"/>
        </w:rPr>
        <w:t xml:space="preserve"> </w:t>
      </w:r>
      <w:proofErr w:type="spellStart"/>
      <w:r w:rsidRPr="004B3749">
        <w:rPr>
          <w:rFonts w:ascii="Calibri" w:hAnsi="Calibri" w:cs="Arial"/>
          <w:lang w:val="ro-RO"/>
        </w:rPr>
        <w:t>Preţul</w:t>
      </w:r>
      <w:proofErr w:type="spellEnd"/>
      <w:r w:rsidRPr="004B3749">
        <w:rPr>
          <w:rFonts w:ascii="Calibri" w:hAnsi="Calibri" w:cs="Arial"/>
          <w:lang w:val="ro-RO"/>
        </w:rPr>
        <w:t xml:space="preserve"> energiei termice produse în cogenerare se aproba prin decizie a </w:t>
      </w:r>
      <w:proofErr w:type="spellStart"/>
      <w:r w:rsidRPr="004B3749">
        <w:rPr>
          <w:rFonts w:ascii="Calibri" w:hAnsi="Calibri" w:cs="Arial"/>
          <w:lang w:val="ro-RO"/>
        </w:rPr>
        <w:t>preşedintelui</w:t>
      </w:r>
      <w:proofErr w:type="spellEnd"/>
      <w:r w:rsidRPr="004B3749">
        <w:rPr>
          <w:rFonts w:ascii="Calibri" w:hAnsi="Calibri" w:cs="Arial"/>
          <w:lang w:val="ro-RO"/>
        </w:rPr>
        <w:t xml:space="preserve"> A.N.R.E., pe baza metodologiei proprii, cu </w:t>
      </w:r>
      <w:proofErr w:type="spellStart"/>
      <w:r w:rsidRPr="004B3749">
        <w:rPr>
          <w:rFonts w:ascii="Calibri" w:hAnsi="Calibri" w:cs="Arial"/>
          <w:lang w:val="ro-RO"/>
        </w:rPr>
        <w:t>excepţia</w:t>
      </w:r>
      <w:proofErr w:type="spellEnd"/>
      <w:r w:rsidRPr="004B3749">
        <w:rPr>
          <w:rFonts w:ascii="Calibri" w:hAnsi="Calibri" w:cs="Arial"/>
          <w:lang w:val="ro-RO"/>
        </w:rPr>
        <w:t xml:space="preserve"> cazurilor în care prin contracte de delegare a gestiunii s-au negociat metode de stabilire/ajustare a </w:t>
      </w:r>
      <w:proofErr w:type="spellStart"/>
      <w:r w:rsidRPr="004B3749">
        <w:rPr>
          <w:rFonts w:ascii="Calibri" w:hAnsi="Calibri" w:cs="Arial"/>
          <w:lang w:val="ro-RO"/>
        </w:rPr>
        <w:t>preţului</w:t>
      </w:r>
      <w:proofErr w:type="spellEnd"/>
      <w:r w:rsidRPr="004B3749">
        <w:rPr>
          <w:rFonts w:ascii="Calibri" w:hAnsi="Calibri" w:cs="Arial"/>
          <w:lang w:val="ro-RO"/>
        </w:rPr>
        <w:t xml:space="preserve"> energiei termice.</w:t>
      </w:r>
    </w:p>
    <w:p w14:paraId="150CD9BB" w14:textId="77777777" w:rsidR="00D47746" w:rsidRPr="00DF7831" w:rsidRDefault="00D47746" w:rsidP="00D47746">
      <w:pPr>
        <w:autoSpaceDE w:val="0"/>
        <w:autoSpaceDN w:val="0"/>
        <w:adjustRightInd w:val="0"/>
        <w:jc w:val="both"/>
        <w:rPr>
          <w:rFonts w:ascii="Calibri" w:hAnsi="Calibri" w:cs="Arial"/>
          <w:lang w:val="ro-RO"/>
        </w:rPr>
      </w:pPr>
    </w:p>
    <w:p w14:paraId="2909A590" w14:textId="77777777" w:rsidR="00D47746" w:rsidRPr="00DF7831" w:rsidRDefault="00D47746" w:rsidP="00D47746">
      <w:pPr>
        <w:autoSpaceDE w:val="0"/>
        <w:autoSpaceDN w:val="0"/>
        <w:adjustRightInd w:val="0"/>
        <w:jc w:val="both"/>
        <w:rPr>
          <w:rFonts w:ascii="Calibri" w:hAnsi="Calibri" w:cs="Arial"/>
          <w:b/>
          <w:lang w:val="ro-RO"/>
        </w:rPr>
      </w:pPr>
      <w:r w:rsidRPr="00DF7831">
        <w:rPr>
          <w:rFonts w:ascii="Calibri" w:hAnsi="Calibri" w:cs="Arial"/>
          <w:b/>
          <w:lang w:val="ro-RO"/>
        </w:rPr>
        <w:t xml:space="preserve">CAP. 3 </w:t>
      </w:r>
      <w:r>
        <w:rPr>
          <w:rFonts w:ascii="Calibri" w:hAnsi="Calibri" w:cs="Arial"/>
          <w:b/>
          <w:lang w:val="ro-RO"/>
        </w:rPr>
        <w:tab/>
      </w:r>
      <w:r w:rsidRPr="00DF7831">
        <w:rPr>
          <w:rFonts w:ascii="Calibri" w:hAnsi="Calibri" w:cs="Arial"/>
          <w:b/>
          <w:lang w:val="ro-RO"/>
        </w:rPr>
        <w:t>TRANSPORTUL ŞI DISTRIBUŢIA ENERGIEI TERMICE</w:t>
      </w:r>
    </w:p>
    <w:p w14:paraId="72215BDA" w14:textId="77777777" w:rsidR="00D47746" w:rsidRDefault="00D47746" w:rsidP="00D47746">
      <w:pPr>
        <w:autoSpaceDE w:val="0"/>
        <w:autoSpaceDN w:val="0"/>
        <w:adjustRightInd w:val="0"/>
        <w:jc w:val="both"/>
        <w:rPr>
          <w:rFonts w:ascii="Calibri" w:hAnsi="Calibri" w:cs="Arial"/>
          <w:b/>
          <w:bCs/>
          <w:iCs/>
          <w:lang w:val="ro-RO"/>
        </w:rPr>
      </w:pPr>
    </w:p>
    <w:p w14:paraId="04CDB289"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1 </w:t>
      </w:r>
      <w:r>
        <w:rPr>
          <w:rFonts w:ascii="Calibri" w:hAnsi="Calibri" w:cs="Arial"/>
          <w:b/>
          <w:bCs/>
          <w:iCs/>
          <w:lang w:val="ro-RO"/>
        </w:rPr>
        <w:tab/>
      </w:r>
      <w:proofErr w:type="spellStart"/>
      <w:r w:rsidRPr="00DF7831">
        <w:rPr>
          <w:rFonts w:ascii="Calibri" w:hAnsi="Calibri" w:cs="Arial"/>
          <w:b/>
          <w:bCs/>
          <w:iCs/>
          <w:lang w:val="ro-RO"/>
        </w:rPr>
        <w:t>Dispoziţii</w:t>
      </w:r>
      <w:proofErr w:type="spellEnd"/>
      <w:r w:rsidRPr="00DF7831">
        <w:rPr>
          <w:rFonts w:ascii="Calibri" w:hAnsi="Calibri" w:cs="Arial"/>
          <w:b/>
          <w:bCs/>
          <w:iCs/>
          <w:lang w:val="ro-RO"/>
        </w:rPr>
        <w:t xml:space="preserve"> generale</w:t>
      </w:r>
    </w:p>
    <w:p w14:paraId="6246DA74" w14:textId="77777777" w:rsidR="00D47746" w:rsidRPr="00DF7831" w:rsidRDefault="00D47746" w:rsidP="00D47746">
      <w:pPr>
        <w:autoSpaceDE w:val="0"/>
        <w:autoSpaceDN w:val="0"/>
        <w:adjustRightInd w:val="0"/>
        <w:jc w:val="both"/>
        <w:rPr>
          <w:rFonts w:ascii="Calibri" w:hAnsi="Calibri" w:cs="Arial"/>
          <w:lang w:val="ro-RO"/>
        </w:rPr>
      </w:pPr>
    </w:p>
    <w:p w14:paraId="5337862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111</w:t>
      </w:r>
    </w:p>
    <w:p w14:paraId="14237E1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Transportul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distribuţia</w:t>
      </w:r>
      <w:proofErr w:type="spellEnd"/>
      <w:r w:rsidRPr="00DF7831">
        <w:rPr>
          <w:rFonts w:ascii="Calibri" w:hAnsi="Calibri" w:cs="Arial"/>
          <w:lang w:val="ro-RO"/>
        </w:rPr>
        <w:t xml:space="preserve"> energiei termice reprezintă activitatea organizată prin care energia termică ajunge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producere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/sau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suferind sau nu transformări sau procesări.</w:t>
      </w:r>
    </w:p>
    <w:p w14:paraId="30A8D0A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(2)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se delimitează fizic de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producere sau de cele ale utilizatorilor prin puncte de separare precizate în contractele încheiate între </w:t>
      </w:r>
      <w:proofErr w:type="spellStart"/>
      <w:r w:rsidRPr="00DF7831">
        <w:rPr>
          <w:rFonts w:ascii="Calibri" w:hAnsi="Calibri" w:cs="Arial"/>
          <w:lang w:val="ro-RO"/>
        </w:rPr>
        <w:t>părţi</w:t>
      </w:r>
      <w:proofErr w:type="spellEnd"/>
      <w:r w:rsidRPr="00DF7831">
        <w:rPr>
          <w:rFonts w:ascii="Calibri" w:hAnsi="Calibri" w:cs="Arial"/>
          <w:lang w:val="ro-RO"/>
        </w:rPr>
        <w:t>, în conformitate cu reglementările tehnice în vigoare.</w:t>
      </w:r>
    </w:p>
    <w:p w14:paraId="5758AAF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Transportatorii/distribuitorii sunt persoane juridice care </w:t>
      </w:r>
      <w:proofErr w:type="spellStart"/>
      <w:r w:rsidRPr="00DF7831">
        <w:rPr>
          <w:rFonts w:ascii="Calibri" w:hAnsi="Calibri" w:cs="Arial"/>
          <w:lang w:val="ro-RO"/>
        </w:rPr>
        <w:t>desfăşoară</w:t>
      </w:r>
      <w:proofErr w:type="spellEnd"/>
      <w:r w:rsidRPr="00DF7831">
        <w:rPr>
          <w:rFonts w:ascii="Calibri" w:hAnsi="Calibri" w:cs="Arial"/>
          <w:lang w:val="ro-RO"/>
        </w:rPr>
        <w:t xml:space="preserve"> </w:t>
      </w:r>
      <w:proofErr w:type="spellStart"/>
      <w:r w:rsidRPr="00DF7831">
        <w:rPr>
          <w:rFonts w:ascii="Calibri" w:hAnsi="Calibri" w:cs="Arial"/>
          <w:lang w:val="ro-RO"/>
        </w:rPr>
        <w:t>activităţi</w:t>
      </w:r>
      <w:proofErr w:type="spellEnd"/>
      <w:r w:rsidRPr="00DF7831">
        <w:rPr>
          <w:rFonts w:ascii="Calibri" w:hAnsi="Calibri" w:cs="Arial"/>
          <w:lang w:val="ro-RO"/>
        </w:rPr>
        <w:t xml:space="preserve"> specifice pe bază de </w:t>
      </w:r>
      <w:proofErr w:type="spellStart"/>
      <w:r w:rsidRPr="00DF7831">
        <w:rPr>
          <w:rFonts w:ascii="Calibri" w:hAnsi="Calibri" w:cs="Arial"/>
          <w:lang w:val="ro-RO"/>
        </w:rPr>
        <w:t>licenţe</w:t>
      </w:r>
      <w:proofErr w:type="spellEnd"/>
      <w:r w:rsidRPr="00DF7831">
        <w:rPr>
          <w:rFonts w:ascii="Calibri" w:hAnsi="Calibri" w:cs="Arial"/>
          <w:lang w:val="ro-RO"/>
        </w:rPr>
        <w:t xml:space="preserve"> acordate de autoritatea de reglementare competentă.</w:t>
      </w:r>
    </w:p>
    <w:p w14:paraId="7FA4D1C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Activitatea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se </w:t>
      </w:r>
      <w:proofErr w:type="spellStart"/>
      <w:r w:rsidRPr="00DF7831">
        <w:rPr>
          <w:rFonts w:ascii="Calibri" w:hAnsi="Calibri" w:cs="Arial"/>
          <w:lang w:val="ro-RO"/>
        </w:rPr>
        <w:t>desfăşoară</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tratament egal pentru </w:t>
      </w:r>
      <w:proofErr w:type="spellStart"/>
      <w:r w:rsidRPr="00DF7831">
        <w:rPr>
          <w:rFonts w:ascii="Calibri" w:hAnsi="Calibri" w:cs="Arial"/>
          <w:lang w:val="ro-RO"/>
        </w:rPr>
        <w:t>toţi</w:t>
      </w:r>
      <w:proofErr w:type="spellEnd"/>
      <w:r w:rsidRPr="00DF7831">
        <w:rPr>
          <w:rFonts w:ascii="Calibri" w:hAnsi="Calibri" w:cs="Arial"/>
          <w:lang w:val="ro-RO"/>
        </w:rPr>
        <w:t xml:space="preserve"> utilizatorii </w:t>
      </w:r>
      <w:proofErr w:type="spellStart"/>
      <w:r w:rsidRPr="00DF7831">
        <w:rPr>
          <w:rFonts w:ascii="Calibri" w:hAnsi="Calibri" w:cs="Arial"/>
          <w:lang w:val="ro-RO"/>
        </w:rPr>
        <w:t>racordaţi</w:t>
      </w:r>
      <w:proofErr w:type="spellEnd"/>
      <w:r w:rsidRPr="00DF7831">
        <w:rPr>
          <w:rFonts w:ascii="Calibri" w:hAnsi="Calibri" w:cs="Arial"/>
          <w:lang w:val="ro-RO"/>
        </w:rPr>
        <w:t xml:space="preserve"> la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fiind interzise orice discriminări.</w:t>
      </w:r>
    </w:p>
    <w:p w14:paraId="71118527" w14:textId="77777777" w:rsidR="00D47746" w:rsidRPr="00DF7831" w:rsidRDefault="00D47746" w:rsidP="00D47746">
      <w:pPr>
        <w:autoSpaceDE w:val="0"/>
        <w:autoSpaceDN w:val="0"/>
        <w:adjustRightInd w:val="0"/>
        <w:jc w:val="both"/>
        <w:rPr>
          <w:rFonts w:ascii="Calibri" w:hAnsi="Calibri" w:cs="Arial"/>
          <w:lang w:val="ro-RO"/>
        </w:rPr>
      </w:pPr>
    </w:p>
    <w:p w14:paraId="482E27B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12</w:t>
      </w:r>
    </w:p>
    <w:p w14:paraId="2DB6B61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Dezvoltarea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 trebuie să asigure economisirea energiei </w:t>
      </w:r>
      <w:proofErr w:type="spellStart"/>
      <w:r w:rsidRPr="00DF7831">
        <w:rPr>
          <w:rFonts w:ascii="Calibri" w:hAnsi="Calibri" w:cs="Arial"/>
          <w:lang w:val="ro-RO"/>
        </w:rPr>
        <w:t>şi</w:t>
      </w:r>
      <w:proofErr w:type="spellEnd"/>
      <w:r w:rsidRPr="00DF7831">
        <w:rPr>
          <w:rFonts w:ascii="Calibri" w:hAnsi="Calibri" w:cs="Arial"/>
          <w:lang w:val="ro-RO"/>
        </w:rPr>
        <w:t xml:space="preserve"> se va face cu respectarea normelor </w:t>
      </w:r>
      <w:proofErr w:type="spellStart"/>
      <w:r w:rsidRPr="00DF7831">
        <w:rPr>
          <w:rFonts w:ascii="Calibri" w:hAnsi="Calibri" w:cs="Arial"/>
          <w:lang w:val="ro-RO"/>
        </w:rPr>
        <w:t>şi</w:t>
      </w:r>
      <w:proofErr w:type="spellEnd"/>
      <w:r w:rsidRPr="00DF7831">
        <w:rPr>
          <w:rFonts w:ascii="Calibri" w:hAnsi="Calibri" w:cs="Arial"/>
          <w:lang w:val="ro-RO"/>
        </w:rPr>
        <w:t xml:space="preserve"> normativelor tehnice de proiectare, </w:t>
      </w:r>
      <w:proofErr w:type="spellStart"/>
      <w:r w:rsidRPr="00DF7831">
        <w:rPr>
          <w:rFonts w:ascii="Calibri" w:hAnsi="Calibri" w:cs="Arial"/>
          <w:lang w:val="ro-RO"/>
        </w:rPr>
        <w:t>execuţie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exploatare în vigoare, a planurilor de urbanism </w:t>
      </w:r>
      <w:proofErr w:type="spellStart"/>
      <w:r w:rsidRPr="00DF7831">
        <w:rPr>
          <w:rFonts w:ascii="Calibri" w:hAnsi="Calibri" w:cs="Arial"/>
          <w:lang w:val="ro-RO"/>
        </w:rPr>
        <w:t>şi</w:t>
      </w:r>
      <w:proofErr w:type="spellEnd"/>
      <w:r w:rsidRPr="00DF7831">
        <w:rPr>
          <w:rFonts w:ascii="Calibri" w:hAnsi="Calibri" w:cs="Arial"/>
          <w:lang w:val="ro-RO"/>
        </w:rPr>
        <w:t xml:space="preserve"> amenajare a teritoriului, a reglementărilor în vigoare privind </w:t>
      </w:r>
      <w:proofErr w:type="spellStart"/>
      <w:r w:rsidRPr="00DF7831">
        <w:rPr>
          <w:rFonts w:ascii="Calibri" w:hAnsi="Calibri" w:cs="Arial"/>
          <w:lang w:val="ro-RO"/>
        </w:rPr>
        <w:t>protecţia</w:t>
      </w:r>
      <w:proofErr w:type="spellEnd"/>
      <w:r w:rsidRPr="00DF7831">
        <w:rPr>
          <w:rFonts w:ascii="Calibri" w:hAnsi="Calibri" w:cs="Arial"/>
          <w:lang w:val="ro-RO"/>
        </w:rPr>
        <w:t xml:space="preserve"> mediului, sănătatea </w:t>
      </w:r>
      <w:proofErr w:type="spellStart"/>
      <w:r w:rsidRPr="00DF7831">
        <w:rPr>
          <w:rFonts w:ascii="Calibri" w:hAnsi="Calibri" w:cs="Arial"/>
          <w:lang w:val="ro-RO"/>
        </w:rPr>
        <w:t>şi</w:t>
      </w:r>
      <w:proofErr w:type="spellEnd"/>
      <w:r w:rsidRPr="00DF7831">
        <w:rPr>
          <w:rFonts w:ascii="Calibri" w:hAnsi="Calibri" w:cs="Arial"/>
          <w:lang w:val="ro-RO"/>
        </w:rPr>
        <w:t xml:space="preserve"> igiena publică </w:t>
      </w:r>
      <w:proofErr w:type="spellStart"/>
      <w:r w:rsidRPr="00DF7831">
        <w:rPr>
          <w:rFonts w:ascii="Calibri" w:hAnsi="Calibri" w:cs="Arial"/>
          <w:lang w:val="ro-RO"/>
        </w:rPr>
        <w:t>şi</w:t>
      </w:r>
      <w:proofErr w:type="spellEnd"/>
      <w:r w:rsidRPr="00DF7831">
        <w:rPr>
          <w:rFonts w:ascii="Calibri" w:hAnsi="Calibri" w:cs="Arial"/>
          <w:lang w:val="ro-RO"/>
        </w:rPr>
        <w:t xml:space="preserve"> a dreptului de proprietate.</w:t>
      </w:r>
    </w:p>
    <w:p w14:paraId="5574F1B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Pentru </w:t>
      </w:r>
      <w:proofErr w:type="spellStart"/>
      <w:r w:rsidRPr="00DF7831">
        <w:rPr>
          <w:rFonts w:ascii="Calibri" w:hAnsi="Calibri" w:cs="Arial"/>
          <w:lang w:val="ro-RO"/>
        </w:rPr>
        <w:t>protecţia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se interzice </w:t>
      </w:r>
      <w:proofErr w:type="spellStart"/>
      <w:r w:rsidRPr="00DF7831">
        <w:rPr>
          <w:rFonts w:ascii="Calibri" w:hAnsi="Calibri" w:cs="Arial"/>
          <w:lang w:val="ro-RO"/>
        </w:rPr>
        <w:t>terţilor</w:t>
      </w:r>
      <w:proofErr w:type="spellEnd"/>
      <w:r w:rsidRPr="00DF7831">
        <w:rPr>
          <w:rFonts w:ascii="Calibri" w:hAnsi="Calibri" w:cs="Arial"/>
          <w:lang w:val="ro-RO"/>
        </w:rPr>
        <w:t>, persoane fizice sau juridice, să:</w:t>
      </w:r>
    </w:p>
    <w:p w14:paraId="026AC7E4" w14:textId="77777777" w:rsidR="00D47746" w:rsidRPr="00DF7831" w:rsidRDefault="00D47746" w:rsidP="00D47746">
      <w:pPr>
        <w:numPr>
          <w:ilvl w:val="0"/>
          <w:numId w:val="4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amplaseze </w:t>
      </w:r>
      <w:proofErr w:type="spellStart"/>
      <w:r w:rsidRPr="00DF7831">
        <w:rPr>
          <w:rFonts w:ascii="Calibri" w:hAnsi="Calibri" w:cs="Arial"/>
          <w:lang w:val="ro-RO"/>
        </w:rPr>
        <w:t>construcţii</w:t>
      </w:r>
      <w:proofErr w:type="spellEnd"/>
      <w:r w:rsidRPr="00DF7831">
        <w:rPr>
          <w:rFonts w:ascii="Calibri" w:hAnsi="Calibri" w:cs="Arial"/>
          <w:lang w:val="ro-RO"/>
        </w:rPr>
        <w:t xml:space="preserve"> sau să efectueze săpături de orice fel în zona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acestora, fără avizul operatorului;</w:t>
      </w:r>
    </w:p>
    <w:p w14:paraId="55831C57" w14:textId="77777777" w:rsidR="00D47746" w:rsidRPr="00DF7831" w:rsidRDefault="00D47746" w:rsidP="00D47746">
      <w:pPr>
        <w:numPr>
          <w:ilvl w:val="0"/>
          <w:numId w:val="4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depoziteze materiale în zona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21E31D63" w14:textId="77777777" w:rsidR="00D47746" w:rsidRPr="00DF7831" w:rsidRDefault="00D47746" w:rsidP="00D47746">
      <w:pPr>
        <w:numPr>
          <w:ilvl w:val="0"/>
          <w:numId w:val="4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intervină în orice mod asupra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w:t>
      </w:r>
    </w:p>
    <w:p w14:paraId="20EB1909" w14:textId="77777777" w:rsidR="00D47746" w:rsidRPr="00DF7831" w:rsidRDefault="00D47746" w:rsidP="00D47746">
      <w:pPr>
        <w:autoSpaceDE w:val="0"/>
        <w:autoSpaceDN w:val="0"/>
        <w:adjustRightInd w:val="0"/>
        <w:jc w:val="both"/>
        <w:rPr>
          <w:rFonts w:ascii="Calibri" w:hAnsi="Calibri" w:cs="Arial"/>
          <w:lang w:val="ro-RO"/>
        </w:rPr>
      </w:pPr>
    </w:p>
    <w:p w14:paraId="762C3F5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11</w:t>
      </w:r>
      <w:r>
        <w:rPr>
          <w:rFonts w:ascii="Calibri" w:hAnsi="Calibri" w:cs="Arial"/>
          <w:lang w:val="ro-RO"/>
        </w:rPr>
        <w:t>3</w:t>
      </w:r>
    </w:p>
    <w:p w14:paraId="1A86DAF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Transportatorii/distribuitorii răspund de exploatarea economică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mediului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administrarea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lor, având </w:t>
      </w:r>
      <w:proofErr w:type="spellStart"/>
      <w:r w:rsidRPr="00DF7831">
        <w:rPr>
          <w:rFonts w:ascii="Calibri" w:hAnsi="Calibri" w:cs="Arial"/>
          <w:lang w:val="ro-RO"/>
        </w:rPr>
        <w:t>obligaţia</w:t>
      </w:r>
      <w:proofErr w:type="spellEnd"/>
      <w:r w:rsidRPr="00DF7831">
        <w:rPr>
          <w:rFonts w:ascii="Calibri" w:hAnsi="Calibri" w:cs="Arial"/>
          <w:lang w:val="ro-RO"/>
        </w:rPr>
        <w:t xml:space="preserve"> să ia măsurile necesare pentru </w:t>
      </w:r>
      <w:proofErr w:type="spellStart"/>
      <w:r w:rsidRPr="00DF7831">
        <w:rPr>
          <w:rFonts w:ascii="Calibri" w:hAnsi="Calibri" w:cs="Arial"/>
          <w:lang w:val="ro-RO"/>
        </w:rPr>
        <w:t>întreţinerea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stare bună a </w:t>
      </w:r>
      <w:proofErr w:type="spellStart"/>
      <w:r w:rsidRPr="00DF7831">
        <w:rPr>
          <w:rFonts w:ascii="Calibri" w:hAnsi="Calibri" w:cs="Arial"/>
          <w:lang w:val="ro-RO"/>
        </w:rPr>
        <w:t>izolaţiei</w:t>
      </w:r>
      <w:proofErr w:type="spellEnd"/>
      <w:r w:rsidRPr="00DF7831">
        <w:rPr>
          <w:rFonts w:ascii="Calibri" w:hAnsi="Calibri" w:cs="Arial"/>
          <w:lang w:val="ro-RO"/>
        </w:rPr>
        <w:t xml:space="preserve"> termice a conductelor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stare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dispozitivelor de reglaj automat, eliminarea pierderilor prin </w:t>
      </w:r>
      <w:proofErr w:type="spellStart"/>
      <w:r w:rsidRPr="00DF7831">
        <w:rPr>
          <w:rFonts w:ascii="Calibri" w:hAnsi="Calibri" w:cs="Arial"/>
          <w:lang w:val="ro-RO"/>
        </w:rPr>
        <w:t>neetanşeităţi</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de reglarea corectă a parametrilor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w:t>
      </w:r>
    </w:p>
    <w:p w14:paraId="428B71B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Aceştia</w:t>
      </w:r>
      <w:proofErr w:type="spellEnd"/>
      <w:r w:rsidRPr="00DF7831">
        <w:rPr>
          <w:rFonts w:ascii="Calibri" w:hAnsi="Calibri" w:cs="Arial"/>
          <w:lang w:val="ro-RO"/>
        </w:rPr>
        <w:t xml:space="preserve"> trebuie să asigure </w:t>
      </w:r>
      <w:proofErr w:type="spellStart"/>
      <w:r w:rsidRPr="00DF7831">
        <w:rPr>
          <w:rFonts w:ascii="Calibri" w:hAnsi="Calibri" w:cs="Arial"/>
          <w:lang w:val="ro-RO"/>
        </w:rPr>
        <w:t>desfăşurarea</w:t>
      </w:r>
      <w:proofErr w:type="spellEnd"/>
      <w:r w:rsidRPr="00DF7831">
        <w:rPr>
          <w:rFonts w:ascii="Calibri" w:hAnsi="Calibri" w:cs="Arial"/>
          <w:lang w:val="ro-RO"/>
        </w:rPr>
        <w:t xml:space="preserve"> tuturor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necesare asigurării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serviciului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eficienţă</w:t>
      </w:r>
      <w:proofErr w:type="spellEnd"/>
      <w:r w:rsidRPr="00DF7831">
        <w:rPr>
          <w:rFonts w:ascii="Calibri" w:hAnsi="Calibri" w:cs="Arial"/>
          <w:lang w:val="ro-RO"/>
        </w:rPr>
        <w:t xml:space="preserve"> economică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siguranţă</w:t>
      </w:r>
      <w:proofErr w:type="spellEnd"/>
      <w:r w:rsidRPr="00DF7831">
        <w:rPr>
          <w:rFonts w:ascii="Calibri" w:hAnsi="Calibri" w:cs="Arial"/>
          <w:lang w:val="ro-RO"/>
        </w:rPr>
        <w:t>.</w:t>
      </w:r>
    </w:p>
    <w:p w14:paraId="7A96BC4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cadrul exploatării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transportatorii/distribuitorii au </w:t>
      </w:r>
      <w:proofErr w:type="spellStart"/>
      <w:r w:rsidRPr="00DF7831">
        <w:rPr>
          <w:rFonts w:ascii="Calibri" w:hAnsi="Calibri" w:cs="Arial"/>
          <w:lang w:val="ro-RO"/>
        </w:rPr>
        <w:t>obligaţia</w:t>
      </w:r>
      <w:proofErr w:type="spellEnd"/>
      <w:r w:rsidRPr="00DF7831">
        <w:rPr>
          <w:rFonts w:ascii="Calibri" w:hAnsi="Calibri" w:cs="Arial"/>
          <w:lang w:val="ro-RO"/>
        </w:rPr>
        <w:t xml:space="preserve"> executării următoarelor </w:t>
      </w:r>
      <w:proofErr w:type="spellStart"/>
      <w:r w:rsidRPr="00DF7831">
        <w:rPr>
          <w:rFonts w:ascii="Calibri" w:hAnsi="Calibri" w:cs="Arial"/>
          <w:lang w:val="ro-RO"/>
        </w:rPr>
        <w:t>activităţi</w:t>
      </w:r>
      <w:proofErr w:type="spellEnd"/>
      <w:r w:rsidRPr="00DF7831">
        <w:rPr>
          <w:rFonts w:ascii="Calibri" w:hAnsi="Calibri" w:cs="Arial"/>
          <w:lang w:val="ro-RO"/>
        </w:rPr>
        <w:t xml:space="preserve"> de bază:</w:t>
      </w:r>
    </w:p>
    <w:p w14:paraId="03C26D48" w14:textId="77777777" w:rsidR="00D47746" w:rsidRPr="00DF7831" w:rsidRDefault="00D47746" w:rsidP="00D47746">
      <w:pPr>
        <w:numPr>
          <w:ilvl w:val="0"/>
          <w:numId w:val="4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supravegherea </w:t>
      </w:r>
      <w:proofErr w:type="spellStart"/>
      <w:r w:rsidRPr="00DF7831">
        <w:rPr>
          <w:rFonts w:ascii="Calibri" w:hAnsi="Calibri" w:cs="Arial"/>
          <w:lang w:val="ro-RO"/>
        </w:rPr>
        <w:t>funcţionării</w:t>
      </w:r>
      <w:proofErr w:type="spellEnd"/>
      <w:r w:rsidRPr="00DF7831">
        <w:rPr>
          <w:rFonts w:ascii="Calibri" w:hAnsi="Calibri" w:cs="Arial"/>
          <w:lang w:val="ro-RO"/>
        </w:rPr>
        <w:t>;</w:t>
      </w:r>
    </w:p>
    <w:p w14:paraId="54E70326" w14:textId="77777777" w:rsidR="00D47746" w:rsidRPr="00DF7831" w:rsidRDefault="00D47746" w:rsidP="00D47746">
      <w:pPr>
        <w:numPr>
          <w:ilvl w:val="0"/>
          <w:numId w:val="4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w:t>
      </w:r>
    </w:p>
    <w:p w14:paraId="3D70B826" w14:textId="77777777" w:rsidR="00D47746" w:rsidRPr="00DF7831" w:rsidRDefault="00D47746" w:rsidP="00D47746">
      <w:pPr>
        <w:numPr>
          <w:ilvl w:val="0"/>
          <w:numId w:val="4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controlul coroziunii </w:t>
      </w:r>
      <w:proofErr w:type="spellStart"/>
      <w:r w:rsidRPr="00DF7831">
        <w:rPr>
          <w:rFonts w:ascii="Calibri" w:hAnsi="Calibri" w:cs="Arial"/>
          <w:lang w:val="ro-RO"/>
        </w:rPr>
        <w:t>şi</w:t>
      </w:r>
      <w:proofErr w:type="spellEnd"/>
      <w:r w:rsidRPr="00DF7831">
        <w:rPr>
          <w:rFonts w:ascii="Calibri" w:hAnsi="Calibri" w:cs="Arial"/>
          <w:lang w:val="ro-RO"/>
        </w:rPr>
        <w:t xml:space="preserve"> al </w:t>
      </w:r>
      <w:proofErr w:type="spellStart"/>
      <w:r w:rsidRPr="00DF7831">
        <w:rPr>
          <w:rFonts w:ascii="Calibri" w:hAnsi="Calibri" w:cs="Arial"/>
          <w:lang w:val="ro-RO"/>
        </w:rPr>
        <w:t>curenţilor</w:t>
      </w:r>
      <w:proofErr w:type="spellEnd"/>
      <w:r w:rsidRPr="00DF7831">
        <w:rPr>
          <w:rFonts w:ascii="Calibri" w:hAnsi="Calibri" w:cs="Arial"/>
          <w:lang w:val="ro-RO"/>
        </w:rPr>
        <w:t xml:space="preserve"> de dispersie;</w:t>
      </w:r>
    </w:p>
    <w:p w14:paraId="28556080" w14:textId="77777777" w:rsidR="00D47746" w:rsidRPr="00DF7831" w:rsidRDefault="00D47746" w:rsidP="00D47746">
      <w:pPr>
        <w:numPr>
          <w:ilvl w:val="0"/>
          <w:numId w:val="4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controlul parametrilor chimici ai fluidului transportat;</w:t>
      </w:r>
    </w:p>
    <w:p w14:paraId="6E63C80B" w14:textId="77777777" w:rsidR="00D47746" w:rsidRPr="00DF7831" w:rsidRDefault="00D47746" w:rsidP="00D47746">
      <w:pPr>
        <w:numPr>
          <w:ilvl w:val="0"/>
          <w:numId w:val="4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intervenţii</w:t>
      </w:r>
      <w:proofErr w:type="spellEnd"/>
      <w:r w:rsidRPr="00DF7831">
        <w:rPr>
          <w:rFonts w:ascii="Calibri" w:hAnsi="Calibri" w:cs="Arial"/>
          <w:lang w:val="ro-RO"/>
        </w:rPr>
        <w:t xml:space="preserve"> în caz de incidente;</w:t>
      </w:r>
    </w:p>
    <w:p w14:paraId="04FE3B05" w14:textId="77777777" w:rsidR="00D47746" w:rsidRPr="00DF7831" w:rsidRDefault="00D47746" w:rsidP="00D47746">
      <w:pPr>
        <w:numPr>
          <w:ilvl w:val="0"/>
          <w:numId w:val="4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conducerea operativă a </w:t>
      </w:r>
      <w:proofErr w:type="spellStart"/>
      <w:r w:rsidRPr="00DF7831">
        <w:rPr>
          <w:rFonts w:ascii="Calibri" w:hAnsi="Calibri" w:cs="Arial"/>
          <w:lang w:val="ro-RO"/>
        </w:rPr>
        <w:t>funcţionării</w:t>
      </w:r>
      <w:proofErr w:type="spellEnd"/>
      <w:r w:rsidRPr="00DF7831">
        <w:rPr>
          <w:rFonts w:ascii="Calibri" w:hAnsi="Calibri" w:cs="Arial"/>
          <w:lang w:val="ro-RO"/>
        </w:rPr>
        <w:t>.</w:t>
      </w:r>
    </w:p>
    <w:p w14:paraId="282AED6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w:t>
      </w:r>
      <w:proofErr w:type="spellStart"/>
      <w:r w:rsidRPr="00DF7831">
        <w:rPr>
          <w:rFonts w:ascii="Calibri" w:hAnsi="Calibri" w:cs="Arial"/>
          <w:lang w:val="ro-RO"/>
        </w:rPr>
        <w:t>Activităţile</w:t>
      </w:r>
      <w:proofErr w:type="spellEnd"/>
      <w:r w:rsidRPr="00DF7831">
        <w:rPr>
          <w:rFonts w:ascii="Calibri" w:hAnsi="Calibri" w:cs="Arial"/>
          <w:lang w:val="ro-RO"/>
        </w:rPr>
        <w:t xml:space="preserve"> </w:t>
      </w:r>
      <w:proofErr w:type="spellStart"/>
      <w:r w:rsidRPr="00DF7831">
        <w:rPr>
          <w:rFonts w:ascii="Calibri" w:hAnsi="Calibri" w:cs="Arial"/>
          <w:lang w:val="ro-RO"/>
        </w:rPr>
        <w:t>tehnico</w:t>
      </w:r>
      <w:proofErr w:type="spellEnd"/>
      <w:r w:rsidRPr="00DF7831">
        <w:rPr>
          <w:rFonts w:ascii="Calibri" w:hAnsi="Calibri" w:cs="Arial"/>
          <w:lang w:val="ro-RO"/>
        </w:rPr>
        <w:t xml:space="preserve">-administrative ale transportatorilor/distribuitorilor trebuie să asigure planificarea, gospodărirea, aprovizionarea, conducerea întregii </w:t>
      </w:r>
      <w:proofErr w:type="spellStart"/>
      <w:r w:rsidRPr="00DF7831">
        <w:rPr>
          <w:rFonts w:ascii="Calibri" w:hAnsi="Calibri" w:cs="Arial"/>
          <w:lang w:val="ro-RO"/>
        </w:rPr>
        <w:t>activităţi</w:t>
      </w:r>
      <w:proofErr w:type="spellEnd"/>
      <w:r w:rsidRPr="00DF7831">
        <w:rPr>
          <w:rFonts w:ascii="Calibri" w:hAnsi="Calibri" w:cs="Arial"/>
          <w:lang w:val="ro-RO"/>
        </w:rPr>
        <w:t xml:space="preserve"> de exploatare,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relaţiile</w:t>
      </w:r>
      <w:proofErr w:type="spellEnd"/>
      <w:r w:rsidRPr="00DF7831">
        <w:rPr>
          <w:rFonts w:ascii="Calibri" w:hAnsi="Calibri" w:cs="Arial"/>
          <w:lang w:val="ro-RO"/>
        </w:rPr>
        <w:t xml:space="preserve"> cu utilizatorii.</w:t>
      </w:r>
    </w:p>
    <w:p w14:paraId="11E195C8" w14:textId="77777777" w:rsidR="00D47746" w:rsidRPr="00DF7831" w:rsidRDefault="00D47746" w:rsidP="00D47746">
      <w:pPr>
        <w:autoSpaceDE w:val="0"/>
        <w:autoSpaceDN w:val="0"/>
        <w:adjustRightInd w:val="0"/>
        <w:jc w:val="both"/>
        <w:rPr>
          <w:rFonts w:ascii="Calibri" w:hAnsi="Calibri" w:cs="Arial"/>
          <w:lang w:val="ro-RO"/>
        </w:rPr>
      </w:pPr>
    </w:p>
    <w:p w14:paraId="163BD09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114</w:t>
      </w:r>
    </w:p>
    <w:p w14:paraId="0FBD9D1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Transportatorii/distribuitorii </w:t>
      </w:r>
      <w:proofErr w:type="spellStart"/>
      <w:r w:rsidRPr="00DF7831">
        <w:rPr>
          <w:rFonts w:ascii="Calibri" w:hAnsi="Calibri" w:cs="Arial"/>
          <w:lang w:val="ro-RO"/>
        </w:rPr>
        <w:t>îşi</w:t>
      </w:r>
      <w:proofErr w:type="spellEnd"/>
      <w:r w:rsidRPr="00DF7831">
        <w:rPr>
          <w:rFonts w:ascii="Calibri" w:hAnsi="Calibri" w:cs="Arial"/>
          <w:lang w:val="ro-RO"/>
        </w:rPr>
        <w:t xml:space="preserve"> vor asigura necesarul de personal de specialitate, dotarea cu mijloacele de exploatare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intervenţii</w:t>
      </w:r>
      <w:proofErr w:type="spellEnd"/>
      <w:r w:rsidRPr="00DF7831">
        <w:rPr>
          <w:rFonts w:ascii="Calibri" w:hAnsi="Calibri" w:cs="Arial"/>
          <w:lang w:val="ro-RO"/>
        </w:rPr>
        <w:t xml:space="preserve">, materialele </w:t>
      </w:r>
      <w:proofErr w:type="spellStart"/>
      <w:r w:rsidRPr="00DF7831">
        <w:rPr>
          <w:rFonts w:ascii="Calibri" w:hAnsi="Calibri" w:cs="Arial"/>
          <w:lang w:val="ro-RO"/>
        </w:rPr>
        <w:t>şi</w:t>
      </w:r>
      <w:proofErr w:type="spellEnd"/>
      <w:r w:rsidRPr="00DF7831">
        <w:rPr>
          <w:rFonts w:ascii="Calibri" w:hAnsi="Calibri" w:cs="Arial"/>
          <w:lang w:val="ro-RO"/>
        </w:rPr>
        <w:t xml:space="preserve"> piesele de schimb necesare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w:t>
      </w:r>
    </w:p>
    <w:p w14:paraId="783FBD89" w14:textId="77777777" w:rsidR="00D47746" w:rsidRPr="00DF7831" w:rsidRDefault="00D47746" w:rsidP="00D47746">
      <w:pPr>
        <w:numPr>
          <w:ilvl w:val="0"/>
          <w:numId w:val="4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tipul, mărimea </w:t>
      </w:r>
      <w:proofErr w:type="spellStart"/>
      <w:r w:rsidRPr="00DF7831">
        <w:rPr>
          <w:rFonts w:ascii="Calibri" w:hAnsi="Calibri" w:cs="Arial"/>
          <w:lang w:val="ro-RO"/>
        </w:rPr>
        <w:t>şi</w:t>
      </w:r>
      <w:proofErr w:type="spellEnd"/>
      <w:r w:rsidRPr="00DF7831">
        <w:rPr>
          <w:rFonts w:ascii="Calibri" w:hAnsi="Calibri" w:cs="Arial"/>
          <w:lang w:val="ro-RO"/>
        </w:rPr>
        <w:t xml:space="preserve"> modul de exploatare ale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40573697" w14:textId="77777777" w:rsidR="00D47746" w:rsidRPr="00DF7831" w:rsidRDefault="00D47746" w:rsidP="00D47746">
      <w:pPr>
        <w:numPr>
          <w:ilvl w:val="0"/>
          <w:numId w:val="4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dispersia teritorială a </w:t>
      </w:r>
      <w:proofErr w:type="spellStart"/>
      <w:r w:rsidRPr="00DF7831">
        <w:rPr>
          <w:rFonts w:ascii="Calibri" w:hAnsi="Calibri" w:cs="Arial"/>
          <w:lang w:val="ro-RO"/>
        </w:rPr>
        <w:t>reţelelor</w:t>
      </w:r>
      <w:proofErr w:type="spellEnd"/>
      <w:r w:rsidRPr="00DF7831">
        <w:rPr>
          <w:rFonts w:ascii="Calibri" w:hAnsi="Calibri" w:cs="Arial"/>
          <w:lang w:val="ro-RO"/>
        </w:rPr>
        <w:t>;</w:t>
      </w:r>
    </w:p>
    <w:p w14:paraId="6CD62894" w14:textId="77777777" w:rsidR="00D47746" w:rsidRPr="00DF7831" w:rsidRDefault="00D47746" w:rsidP="00D47746">
      <w:pPr>
        <w:numPr>
          <w:ilvl w:val="0"/>
          <w:numId w:val="4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gradul de continuitate în alimentarea utilizatorilor;</w:t>
      </w:r>
    </w:p>
    <w:p w14:paraId="6EDF9AEB" w14:textId="77777777" w:rsidR="00D47746" w:rsidRPr="00DF7831" w:rsidRDefault="00D47746" w:rsidP="00D47746">
      <w:pPr>
        <w:numPr>
          <w:ilvl w:val="0"/>
          <w:numId w:val="4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modul de organizare a exploatării, dotarea </w:t>
      </w:r>
      <w:proofErr w:type="spellStart"/>
      <w:r w:rsidRPr="00DF7831">
        <w:rPr>
          <w:rFonts w:ascii="Calibri" w:hAnsi="Calibri" w:cs="Arial"/>
          <w:lang w:val="ro-RO"/>
        </w:rPr>
        <w:t>şi</w:t>
      </w:r>
      <w:proofErr w:type="spellEnd"/>
      <w:r w:rsidRPr="00DF7831">
        <w:rPr>
          <w:rFonts w:ascii="Calibri" w:hAnsi="Calibri" w:cs="Arial"/>
          <w:lang w:val="ro-RO"/>
        </w:rPr>
        <w:t xml:space="preserve"> automatizarea sistemului.</w:t>
      </w:r>
    </w:p>
    <w:p w14:paraId="13470B9B" w14:textId="77777777" w:rsidR="00D47746" w:rsidRPr="00DF7831" w:rsidRDefault="00D47746" w:rsidP="00D47746">
      <w:pPr>
        <w:autoSpaceDE w:val="0"/>
        <w:autoSpaceDN w:val="0"/>
        <w:adjustRightInd w:val="0"/>
        <w:jc w:val="both"/>
        <w:rPr>
          <w:rFonts w:ascii="Calibri" w:hAnsi="Calibri" w:cs="Arial"/>
          <w:lang w:val="ro-RO"/>
        </w:rPr>
      </w:pPr>
    </w:p>
    <w:p w14:paraId="2794F1E2"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2-a Exploatarea </w:t>
      </w:r>
      <w:proofErr w:type="spellStart"/>
      <w:r w:rsidRPr="00DF7831">
        <w:rPr>
          <w:rFonts w:ascii="Calibri" w:hAnsi="Calibri" w:cs="Arial"/>
          <w:b/>
          <w:bCs/>
          <w:iCs/>
          <w:lang w:val="ro-RO"/>
        </w:rPr>
        <w:t>reţelelor</w:t>
      </w:r>
      <w:proofErr w:type="spellEnd"/>
      <w:r w:rsidRPr="00DF7831">
        <w:rPr>
          <w:rFonts w:ascii="Calibri" w:hAnsi="Calibri" w:cs="Arial"/>
          <w:b/>
          <w:bCs/>
          <w:iCs/>
          <w:lang w:val="ro-RO"/>
        </w:rPr>
        <w:t xml:space="preserve"> de transport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w:t>
      </w:r>
      <w:proofErr w:type="spellStart"/>
      <w:r w:rsidRPr="00DF7831">
        <w:rPr>
          <w:rFonts w:ascii="Calibri" w:hAnsi="Calibri" w:cs="Arial"/>
          <w:b/>
          <w:bCs/>
          <w:iCs/>
          <w:lang w:val="ro-RO"/>
        </w:rPr>
        <w:t>distribuţie</w:t>
      </w:r>
      <w:proofErr w:type="spellEnd"/>
    </w:p>
    <w:p w14:paraId="181023E6" w14:textId="77777777" w:rsidR="00D47746" w:rsidRPr="00DF7831" w:rsidRDefault="00D47746" w:rsidP="00D47746">
      <w:pPr>
        <w:autoSpaceDE w:val="0"/>
        <w:autoSpaceDN w:val="0"/>
        <w:adjustRightInd w:val="0"/>
        <w:jc w:val="both"/>
        <w:rPr>
          <w:rFonts w:ascii="Calibri" w:hAnsi="Calibri" w:cs="Arial"/>
          <w:lang w:val="ro-RO"/>
        </w:rPr>
      </w:pPr>
    </w:p>
    <w:p w14:paraId="3E3DFC4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115</w:t>
      </w:r>
    </w:p>
    <w:p w14:paraId="6B03315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Transportatorul/distribuitorul, prin personalul său, are </w:t>
      </w:r>
      <w:proofErr w:type="spellStart"/>
      <w:r w:rsidRPr="00DF7831">
        <w:rPr>
          <w:rFonts w:ascii="Calibri" w:hAnsi="Calibri" w:cs="Arial"/>
          <w:lang w:val="ro-RO"/>
        </w:rPr>
        <w:t>obligaţia</w:t>
      </w:r>
      <w:proofErr w:type="spellEnd"/>
      <w:r w:rsidRPr="00DF7831">
        <w:rPr>
          <w:rFonts w:ascii="Calibri" w:hAnsi="Calibri" w:cs="Arial"/>
          <w:lang w:val="ro-RO"/>
        </w:rPr>
        <w:t xml:space="preserve"> supravegherii </w:t>
      </w:r>
      <w:proofErr w:type="spellStart"/>
      <w:r w:rsidRPr="00DF7831">
        <w:rPr>
          <w:rFonts w:ascii="Calibri" w:hAnsi="Calibri" w:cs="Arial"/>
          <w:lang w:val="ro-RO"/>
        </w:rPr>
        <w:t>funcţionării</w:t>
      </w:r>
      <w:proofErr w:type="spellEnd"/>
      <w:r w:rsidRPr="00DF7831">
        <w:rPr>
          <w:rFonts w:ascii="Calibri" w:hAnsi="Calibri" w:cs="Arial"/>
          <w:lang w:val="ro-RO"/>
        </w:rPr>
        <w:t xml:space="preserv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pentru:</w:t>
      </w:r>
    </w:p>
    <w:p w14:paraId="7487B2E2"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menţinerea</w:t>
      </w:r>
      <w:proofErr w:type="spellEnd"/>
      <w:r w:rsidRPr="00DF7831">
        <w:rPr>
          <w:rFonts w:ascii="Calibri" w:hAnsi="Calibri" w:cs="Arial"/>
          <w:lang w:val="ro-RO"/>
        </w:rPr>
        <w:t xml:space="preserve"> în stare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întregului echipament al </w:t>
      </w:r>
      <w:proofErr w:type="spellStart"/>
      <w:r w:rsidRPr="00DF7831">
        <w:rPr>
          <w:rFonts w:ascii="Calibri" w:hAnsi="Calibri" w:cs="Arial"/>
          <w:lang w:val="ro-RO"/>
        </w:rPr>
        <w:t>reţelelor</w:t>
      </w:r>
      <w:proofErr w:type="spellEnd"/>
      <w:r w:rsidRPr="00DF7831">
        <w:rPr>
          <w:rFonts w:ascii="Calibri" w:hAnsi="Calibri" w:cs="Arial"/>
          <w:lang w:val="ro-RO"/>
        </w:rPr>
        <w:t>;</w:t>
      </w:r>
    </w:p>
    <w:p w14:paraId="14E68CCD"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înlăturarea pierderilor anormale de căldură;</w:t>
      </w:r>
    </w:p>
    <w:p w14:paraId="6BB46252"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înlăturarea pierderilor anormale de presiune;</w:t>
      </w:r>
    </w:p>
    <w:p w14:paraId="022CD96E"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controlul pierderilor </w:t>
      </w:r>
      <w:proofErr w:type="spellStart"/>
      <w:r w:rsidRPr="00DF7831">
        <w:rPr>
          <w:rFonts w:ascii="Calibri" w:hAnsi="Calibri" w:cs="Arial"/>
          <w:lang w:val="ro-RO"/>
        </w:rPr>
        <w:t>şi</w:t>
      </w:r>
      <w:proofErr w:type="spellEnd"/>
      <w:r w:rsidRPr="00DF7831">
        <w:rPr>
          <w:rFonts w:ascii="Calibri" w:hAnsi="Calibri" w:cs="Arial"/>
          <w:lang w:val="ro-RO"/>
        </w:rPr>
        <w:t xml:space="preserve"> al sustragerii de agent termic </w:t>
      </w:r>
      <w:proofErr w:type="spellStart"/>
      <w:r w:rsidRPr="00DF7831">
        <w:rPr>
          <w:rFonts w:ascii="Calibri" w:hAnsi="Calibri" w:cs="Arial"/>
          <w:lang w:val="ro-RO"/>
        </w:rPr>
        <w:t>şi</w:t>
      </w:r>
      <w:proofErr w:type="spellEnd"/>
      <w:r w:rsidRPr="00DF7831">
        <w:rPr>
          <w:rFonts w:ascii="Calibri" w:hAnsi="Calibri" w:cs="Arial"/>
          <w:lang w:val="ro-RO"/>
        </w:rPr>
        <w:t xml:space="preserve"> înlăturarea pierderilor ale căror valori sunt situate peste valorile normate;</w:t>
      </w:r>
    </w:p>
    <w:p w14:paraId="0D9E0B55"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controlul sistemelor de blocare a armăturilor împotriva manevrării </w:t>
      </w:r>
      <w:proofErr w:type="spellStart"/>
      <w:r w:rsidRPr="00DF7831">
        <w:rPr>
          <w:rFonts w:ascii="Calibri" w:hAnsi="Calibri" w:cs="Arial"/>
          <w:lang w:val="ro-RO"/>
        </w:rPr>
        <w:t>şi</w:t>
      </w:r>
      <w:proofErr w:type="spellEnd"/>
      <w:r w:rsidRPr="00DF7831">
        <w:rPr>
          <w:rFonts w:ascii="Calibri" w:hAnsi="Calibri" w:cs="Arial"/>
          <w:lang w:val="ro-RO"/>
        </w:rPr>
        <w:t xml:space="preserve"> a capacelor de cămin împotriva deschiderii de către persoane neautorizate;</w:t>
      </w:r>
    </w:p>
    <w:p w14:paraId="03258278"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controlul compensatoarelor de </w:t>
      </w:r>
      <w:proofErr w:type="spellStart"/>
      <w:r w:rsidRPr="00DF7831">
        <w:rPr>
          <w:rFonts w:ascii="Calibri" w:hAnsi="Calibri" w:cs="Arial"/>
          <w:lang w:val="ro-RO"/>
        </w:rPr>
        <w:t>dilataţie</w:t>
      </w:r>
      <w:proofErr w:type="spellEnd"/>
      <w:r w:rsidRPr="00DF7831">
        <w:rPr>
          <w:rFonts w:ascii="Calibri" w:hAnsi="Calibri" w:cs="Arial"/>
          <w:lang w:val="ro-RO"/>
        </w:rPr>
        <w:t xml:space="preserve">, al suporturilor, al armăturilor </w:t>
      </w:r>
      <w:proofErr w:type="spellStart"/>
      <w:r w:rsidRPr="00DF7831">
        <w:rPr>
          <w:rFonts w:ascii="Calibri" w:hAnsi="Calibri" w:cs="Arial"/>
          <w:lang w:val="ro-RO"/>
        </w:rPr>
        <w:t>şi</w:t>
      </w:r>
      <w:proofErr w:type="spellEnd"/>
      <w:r w:rsidRPr="00DF7831">
        <w:rPr>
          <w:rFonts w:ascii="Calibri" w:hAnsi="Calibri" w:cs="Arial"/>
          <w:lang w:val="ro-RO"/>
        </w:rPr>
        <w:t xml:space="preserve"> al </w:t>
      </w:r>
      <w:proofErr w:type="spellStart"/>
      <w:r w:rsidRPr="00DF7831">
        <w:rPr>
          <w:rFonts w:ascii="Calibri" w:hAnsi="Calibri" w:cs="Arial"/>
          <w:lang w:val="ro-RO"/>
        </w:rPr>
        <w:t>integrităţii</w:t>
      </w:r>
      <w:proofErr w:type="spellEnd"/>
      <w:r w:rsidRPr="00DF7831">
        <w:rPr>
          <w:rFonts w:ascii="Calibri" w:hAnsi="Calibri" w:cs="Arial"/>
          <w:lang w:val="ro-RO"/>
        </w:rPr>
        <w:t xml:space="preserve"> </w:t>
      </w:r>
      <w:proofErr w:type="spellStart"/>
      <w:r w:rsidRPr="00DF7831">
        <w:rPr>
          <w:rFonts w:ascii="Calibri" w:hAnsi="Calibri" w:cs="Arial"/>
          <w:lang w:val="ro-RO"/>
        </w:rPr>
        <w:t>izolaţiei</w:t>
      </w:r>
      <w:proofErr w:type="spellEnd"/>
      <w:r w:rsidRPr="00DF7831">
        <w:rPr>
          <w:rFonts w:ascii="Calibri" w:hAnsi="Calibri" w:cs="Arial"/>
          <w:lang w:val="ro-RO"/>
        </w:rPr>
        <w:t xml:space="preserve"> </w:t>
      </w:r>
      <w:proofErr w:type="spellStart"/>
      <w:r w:rsidRPr="00DF7831">
        <w:rPr>
          <w:rFonts w:ascii="Calibri" w:hAnsi="Calibri" w:cs="Arial"/>
          <w:lang w:val="ro-RO"/>
        </w:rPr>
        <w:t>reţelelor</w:t>
      </w:r>
      <w:proofErr w:type="spellEnd"/>
      <w:r w:rsidRPr="00DF7831">
        <w:rPr>
          <w:rFonts w:ascii="Calibri" w:hAnsi="Calibri" w:cs="Arial"/>
          <w:lang w:val="ro-RO"/>
        </w:rPr>
        <w:t>;</w:t>
      </w:r>
    </w:p>
    <w:p w14:paraId="510ADDC1"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evacuarea apelor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curăţarea</w:t>
      </w:r>
      <w:proofErr w:type="spellEnd"/>
      <w:r w:rsidRPr="00DF7831">
        <w:rPr>
          <w:rFonts w:ascii="Calibri" w:hAnsi="Calibri" w:cs="Arial"/>
          <w:lang w:val="ro-RO"/>
        </w:rPr>
        <w:t xml:space="preserve"> căminelor </w:t>
      </w:r>
      <w:proofErr w:type="spellStart"/>
      <w:r w:rsidRPr="00DF7831">
        <w:rPr>
          <w:rFonts w:ascii="Calibri" w:hAnsi="Calibri" w:cs="Arial"/>
          <w:lang w:val="ro-RO"/>
        </w:rPr>
        <w:t>şi</w:t>
      </w:r>
      <w:proofErr w:type="spellEnd"/>
      <w:r w:rsidRPr="00DF7831">
        <w:rPr>
          <w:rFonts w:ascii="Calibri" w:hAnsi="Calibri" w:cs="Arial"/>
          <w:lang w:val="ro-RO"/>
        </w:rPr>
        <w:t xml:space="preserve"> a canalelor vizitabile;</w:t>
      </w:r>
    </w:p>
    <w:p w14:paraId="28EA1CBE"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iluminat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forţă</w:t>
      </w:r>
      <w:proofErr w:type="spellEnd"/>
      <w:r w:rsidRPr="00DF7831">
        <w:rPr>
          <w:rFonts w:ascii="Calibri" w:hAnsi="Calibri" w:cs="Arial"/>
          <w:lang w:val="ro-RO"/>
        </w:rPr>
        <w:t xml:space="preserve"> din canale </w:t>
      </w:r>
      <w:proofErr w:type="spellStart"/>
      <w:r w:rsidRPr="00DF7831">
        <w:rPr>
          <w:rFonts w:ascii="Calibri" w:hAnsi="Calibri" w:cs="Arial"/>
          <w:lang w:val="ro-RO"/>
        </w:rPr>
        <w:t>şi</w:t>
      </w:r>
      <w:proofErr w:type="spellEnd"/>
      <w:r w:rsidRPr="00DF7831">
        <w:rPr>
          <w:rFonts w:ascii="Calibri" w:hAnsi="Calibri" w:cs="Arial"/>
          <w:lang w:val="ro-RO"/>
        </w:rPr>
        <w:t xml:space="preserve"> cămine;</w:t>
      </w:r>
    </w:p>
    <w:p w14:paraId="385D7785"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urmărirea aparatelor de măsură </w:t>
      </w:r>
      <w:proofErr w:type="spellStart"/>
      <w:r w:rsidRPr="00DF7831">
        <w:rPr>
          <w:rFonts w:ascii="Calibri" w:hAnsi="Calibri" w:cs="Arial"/>
          <w:lang w:val="ro-RO"/>
        </w:rPr>
        <w:t>şi</w:t>
      </w:r>
      <w:proofErr w:type="spellEnd"/>
      <w:r w:rsidRPr="00DF7831">
        <w:rPr>
          <w:rFonts w:ascii="Calibri" w:hAnsi="Calibri" w:cs="Arial"/>
          <w:lang w:val="ro-RO"/>
        </w:rPr>
        <w:t xml:space="preserve"> control aflate în </w:t>
      </w:r>
      <w:proofErr w:type="spellStart"/>
      <w:r w:rsidRPr="00DF7831">
        <w:rPr>
          <w:rFonts w:ascii="Calibri" w:hAnsi="Calibri" w:cs="Arial"/>
          <w:lang w:val="ro-RO"/>
        </w:rPr>
        <w:t>reţea</w:t>
      </w:r>
      <w:proofErr w:type="spellEnd"/>
      <w:r w:rsidRPr="00DF7831">
        <w:rPr>
          <w:rFonts w:ascii="Calibri" w:hAnsi="Calibri" w:cs="Arial"/>
          <w:lang w:val="ro-RO"/>
        </w:rPr>
        <w:t>;</w:t>
      </w:r>
    </w:p>
    <w:p w14:paraId="74BF02A1" w14:textId="77777777" w:rsidR="00D47746" w:rsidRPr="00DF7831" w:rsidRDefault="00D47746" w:rsidP="00D47746">
      <w:pPr>
        <w:numPr>
          <w:ilvl w:val="0"/>
          <w:numId w:val="4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înregistrarea presiunilor </w:t>
      </w:r>
      <w:proofErr w:type="spellStart"/>
      <w:r w:rsidRPr="00DF7831">
        <w:rPr>
          <w:rFonts w:ascii="Calibri" w:hAnsi="Calibri" w:cs="Arial"/>
          <w:lang w:val="ro-RO"/>
        </w:rPr>
        <w:t>şi</w:t>
      </w:r>
      <w:proofErr w:type="spellEnd"/>
      <w:r w:rsidRPr="00DF7831">
        <w:rPr>
          <w:rFonts w:ascii="Calibri" w:hAnsi="Calibri" w:cs="Arial"/>
          <w:lang w:val="ro-RO"/>
        </w:rPr>
        <w:t xml:space="preserve"> a temperaturilor în </w:t>
      </w:r>
      <w:proofErr w:type="spellStart"/>
      <w:r w:rsidRPr="00DF7831">
        <w:rPr>
          <w:rFonts w:ascii="Calibri" w:hAnsi="Calibri" w:cs="Arial"/>
          <w:lang w:val="ro-RO"/>
        </w:rPr>
        <w:t>reţea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staţiile</w:t>
      </w:r>
      <w:proofErr w:type="spellEnd"/>
      <w:r w:rsidRPr="00DF7831">
        <w:rPr>
          <w:rFonts w:ascii="Calibri" w:hAnsi="Calibri" w:cs="Arial"/>
          <w:lang w:val="ro-RO"/>
        </w:rPr>
        <w:t xml:space="preserve"> termice pentru depistarea pierderilor anormale.</w:t>
      </w:r>
    </w:p>
    <w:p w14:paraId="5ED4C81B" w14:textId="77777777" w:rsidR="00D47746" w:rsidRPr="00DF7831" w:rsidRDefault="00D47746" w:rsidP="00D47746">
      <w:pPr>
        <w:autoSpaceDE w:val="0"/>
        <w:autoSpaceDN w:val="0"/>
        <w:adjustRightInd w:val="0"/>
        <w:jc w:val="both"/>
        <w:rPr>
          <w:rFonts w:ascii="Calibri" w:hAnsi="Calibri" w:cs="Arial"/>
          <w:lang w:val="ro-RO"/>
        </w:rPr>
      </w:pPr>
    </w:p>
    <w:p w14:paraId="240DAA1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116</w:t>
      </w:r>
    </w:p>
    <w:p w14:paraId="3B4439D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Vizitarea </w:t>
      </w:r>
      <w:proofErr w:type="spellStart"/>
      <w:r w:rsidRPr="00DF7831">
        <w:rPr>
          <w:rFonts w:ascii="Calibri" w:hAnsi="Calibri" w:cs="Arial"/>
          <w:lang w:val="ro-RO"/>
        </w:rPr>
        <w:t>reţelei</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se face conform unui grafic, iar rezultatele se trec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pe baza lor întocmindu-se foile de manevră </w:t>
      </w:r>
      <w:proofErr w:type="spellStart"/>
      <w:r w:rsidRPr="00DF7831">
        <w:rPr>
          <w:rFonts w:ascii="Calibri" w:hAnsi="Calibri" w:cs="Arial"/>
          <w:lang w:val="ro-RO"/>
        </w:rPr>
        <w:t>şi</w:t>
      </w:r>
      <w:proofErr w:type="spellEnd"/>
      <w:r w:rsidRPr="00DF7831">
        <w:rPr>
          <w:rFonts w:ascii="Calibri" w:hAnsi="Calibri" w:cs="Arial"/>
          <w:lang w:val="ro-RO"/>
        </w:rPr>
        <w:t xml:space="preserve"> lucrările de </w:t>
      </w:r>
      <w:proofErr w:type="spellStart"/>
      <w:r w:rsidRPr="00DF7831">
        <w:rPr>
          <w:rFonts w:ascii="Calibri" w:hAnsi="Calibri" w:cs="Arial"/>
          <w:lang w:val="ro-RO"/>
        </w:rPr>
        <w:t>reparaţii</w:t>
      </w:r>
      <w:proofErr w:type="spellEnd"/>
      <w:r w:rsidRPr="00DF7831">
        <w:rPr>
          <w:rFonts w:ascii="Calibri" w:hAnsi="Calibri" w:cs="Arial"/>
          <w:lang w:val="ro-RO"/>
        </w:rPr>
        <w:t>.</w:t>
      </w:r>
    </w:p>
    <w:p w14:paraId="436B80A9" w14:textId="77777777" w:rsidR="00D47746" w:rsidRPr="00DF7831" w:rsidRDefault="00D47746" w:rsidP="00D47746">
      <w:pPr>
        <w:autoSpaceDE w:val="0"/>
        <w:autoSpaceDN w:val="0"/>
        <w:adjustRightInd w:val="0"/>
        <w:jc w:val="both"/>
        <w:rPr>
          <w:rFonts w:ascii="Calibri" w:hAnsi="Calibri" w:cs="Arial"/>
          <w:lang w:val="ro-RO"/>
        </w:rPr>
      </w:pPr>
    </w:p>
    <w:p w14:paraId="0E33BCE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117</w:t>
      </w:r>
    </w:p>
    <w:p w14:paraId="71E26D7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Pentru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amplasate subteran, fără </w:t>
      </w:r>
      <w:proofErr w:type="spellStart"/>
      <w:r w:rsidRPr="00DF7831">
        <w:rPr>
          <w:rFonts w:ascii="Calibri" w:hAnsi="Calibri" w:cs="Arial"/>
          <w:lang w:val="ro-RO"/>
        </w:rPr>
        <w:t>preizolaţie</w:t>
      </w:r>
      <w:proofErr w:type="spellEnd"/>
      <w:r w:rsidRPr="00DF7831">
        <w:rPr>
          <w:rFonts w:ascii="Calibri" w:hAnsi="Calibri" w:cs="Arial"/>
          <w:lang w:val="ro-RO"/>
        </w:rPr>
        <w:t xml:space="preserve">, controlul conductelor, precum </w:t>
      </w:r>
      <w:proofErr w:type="spellStart"/>
      <w:r w:rsidRPr="00DF7831">
        <w:rPr>
          <w:rFonts w:ascii="Calibri" w:hAnsi="Calibri" w:cs="Arial"/>
          <w:lang w:val="ro-RO"/>
        </w:rPr>
        <w:t>şi</w:t>
      </w:r>
      <w:proofErr w:type="spellEnd"/>
      <w:r w:rsidRPr="00DF7831">
        <w:rPr>
          <w:rFonts w:ascii="Calibri" w:hAnsi="Calibri" w:cs="Arial"/>
          <w:lang w:val="ro-RO"/>
        </w:rPr>
        <w:t xml:space="preserve"> al </w:t>
      </w:r>
      <w:proofErr w:type="spellStart"/>
      <w:r w:rsidRPr="00DF7831">
        <w:rPr>
          <w:rFonts w:ascii="Calibri" w:hAnsi="Calibri" w:cs="Arial"/>
          <w:lang w:val="ro-RO"/>
        </w:rPr>
        <w:t>izolaţiilor</w:t>
      </w:r>
      <w:proofErr w:type="spellEnd"/>
      <w:r w:rsidRPr="00DF7831">
        <w:rPr>
          <w:rFonts w:ascii="Calibri" w:hAnsi="Calibri" w:cs="Arial"/>
          <w:lang w:val="ro-RO"/>
        </w:rPr>
        <w:t xml:space="preserve"> termice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se face prin verificări având periodicitatea cuprinsă între 2 </w:t>
      </w:r>
      <w:proofErr w:type="spellStart"/>
      <w:r w:rsidRPr="00DF7831">
        <w:rPr>
          <w:rFonts w:ascii="Calibri" w:hAnsi="Calibri" w:cs="Arial"/>
          <w:lang w:val="ro-RO"/>
        </w:rPr>
        <w:t>şi</w:t>
      </w:r>
      <w:proofErr w:type="spellEnd"/>
      <w:r w:rsidRPr="00DF7831">
        <w:rPr>
          <w:rFonts w:ascii="Calibri" w:hAnsi="Calibri" w:cs="Arial"/>
          <w:lang w:val="ro-RO"/>
        </w:rPr>
        <w:t xml:space="preserve"> 5 ani,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condiţiile</w:t>
      </w:r>
      <w:proofErr w:type="spellEnd"/>
      <w:r w:rsidRPr="00DF7831">
        <w:rPr>
          <w:rFonts w:ascii="Calibri" w:hAnsi="Calibri" w:cs="Arial"/>
          <w:lang w:val="ro-RO"/>
        </w:rPr>
        <w:t xml:space="preserve"> specifice din teren care pot favoriza coroziunile, prin sondajul diferitelor </w:t>
      </w:r>
      <w:proofErr w:type="spellStart"/>
      <w:r w:rsidRPr="00DF7831">
        <w:rPr>
          <w:rFonts w:ascii="Calibri" w:hAnsi="Calibri" w:cs="Arial"/>
          <w:lang w:val="ro-RO"/>
        </w:rPr>
        <w:t>porţiuni</w:t>
      </w:r>
      <w:proofErr w:type="spellEnd"/>
      <w:r w:rsidRPr="00DF7831">
        <w:rPr>
          <w:rFonts w:ascii="Calibri" w:hAnsi="Calibri" w:cs="Arial"/>
          <w:lang w:val="ro-RO"/>
        </w:rPr>
        <w:t xml:space="preserve"> cu îndepărtarea </w:t>
      </w:r>
      <w:proofErr w:type="spellStart"/>
      <w:r w:rsidRPr="00DF7831">
        <w:rPr>
          <w:rFonts w:ascii="Calibri" w:hAnsi="Calibri" w:cs="Arial"/>
          <w:lang w:val="ro-RO"/>
        </w:rPr>
        <w:t>izolaţiei</w:t>
      </w:r>
      <w:proofErr w:type="spellEnd"/>
      <w:r w:rsidRPr="00DF7831">
        <w:rPr>
          <w:rFonts w:ascii="Calibri" w:hAnsi="Calibri" w:cs="Arial"/>
          <w:lang w:val="ro-RO"/>
        </w:rPr>
        <w:t xml:space="preserve"> termice. </w:t>
      </w:r>
      <w:proofErr w:type="spellStart"/>
      <w:r w:rsidRPr="00DF7831">
        <w:rPr>
          <w:rFonts w:ascii="Calibri" w:hAnsi="Calibri" w:cs="Arial"/>
          <w:lang w:val="ro-RO"/>
        </w:rPr>
        <w:t>Distanţa</w:t>
      </w:r>
      <w:proofErr w:type="spellEnd"/>
      <w:r w:rsidRPr="00DF7831">
        <w:rPr>
          <w:rFonts w:ascii="Calibri" w:hAnsi="Calibri" w:cs="Arial"/>
          <w:lang w:val="ro-RO"/>
        </w:rPr>
        <w:t xml:space="preserve"> între sondaje va fi aleasă între 1 - </w:t>
      </w:r>
      <w:smartTag w:uri="urn:schemas-microsoft-com:office:smarttags" w:element="metricconverter">
        <w:smartTagPr>
          <w:attr w:name="ProductID" w:val="8 km"/>
        </w:smartTagPr>
        <w:r w:rsidRPr="00DF7831">
          <w:rPr>
            <w:rFonts w:ascii="Calibri" w:hAnsi="Calibri" w:cs="Arial"/>
            <w:lang w:val="ro-RO"/>
          </w:rPr>
          <w:t>8 km</w:t>
        </w:r>
      </w:smartTag>
      <w:r w:rsidRPr="00DF7831">
        <w:rPr>
          <w:rFonts w:ascii="Calibri" w:hAnsi="Calibri" w:cs="Arial"/>
          <w:lang w:val="ro-RO"/>
        </w:rPr>
        <w:t xml:space="preserve">, astfel încât să se asigure o probabilitate satisfăcătoare depistării coroziunilor apărute sau a tasării </w:t>
      </w:r>
      <w:proofErr w:type="spellStart"/>
      <w:r w:rsidRPr="00DF7831">
        <w:rPr>
          <w:rFonts w:ascii="Calibri" w:hAnsi="Calibri" w:cs="Arial"/>
          <w:lang w:val="ro-RO"/>
        </w:rPr>
        <w:t>izolaţiei</w:t>
      </w:r>
      <w:proofErr w:type="spellEnd"/>
      <w:r w:rsidRPr="00DF7831">
        <w:rPr>
          <w:rFonts w:ascii="Calibri" w:hAnsi="Calibri" w:cs="Arial"/>
          <w:lang w:val="ro-RO"/>
        </w:rPr>
        <w:t>.</w:t>
      </w:r>
    </w:p>
    <w:p w14:paraId="168D502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Pentru conductele subterane cu </w:t>
      </w:r>
      <w:proofErr w:type="spellStart"/>
      <w:r w:rsidRPr="00DF7831">
        <w:rPr>
          <w:rFonts w:ascii="Calibri" w:hAnsi="Calibri" w:cs="Arial"/>
          <w:lang w:val="ro-RO"/>
        </w:rPr>
        <w:t>preizolaţie</w:t>
      </w:r>
      <w:proofErr w:type="spellEnd"/>
      <w:r w:rsidRPr="00DF7831">
        <w:rPr>
          <w:rFonts w:ascii="Calibri" w:hAnsi="Calibri" w:cs="Arial"/>
          <w:lang w:val="ro-RO"/>
        </w:rPr>
        <w:t xml:space="preserve">, verificarea se va face conform </w:t>
      </w:r>
      <w:proofErr w:type="spellStart"/>
      <w:r w:rsidRPr="00DF7831">
        <w:rPr>
          <w:rFonts w:ascii="Calibri" w:hAnsi="Calibri" w:cs="Arial"/>
          <w:lang w:val="ro-RO"/>
        </w:rPr>
        <w:t>specificaţiilor</w:t>
      </w:r>
      <w:proofErr w:type="spellEnd"/>
      <w:r w:rsidRPr="00DF7831">
        <w:rPr>
          <w:rFonts w:ascii="Calibri" w:hAnsi="Calibri" w:cs="Arial"/>
          <w:lang w:val="ro-RO"/>
        </w:rPr>
        <w:t xml:space="preserve"> tehnice date de furnizorul de echipament.</w:t>
      </w:r>
    </w:p>
    <w:p w14:paraId="4647F84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subterane, nevizitabile, fără </w:t>
      </w:r>
      <w:proofErr w:type="spellStart"/>
      <w:r w:rsidRPr="00DF7831">
        <w:rPr>
          <w:rFonts w:ascii="Calibri" w:hAnsi="Calibri" w:cs="Arial"/>
          <w:lang w:val="ro-RO"/>
        </w:rPr>
        <w:t>instalaţie</w:t>
      </w:r>
      <w:proofErr w:type="spellEnd"/>
      <w:r w:rsidRPr="00DF7831">
        <w:rPr>
          <w:rFonts w:ascii="Calibri" w:hAnsi="Calibri" w:cs="Arial"/>
          <w:lang w:val="ro-RO"/>
        </w:rPr>
        <w:t xml:space="preserve"> de semnalizare a spargerilor, amplasate în zone în care apa freatică are un nivel ridicat </w:t>
      </w:r>
      <w:proofErr w:type="spellStart"/>
      <w:r w:rsidRPr="00DF7831">
        <w:rPr>
          <w:rFonts w:ascii="Calibri" w:hAnsi="Calibri" w:cs="Arial"/>
          <w:lang w:val="ro-RO"/>
        </w:rPr>
        <w:t>şi</w:t>
      </w:r>
      <w:proofErr w:type="spellEnd"/>
      <w:r w:rsidRPr="00DF7831">
        <w:rPr>
          <w:rFonts w:ascii="Calibri" w:hAnsi="Calibri" w:cs="Arial"/>
          <w:lang w:val="ro-RO"/>
        </w:rPr>
        <w:t xml:space="preserve">/sau agresiv, împreună cu conductele de apă potabilă, precum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intersecţii</w:t>
      </w:r>
      <w:proofErr w:type="spellEnd"/>
      <w:r w:rsidRPr="00DF7831">
        <w:rPr>
          <w:rFonts w:ascii="Calibri" w:hAnsi="Calibri" w:cs="Arial"/>
          <w:lang w:val="ro-RO"/>
        </w:rPr>
        <w:t xml:space="preserve"> cu canalizări vor fi supuse controlului cel </w:t>
      </w:r>
      <w:proofErr w:type="spellStart"/>
      <w:r w:rsidRPr="00DF7831">
        <w:rPr>
          <w:rFonts w:ascii="Calibri" w:hAnsi="Calibri" w:cs="Arial"/>
          <w:lang w:val="ro-RO"/>
        </w:rPr>
        <w:t>puţin</w:t>
      </w:r>
      <w:proofErr w:type="spellEnd"/>
      <w:r w:rsidRPr="00DF7831">
        <w:rPr>
          <w:rFonts w:ascii="Calibri" w:hAnsi="Calibri" w:cs="Arial"/>
          <w:lang w:val="ro-RO"/>
        </w:rPr>
        <w:t xml:space="preserve"> o dată pe an.</w:t>
      </w:r>
    </w:p>
    <w:p w14:paraId="520D748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Rezultatele controlului se înscriu în </w:t>
      </w:r>
      <w:proofErr w:type="spellStart"/>
      <w:r w:rsidRPr="00DF7831">
        <w:rPr>
          <w:rFonts w:ascii="Calibri" w:hAnsi="Calibri" w:cs="Arial"/>
          <w:lang w:val="ro-RO"/>
        </w:rPr>
        <w:t>fişa</w:t>
      </w:r>
      <w:proofErr w:type="spellEnd"/>
      <w:r w:rsidRPr="00DF7831">
        <w:rPr>
          <w:rFonts w:ascii="Calibri" w:hAnsi="Calibri" w:cs="Arial"/>
          <w:lang w:val="ro-RO"/>
        </w:rPr>
        <w:t xml:space="preserve"> tehnică a tronsonului controlat, iar locurile controlate se notează pe schema tronsonului de </w:t>
      </w:r>
      <w:proofErr w:type="spellStart"/>
      <w:r w:rsidRPr="00DF7831">
        <w:rPr>
          <w:rFonts w:ascii="Calibri" w:hAnsi="Calibri" w:cs="Arial"/>
          <w:lang w:val="ro-RO"/>
        </w:rPr>
        <w:t>reţea</w:t>
      </w:r>
      <w:proofErr w:type="spellEnd"/>
      <w:r w:rsidRPr="00DF7831">
        <w:rPr>
          <w:rFonts w:ascii="Calibri" w:hAnsi="Calibri" w:cs="Arial"/>
          <w:lang w:val="ro-RO"/>
        </w:rPr>
        <w:t>.</w:t>
      </w:r>
    </w:p>
    <w:p w14:paraId="693CD8C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Elaborarea planurilor de </w:t>
      </w:r>
      <w:proofErr w:type="spellStart"/>
      <w:r w:rsidRPr="00DF7831">
        <w:rPr>
          <w:rFonts w:ascii="Calibri" w:hAnsi="Calibri" w:cs="Arial"/>
          <w:lang w:val="ro-RO"/>
        </w:rPr>
        <w:t>reparaţii</w:t>
      </w:r>
      <w:proofErr w:type="spellEnd"/>
      <w:r w:rsidRPr="00DF7831">
        <w:rPr>
          <w:rFonts w:ascii="Calibri" w:hAnsi="Calibri" w:cs="Arial"/>
          <w:lang w:val="ro-RO"/>
        </w:rPr>
        <w:t xml:space="preserve"> curente </w:t>
      </w:r>
      <w:proofErr w:type="spellStart"/>
      <w:r w:rsidRPr="00DF7831">
        <w:rPr>
          <w:rFonts w:ascii="Calibri" w:hAnsi="Calibri" w:cs="Arial"/>
          <w:lang w:val="ro-RO"/>
        </w:rPr>
        <w:t>şi</w:t>
      </w:r>
      <w:proofErr w:type="spellEnd"/>
      <w:r w:rsidRPr="00DF7831">
        <w:rPr>
          <w:rFonts w:ascii="Calibri" w:hAnsi="Calibri" w:cs="Arial"/>
          <w:lang w:val="ro-RO"/>
        </w:rPr>
        <w:t xml:space="preserve"> capitale ale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se face pe baza datelor </w:t>
      </w:r>
      <w:proofErr w:type="spellStart"/>
      <w:r w:rsidRPr="00DF7831">
        <w:rPr>
          <w:rFonts w:ascii="Calibri" w:hAnsi="Calibri" w:cs="Arial"/>
          <w:lang w:val="ro-RO"/>
        </w:rPr>
        <w:t>obţinute</w:t>
      </w:r>
      <w:proofErr w:type="spellEnd"/>
      <w:r w:rsidRPr="00DF7831">
        <w:rPr>
          <w:rFonts w:ascii="Calibri" w:hAnsi="Calibri" w:cs="Arial"/>
          <w:lang w:val="ro-RO"/>
        </w:rPr>
        <w:t xml:space="preserve"> în urma controalelor.</w:t>
      </w:r>
    </w:p>
    <w:p w14:paraId="5E5533CA" w14:textId="77777777" w:rsidR="00D47746" w:rsidRPr="00DF7831" w:rsidRDefault="00D47746" w:rsidP="00D47746">
      <w:pPr>
        <w:autoSpaceDE w:val="0"/>
        <w:autoSpaceDN w:val="0"/>
        <w:adjustRightInd w:val="0"/>
        <w:jc w:val="both"/>
        <w:rPr>
          <w:rFonts w:ascii="Calibri" w:hAnsi="Calibri" w:cs="Arial"/>
          <w:lang w:val="ro-RO"/>
        </w:rPr>
      </w:pPr>
    </w:p>
    <w:p w14:paraId="05B0C30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118</w:t>
      </w:r>
    </w:p>
    <w:p w14:paraId="693578B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Controlul regimului hidraulic al </w:t>
      </w:r>
      <w:proofErr w:type="spellStart"/>
      <w:r w:rsidRPr="00DF7831">
        <w:rPr>
          <w:rFonts w:ascii="Calibri" w:hAnsi="Calibri" w:cs="Arial"/>
          <w:lang w:val="ro-RO"/>
        </w:rPr>
        <w:t>reţelei</w:t>
      </w:r>
      <w:proofErr w:type="spellEnd"/>
      <w:r w:rsidRPr="00DF7831">
        <w:rPr>
          <w:rFonts w:ascii="Calibri" w:hAnsi="Calibri" w:cs="Arial"/>
          <w:lang w:val="ro-RO"/>
        </w:rPr>
        <w:t xml:space="preserve"> se face prin verificări sistematice ale presiunii în nodurile </w:t>
      </w:r>
      <w:proofErr w:type="spellStart"/>
      <w:r w:rsidRPr="00DF7831">
        <w:rPr>
          <w:rFonts w:ascii="Calibri" w:hAnsi="Calibri" w:cs="Arial"/>
          <w:lang w:val="ro-RO"/>
        </w:rPr>
        <w:t>reţelei</w:t>
      </w:r>
      <w:proofErr w:type="spellEnd"/>
      <w:r w:rsidRPr="00DF7831">
        <w:rPr>
          <w:rFonts w:ascii="Calibri" w:hAnsi="Calibri" w:cs="Arial"/>
          <w:lang w:val="ro-RO"/>
        </w:rPr>
        <w:t xml:space="preserve">, inclusiv la </w:t>
      </w:r>
      <w:proofErr w:type="spellStart"/>
      <w:r w:rsidRPr="00DF7831">
        <w:rPr>
          <w:rFonts w:ascii="Calibri" w:hAnsi="Calibri" w:cs="Arial"/>
          <w:lang w:val="ro-RO"/>
        </w:rPr>
        <w:t>staţiile</w:t>
      </w:r>
      <w:proofErr w:type="spellEnd"/>
      <w:r w:rsidRPr="00DF7831">
        <w:rPr>
          <w:rFonts w:ascii="Calibri" w:hAnsi="Calibri" w:cs="Arial"/>
          <w:lang w:val="ro-RO"/>
        </w:rPr>
        <w:t xml:space="preserve"> termice.</w:t>
      </w:r>
    </w:p>
    <w:p w14:paraId="4364FAA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Cu ocazia vizitărilor </w:t>
      </w:r>
      <w:proofErr w:type="spellStart"/>
      <w:r w:rsidRPr="00DF7831">
        <w:rPr>
          <w:rFonts w:ascii="Calibri" w:hAnsi="Calibri" w:cs="Arial"/>
          <w:lang w:val="ro-RO"/>
        </w:rPr>
        <w:t>reţelelor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controlului regimului hidraulic se va efectua evacuarea aerului din punctele superioare ale conductelor </w:t>
      </w:r>
      <w:proofErr w:type="spellStart"/>
      <w:r w:rsidRPr="00DF7831">
        <w:rPr>
          <w:rFonts w:ascii="Calibri" w:hAnsi="Calibri" w:cs="Arial"/>
          <w:lang w:val="ro-RO"/>
        </w:rPr>
        <w:t>şi</w:t>
      </w:r>
      <w:proofErr w:type="spellEnd"/>
      <w:r w:rsidRPr="00DF7831">
        <w:rPr>
          <w:rFonts w:ascii="Calibri" w:hAnsi="Calibri" w:cs="Arial"/>
          <w:lang w:val="ro-RO"/>
        </w:rPr>
        <w:t xml:space="preserve"> ale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utilizatorilor.</w:t>
      </w:r>
    </w:p>
    <w:p w14:paraId="13F0509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(3) Dacă </w:t>
      </w:r>
      <w:proofErr w:type="spellStart"/>
      <w:r w:rsidRPr="00DF7831">
        <w:rPr>
          <w:rFonts w:ascii="Calibri" w:hAnsi="Calibri" w:cs="Arial"/>
          <w:lang w:val="ro-RO"/>
        </w:rPr>
        <w:t>diferenţa</w:t>
      </w:r>
      <w:proofErr w:type="spellEnd"/>
      <w:r w:rsidRPr="00DF7831">
        <w:rPr>
          <w:rFonts w:ascii="Calibri" w:hAnsi="Calibri" w:cs="Arial"/>
          <w:lang w:val="ro-RO"/>
        </w:rPr>
        <w:t xml:space="preserve"> de presiune între două puncte de pe conducte este mai mare decât cea de calcul se va depista cauza </w:t>
      </w:r>
      <w:proofErr w:type="spellStart"/>
      <w:r w:rsidRPr="00DF7831">
        <w:rPr>
          <w:rFonts w:ascii="Calibri" w:hAnsi="Calibri" w:cs="Arial"/>
          <w:lang w:val="ro-RO"/>
        </w:rPr>
        <w:t>şi</w:t>
      </w:r>
      <w:proofErr w:type="spellEnd"/>
      <w:r w:rsidRPr="00DF7831">
        <w:rPr>
          <w:rFonts w:ascii="Calibri" w:hAnsi="Calibri" w:cs="Arial"/>
          <w:lang w:val="ro-RO"/>
        </w:rPr>
        <w:t xml:space="preserve"> se vor elimina </w:t>
      </w:r>
      <w:proofErr w:type="spellStart"/>
      <w:r w:rsidRPr="00DF7831">
        <w:rPr>
          <w:rFonts w:ascii="Calibri" w:hAnsi="Calibri" w:cs="Arial"/>
          <w:lang w:val="ro-RO"/>
        </w:rPr>
        <w:t>ştrangulările</w:t>
      </w:r>
      <w:proofErr w:type="spellEnd"/>
      <w:r w:rsidRPr="00DF7831">
        <w:rPr>
          <w:rFonts w:ascii="Calibri" w:hAnsi="Calibri" w:cs="Arial"/>
          <w:lang w:val="ro-RO"/>
        </w:rPr>
        <w:t>.</w:t>
      </w:r>
    </w:p>
    <w:p w14:paraId="054FFFEE" w14:textId="77777777" w:rsidR="00D47746" w:rsidRPr="00DF7831" w:rsidRDefault="00D47746" w:rsidP="00D47746">
      <w:pPr>
        <w:autoSpaceDE w:val="0"/>
        <w:autoSpaceDN w:val="0"/>
        <w:adjustRightInd w:val="0"/>
        <w:jc w:val="both"/>
        <w:rPr>
          <w:rFonts w:ascii="Calibri" w:hAnsi="Calibri" w:cs="Arial"/>
          <w:lang w:val="ro-RO"/>
        </w:rPr>
      </w:pPr>
    </w:p>
    <w:p w14:paraId="691A0F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119</w:t>
      </w:r>
    </w:p>
    <w:p w14:paraId="27DECF2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Pierderea </w:t>
      </w:r>
      <w:proofErr w:type="spellStart"/>
      <w:r w:rsidRPr="00DF7831">
        <w:rPr>
          <w:rFonts w:ascii="Calibri" w:hAnsi="Calibri" w:cs="Arial"/>
          <w:lang w:val="ro-RO"/>
        </w:rPr>
        <w:t>masică</w:t>
      </w:r>
      <w:proofErr w:type="spellEnd"/>
      <w:r w:rsidRPr="00DF7831">
        <w:rPr>
          <w:rFonts w:ascii="Calibri" w:hAnsi="Calibri" w:cs="Arial"/>
          <w:lang w:val="ro-RO"/>
        </w:rPr>
        <w:t xml:space="preserve"> de agent termic, medie anuală orară, în </w:t>
      </w:r>
      <w:proofErr w:type="spellStart"/>
      <w:r w:rsidRPr="00DF7831">
        <w:rPr>
          <w:rFonts w:ascii="Calibri" w:hAnsi="Calibri" w:cs="Arial"/>
          <w:lang w:val="ro-RO"/>
        </w:rPr>
        <w:t>condiţii</w:t>
      </w:r>
      <w:proofErr w:type="spellEnd"/>
      <w:r w:rsidRPr="00DF7831">
        <w:rPr>
          <w:rFonts w:ascii="Calibri" w:hAnsi="Calibri" w:cs="Arial"/>
          <w:lang w:val="ro-RO"/>
        </w:rPr>
        <w:t xml:space="preserve"> normale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nu trebuie să fie mai mare de 0,2% din volumul </w:t>
      </w:r>
      <w:proofErr w:type="spellStart"/>
      <w:r w:rsidRPr="00DF7831">
        <w:rPr>
          <w:rFonts w:ascii="Calibri" w:hAnsi="Calibri" w:cs="Arial"/>
          <w:lang w:val="ro-RO"/>
        </w:rPr>
        <w:t>instalaţiei</w:t>
      </w:r>
      <w:proofErr w:type="spellEnd"/>
      <w:r w:rsidRPr="00DF7831">
        <w:rPr>
          <w:rFonts w:ascii="Calibri" w:hAnsi="Calibri" w:cs="Arial"/>
          <w:lang w:val="ro-RO"/>
        </w:rPr>
        <w:t xml:space="preserv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În limitele acestei norme, anual, transportatorul/distribuitorul va stabili norma sezonieră de pierderi pentru fiecare </w:t>
      </w:r>
      <w:proofErr w:type="spellStart"/>
      <w:r w:rsidRPr="00DF7831">
        <w:rPr>
          <w:rFonts w:ascii="Calibri" w:hAnsi="Calibri" w:cs="Arial"/>
          <w:lang w:val="ro-RO"/>
        </w:rPr>
        <w:t>reţea</w:t>
      </w:r>
      <w:proofErr w:type="spellEnd"/>
      <w:r w:rsidRPr="00DF7831">
        <w:rPr>
          <w:rFonts w:ascii="Calibri" w:hAnsi="Calibri" w:cs="Arial"/>
          <w:lang w:val="ro-RO"/>
        </w:rPr>
        <w:t xml:space="preserve"> pe baza măsurătorilor efectuate, a </w:t>
      </w:r>
      <w:proofErr w:type="spellStart"/>
      <w:r w:rsidRPr="00DF7831">
        <w:rPr>
          <w:rFonts w:ascii="Calibri" w:hAnsi="Calibri" w:cs="Arial"/>
          <w:lang w:val="ro-RO"/>
        </w:rPr>
        <w:t>bilanţurilor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datelor statistice înregistrate anterior, </w:t>
      </w:r>
      <w:proofErr w:type="spellStart"/>
      <w:r w:rsidRPr="00DF7831">
        <w:rPr>
          <w:rFonts w:ascii="Calibri" w:hAnsi="Calibri" w:cs="Arial"/>
          <w:lang w:val="ro-RO"/>
        </w:rPr>
        <w:t>transmiţând</w:t>
      </w:r>
      <w:proofErr w:type="spellEnd"/>
      <w:r w:rsidRPr="00DF7831">
        <w:rPr>
          <w:rFonts w:ascii="Calibri" w:hAnsi="Calibri" w:cs="Arial"/>
          <w:lang w:val="ro-RO"/>
        </w:rPr>
        <w:t xml:space="preserve"> această normă sezonieră </w:t>
      </w:r>
      <w:proofErr w:type="spellStart"/>
      <w:r w:rsidRPr="00DF7831">
        <w:rPr>
          <w:rFonts w:ascii="Calibri" w:hAnsi="Calibri" w:cs="Arial"/>
          <w:lang w:val="ro-RO"/>
        </w:rPr>
        <w:t>autorităţii</w:t>
      </w:r>
      <w:proofErr w:type="spellEnd"/>
      <w:r w:rsidRPr="00DF7831">
        <w:rPr>
          <w:rFonts w:ascii="Calibri" w:hAnsi="Calibri" w:cs="Arial"/>
          <w:lang w:val="ro-RO"/>
        </w:rPr>
        <w:t xml:space="preserve"> publice locale.</w:t>
      </w:r>
    </w:p>
    <w:p w14:paraId="29BCC98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Dacă pierderea </w:t>
      </w:r>
      <w:proofErr w:type="spellStart"/>
      <w:r w:rsidRPr="00DF7831">
        <w:rPr>
          <w:rFonts w:ascii="Calibri" w:hAnsi="Calibri" w:cs="Arial"/>
          <w:lang w:val="ro-RO"/>
        </w:rPr>
        <w:t>masică</w:t>
      </w:r>
      <w:proofErr w:type="spellEnd"/>
      <w:r w:rsidRPr="00DF7831">
        <w:rPr>
          <w:rFonts w:ascii="Calibri" w:hAnsi="Calibri" w:cs="Arial"/>
          <w:lang w:val="ro-RO"/>
        </w:rPr>
        <w:t xml:space="preserve"> de agent termic </w:t>
      </w:r>
      <w:proofErr w:type="spellStart"/>
      <w:r w:rsidRPr="00DF7831">
        <w:rPr>
          <w:rFonts w:ascii="Calibri" w:hAnsi="Calibri" w:cs="Arial"/>
          <w:lang w:val="ro-RO"/>
        </w:rPr>
        <w:t>depăşeşte</w:t>
      </w:r>
      <w:proofErr w:type="spellEnd"/>
      <w:r w:rsidRPr="00DF7831">
        <w:rPr>
          <w:rFonts w:ascii="Calibri" w:hAnsi="Calibri" w:cs="Arial"/>
          <w:lang w:val="ro-RO"/>
        </w:rPr>
        <w:t xml:space="preserve"> norma stabilită la alin. (1), transportatorul/distribuitorul va lua măsuri pentru depistarea cauzelor </w:t>
      </w:r>
      <w:proofErr w:type="spellStart"/>
      <w:r w:rsidRPr="00DF7831">
        <w:rPr>
          <w:rFonts w:ascii="Calibri" w:hAnsi="Calibri" w:cs="Arial"/>
          <w:lang w:val="ro-RO"/>
        </w:rPr>
        <w:t>şi</w:t>
      </w:r>
      <w:proofErr w:type="spellEnd"/>
      <w:r w:rsidRPr="00DF7831">
        <w:rPr>
          <w:rFonts w:ascii="Calibri" w:hAnsi="Calibri" w:cs="Arial"/>
          <w:lang w:val="ro-RO"/>
        </w:rPr>
        <w:t xml:space="preserve"> înlăturarea </w:t>
      </w:r>
      <w:proofErr w:type="spellStart"/>
      <w:r w:rsidRPr="00DF7831">
        <w:rPr>
          <w:rFonts w:ascii="Calibri" w:hAnsi="Calibri" w:cs="Arial"/>
          <w:lang w:val="ro-RO"/>
        </w:rPr>
        <w:t>neetanşeităţilor</w:t>
      </w:r>
      <w:proofErr w:type="spellEnd"/>
      <w:r w:rsidRPr="00DF7831">
        <w:rPr>
          <w:rFonts w:ascii="Calibri" w:hAnsi="Calibri" w:cs="Arial"/>
          <w:lang w:val="ro-RO"/>
        </w:rPr>
        <w:t>.</w:t>
      </w:r>
    </w:p>
    <w:p w14:paraId="4A8D18A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Pierderea de apă datorată purjării </w:t>
      </w:r>
      <w:proofErr w:type="spellStart"/>
      <w:r w:rsidRPr="00DF7831">
        <w:rPr>
          <w:rFonts w:ascii="Calibri" w:hAnsi="Calibri" w:cs="Arial"/>
          <w:lang w:val="ro-RO"/>
        </w:rPr>
        <w:t>reţelei</w:t>
      </w:r>
      <w:proofErr w:type="spellEnd"/>
      <w:r w:rsidRPr="00DF7831">
        <w:rPr>
          <w:rFonts w:ascii="Calibri" w:hAnsi="Calibri" w:cs="Arial"/>
          <w:lang w:val="ro-RO"/>
        </w:rPr>
        <w:t xml:space="preserve">, cea necesară pentru spălarea unei conducte sau pentru umplerea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utilizatorilor, după </w:t>
      </w:r>
      <w:proofErr w:type="spellStart"/>
      <w:r w:rsidRPr="00DF7831">
        <w:rPr>
          <w:rFonts w:ascii="Calibri" w:hAnsi="Calibri" w:cs="Arial"/>
          <w:lang w:val="ro-RO"/>
        </w:rPr>
        <w:t>reparaţiile</w:t>
      </w:r>
      <w:proofErr w:type="spellEnd"/>
      <w:r w:rsidRPr="00DF7831">
        <w:rPr>
          <w:rFonts w:ascii="Calibri" w:hAnsi="Calibri" w:cs="Arial"/>
          <w:lang w:val="ro-RO"/>
        </w:rPr>
        <w:t xml:space="preserve"> programate, se </w:t>
      </w:r>
      <w:proofErr w:type="spellStart"/>
      <w:r w:rsidRPr="00DF7831">
        <w:rPr>
          <w:rFonts w:ascii="Calibri" w:hAnsi="Calibri" w:cs="Arial"/>
          <w:lang w:val="ro-RO"/>
        </w:rPr>
        <w:t>stabileşte</w:t>
      </w:r>
      <w:proofErr w:type="spellEnd"/>
      <w:r w:rsidRPr="00DF7831">
        <w:rPr>
          <w:rFonts w:ascii="Calibri" w:hAnsi="Calibri" w:cs="Arial"/>
          <w:lang w:val="ro-RO"/>
        </w:rPr>
        <w:t xml:space="preserve"> pe baza debitului de apă de adaos consumată </w:t>
      </w:r>
      <w:proofErr w:type="spellStart"/>
      <w:r w:rsidRPr="00DF7831">
        <w:rPr>
          <w:rFonts w:ascii="Calibri" w:hAnsi="Calibri" w:cs="Arial"/>
          <w:lang w:val="ro-RO"/>
        </w:rPr>
        <w:t>şi</w:t>
      </w:r>
      <w:proofErr w:type="spellEnd"/>
      <w:r w:rsidRPr="00DF7831">
        <w:rPr>
          <w:rFonts w:ascii="Calibri" w:hAnsi="Calibri" w:cs="Arial"/>
          <w:lang w:val="ro-RO"/>
        </w:rPr>
        <w:t xml:space="preserve"> nu este cuprinsă în pierderea </w:t>
      </w:r>
      <w:proofErr w:type="spellStart"/>
      <w:r w:rsidRPr="00DF7831">
        <w:rPr>
          <w:rFonts w:ascii="Calibri" w:hAnsi="Calibri" w:cs="Arial"/>
          <w:lang w:val="ro-RO"/>
        </w:rPr>
        <w:t>masică</w:t>
      </w:r>
      <w:proofErr w:type="spellEnd"/>
      <w:r w:rsidRPr="00DF7831">
        <w:rPr>
          <w:rFonts w:ascii="Calibri" w:hAnsi="Calibri" w:cs="Arial"/>
          <w:lang w:val="ro-RO"/>
        </w:rPr>
        <w:t xml:space="preserve"> admisibilă stabilită la alin. (1).</w:t>
      </w:r>
    </w:p>
    <w:p w14:paraId="21F70D1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Cantitatea de apă de adaos consumată pentru reumplerea </w:t>
      </w:r>
      <w:proofErr w:type="spellStart"/>
      <w:r w:rsidRPr="00DF7831">
        <w:rPr>
          <w:rFonts w:ascii="Calibri" w:hAnsi="Calibri" w:cs="Arial"/>
          <w:lang w:val="ro-RO"/>
        </w:rPr>
        <w:t>reţelelor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utilizatorilor, în timpul exploatării, datorită golirii lor, </w:t>
      </w:r>
      <w:proofErr w:type="spellStart"/>
      <w:r w:rsidRPr="00DF7831">
        <w:rPr>
          <w:rFonts w:ascii="Calibri" w:hAnsi="Calibri" w:cs="Arial"/>
          <w:lang w:val="ro-RO"/>
        </w:rPr>
        <w:t>indifferent</w:t>
      </w:r>
      <w:proofErr w:type="spellEnd"/>
      <w:r w:rsidRPr="00DF7831">
        <w:rPr>
          <w:rFonts w:ascii="Calibri" w:hAnsi="Calibri" w:cs="Arial"/>
          <w:lang w:val="ro-RO"/>
        </w:rPr>
        <w:t xml:space="preserve"> de cauză, se consideră cuprinsă în pierderea </w:t>
      </w:r>
      <w:proofErr w:type="spellStart"/>
      <w:r w:rsidRPr="00DF7831">
        <w:rPr>
          <w:rFonts w:ascii="Calibri" w:hAnsi="Calibri" w:cs="Arial"/>
          <w:lang w:val="ro-RO"/>
        </w:rPr>
        <w:t>masică</w:t>
      </w:r>
      <w:proofErr w:type="spellEnd"/>
      <w:r w:rsidRPr="00DF7831">
        <w:rPr>
          <w:rFonts w:ascii="Calibri" w:hAnsi="Calibri" w:cs="Arial"/>
          <w:lang w:val="ro-RO"/>
        </w:rPr>
        <w:t xml:space="preserve"> admisibilă stabilită la alin. (1).</w:t>
      </w:r>
    </w:p>
    <w:p w14:paraId="1DBD159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Pierderile efective, medii orare de agent termic, pentru o anumită perioadă se determină prin </w:t>
      </w:r>
      <w:proofErr w:type="spellStart"/>
      <w:r w:rsidRPr="00DF7831">
        <w:rPr>
          <w:rFonts w:ascii="Calibri" w:hAnsi="Calibri" w:cs="Arial"/>
          <w:lang w:val="ro-RO"/>
        </w:rPr>
        <w:t>împărţirea</w:t>
      </w:r>
      <w:proofErr w:type="spellEnd"/>
      <w:r w:rsidRPr="00DF7831">
        <w:rPr>
          <w:rFonts w:ascii="Calibri" w:hAnsi="Calibri" w:cs="Arial"/>
          <w:lang w:val="ro-RO"/>
        </w:rPr>
        <w:t xml:space="preserve"> </w:t>
      </w:r>
      <w:proofErr w:type="spellStart"/>
      <w:r w:rsidRPr="00DF7831">
        <w:rPr>
          <w:rFonts w:ascii="Calibri" w:hAnsi="Calibri" w:cs="Arial"/>
          <w:lang w:val="ro-RO"/>
        </w:rPr>
        <w:t>cantităţii</w:t>
      </w:r>
      <w:proofErr w:type="spellEnd"/>
      <w:r w:rsidRPr="00DF7831">
        <w:rPr>
          <w:rFonts w:ascii="Calibri" w:hAnsi="Calibri" w:cs="Arial"/>
          <w:lang w:val="ro-RO"/>
        </w:rPr>
        <w:t xml:space="preserve"> totale de apă de adaos, provenită din toate sursele, în perioada respectivă la numărul de ore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reţelei</w:t>
      </w:r>
      <w:proofErr w:type="spellEnd"/>
      <w:r w:rsidRPr="00DF7831">
        <w:rPr>
          <w:rFonts w:ascii="Calibri" w:hAnsi="Calibri" w:cs="Arial"/>
          <w:lang w:val="ro-RO"/>
        </w:rPr>
        <w:t xml:space="preserve"> în perioada luată în calcul.</w:t>
      </w:r>
    </w:p>
    <w:p w14:paraId="79F17E6B" w14:textId="77777777" w:rsidR="00D47746" w:rsidRPr="00DF7831" w:rsidRDefault="00D47746" w:rsidP="00D47746">
      <w:pPr>
        <w:autoSpaceDE w:val="0"/>
        <w:autoSpaceDN w:val="0"/>
        <w:adjustRightInd w:val="0"/>
        <w:jc w:val="both"/>
        <w:rPr>
          <w:rFonts w:ascii="Calibri" w:hAnsi="Calibri" w:cs="Arial"/>
          <w:lang w:val="ro-RO"/>
        </w:rPr>
      </w:pPr>
    </w:p>
    <w:p w14:paraId="408BBCC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120</w:t>
      </w:r>
    </w:p>
    <w:p w14:paraId="4BD67D3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Controlul coroziunii exterioare a conductelor, datorită </w:t>
      </w:r>
      <w:proofErr w:type="spellStart"/>
      <w:r w:rsidRPr="00DF7831">
        <w:rPr>
          <w:rFonts w:ascii="Calibri" w:hAnsi="Calibri" w:cs="Arial"/>
          <w:lang w:val="ro-RO"/>
        </w:rPr>
        <w:t>curenţilor</w:t>
      </w:r>
      <w:proofErr w:type="spellEnd"/>
      <w:r w:rsidRPr="00DF7831">
        <w:rPr>
          <w:rFonts w:ascii="Calibri" w:hAnsi="Calibri" w:cs="Arial"/>
          <w:lang w:val="ro-RO"/>
        </w:rPr>
        <w:t xml:space="preserve"> de dispersie, se face prin verificarea tuturor conductelor subterane cel </w:t>
      </w:r>
      <w:proofErr w:type="spellStart"/>
      <w:r w:rsidRPr="00DF7831">
        <w:rPr>
          <w:rFonts w:ascii="Calibri" w:hAnsi="Calibri" w:cs="Arial"/>
          <w:lang w:val="ro-RO"/>
        </w:rPr>
        <w:t>puţin</w:t>
      </w:r>
      <w:proofErr w:type="spellEnd"/>
      <w:r w:rsidRPr="00DF7831">
        <w:rPr>
          <w:rFonts w:ascii="Calibri" w:hAnsi="Calibri" w:cs="Arial"/>
          <w:lang w:val="ro-RO"/>
        </w:rPr>
        <w:t xml:space="preserve"> o dată la 3 ani.</w:t>
      </w:r>
    </w:p>
    <w:p w14:paraId="7E8E1C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Rezultatele controlului se înscriu în </w:t>
      </w:r>
      <w:proofErr w:type="spellStart"/>
      <w:r w:rsidRPr="00DF7831">
        <w:rPr>
          <w:rFonts w:ascii="Calibri" w:hAnsi="Calibri" w:cs="Arial"/>
          <w:lang w:val="ro-RO"/>
        </w:rPr>
        <w:t>fişa</w:t>
      </w:r>
      <w:proofErr w:type="spellEnd"/>
      <w:r w:rsidRPr="00DF7831">
        <w:rPr>
          <w:rFonts w:ascii="Calibri" w:hAnsi="Calibri" w:cs="Arial"/>
          <w:lang w:val="ro-RO"/>
        </w:rPr>
        <w:t xml:space="preserve"> tehnică a tronsonului controlat, iar locurile controlate se notează pe schema tronsonului de </w:t>
      </w:r>
      <w:proofErr w:type="spellStart"/>
      <w:r w:rsidRPr="00DF7831">
        <w:rPr>
          <w:rFonts w:ascii="Calibri" w:hAnsi="Calibri" w:cs="Arial"/>
          <w:lang w:val="ro-RO"/>
        </w:rPr>
        <w:t>reţea</w:t>
      </w:r>
      <w:proofErr w:type="spellEnd"/>
      <w:r w:rsidRPr="00DF7831">
        <w:rPr>
          <w:rFonts w:ascii="Calibri" w:hAnsi="Calibri" w:cs="Arial"/>
          <w:lang w:val="ro-RO"/>
        </w:rPr>
        <w:t>.</w:t>
      </w:r>
    </w:p>
    <w:p w14:paraId="2CE2176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în care măsurătorile de </w:t>
      </w:r>
      <w:proofErr w:type="spellStart"/>
      <w:r w:rsidRPr="00DF7831">
        <w:rPr>
          <w:rFonts w:ascii="Calibri" w:hAnsi="Calibri" w:cs="Arial"/>
          <w:lang w:val="ro-RO"/>
        </w:rPr>
        <w:t>potenţial</w:t>
      </w:r>
      <w:proofErr w:type="spellEnd"/>
      <w:r w:rsidRPr="00DF7831">
        <w:rPr>
          <w:rFonts w:ascii="Calibri" w:hAnsi="Calibri" w:cs="Arial"/>
          <w:lang w:val="ro-RO"/>
        </w:rPr>
        <w:t xml:space="preserve"> sunt permanent anodice, se vor lua măsuri pentru aplicarea </w:t>
      </w:r>
      <w:proofErr w:type="spellStart"/>
      <w:r w:rsidRPr="00DF7831">
        <w:rPr>
          <w:rFonts w:ascii="Calibri" w:hAnsi="Calibri" w:cs="Arial"/>
          <w:lang w:val="ro-RO"/>
        </w:rPr>
        <w:t>protecţiei</w:t>
      </w:r>
      <w:proofErr w:type="spellEnd"/>
      <w:r w:rsidRPr="00DF7831">
        <w:rPr>
          <w:rFonts w:ascii="Calibri" w:hAnsi="Calibri" w:cs="Arial"/>
          <w:lang w:val="ro-RO"/>
        </w:rPr>
        <w:t xml:space="preserve"> electrice (</w:t>
      </w:r>
      <w:proofErr w:type="spellStart"/>
      <w:r w:rsidRPr="00DF7831">
        <w:rPr>
          <w:rFonts w:ascii="Calibri" w:hAnsi="Calibri" w:cs="Arial"/>
          <w:lang w:val="ro-RO"/>
        </w:rPr>
        <w:t>protecţie</w:t>
      </w:r>
      <w:proofErr w:type="spellEnd"/>
      <w:r w:rsidRPr="00DF7831">
        <w:rPr>
          <w:rFonts w:ascii="Calibri" w:hAnsi="Calibri" w:cs="Arial"/>
          <w:lang w:val="ro-RO"/>
        </w:rPr>
        <w:t xml:space="preserve"> anodică), urmând ca aceste zone să fie controlate anual.</w:t>
      </w:r>
    </w:p>
    <w:p w14:paraId="78A80C7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 Periodic se va efectua controlul coroziunii interne prin determinarea grosimii conductelor cu aparate cu ultrasunete fiind aplicabile prevederile alin. (2).</w:t>
      </w:r>
    </w:p>
    <w:p w14:paraId="61F28FA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Pentru prevenirea coroziunilor interioare este obligatorie </w:t>
      </w:r>
      <w:proofErr w:type="spellStart"/>
      <w:r w:rsidRPr="00DF7831">
        <w:rPr>
          <w:rFonts w:ascii="Calibri" w:hAnsi="Calibri" w:cs="Arial"/>
          <w:lang w:val="ro-RO"/>
        </w:rPr>
        <w:t>menţinerea</w:t>
      </w:r>
      <w:proofErr w:type="spellEnd"/>
      <w:r w:rsidRPr="00DF7831">
        <w:rPr>
          <w:rFonts w:ascii="Calibri" w:hAnsi="Calibri" w:cs="Arial"/>
          <w:lang w:val="ro-RO"/>
        </w:rPr>
        <w:t xml:space="preserve"> unui nivel al </w:t>
      </w:r>
      <w:proofErr w:type="spellStart"/>
      <w:r w:rsidRPr="00DF7831">
        <w:rPr>
          <w:rFonts w:ascii="Calibri" w:hAnsi="Calibri" w:cs="Arial"/>
          <w:lang w:val="ro-RO"/>
        </w:rPr>
        <w:t>conţinutului</w:t>
      </w:r>
      <w:proofErr w:type="spellEnd"/>
      <w:r w:rsidRPr="00DF7831">
        <w:rPr>
          <w:rFonts w:ascii="Calibri" w:hAnsi="Calibri" w:cs="Arial"/>
          <w:lang w:val="ro-RO"/>
        </w:rPr>
        <w:t xml:space="preserve"> de oxigen din apă sub 0,05 mg/l, atât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cât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317E3836" w14:textId="77777777" w:rsidR="00D47746" w:rsidRPr="00DF7831" w:rsidRDefault="00D47746" w:rsidP="00D47746">
      <w:pPr>
        <w:autoSpaceDE w:val="0"/>
        <w:autoSpaceDN w:val="0"/>
        <w:adjustRightInd w:val="0"/>
        <w:jc w:val="both"/>
        <w:rPr>
          <w:rFonts w:ascii="Calibri" w:hAnsi="Calibri" w:cs="Arial"/>
          <w:lang w:val="ro-RO"/>
        </w:rPr>
      </w:pPr>
    </w:p>
    <w:p w14:paraId="523F461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121</w:t>
      </w:r>
    </w:p>
    <w:p w14:paraId="607084F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Toate vanele </w:t>
      </w:r>
      <w:proofErr w:type="spellStart"/>
      <w:r w:rsidRPr="00DF7831">
        <w:rPr>
          <w:rFonts w:ascii="Calibri" w:hAnsi="Calibri" w:cs="Arial"/>
          <w:lang w:val="ro-RO"/>
        </w:rPr>
        <w:t>şi</w:t>
      </w:r>
      <w:proofErr w:type="spellEnd"/>
      <w:r w:rsidRPr="00DF7831">
        <w:rPr>
          <w:rFonts w:ascii="Calibri" w:hAnsi="Calibri" w:cs="Arial"/>
          <w:lang w:val="ro-RO"/>
        </w:rPr>
        <w:t xml:space="preserve"> robinetele montate pe conductele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vor fi prevăzute cu numere de ordine înscrise pe </w:t>
      </w:r>
      <w:proofErr w:type="spellStart"/>
      <w:r w:rsidRPr="00DF7831">
        <w:rPr>
          <w:rFonts w:ascii="Calibri" w:hAnsi="Calibri" w:cs="Arial"/>
          <w:lang w:val="ro-RO"/>
        </w:rPr>
        <w:t>plăcuţe</w:t>
      </w:r>
      <w:proofErr w:type="spellEnd"/>
      <w:r w:rsidRPr="00DF7831">
        <w:rPr>
          <w:rFonts w:ascii="Calibri" w:hAnsi="Calibri" w:cs="Arial"/>
          <w:lang w:val="ro-RO"/>
        </w:rPr>
        <w:t xml:space="preserve"> metalice, care să corespundă cu numerotarea lor din schema operativă a </w:t>
      </w:r>
      <w:proofErr w:type="spellStart"/>
      <w:r w:rsidRPr="00DF7831">
        <w:rPr>
          <w:rFonts w:ascii="Calibri" w:hAnsi="Calibri" w:cs="Arial"/>
          <w:lang w:val="ro-RO"/>
        </w:rPr>
        <w:t>reţelei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vor avea trasate </w:t>
      </w:r>
      <w:proofErr w:type="spellStart"/>
      <w:r w:rsidRPr="00DF7831">
        <w:rPr>
          <w:rFonts w:ascii="Calibri" w:hAnsi="Calibri" w:cs="Arial"/>
          <w:lang w:val="ro-RO"/>
        </w:rPr>
        <w:t>săgeţi</w:t>
      </w:r>
      <w:proofErr w:type="spellEnd"/>
      <w:r w:rsidRPr="00DF7831">
        <w:rPr>
          <w:rFonts w:ascii="Calibri" w:hAnsi="Calibri" w:cs="Arial"/>
          <w:lang w:val="ro-RO"/>
        </w:rPr>
        <w:t xml:space="preserve"> care să indice sensul de curgere al agentului termic.</w:t>
      </w:r>
    </w:p>
    <w:p w14:paraId="57AAFDA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Toate armăturile de închidere trebuie astfel </w:t>
      </w:r>
      <w:proofErr w:type="spellStart"/>
      <w:r w:rsidRPr="00DF7831">
        <w:rPr>
          <w:rFonts w:ascii="Calibri" w:hAnsi="Calibri" w:cs="Arial"/>
          <w:lang w:val="ro-RO"/>
        </w:rPr>
        <w:t>întreţinute</w:t>
      </w:r>
      <w:proofErr w:type="spellEnd"/>
      <w:r w:rsidRPr="00DF7831">
        <w:rPr>
          <w:rFonts w:ascii="Calibri" w:hAnsi="Calibri" w:cs="Arial"/>
          <w:lang w:val="ro-RO"/>
        </w:rPr>
        <w:t xml:space="preserve">, încât să asigure o manevrare </w:t>
      </w:r>
      <w:proofErr w:type="spellStart"/>
      <w:r w:rsidRPr="00DF7831">
        <w:rPr>
          <w:rFonts w:ascii="Calibri" w:hAnsi="Calibri" w:cs="Arial"/>
          <w:lang w:val="ro-RO"/>
        </w:rPr>
        <w:t>uşoară</w:t>
      </w:r>
      <w:proofErr w:type="spellEnd"/>
      <w:r w:rsidRPr="00DF7831">
        <w:rPr>
          <w:rFonts w:ascii="Calibri" w:hAnsi="Calibri" w:cs="Arial"/>
          <w:lang w:val="ro-RO"/>
        </w:rPr>
        <w:t xml:space="preserve">, fără eforturi, închiderea </w:t>
      </w:r>
      <w:proofErr w:type="spellStart"/>
      <w:r w:rsidRPr="00DF7831">
        <w:rPr>
          <w:rFonts w:ascii="Calibri" w:hAnsi="Calibri" w:cs="Arial"/>
          <w:lang w:val="ro-RO"/>
        </w:rPr>
        <w:t>etanşă</w:t>
      </w:r>
      <w:proofErr w:type="spellEnd"/>
      <w:r w:rsidRPr="00DF7831">
        <w:rPr>
          <w:rFonts w:ascii="Calibri" w:hAnsi="Calibri" w:cs="Arial"/>
          <w:lang w:val="ro-RO"/>
        </w:rPr>
        <w:t xml:space="preserve"> a </w:t>
      </w:r>
      <w:proofErr w:type="spellStart"/>
      <w:r w:rsidRPr="00DF7831">
        <w:rPr>
          <w:rFonts w:ascii="Calibri" w:hAnsi="Calibri" w:cs="Arial"/>
          <w:lang w:val="ro-RO"/>
        </w:rPr>
        <w:t>reţelei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fără scurgeri de fluid la îmbinări sau presetupe.</w:t>
      </w:r>
    </w:p>
    <w:p w14:paraId="55D1F9C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Lucrările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se vor realiza periodic, conform unui gra</w:t>
      </w:r>
      <w:r>
        <w:rPr>
          <w:rFonts w:ascii="Calibri" w:hAnsi="Calibri" w:cs="Arial"/>
          <w:lang w:val="ro-RO"/>
        </w:rPr>
        <w:t>f</w:t>
      </w:r>
      <w:r w:rsidRPr="00DF7831">
        <w:rPr>
          <w:rFonts w:ascii="Calibri" w:hAnsi="Calibri" w:cs="Arial"/>
          <w:lang w:val="ro-RO"/>
        </w:rPr>
        <w:t xml:space="preserve">ic prestabilit, iar executarea lucrărilor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se va trece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w:t>
      </w:r>
    </w:p>
    <w:p w14:paraId="73677E9C" w14:textId="77777777" w:rsidR="00D47746" w:rsidRPr="00DF7831" w:rsidRDefault="00D47746" w:rsidP="00D47746">
      <w:pPr>
        <w:autoSpaceDE w:val="0"/>
        <w:autoSpaceDN w:val="0"/>
        <w:adjustRightInd w:val="0"/>
        <w:jc w:val="both"/>
        <w:rPr>
          <w:rFonts w:ascii="Calibri" w:hAnsi="Calibri" w:cs="Arial"/>
          <w:lang w:val="ro-RO"/>
        </w:rPr>
      </w:pPr>
    </w:p>
    <w:p w14:paraId="64711F8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122</w:t>
      </w:r>
    </w:p>
    <w:p w14:paraId="62D37DC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timpul </w:t>
      </w:r>
      <w:proofErr w:type="spellStart"/>
      <w:r w:rsidRPr="00DF7831">
        <w:rPr>
          <w:rFonts w:ascii="Calibri" w:hAnsi="Calibri" w:cs="Arial"/>
          <w:lang w:val="ro-RO"/>
        </w:rPr>
        <w:t>funcţionării</w:t>
      </w:r>
      <w:proofErr w:type="spellEnd"/>
      <w:r w:rsidRPr="00DF7831">
        <w:rPr>
          <w:rFonts w:ascii="Calibri" w:hAnsi="Calibri" w:cs="Arial"/>
          <w:lang w:val="ro-RO"/>
        </w:rPr>
        <w:t xml:space="preserv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se va verifica periodic exactitatea </w:t>
      </w:r>
      <w:proofErr w:type="spellStart"/>
      <w:r w:rsidRPr="00DF7831">
        <w:rPr>
          <w:rFonts w:ascii="Calibri" w:hAnsi="Calibri" w:cs="Arial"/>
          <w:lang w:val="ro-RO"/>
        </w:rPr>
        <w:t>şi</w:t>
      </w:r>
      <w:proofErr w:type="spellEnd"/>
      <w:r w:rsidRPr="00DF7831">
        <w:rPr>
          <w:rFonts w:ascii="Calibri" w:hAnsi="Calibri" w:cs="Arial"/>
          <w:lang w:val="ro-RO"/>
        </w:rPr>
        <w:t xml:space="preserve"> integritatea aparatelor de măsură, realizându-se în acest sens toate lucrările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revizie stabilite în </w:t>
      </w:r>
      <w:proofErr w:type="spellStart"/>
      <w:r w:rsidRPr="00DF7831">
        <w:rPr>
          <w:rFonts w:ascii="Calibri" w:hAnsi="Calibri" w:cs="Arial"/>
          <w:lang w:val="ro-RO"/>
        </w:rPr>
        <w:t>instrucţiunile</w:t>
      </w:r>
      <w:proofErr w:type="spellEnd"/>
      <w:r w:rsidRPr="00DF7831">
        <w:rPr>
          <w:rFonts w:ascii="Calibri" w:hAnsi="Calibri" w:cs="Arial"/>
          <w:lang w:val="ro-RO"/>
        </w:rPr>
        <w:t>/procedurile tehnice interne.</w:t>
      </w:r>
    </w:p>
    <w:p w14:paraId="668DC955" w14:textId="77777777" w:rsidR="00D47746" w:rsidRPr="00DF7831" w:rsidRDefault="00D47746" w:rsidP="00D47746">
      <w:pPr>
        <w:autoSpaceDE w:val="0"/>
        <w:autoSpaceDN w:val="0"/>
        <w:adjustRightInd w:val="0"/>
        <w:jc w:val="both"/>
        <w:rPr>
          <w:rFonts w:ascii="Calibri" w:hAnsi="Calibri" w:cs="Arial"/>
          <w:lang w:val="ro-RO"/>
        </w:rPr>
      </w:pPr>
    </w:p>
    <w:p w14:paraId="6871B3F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123</w:t>
      </w:r>
    </w:p>
    <w:p w14:paraId="6D13099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auxiliare se vor realiza lucrări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verificări, astfel:</w:t>
      </w:r>
    </w:p>
    <w:p w14:paraId="0E64ACEC" w14:textId="77777777" w:rsidR="00D47746" w:rsidRPr="00DF7831" w:rsidRDefault="00D47746" w:rsidP="00D47746">
      <w:pPr>
        <w:numPr>
          <w:ilvl w:val="0"/>
          <w:numId w:val="4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golire se va urmări ca racordul la </w:t>
      </w:r>
      <w:proofErr w:type="spellStart"/>
      <w:r w:rsidRPr="00DF7831">
        <w:rPr>
          <w:rFonts w:ascii="Calibri" w:hAnsi="Calibri" w:cs="Arial"/>
          <w:lang w:val="ro-RO"/>
        </w:rPr>
        <w:t>instalaţia</w:t>
      </w:r>
      <w:proofErr w:type="spellEnd"/>
      <w:r w:rsidRPr="00DF7831">
        <w:rPr>
          <w:rFonts w:ascii="Calibri" w:hAnsi="Calibri" w:cs="Arial"/>
          <w:lang w:val="ro-RO"/>
        </w:rPr>
        <w:t xml:space="preserve"> de canalizare să nu fie înfundat sau deteriorat, luându-se măsuri de remediere astfel încât radierul canalelor </w:t>
      </w:r>
      <w:proofErr w:type="spellStart"/>
      <w:r w:rsidRPr="00DF7831">
        <w:rPr>
          <w:rFonts w:ascii="Calibri" w:hAnsi="Calibri" w:cs="Arial"/>
          <w:lang w:val="ro-RO"/>
        </w:rPr>
        <w:t>şi</w:t>
      </w:r>
      <w:proofErr w:type="spellEnd"/>
      <w:r w:rsidRPr="00DF7831">
        <w:rPr>
          <w:rFonts w:ascii="Calibri" w:hAnsi="Calibri" w:cs="Arial"/>
          <w:lang w:val="ro-RO"/>
        </w:rPr>
        <w:t xml:space="preserve"> căminelor să nu stea sub apă, iar clapetele de </w:t>
      </w:r>
      <w:proofErr w:type="spellStart"/>
      <w:r w:rsidRPr="00DF7831">
        <w:rPr>
          <w:rFonts w:ascii="Calibri" w:hAnsi="Calibri" w:cs="Arial"/>
          <w:lang w:val="ro-RO"/>
        </w:rPr>
        <w:t>reţinere</w:t>
      </w:r>
      <w:proofErr w:type="spellEnd"/>
      <w:r w:rsidRPr="00DF7831">
        <w:rPr>
          <w:rFonts w:ascii="Calibri" w:hAnsi="Calibri" w:cs="Arial"/>
          <w:lang w:val="ro-RO"/>
        </w:rPr>
        <w:t xml:space="preserve"> să </w:t>
      </w:r>
      <w:proofErr w:type="spellStart"/>
      <w:r w:rsidRPr="00DF7831">
        <w:rPr>
          <w:rFonts w:ascii="Calibri" w:hAnsi="Calibri" w:cs="Arial"/>
          <w:lang w:val="ro-RO"/>
        </w:rPr>
        <w:t>funcţioneze</w:t>
      </w:r>
      <w:proofErr w:type="spellEnd"/>
      <w:r w:rsidRPr="00DF7831">
        <w:rPr>
          <w:rFonts w:ascii="Calibri" w:hAnsi="Calibri" w:cs="Arial"/>
          <w:lang w:val="ro-RO"/>
        </w:rPr>
        <w:t xml:space="preserve"> corect astfel încât să nu se producă refulări din canalizare în cămine sau canale;</w:t>
      </w:r>
    </w:p>
    <w:p w14:paraId="474A87F7" w14:textId="77777777" w:rsidR="00D47746" w:rsidRPr="00DF7831" w:rsidRDefault="00D47746" w:rsidP="00D47746">
      <w:pPr>
        <w:numPr>
          <w:ilvl w:val="0"/>
          <w:numId w:val="4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electrice </w:t>
      </w:r>
      <w:proofErr w:type="spellStart"/>
      <w:r w:rsidRPr="00DF7831">
        <w:rPr>
          <w:rFonts w:ascii="Calibri" w:hAnsi="Calibri" w:cs="Arial"/>
          <w:lang w:val="ro-RO"/>
        </w:rPr>
        <w:t>şi</w:t>
      </w:r>
      <w:proofErr w:type="spellEnd"/>
      <w:r w:rsidRPr="00DF7831">
        <w:rPr>
          <w:rFonts w:ascii="Calibri" w:hAnsi="Calibri" w:cs="Arial"/>
          <w:lang w:val="ro-RO"/>
        </w:rPr>
        <w:t xml:space="preserve"> de automatizare se va asigura păstrarea în perfectă stare a tablourilor electrice, a panourilor de comandă, a racordului electric, cu verificarea periodică a </w:t>
      </w:r>
      <w:proofErr w:type="spellStart"/>
      <w:r w:rsidRPr="00DF7831">
        <w:rPr>
          <w:rFonts w:ascii="Calibri" w:hAnsi="Calibri" w:cs="Arial"/>
          <w:lang w:val="ro-RO"/>
        </w:rPr>
        <w:t>acţionărilor</w:t>
      </w:r>
      <w:proofErr w:type="spellEnd"/>
      <w:r w:rsidRPr="00DF7831">
        <w:rPr>
          <w:rFonts w:ascii="Calibri" w:hAnsi="Calibri" w:cs="Arial"/>
          <w:lang w:val="ro-RO"/>
        </w:rPr>
        <w:t xml:space="preserve">, </w:t>
      </w:r>
      <w:proofErr w:type="spellStart"/>
      <w:r w:rsidRPr="00DF7831">
        <w:rPr>
          <w:rFonts w:ascii="Calibri" w:hAnsi="Calibri" w:cs="Arial"/>
          <w:lang w:val="ro-RO"/>
        </w:rPr>
        <w:t>protecţiilor</w:t>
      </w:r>
      <w:proofErr w:type="spellEnd"/>
      <w:r w:rsidRPr="00DF7831">
        <w:rPr>
          <w:rFonts w:ascii="Calibri" w:hAnsi="Calibri" w:cs="Arial"/>
          <w:lang w:val="ro-RO"/>
        </w:rPr>
        <w:t xml:space="preserve">, aparatelor de măsură </w:t>
      </w:r>
      <w:proofErr w:type="spellStart"/>
      <w:r w:rsidRPr="00DF7831">
        <w:rPr>
          <w:rFonts w:ascii="Calibri" w:hAnsi="Calibri" w:cs="Arial"/>
          <w:lang w:val="ro-RO"/>
        </w:rPr>
        <w:t>şi</w:t>
      </w:r>
      <w:proofErr w:type="spellEnd"/>
      <w:r w:rsidRPr="00DF7831">
        <w:rPr>
          <w:rFonts w:ascii="Calibri" w:hAnsi="Calibri" w:cs="Arial"/>
          <w:lang w:val="ro-RO"/>
        </w:rPr>
        <w:t xml:space="preserve"> a teletransmisiilor;</w:t>
      </w:r>
    </w:p>
    <w:p w14:paraId="114EEB58" w14:textId="77777777" w:rsidR="00D47746" w:rsidRPr="00DF7831" w:rsidRDefault="00D47746" w:rsidP="00D47746">
      <w:pPr>
        <w:numPr>
          <w:ilvl w:val="0"/>
          <w:numId w:val="4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ventilaţie</w:t>
      </w:r>
      <w:proofErr w:type="spellEnd"/>
      <w:r w:rsidRPr="00DF7831">
        <w:rPr>
          <w:rFonts w:ascii="Calibri" w:hAnsi="Calibri" w:cs="Arial"/>
          <w:lang w:val="ro-RO"/>
        </w:rPr>
        <w:t xml:space="preserve"> se va urmări buna </w:t>
      </w:r>
      <w:proofErr w:type="spellStart"/>
      <w:r w:rsidRPr="00DF7831">
        <w:rPr>
          <w:rFonts w:ascii="Calibri" w:hAnsi="Calibri" w:cs="Arial"/>
          <w:lang w:val="ro-RO"/>
        </w:rPr>
        <w:t>funcţionare</w:t>
      </w:r>
      <w:proofErr w:type="spellEnd"/>
      <w:r w:rsidRPr="00DF7831">
        <w:rPr>
          <w:rFonts w:ascii="Calibri" w:hAnsi="Calibri" w:cs="Arial"/>
          <w:lang w:val="ro-RO"/>
        </w:rPr>
        <w:t xml:space="preserve"> a acestora împreună cu tuburile </w:t>
      </w:r>
      <w:proofErr w:type="spellStart"/>
      <w:r w:rsidRPr="00DF7831">
        <w:rPr>
          <w:rFonts w:ascii="Calibri" w:hAnsi="Calibri" w:cs="Arial"/>
          <w:lang w:val="ro-RO"/>
        </w:rPr>
        <w:t>şi</w:t>
      </w:r>
      <w:proofErr w:type="spellEnd"/>
      <w:r w:rsidRPr="00DF7831">
        <w:rPr>
          <w:rFonts w:ascii="Calibri" w:hAnsi="Calibri" w:cs="Arial"/>
          <w:lang w:val="ro-RO"/>
        </w:rPr>
        <w:t xml:space="preserve"> canalele de aer, precum </w:t>
      </w:r>
      <w:proofErr w:type="spellStart"/>
      <w:r w:rsidRPr="00DF7831">
        <w:rPr>
          <w:rFonts w:ascii="Calibri" w:hAnsi="Calibri" w:cs="Arial"/>
          <w:lang w:val="ro-RO"/>
        </w:rPr>
        <w:t>şi</w:t>
      </w:r>
      <w:proofErr w:type="spellEnd"/>
      <w:r w:rsidRPr="00DF7831">
        <w:rPr>
          <w:rFonts w:ascii="Calibri" w:hAnsi="Calibri" w:cs="Arial"/>
          <w:lang w:val="ro-RO"/>
        </w:rPr>
        <w:t xml:space="preserve"> a gurilor de evacuare </w:t>
      </w:r>
      <w:proofErr w:type="spellStart"/>
      <w:r w:rsidRPr="00DF7831">
        <w:rPr>
          <w:rFonts w:ascii="Calibri" w:hAnsi="Calibri" w:cs="Arial"/>
          <w:lang w:val="ro-RO"/>
        </w:rPr>
        <w:t>şi</w:t>
      </w:r>
      <w:proofErr w:type="spellEnd"/>
      <w:r w:rsidRPr="00DF7831">
        <w:rPr>
          <w:rFonts w:ascii="Calibri" w:hAnsi="Calibri" w:cs="Arial"/>
          <w:lang w:val="ro-RO"/>
        </w:rPr>
        <w:t xml:space="preserve"> refulare, astfel încât să se poată asigura o temperatură, la intrarea personalului în cămine, sub 40 grade C.</w:t>
      </w:r>
    </w:p>
    <w:p w14:paraId="1BA755EE" w14:textId="77777777" w:rsidR="00D47746" w:rsidRPr="00DF7831" w:rsidRDefault="00D47746" w:rsidP="00D47746">
      <w:pPr>
        <w:autoSpaceDE w:val="0"/>
        <w:autoSpaceDN w:val="0"/>
        <w:adjustRightInd w:val="0"/>
        <w:jc w:val="both"/>
        <w:rPr>
          <w:rFonts w:ascii="Calibri" w:hAnsi="Calibri" w:cs="Arial"/>
          <w:lang w:val="ro-RO"/>
        </w:rPr>
      </w:pPr>
    </w:p>
    <w:p w14:paraId="7D983F7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124</w:t>
      </w:r>
    </w:p>
    <w:p w14:paraId="54C76DF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timpul exploatării se va verifica periodic starea </w:t>
      </w:r>
      <w:proofErr w:type="spellStart"/>
      <w:r w:rsidRPr="00DF7831">
        <w:rPr>
          <w:rFonts w:ascii="Calibri" w:hAnsi="Calibri" w:cs="Arial"/>
          <w:lang w:val="ro-RO"/>
        </w:rPr>
        <w:t>izolaţiilor</w:t>
      </w:r>
      <w:proofErr w:type="spellEnd"/>
      <w:r w:rsidRPr="00DF7831">
        <w:rPr>
          <w:rFonts w:ascii="Calibri" w:hAnsi="Calibri" w:cs="Arial"/>
          <w:lang w:val="ro-RO"/>
        </w:rPr>
        <w:t xml:space="preserve"> termice, astfel încât acestea să-</w:t>
      </w:r>
      <w:proofErr w:type="spellStart"/>
      <w:r w:rsidRPr="00DF7831">
        <w:rPr>
          <w:rFonts w:ascii="Calibri" w:hAnsi="Calibri" w:cs="Arial"/>
          <w:lang w:val="ro-RO"/>
        </w:rPr>
        <w:t>şi</w:t>
      </w:r>
      <w:proofErr w:type="spellEnd"/>
      <w:r w:rsidRPr="00DF7831">
        <w:rPr>
          <w:rFonts w:ascii="Calibri" w:hAnsi="Calibri" w:cs="Arial"/>
          <w:lang w:val="ro-RO"/>
        </w:rPr>
        <w:t xml:space="preserve"> păstreze </w:t>
      </w:r>
      <w:proofErr w:type="spellStart"/>
      <w:r w:rsidRPr="00DF7831">
        <w:rPr>
          <w:rFonts w:ascii="Calibri" w:hAnsi="Calibri" w:cs="Arial"/>
          <w:lang w:val="ro-RO"/>
        </w:rPr>
        <w:t>proprietăţile</w:t>
      </w:r>
      <w:proofErr w:type="spellEnd"/>
      <w:r w:rsidRPr="00DF7831">
        <w:rPr>
          <w:rFonts w:ascii="Calibri" w:hAnsi="Calibri" w:cs="Arial"/>
          <w:lang w:val="ro-RO"/>
        </w:rPr>
        <w:t xml:space="preserve"> mecanice </w:t>
      </w:r>
      <w:proofErr w:type="spellStart"/>
      <w:r w:rsidRPr="00DF7831">
        <w:rPr>
          <w:rFonts w:ascii="Calibri" w:hAnsi="Calibri" w:cs="Arial"/>
          <w:lang w:val="ro-RO"/>
        </w:rPr>
        <w:t>şi</w:t>
      </w:r>
      <w:proofErr w:type="spellEnd"/>
      <w:r w:rsidRPr="00DF7831">
        <w:rPr>
          <w:rFonts w:ascii="Calibri" w:hAnsi="Calibri" w:cs="Arial"/>
          <w:lang w:val="ro-RO"/>
        </w:rPr>
        <w:t xml:space="preserve"> termice </w:t>
      </w:r>
      <w:proofErr w:type="spellStart"/>
      <w:r w:rsidRPr="00DF7831">
        <w:rPr>
          <w:rFonts w:ascii="Calibri" w:hAnsi="Calibri" w:cs="Arial"/>
          <w:lang w:val="ro-RO"/>
        </w:rPr>
        <w:t>iniţiale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să se ia măsuri operative pentru repararea </w:t>
      </w:r>
      <w:proofErr w:type="spellStart"/>
      <w:r w:rsidRPr="00DF7831">
        <w:rPr>
          <w:rFonts w:ascii="Calibri" w:hAnsi="Calibri" w:cs="Arial"/>
          <w:lang w:val="ro-RO"/>
        </w:rPr>
        <w:t>porţiunilor</w:t>
      </w:r>
      <w:proofErr w:type="spellEnd"/>
      <w:r w:rsidRPr="00DF7831">
        <w:rPr>
          <w:rFonts w:ascii="Calibri" w:hAnsi="Calibri" w:cs="Arial"/>
          <w:lang w:val="ro-RO"/>
        </w:rPr>
        <w:t xml:space="preserve"> deteriorate.</w:t>
      </w:r>
    </w:p>
    <w:p w14:paraId="01D20CA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Cu ocazia </w:t>
      </w:r>
      <w:proofErr w:type="spellStart"/>
      <w:r w:rsidRPr="00DF7831">
        <w:rPr>
          <w:rFonts w:ascii="Calibri" w:hAnsi="Calibri" w:cs="Arial"/>
          <w:lang w:val="ro-RO"/>
        </w:rPr>
        <w:t>reparaţiilor</w:t>
      </w:r>
      <w:proofErr w:type="spellEnd"/>
      <w:r w:rsidRPr="00DF7831">
        <w:rPr>
          <w:rFonts w:ascii="Calibri" w:hAnsi="Calibri" w:cs="Arial"/>
          <w:lang w:val="ro-RO"/>
        </w:rPr>
        <w:t xml:space="preserve"> la conductele </w:t>
      </w:r>
      <w:proofErr w:type="spellStart"/>
      <w:r w:rsidRPr="00DF7831">
        <w:rPr>
          <w:rFonts w:ascii="Calibri" w:hAnsi="Calibri" w:cs="Arial"/>
          <w:lang w:val="ro-RO"/>
        </w:rPr>
        <w:t>reţelei</w:t>
      </w:r>
      <w:proofErr w:type="spellEnd"/>
      <w:r w:rsidRPr="00DF7831">
        <w:rPr>
          <w:rFonts w:ascii="Calibri" w:hAnsi="Calibri" w:cs="Arial"/>
          <w:lang w:val="ro-RO"/>
        </w:rPr>
        <w:t xml:space="preserve"> se va reface </w:t>
      </w:r>
      <w:proofErr w:type="spellStart"/>
      <w:r w:rsidRPr="00DF7831">
        <w:rPr>
          <w:rFonts w:ascii="Calibri" w:hAnsi="Calibri" w:cs="Arial"/>
          <w:lang w:val="ro-RO"/>
        </w:rPr>
        <w:t>izolaţia</w:t>
      </w:r>
      <w:proofErr w:type="spellEnd"/>
      <w:r w:rsidRPr="00DF7831">
        <w:rPr>
          <w:rFonts w:ascii="Calibri" w:hAnsi="Calibri" w:cs="Arial"/>
          <w:lang w:val="ro-RO"/>
        </w:rPr>
        <w:t xml:space="preserve"> termică în zona afectată de </w:t>
      </w:r>
      <w:proofErr w:type="spellStart"/>
      <w:r w:rsidRPr="00DF7831">
        <w:rPr>
          <w:rFonts w:ascii="Calibri" w:hAnsi="Calibri" w:cs="Arial"/>
          <w:lang w:val="ro-RO"/>
        </w:rPr>
        <w:t>reparaţie</w:t>
      </w:r>
      <w:proofErr w:type="spellEnd"/>
      <w:r w:rsidRPr="00DF7831">
        <w:rPr>
          <w:rFonts w:ascii="Calibri" w:hAnsi="Calibri" w:cs="Arial"/>
          <w:lang w:val="ro-RO"/>
        </w:rPr>
        <w:t xml:space="preserve"> fiind interzisă utilizarea vechii </w:t>
      </w:r>
      <w:proofErr w:type="spellStart"/>
      <w:r w:rsidRPr="00DF7831">
        <w:rPr>
          <w:rFonts w:ascii="Calibri" w:hAnsi="Calibri" w:cs="Arial"/>
          <w:lang w:val="ro-RO"/>
        </w:rPr>
        <w:t>izolaţii</w:t>
      </w:r>
      <w:proofErr w:type="spellEnd"/>
      <w:r w:rsidRPr="00DF7831">
        <w:rPr>
          <w:rFonts w:ascii="Calibri" w:hAnsi="Calibri" w:cs="Arial"/>
          <w:lang w:val="ro-RO"/>
        </w:rPr>
        <w:t>.</w:t>
      </w:r>
    </w:p>
    <w:p w14:paraId="723B0793"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La înlocuirea </w:t>
      </w:r>
      <w:proofErr w:type="spellStart"/>
      <w:r w:rsidRPr="00DF7831">
        <w:rPr>
          <w:rFonts w:ascii="Calibri" w:hAnsi="Calibri" w:cs="Arial"/>
          <w:lang w:val="ro-RO"/>
        </w:rPr>
        <w:t>izolaţiei</w:t>
      </w:r>
      <w:proofErr w:type="spellEnd"/>
      <w:r w:rsidRPr="00DF7831">
        <w:rPr>
          <w:rFonts w:ascii="Calibri" w:hAnsi="Calibri" w:cs="Arial"/>
          <w:lang w:val="ro-RO"/>
        </w:rPr>
        <w:t xml:space="preserve"> deteriorate, izolarea conductelor noi </w:t>
      </w:r>
      <w:proofErr w:type="spellStart"/>
      <w:r w:rsidRPr="00DF7831">
        <w:rPr>
          <w:rFonts w:ascii="Calibri" w:hAnsi="Calibri" w:cs="Arial"/>
          <w:lang w:val="ro-RO"/>
        </w:rPr>
        <w:t>şi</w:t>
      </w:r>
      <w:proofErr w:type="spellEnd"/>
      <w:r w:rsidRPr="00DF7831">
        <w:rPr>
          <w:rFonts w:ascii="Calibri" w:hAnsi="Calibri" w:cs="Arial"/>
          <w:lang w:val="ro-RO"/>
        </w:rPr>
        <w:t xml:space="preserve"> a armăturilor se vor respecta următoarele grosimi minime ale stratului izolant,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diametrul nominal sau cel exterior, dacă nu este definit diametrul nominal (DN), raportată la un coeficient de conductibilitate a </w:t>
      </w:r>
      <w:proofErr w:type="spellStart"/>
      <w:r>
        <w:rPr>
          <w:rFonts w:ascii="Calibri" w:hAnsi="Calibri" w:cs="Arial"/>
          <w:lang w:val="ro-RO"/>
        </w:rPr>
        <w:t>izolaţiei</w:t>
      </w:r>
      <w:proofErr w:type="spellEnd"/>
      <w:r>
        <w:rPr>
          <w:rFonts w:ascii="Calibri" w:hAnsi="Calibri" w:cs="Arial"/>
          <w:lang w:val="ro-RO"/>
        </w:rPr>
        <w:t xml:space="preserve"> de 0,035 Wm</w:t>
      </w:r>
      <w:r w:rsidRPr="008D2752">
        <w:rPr>
          <w:rFonts w:ascii="Calibri" w:hAnsi="Calibri" w:cs="Arial"/>
          <w:vertAlign w:val="superscript"/>
          <w:lang w:val="ro-RO"/>
        </w:rPr>
        <w:t>-1</w:t>
      </w:r>
      <w:r w:rsidRPr="00DF7831">
        <w:rPr>
          <w:rFonts w:ascii="Calibri" w:hAnsi="Calibri" w:cs="Arial"/>
          <w:lang w:val="ro-RO"/>
        </w:rPr>
        <w:t xml:space="preserve"> K</w:t>
      </w:r>
      <w:r w:rsidRPr="008D2752">
        <w:rPr>
          <w:rFonts w:ascii="Calibri" w:hAnsi="Calibri" w:cs="Arial"/>
          <w:vertAlign w:val="superscript"/>
          <w:lang w:val="ro-RO"/>
        </w:rPr>
        <w:t>-1</w:t>
      </w:r>
      <w:r w:rsidRPr="00DF7831">
        <w:rPr>
          <w:rFonts w:ascii="Calibri" w:hAnsi="Calibri" w:cs="Arial"/>
          <w:lang w:val="ro-RO"/>
        </w:rPr>
        <w:t>:</w:t>
      </w:r>
    </w:p>
    <w:p w14:paraId="5D9E8E1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b/>
      </w:r>
      <w:r>
        <w:rPr>
          <w:rFonts w:ascii="Calibri" w:hAnsi="Calibri" w:cs="Arial"/>
          <w:lang w:val="ro-RO"/>
        </w:rPr>
        <w:tab/>
      </w:r>
      <w:r>
        <w:rPr>
          <w:rFonts w:ascii="Calibri" w:hAnsi="Calibri" w:cs="Arial"/>
          <w:lang w:val="ro-RO"/>
        </w:rPr>
        <w:tab/>
      </w:r>
      <w:proofErr w:type="spellStart"/>
      <w:r w:rsidRPr="008D2752">
        <w:rPr>
          <w:rFonts w:ascii="Calibri" w:hAnsi="Calibri" w:cs="Arial"/>
          <w:i/>
          <w:lang w:val="ro-RO"/>
        </w:rPr>
        <w:t>Diam.conductă</w:t>
      </w:r>
      <w:proofErr w:type="spellEnd"/>
      <w:r>
        <w:rPr>
          <w:rFonts w:ascii="Calibri" w:hAnsi="Calibri" w:cs="Arial"/>
          <w:lang w:val="ro-RO"/>
        </w:rPr>
        <w:tab/>
      </w:r>
      <w:r>
        <w:rPr>
          <w:rFonts w:ascii="Calibri" w:hAnsi="Calibri" w:cs="Arial"/>
          <w:lang w:val="ro-RO"/>
        </w:rPr>
        <w:tab/>
      </w:r>
      <w:r w:rsidRPr="008D2752">
        <w:rPr>
          <w:rFonts w:ascii="Calibri" w:hAnsi="Calibri" w:cs="Arial"/>
          <w:i/>
          <w:lang w:val="ro-RO"/>
        </w:rPr>
        <w:t xml:space="preserve">Grosime </w:t>
      </w:r>
      <w:proofErr w:type="spellStart"/>
      <w:r w:rsidRPr="008D2752">
        <w:rPr>
          <w:rFonts w:ascii="Calibri" w:hAnsi="Calibri" w:cs="Arial"/>
          <w:i/>
          <w:lang w:val="ro-RO"/>
        </w:rPr>
        <w:t>izolaţie</w:t>
      </w:r>
      <w:proofErr w:type="spellEnd"/>
    </w:p>
    <w:p w14:paraId="26BEB4BF" w14:textId="77777777" w:rsidR="00D47746" w:rsidRPr="00DF7831" w:rsidRDefault="00D47746" w:rsidP="00D47746">
      <w:pPr>
        <w:autoSpaceDE w:val="0"/>
        <w:autoSpaceDN w:val="0"/>
        <w:adjustRightInd w:val="0"/>
        <w:ind w:firstLine="720"/>
        <w:jc w:val="both"/>
        <w:rPr>
          <w:rFonts w:ascii="Calibri" w:hAnsi="Calibri" w:cs="Arial"/>
          <w:lang w:val="ro-RO"/>
        </w:rPr>
      </w:pPr>
      <w:r>
        <w:rPr>
          <w:rFonts w:ascii="Calibri" w:hAnsi="Calibri" w:cs="Arial"/>
          <w:lang w:val="ro-RO"/>
        </w:rPr>
        <w:tab/>
      </w:r>
      <w:r>
        <w:rPr>
          <w:rFonts w:ascii="Calibri" w:hAnsi="Calibri" w:cs="Arial"/>
          <w:lang w:val="ro-RO"/>
        </w:rPr>
        <w:tab/>
      </w:r>
      <w:r w:rsidRPr="00DF7831">
        <w:rPr>
          <w:rFonts w:ascii="Calibri" w:hAnsi="Calibri" w:cs="Arial"/>
          <w:lang w:val="ro-RO"/>
        </w:rPr>
        <w:t>D</w:t>
      </w:r>
      <w:r w:rsidRPr="008D2752">
        <w:rPr>
          <w:rFonts w:ascii="Calibri" w:hAnsi="Calibri" w:cs="Arial"/>
          <w:vertAlign w:val="subscript"/>
          <w:lang w:val="ro-RO"/>
        </w:rPr>
        <w:t>N</w:t>
      </w:r>
      <w:r w:rsidRPr="00DF7831">
        <w:rPr>
          <w:rFonts w:ascii="Calibri" w:hAnsi="Calibri" w:cs="Arial"/>
          <w:lang w:val="ro-RO"/>
        </w:rPr>
        <w:t xml:space="preserve"> &lt; 20</w:t>
      </w:r>
      <w:r>
        <w:rPr>
          <w:rFonts w:ascii="Calibri" w:hAnsi="Calibri" w:cs="Arial"/>
          <w:lang w:val="ro-RO"/>
        </w:rPr>
        <w:tab/>
      </w:r>
      <w:r>
        <w:rPr>
          <w:rFonts w:ascii="Calibri" w:hAnsi="Calibri" w:cs="Arial"/>
          <w:lang w:val="ro-RO"/>
        </w:rPr>
        <w:tab/>
        <w:t>-</w:t>
      </w:r>
      <w:r>
        <w:rPr>
          <w:rFonts w:ascii="Calibri" w:hAnsi="Calibri" w:cs="Arial"/>
          <w:lang w:val="ro-RO"/>
        </w:rPr>
        <w:tab/>
      </w:r>
      <w:r>
        <w:rPr>
          <w:rFonts w:ascii="Calibri" w:hAnsi="Calibri" w:cs="Arial"/>
          <w:lang w:val="ro-RO"/>
        </w:rPr>
        <w:tab/>
      </w:r>
      <w:smartTag w:uri="urn:schemas-microsoft-com:office:smarttags" w:element="metricconverter">
        <w:smartTagPr>
          <w:attr w:name="ProductID" w:val="20 mm"/>
        </w:smartTagPr>
        <w:r w:rsidRPr="00DF7831">
          <w:rPr>
            <w:rFonts w:ascii="Calibri" w:hAnsi="Calibri" w:cs="Arial"/>
            <w:lang w:val="ro-RO"/>
          </w:rPr>
          <w:t>20 mm</w:t>
        </w:r>
      </w:smartTag>
    </w:p>
    <w:p w14:paraId="7D28BE6D" w14:textId="77777777" w:rsidR="00D47746" w:rsidRPr="00DF7831" w:rsidRDefault="00D47746" w:rsidP="00D47746">
      <w:pPr>
        <w:autoSpaceDE w:val="0"/>
        <w:autoSpaceDN w:val="0"/>
        <w:adjustRightInd w:val="0"/>
        <w:ind w:firstLine="720"/>
        <w:jc w:val="both"/>
        <w:rPr>
          <w:rFonts w:ascii="Calibri" w:hAnsi="Calibri" w:cs="Arial"/>
          <w:lang w:val="ro-RO"/>
        </w:rPr>
      </w:pPr>
      <w:r>
        <w:rPr>
          <w:rFonts w:ascii="Calibri" w:hAnsi="Calibri" w:cs="Arial"/>
          <w:lang w:val="ro-RO"/>
        </w:rPr>
        <w:tab/>
      </w:r>
      <w:r>
        <w:rPr>
          <w:rFonts w:ascii="Calibri" w:hAnsi="Calibri" w:cs="Arial"/>
          <w:lang w:val="ro-RO"/>
        </w:rPr>
        <w:tab/>
        <w:t>20 &lt;/= D</w:t>
      </w:r>
      <w:r w:rsidRPr="008D2752">
        <w:rPr>
          <w:rFonts w:ascii="Calibri" w:hAnsi="Calibri" w:cs="Arial"/>
          <w:vertAlign w:val="subscript"/>
          <w:lang w:val="ro-RO"/>
        </w:rPr>
        <w:t>N</w:t>
      </w:r>
      <w:r>
        <w:rPr>
          <w:rFonts w:ascii="Calibri" w:hAnsi="Calibri" w:cs="Arial"/>
          <w:lang w:val="ro-RO"/>
        </w:rPr>
        <w:t xml:space="preserve"> &lt;/= 35</w:t>
      </w:r>
      <w:r>
        <w:rPr>
          <w:rFonts w:ascii="Calibri" w:hAnsi="Calibri" w:cs="Arial"/>
          <w:lang w:val="ro-RO"/>
        </w:rPr>
        <w:tab/>
        <w:t>-</w:t>
      </w:r>
      <w:r>
        <w:rPr>
          <w:rFonts w:ascii="Calibri" w:hAnsi="Calibri" w:cs="Arial"/>
          <w:lang w:val="ro-RO"/>
        </w:rPr>
        <w:tab/>
      </w:r>
      <w:r>
        <w:rPr>
          <w:rFonts w:ascii="Calibri" w:hAnsi="Calibri" w:cs="Arial"/>
          <w:lang w:val="ro-RO"/>
        </w:rPr>
        <w:tab/>
      </w:r>
      <w:smartTag w:uri="urn:schemas-microsoft-com:office:smarttags" w:element="metricconverter">
        <w:smartTagPr>
          <w:attr w:name="ProductID" w:val="30 mm"/>
        </w:smartTagPr>
        <w:r w:rsidRPr="00DF7831">
          <w:rPr>
            <w:rFonts w:ascii="Calibri" w:hAnsi="Calibri" w:cs="Arial"/>
            <w:lang w:val="ro-RO"/>
          </w:rPr>
          <w:t>30 mm</w:t>
        </w:r>
      </w:smartTag>
    </w:p>
    <w:p w14:paraId="1F1E60E6" w14:textId="77777777" w:rsidR="00D47746" w:rsidRPr="00DF7831" w:rsidRDefault="00D47746" w:rsidP="00D47746">
      <w:pPr>
        <w:autoSpaceDE w:val="0"/>
        <w:autoSpaceDN w:val="0"/>
        <w:adjustRightInd w:val="0"/>
        <w:ind w:firstLine="720"/>
        <w:jc w:val="both"/>
        <w:rPr>
          <w:rFonts w:ascii="Calibri" w:hAnsi="Calibri" w:cs="Arial"/>
          <w:lang w:val="ro-RO"/>
        </w:rPr>
      </w:pPr>
      <w:r>
        <w:rPr>
          <w:rFonts w:ascii="Calibri" w:hAnsi="Calibri" w:cs="Arial"/>
          <w:lang w:val="ro-RO"/>
        </w:rPr>
        <w:tab/>
      </w:r>
      <w:r>
        <w:rPr>
          <w:rFonts w:ascii="Calibri" w:hAnsi="Calibri" w:cs="Arial"/>
          <w:lang w:val="ro-RO"/>
        </w:rPr>
        <w:tab/>
      </w:r>
      <w:r w:rsidRPr="00DF7831">
        <w:rPr>
          <w:rFonts w:ascii="Calibri" w:hAnsi="Calibri" w:cs="Arial"/>
          <w:lang w:val="ro-RO"/>
        </w:rPr>
        <w:t>40 &lt;/= D</w:t>
      </w:r>
      <w:r w:rsidRPr="008D2752">
        <w:rPr>
          <w:rFonts w:ascii="Calibri" w:hAnsi="Calibri" w:cs="Arial"/>
          <w:vertAlign w:val="subscript"/>
          <w:lang w:val="ro-RO"/>
        </w:rPr>
        <w:t>N</w:t>
      </w:r>
      <w:r w:rsidRPr="00DF7831">
        <w:rPr>
          <w:rFonts w:ascii="Calibri" w:hAnsi="Calibri" w:cs="Arial"/>
          <w:lang w:val="ro-RO"/>
        </w:rPr>
        <w:t xml:space="preserve"> &lt;/= 100 </w:t>
      </w:r>
      <w:r>
        <w:rPr>
          <w:rFonts w:ascii="Calibri" w:hAnsi="Calibri" w:cs="Arial"/>
          <w:lang w:val="ro-RO"/>
        </w:rPr>
        <w:tab/>
        <w:t>-</w:t>
      </w:r>
      <w:r>
        <w:rPr>
          <w:rFonts w:ascii="Calibri" w:hAnsi="Calibri" w:cs="Arial"/>
          <w:lang w:val="ro-RO"/>
        </w:rPr>
        <w:tab/>
      </w:r>
      <w:r>
        <w:rPr>
          <w:rFonts w:ascii="Calibri" w:hAnsi="Calibri" w:cs="Arial"/>
          <w:lang w:val="ro-RO"/>
        </w:rPr>
        <w:tab/>
      </w:r>
      <w:r w:rsidRPr="00DF7831">
        <w:rPr>
          <w:rFonts w:ascii="Calibri" w:hAnsi="Calibri" w:cs="Arial"/>
          <w:lang w:val="ro-RO"/>
        </w:rPr>
        <w:t>= D</w:t>
      </w:r>
      <w:r w:rsidRPr="008D2752">
        <w:rPr>
          <w:rFonts w:ascii="Calibri" w:hAnsi="Calibri" w:cs="Arial"/>
          <w:vertAlign w:val="subscript"/>
          <w:lang w:val="ro-RO"/>
        </w:rPr>
        <w:t>N</w:t>
      </w:r>
    </w:p>
    <w:p w14:paraId="6B78106C" w14:textId="77777777" w:rsidR="00D47746" w:rsidRDefault="00D47746" w:rsidP="00D47746">
      <w:pPr>
        <w:autoSpaceDE w:val="0"/>
        <w:autoSpaceDN w:val="0"/>
        <w:adjustRightInd w:val="0"/>
        <w:ind w:firstLine="720"/>
        <w:jc w:val="both"/>
        <w:rPr>
          <w:rFonts w:ascii="Calibri" w:hAnsi="Calibri" w:cs="Arial"/>
          <w:lang w:val="ro-RO"/>
        </w:rPr>
      </w:pPr>
      <w:r>
        <w:rPr>
          <w:rFonts w:ascii="Calibri" w:hAnsi="Calibri" w:cs="Arial"/>
          <w:lang w:val="ro-RO"/>
        </w:rPr>
        <w:tab/>
      </w:r>
      <w:r>
        <w:rPr>
          <w:rFonts w:ascii="Calibri" w:hAnsi="Calibri" w:cs="Arial"/>
          <w:lang w:val="ro-RO"/>
        </w:rPr>
        <w:tab/>
      </w:r>
      <w:r w:rsidRPr="00DF7831">
        <w:rPr>
          <w:rFonts w:ascii="Calibri" w:hAnsi="Calibri" w:cs="Arial"/>
          <w:lang w:val="ro-RO"/>
        </w:rPr>
        <w:t>D</w:t>
      </w:r>
      <w:r w:rsidRPr="008D2752">
        <w:rPr>
          <w:rFonts w:ascii="Calibri" w:hAnsi="Calibri" w:cs="Arial"/>
          <w:vertAlign w:val="subscript"/>
          <w:lang w:val="ro-RO"/>
        </w:rPr>
        <w:t>N</w:t>
      </w:r>
      <w:r w:rsidRPr="00DF7831">
        <w:rPr>
          <w:rFonts w:ascii="Calibri" w:hAnsi="Calibri" w:cs="Arial"/>
          <w:lang w:val="ro-RO"/>
        </w:rPr>
        <w:t xml:space="preserve"> &gt;/= 100 </w:t>
      </w:r>
      <w:r>
        <w:rPr>
          <w:rFonts w:ascii="Calibri" w:hAnsi="Calibri" w:cs="Arial"/>
          <w:lang w:val="ro-RO"/>
        </w:rPr>
        <w:tab/>
      </w:r>
      <w:r>
        <w:rPr>
          <w:rFonts w:ascii="Calibri" w:hAnsi="Calibri" w:cs="Arial"/>
          <w:lang w:val="ro-RO"/>
        </w:rPr>
        <w:tab/>
        <w:t>-</w:t>
      </w:r>
      <w:r>
        <w:rPr>
          <w:rFonts w:ascii="Calibri" w:hAnsi="Calibri" w:cs="Arial"/>
          <w:lang w:val="ro-RO"/>
        </w:rPr>
        <w:tab/>
      </w:r>
      <w:r>
        <w:rPr>
          <w:rFonts w:ascii="Calibri" w:hAnsi="Calibri" w:cs="Arial"/>
          <w:lang w:val="ro-RO"/>
        </w:rPr>
        <w:tab/>
      </w:r>
      <w:smartTag w:uri="urn:schemas-microsoft-com:office:smarttags" w:element="metricconverter">
        <w:smartTagPr>
          <w:attr w:name="ProductID" w:val="100 mm"/>
        </w:smartTagPr>
        <w:r w:rsidRPr="00DF7831">
          <w:rPr>
            <w:rFonts w:ascii="Calibri" w:hAnsi="Calibri" w:cs="Arial"/>
            <w:lang w:val="ro-RO"/>
          </w:rPr>
          <w:t>100 mm</w:t>
        </w:r>
      </w:smartTag>
    </w:p>
    <w:p w14:paraId="781AFA43" w14:textId="77777777" w:rsidR="00D47746" w:rsidRPr="00DF7831" w:rsidRDefault="00D47746" w:rsidP="00D47746">
      <w:pPr>
        <w:autoSpaceDE w:val="0"/>
        <w:autoSpaceDN w:val="0"/>
        <w:adjustRightInd w:val="0"/>
        <w:ind w:firstLine="720"/>
        <w:jc w:val="center"/>
        <w:rPr>
          <w:rFonts w:ascii="Calibri" w:hAnsi="Calibri" w:cs="Arial"/>
          <w:lang w:val="ro-RO"/>
        </w:rPr>
      </w:pPr>
      <w:r w:rsidRPr="00786184">
        <w:rPr>
          <w:rFonts w:ascii="Courier New" w:hAnsi="Courier New" w:cs="Courier New"/>
          <w:color w:val="000000"/>
          <w:sz w:val="22"/>
          <w:szCs w:val="22"/>
          <w:lang w:val="ro-RO"/>
        </w:rPr>
        <w:t xml:space="preserve">124.1. DN &lt; 20 </w:t>
      </w:r>
      <w:smartTag w:uri="urn:schemas-microsoft-com:office:smarttags" w:element="metricconverter">
        <w:smartTagPr>
          <w:attr w:name="ProductID" w:val="20 mm"/>
        </w:smartTagPr>
        <w:r w:rsidRPr="00786184">
          <w:rPr>
            <w:rFonts w:ascii="Courier New" w:hAnsi="Courier New" w:cs="Courier New"/>
            <w:color w:val="000000"/>
            <w:sz w:val="22"/>
            <w:szCs w:val="22"/>
            <w:lang w:val="ro-RO"/>
          </w:rPr>
          <w:t>20 mm</w:t>
        </w:r>
      </w:smartTag>
      <w:r w:rsidRPr="00786184">
        <w:rPr>
          <w:lang w:val="ro-RO"/>
        </w:rPr>
        <w:br/>
      </w:r>
      <w:r w:rsidRPr="00786184">
        <w:rPr>
          <w:rFonts w:ascii="Courier New" w:hAnsi="Courier New" w:cs="Courier New"/>
          <w:color w:val="000000"/>
          <w:sz w:val="22"/>
          <w:szCs w:val="22"/>
          <w:lang w:val="ro-RO"/>
        </w:rPr>
        <w:t xml:space="preserve">    124.2.20 ≤ DN ≤ 35 </w:t>
      </w:r>
      <w:smartTag w:uri="urn:schemas-microsoft-com:office:smarttags" w:element="metricconverter">
        <w:smartTagPr>
          <w:attr w:name="ProductID" w:val="30 mm"/>
        </w:smartTagPr>
        <w:r w:rsidRPr="00786184">
          <w:rPr>
            <w:rFonts w:ascii="Courier New" w:hAnsi="Courier New" w:cs="Courier New"/>
            <w:color w:val="000000"/>
            <w:sz w:val="22"/>
            <w:szCs w:val="22"/>
            <w:lang w:val="ro-RO"/>
          </w:rPr>
          <w:t>30 mm</w:t>
        </w:r>
      </w:smartTag>
      <w:r w:rsidRPr="00786184">
        <w:rPr>
          <w:lang w:val="ro-RO"/>
        </w:rPr>
        <w:br/>
      </w:r>
      <w:r w:rsidRPr="00786184">
        <w:rPr>
          <w:rFonts w:ascii="Courier New" w:hAnsi="Courier New" w:cs="Courier New"/>
          <w:color w:val="000000"/>
          <w:sz w:val="22"/>
          <w:szCs w:val="22"/>
          <w:lang w:val="ro-RO"/>
        </w:rPr>
        <w:t>    124.3.40 ≤ DN ≤ 100 = DN</w:t>
      </w:r>
      <w:r w:rsidRPr="00786184">
        <w:rPr>
          <w:lang w:val="ro-RO"/>
        </w:rPr>
        <w:br/>
      </w:r>
      <w:r w:rsidRPr="00786184">
        <w:rPr>
          <w:rFonts w:ascii="Courier New" w:hAnsi="Courier New" w:cs="Courier New"/>
          <w:color w:val="000000"/>
          <w:sz w:val="22"/>
          <w:szCs w:val="22"/>
          <w:lang w:val="ro-RO"/>
        </w:rPr>
        <w:t xml:space="preserve">    124.4. </w:t>
      </w:r>
      <w:r w:rsidRPr="00786184">
        <w:rPr>
          <w:rFonts w:ascii="Courier New" w:hAnsi="Courier New" w:cs="Courier New"/>
          <w:color w:val="000000"/>
          <w:sz w:val="22"/>
          <w:szCs w:val="22"/>
          <w:lang w:val="fr-FR"/>
        </w:rPr>
        <w:t xml:space="preserve">DN ≥ </w:t>
      </w:r>
      <w:smartTag w:uri="urn:schemas-microsoft-com:office:smarttags" w:element="metricconverter">
        <w:smartTagPr>
          <w:attr w:name="ProductID" w:val="100 100 mm"/>
        </w:smartTagPr>
        <w:r w:rsidRPr="00786184">
          <w:rPr>
            <w:rFonts w:ascii="Courier New" w:hAnsi="Courier New" w:cs="Courier New"/>
            <w:color w:val="000000"/>
            <w:sz w:val="22"/>
            <w:szCs w:val="22"/>
            <w:lang w:val="fr-FR"/>
          </w:rPr>
          <w:t>100 100 mm</w:t>
        </w:r>
      </w:smartTag>
    </w:p>
    <w:p w14:paraId="3DFFE66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cazul în care se utilizează materiale izolante cu alt coeficient de conductibilitate decât cel indicat la alin. (3), grosimea </w:t>
      </w:r>
      <w:proofErr w:type="spellStart"/>
      <w:r w:rsidRPr="00DF7831">
        <w:rPr>
          <w:rFonts w:ascii="Calibri" w:hAnsi="Calibri" w:cs="Arial"/>
          <w:lang w:val="ro-RO"/>
        </w:rPr>
        <w:t>izolaţiei</w:t>
      </w:r>
      <w:proofErr w:type="spellEnd"/>
      <w:r w:rsidRPr="00DF7831">
        <w:rPr>
          <w:rFonts w:ascii="Calibri" w:hAnsi="Calibri" w:cs="Arial"/>
          <w:lang w:val="ro-RO"/>
        </w:rPr>
        <w:t xml:space="preserve"> se recalculează corespunzător.</w:t>
      </w:r>
    </w:p>
    <w:p w14:paraId="1D38012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Anual se va face verificarea pierderilor </w:t>
      </w:r>
      <w:proofErr w:type="spellStart"/>
      <w:r w:rsidRPr="00DF7831">
        <w:rPr>
          <w:rFonts w:ascii="Calibri" w:hAnsi="Calibri" w:cs="Arial"/>
          <w:lang w:val="ro-RO"/>
        </w:rPr>
        <w:t>masice</w:t>
      </w:r>
      <w:proofErr w:type="spellEnd"/>
      <w:r w:rsidRPr="00DF7831">
        <w:rPr>
          <w:rFonts w:ascii="Calibri" w:hAnsi="Calibri" w:cs="Arial"/>
          <w:lang w:val="ro-RO"/>
        </w:rPr>
        <w:t xml:space="preserve"> de agent termic </w:t>
      </w:r>
      <w:proofErr w:type="spellStart"/>
      <w:r w:rsidRPr="00DF7831">
        <w:rPr>
          <w:rFonts w:ascii="Calibri" w:hAnsi="Calibri" w:cs="Arial"/>
          <w:lang w:val="ro-RO"/>
        </w:rPr>
        <w:t>şi</w:t>
      </w:r>
      <w:proofErr w:type="spellEnd"/>
      <w:r w:rsidRPr="00DF7831">
        <w:rPr>
          <w:rFonts w:ascii="Calibri" w:hAnsi="Calibri" w:cs="Arial"/>
          <w:lang w:val="ro-RO"/>
        </w:rPr>
        <w:t xml:space="preserve"> a celor prin transfer de căldură pe bază de </w:t>
      </w:r>
      <w:proofErr w:type="spellStart"/>
      <w:r w:rsidRPr="00DF7831">
        <w:rPr>
          <w:rFonts w:ascii="Calibri" w:hAnsi="Calibri" w:cs="Arial"/>
          <w:lang w:val="ro-RO"/>
        </w:rPr>
        <w:t>bilanţ</w:t>
      </w:r>
      <w:proofErr w:type="spellEnd"/>
      <w:r w:rsidRPr="00DF7831">
        <w:rPr>
          <w:rFonts w:ascii="Calibri" w:hAnsi="Calibri" w:cs="Arial"/>
          <w:lang w:val="ro-RO"/>
        </w:rPr>
        <w:t>.</w:t>
      </w:r>
    </w:p>
    <w:p w14:paraId="0891CE7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(6) Reducerea temperaturii ca urmare a pierderilor de căldură prin transfer termic nu trebuie să fie mai mare de 0,5 K/km, iar randamentul </w:t>
      </w:r>
      <w:proofErr w:type="spellStart"/>
      <w:r w:rsidRPr="00DF7831">
        <w:rPr>
          <w:rFonts w:ascii="Calibri" w:hAnsi="Calibri" w:cs="Arial"/>
          <w:lang w:val="ro-RO"/>
        </w:rPr>
        <w:t>izolaţiei</w:t>
      </w:r>
      <w:proofErr w:type="spellEnd"/>
      <w:r w:rsidRPr="00DF7831">
        <w:rPr>
          <w:rFonts w:ascii="Calibri" w:hAnsi="Calibri" w:cs="Arial"/>
          <w:lang w:val="ro-RO"/>
        </w:rPr>
        <w:t xml:space="preserve"> termice trebuie să fie mai mare de 80%</w:t>
      </w:r>
      <w:r>
        <w:rPr>
          <w:rFonts w:ascii="Calibri" w:hAnsi="Calibri" w:cs="Arial"/>
          <w:lang w:val="ro-RO"/>
        </w:rPr>
        <w:t>.</w:t>
      </w:r>
    </w:p>
    <w:p w14:paraId="5CA9E6F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(7) În cazul în care pierderea de căldură pe tronsonul respectiv este mai mare decât cea din proiect, scăderea de temperatură este mai mare de 0,5 K/km sau randamentul </w:t>
      </w:r>
      <w:proofErr w:type="spellStart"/>
      <w:r w:rsidRPr="00DF7831">
        <w:rPr>
          <w:rFonts w:ascii="Calibri" w:hAnsi="Calibri" w:cs="Arial"/>
          <w:lang w:val="ro-RO"/>
        </w:rPr>
        <w:t>izolaţiei</w:t>
      </w:r>
      <w:proofErr w:type="spellEnd"/>
      <w:r w:rsidRPr="00DF7831">
        <w:rPr>
          <w:rFonts w:ascii="Calibri" w:hAnsi="Calibri" w:cs="Arial"/>
          <w:lang w:val="ro-RO"/>
        </w:rPr>
        <w:t xml:space="preserve"> este mai mic de 80%, se trece la verificarea stării </w:t>
      </w:r>
      <w:proofErr w:type="spellStart"/>
      <w:r w:rsidRPr="00DF7831">
        <w:rPr>
          <w:rFonts w:ascii="Calibri" w:hAnsi="Calibri" w:cs="Arial"/>
          <w:lang w:val="ro-RO"/>
        </w:rPr>
        <w:t>izolaţiei</w:t>
      </w:r>
      <w:proofErr w:type="spellEnd"/>
      <w:r w:rsidRPr="00DF7831">
        <w:rPr>
          <w:rFonts w:ascii="Calibri" w:hAnsi="Calibri" w:cs="Arial"/>
          <w:lang w:val="ro-RO"/>
        </w:rPr>
        <w:t xml:space="preserve"> pe acel tronson.</w:t>
      </w:r>
    </w:p>
    <w:p w14:paraId="7D0EA61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(8) Verificarea stării </w:t>
      </w:r>
      <w:proofErr w:type="spellStart"/>
      <w:r w:rsidRPr="00DF7831">
        <w:rPr>
          <w:rFonts w:ascii="Calibri" w:hAnsi="Calibri" w:cs="Arial"/>
          <w:lang w:val="ro-RO"/>
        </w:rPr>
        <w:t>izolaţiei</w:t>
      </w:r>
      <w:proofErr w:type="spellEnd"/>
      <w:r w:rsidRPr="00DF7831">
        <w:rPr>
          <w:rFonts w:ascii="Calibri" w:hAnsi="Calibri" w:cs="Arial"/>
          <w:lang w:val="ro-RO"/>
        </w:rPr>
        <w:t xml:space="preserve"> conductelor, cu </w:t>
      </w:r>
      <w:proofErr w:type="spellStart"/>
      <w:r w:rsidRPr="00DF7831">
        <w:rPr>
          <w:rFonts w:ascii="Calibri" w:hAnsi="Calibri" w:cs="Arial"/>
          <w:lang w:val="ro-RO"/>
        </w:rPr>
        <w:t>excepţia</w:t>
      </w:r>
      <w:proofErr w:type="spellEnd"/>
      <w:r w:rsidRPr="00DF7831">
        <w:rPr>
          <w:rFonts w:ascii="Calibri" w:hAnsi="Calibri" w:cs="Arial"/>
          <w:lang w:val="ro-RO"/>
        </w:rPr>
        <w:t xml:space="preserve"> conductele preizolate la care verificarea stării </w:t>
      </w:r>
      <w:proofErr w:type="spellStart"/>
      <w:r w:rsidRPr="00DF7831">
        <w:rPr>
          <w:rFonts w:ascii="Calibri" w:hAnsi="Calibri" w:cs="Arial"/>
          <w:lang w:val="ro-RO"/>
        </w:rPr>
        <w:t>izolaţiei</w:t>
      </w:r>
      <w:proofErr w:type="spellEnd"/>
      <w:r w:rsidRPr="00DF7831">
        <w:rPr>
          <w:rFonts w:ascii="Calibri" w:hAnsi="Calibri" w:cs="Arial"/>
          <w:lang w:val="ro-RO"/>
        </w:rPr>
        <w:t xml:space="preserve"> se face cu ajutorul firelor de control, conform </w:t>
      </w:r>
      <w:proofErr w:type="spellStart"/>
      <w:r w:rsidRPr="00DF7831">
        <w:rPr>
          <w:rFonts w:ascii="Calibri" w:hAnsi="Calibri" w:cs="Arial"/>
          <w:lang w:val="ro-RO"/>
        </w:rPr>
        <w:t>specificaţiilor</w:t>
      </w:r>
      <w:proofErr w:type="spellEnd"/>
      <w:r w:rsidRPr="00DF7831">
        <w:rPr>
          <w:rFonts w:ascii="Calibri" w:hAnsi="Calibri" w:cs="Arial"/>
          <w:lang w:val="ro-RO"/>
        </w:rPr>
        <w:t xml:space="preserve"> fabricantului, se face:</w:t>
      </w:r>
    </w:p>
    <w:p w14:paraId="36068CB5" w14:textId="77777777" w:rsidR="00D47746" w:rsidRPr="00DF7831" w:rsidRDefault="00D47746" w:rsidP="00D47746">
      <w:pPr>
        <w:numPr>
          <w:ilvl w:val="0"/>
          <w:numId w:val="4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 </w:t>
      </w:r>
      <w:proofErr w:type="spellStart"/>
      <w:r w:rsidRPr="00DF7831">
        <w:rPr>
          <w:rFonts w:ascii="Calibri" w:hAnsi="Calibri" w:cs="Arial"/>
          <w:lang w:val="ro-RO"/>
        </w:rPr>
        <w:t>condiţiile</w:t>
      </w:r>
      <w:proofErr w:type="spellEnd"/>
      <w:r w:rsidRPr="00DF7831">
        <w:rPr>
          <w:rFonts w:ascii="Calibri" w:hAnsi="Calibri" w:cs="Arial"/>
          <w:lang w:val="ro-RO"/>
        </w:rPr>
        <w:t xml:space="preserve"> stabilite la </w:t>
      </w:r>
      <w:r>
        <w:rPr>
          <w:rFonts w:ascii="Calibri" w:hAnsi="Calibri" w:cs="Arial"/>
          <w:lang w:val="ro-RO"/>
        </w:rPr>
        <w:t>art. 117</w:t>
      </w:r>
      <w:r w:rsidRPr="00DF7831">
        <w:rPr>
          <w:rFonts w:ascii="Calibri" w:hAnsi="Calibri" w:cs="Arial"/>
          <w:lang w:val="ro-RO"/>
        </w:rPr>
        <w:t xml:space="preserve"> alin. (1), pentru cele montate în canale nevizitabile;</w:t>
      </w:r>
    </w:p>
    <w:p w14:paraId="3450D931" w14:textId="77777777" w:rsidR="00D47746" w:rsidRDefault="00D47746" w:rsidP="00D47746">
      <w:pPr>
        <w:numPr>
          <w:ilvl w:val="0"/>
          <w:numId w:val="4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anual, pentru cele utilizate la transportul apei </w:t>
      </w:r>
      <w:proofErr w:type="spellStart"/>
      <w:r w:rsidRPr="00DF7831">
        <w:rPr>
          <w:rFonts w:ascii="Calibri" w:hAnsi="Calibri" w:cs="Arial"/>
          <w:lang w:val="ro-RO"/>
        </w:rPr>
        <w:t>fierbinţi</w:t>
      </w:r>
      <w:proofErr w:type="spellEnd"/>
      <w:r w:rsidRPr="00DF7831">
        <w:rPr>
          <w:rFonts w:ascii="Calibri" w:hAnsi="Calibri" w:cs="Arial"/>
          <w:lang w:val="ro-RO"/>
        </w:rPr>
        <w:t>;</w:t>
      </w:r>
    </w:p>
    <w:p w14:paraId="1CA8F3AF" w14:textId="77777777" w:rsidR="00D47746" w:rsidRPr="00DF7831" w:rsidRDefault="00D47746" w:rsidP="00D47746">
      <w:pPr>
        <w:autoSpaceDE w:val="0"/>
        <w:autoSpaceDN w:val="0"/>
        <w:adjustRightInd w:val="0"/>
        <w:jc w:val="both"/>
        <w:rPr>
          <w:rFonts w:ascii="Calibri" w:hAnsi="Calibri" w:cs="Arial"/>
          <w:lang w:val="ro-RO"/>
        </w:rPr>
      </w:pPr>
      <w:r w:rsidRPr="003D5B1C">
        <w:rPr>
          <w:rFonts w:ascii="Calibri" w:hAnsi="Calibri" w:cs="Arial"/>
          <w:lang w:val="ro-RO"/>
        </w:rPr>
        <w:t> c) semestrial, pentru cele care sunt folosite la transportul aburului.</w:t>
      </w:r>
    </w:p>
    <w:p w14:paraId="189953F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(9) La verificarea </w:t>
      </w:r>
      <w:proofErr w:type="spellStart"/>
      <w:r w:rsidRPr="00DF7831">
        <w:rPr>
          <w:rFonts w:ascii="Calibri" w:hAnsi="Calibri" w:cs="Arial"/>
          <w:lang w:val="ro-RO"/>
        </w:rPr>
        <w:t>izolaţiei</w:t>
      </w:r>
      <w:proofErr w:type="spellEnd"/>
      <w:r w:rsidRPr="00DF7831">
        <w:rPr>
          <w:rFonts w:ascii="Calibri" w:hAnsi="Calibri" w:cs="Arial"/>
          <w:lang w:val="ro-RO"/>
        </w:rPr>
        <w:t xml:space="preserve"> se </w:t>
      </w:r>
      <w:proofErr w:type="spellStart"/>
      <w:r w:rsidRPr="00DF7831">
        <w:rPr>
          <w:rFonts w:ascii="Calibri" w:hAnsi="Calibri" w:cs="Arial"/>
          <w:lang w:val="ro-RO"/>
        </w:rPr>
        <w:t>urmăreşte</w:t>
      </w:r>
      <w:proofErr w:type="spellEnd"/>
      <w:r w:rsidRPr="00DF7831">
        <w:rPr>
          <w:rFonts w:ascii="Calibri" w:hAnsi="Calibri" w:cs="Arial"/>
          <w:lang w:val="ro-RO"/>
        </w:rPr>
        <w:t>:</w:t>
      </w:r>
    </w:p>
    <w:p w14:paraId="4D37314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a) </w:t>
      </w:r>
      <w:proofErr w:type="spellStart"/>
      <w:r w:rsidRPr="00DF7831">
        <w:rPr>
          <w:rFonts w:ascii="Calibri" w:hAnsi="Calibri" w:cs="Arial"/>
          <w:lang w:val="ro-RO"/>
        </w:rPr>
        <w:t>aderenţa</w:t>
      </w:r>
      <w:proofErr w:type="spellEnd"/>
      <w:r w:rsidRPr="00DF7831">
        <w:rPr>
          <w:rFonts w:ascii="Calibri" w:hAnsi="Calibri" w:cs="Arial"/>
          <w:lang w:val="ro-RO"/>
        </w:rPr>
        <w:t xml:space="preserve"> sau încovoierea </w:t>
      </w:r>
      <w:proofErr w:type="spellStart"/>
      <w:r w:rsidRPr="00DF7831">
        <w:rPr>
          <w:rFonts w:ascii="Calibri" w:hAnsi="Calibri" w:cs="Arial"/>
          <w:lang w:val="ro-RO"/>
        </w:rPr>
        <w:t>izolaţiei</w:t>
      </w:r>
      <w:proofErr w:type="spellEnd"/>
      <w:r w:rsidRPr="00DF7831">
        <w:rPr>
          <w:rFonts w:ascii="Calibri" w:hAnsi="Calibri" w:cs="Arial"/>
          <w:lang w:val="ro-RO"/>
        </w:rPr>
        <w:t xml:space="preserve"> </w:t>
      </w:r>
      <w:proofErr w:type="spellStart"/>
      <w:r w:rsidRPr="00DF7831">
        <w:rPr>
          <w:rFonts w:ascii="Calibri" w:hAnsi="Calibri" w:cs="Arial"/>
          <w:lang w:val="ro-RO"/>
        </w:rPr>
        <w:t>faţă</w:t>
      </w:r>
      <w:proofErr w:type="spellEnd"/>
      <w:r w:rsidRPr="00DF7831">
        <w:rPr>
          <w:rFonts w:ascii="Calibri" w:hAnsi="Calibri" w:cs="Arial"/>
          <w:lang w:val="ro-RO"/>
        </w:rPr>
        <w:t xml:space="preserve"> de </w:t>
      </w:r>
      <w:proofErr w:type="spellStart"/>
      <w:r w:rsidRPr="00DF7831">
        <w:rPr>
          <w:rFonts w:ascii="Calibri" w:hAnsi="Calibri" w:cs="Arial"/>
          <w:lang w:val="ro-RO"/>
        </w:rPr>
        <w:t>suprafaţa</w:t>
      </w:r>
      <w:proofErr w:type="spellEnd"/>
      <w:r w:rsidRPr="00DF7831">
        <w:rPr>
          <w:rFonts w:ascii="Calibri" w:hAnsi="Calibri" w:cs="Arial"/>
          <w:lang w:val="ro-RO"/>
        </w:rPr>
        <w:t xml:space="preserve"> aplicată;</w:t>
      </w:r>
    </w:p>
    <w:p w14:paraId="596B398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b) temperatura la </w:t>
      </w:r>
      <w:proofErr w:type="spellStart"/>
      <w:r w:rsidRPr="00DF7831">
        <w:rPr>
          <w:rFonts w:ascii="Calibri" w:hAnsi="Calibri" w:cs="Arial"/>
          <w:lang w:val="ro-RO"/>
        </w:rPr>
        <w:t>suprafaţa</w:t>
      </w:r>
      <w:proofErr w:type="spellEnd"/>
      <w:r w:rsidRPr="00DF7831">
        <w:rPr>
          <w:rFonts w:ascii="Calibri" w:hAnsi="Calibri" w:cs="Arial"/>
          <w:lang w:val="ro-RO"/>
        </w:rPr>
        <w:t xml:space="preserve"> </w:t>
      </w:r>
      <w:proofErr w:type="spellStart"/>
      <w:r w:rsidRPr="00DF7831">
        <w:rPr>
          <w:rFonts w:ascii="Calibri" w:hAnsi="Calibri" w:cs="Arial"/>
          <w:lang w:val="ro-RO"/>
        </w:rPr>
        <w:t>izolaţiei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conductei;</w:t>
      </w:r>
    </w:p>
    <w:p w14:paraId="0189DE3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c) dacă caracteristicile materialului termoizolant corespund celor din </w:t>
      </w:r>
      <w:proofErr w:type="spellStart"/>
      <w:r w:rsidRPr="00DF7831">
        <w:rPr>
          <w:rFonts w:ascii="Calibri" w:hAnsi="Calibri" w:cs="Arial"/>
          <w:lang w:val="ro-RO"/>
        </w:rPr>
        <w:t>fişa</w:t>
      </w:r>
      <w:proofErr w:type="spellEnd"/>
      <w:r w:rsidRPr="00DF7831">
        <w:rPr>
          <w:rFonts w:ascii="Calibri" w:hAnsi="Calibri" w:cs="Arial"/>
          <w:lang w:val="ro-RO"/>
        </w:rPr>
        <w:t xml:space="preserve"> tehnică.</w:t>
      </w:r>
    </w:p>
    <w:p w14:paraId="211F6B8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(10) Rezultatele controlului se înscriu în </w:t>
      </w:r>
      <w:proofErr w:type="spellStart"/>
      <w:r w:rsidRPr="00DF7831">
        <w:rPr>
          <w:rFonts w:ascii="Calibri" w:hAnsi="Calibri" w:cs="Arial"/>
          <w:lang w:val="ro-RO"/>
        </w:rPr>
        <w:t>fişa</w:t>
      </w:r>
      <w:proofErr w:type="spellEnd"/>
      <w:r w:rsidRPr="00DF7831">
        <w:rPr>
          <w:rFonts w:ascii="Calibri" w:hAnsi="Calibri" w:cs="Arial"/>
          <w:lang w:val="ro-RO"/>
        </w:rPr>
        <w:t xml:space="preserve"> tehnică a tronsonului controlat, iar locurile controlate se notează pe schema tronsonului de </w:t>
      </w:r>
      <w:proofErr w:type="spellStart"/>
      <w:r w:rsidRPr="00DF7831">
        <w:rPr>
          <w:rFonts w:ascii="Calibri" w:hAnsi="Calibri" w:cs="Arial"/>
          <w:lang w:val="ro-RO"/>
        </w:rPr>
        <w:t>reţea</w:t>
      </w:r>
      <w:proofErr w:type="spellEnd"/>
      <w:r w:rsidRPr="00DF7831">
        <w:rPr>
          <w:rFonts w:ascii="Calibri" w:hAnsi="Calibri" w:cs="Arial"/>
          <w:lang w:val="ro-RO"/>
        </w:rPr>
        <w:t>.</w:t>
      </w:r>
    </w:p>
    <w:p w14:paraId="4D6C072F" w14:textId="77777777" w:rsidR="00D47746" w:rsidRDefault="00D47746" w:rsidP="00D47746">
      <w:pPr>
        <w:autoSpaceDE w:val="0"/>
        <w:autoSpaceDN w:val="0"/>
        <w:adjustRightInd w:val="0"/>
        <w:jc w:val="both"/>
        <w:rPr>
          <w:rFonts w:ascii="Calibri" w:hAnsi="Calibri" w:cs="Arial"/>
          <w:lang w:val="ro-RO"/>
        </w:rPr>
      </w:pPr>
    </w:p>
    <w:p w14:paraId="445C7AD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125</w:t>
      </w:r>
    </w:p>
    <w:p w14:paraId="2AE072E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prevenirea coroziunilor, </w:t>
      </w:r>
      <w:proofErr w:type="spellStart"/>
      <w:r w:rsidRPr="00DF7831">
        <w:rPr>
          <w:rFonts w:ascii="Calibri" w:hAnsi="Calibri" w:cs="Arial"/>
          <w:lang w:val="ro-RO"/>
        </w:rPr>
        <w:t>construcţiile</w:t>
      </w:r>
      <w:proofErr w:type="spellEnd"/>
      <w:r w:rsidRPr="00DF7831">
        <w:rPr>
          <w:rFonts w:ascii="Calibri" w:hAnsi="Calibri" w:cs="Arial"/>
          <w:lang w:val="ro-RO"/>
        </w:rPr>
        <w:t xml:space="preserve"> metalice aferente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 se vor vopsi anticoroziv cu ocazia fiecărei </w:t>
      </w:r>
      <w:proofErr w:type="spellStart"/>
      <w:r w:rsidRPr="00DF7831">
        <w:rPr>
          <w:rFonts w:ascii="Calibri" w:hAnsi="Calibri" w:cs="Arial"/>
          <w:lang w:val="ro-RO"/>
        </w:rPr>
        <w:t>intervenţii</w:t>
      </w:r>
      <w:proofErr w:type="spellEnd"/>
      <w:r w:rsidRPr="00DF7831">
        <w:rPr>
          <w:rFonts w:ascii="Calibri" w:hAnsi="Calibri" w:cs="Arial"/>
          <w:lang w:val="ro-RO"/>
        </w:rPr>
        <w:t xml:space="preserve"> efectuate la cele subterane </w:t>
      </w:r>
      <w:proofErr w:type="spellStart"/>
      <w:r w:rsidRPr="00DF7831">
        <w:rPr>
          <w:rFonts w:ascii="Calibri" w:hAnsi="Calibri" w:cs="Arial"/>
          <w:lang w:val="ro-RO"/>
        </w:rPr>
        <w:t>şi</w:t>
      </w:r>
      <w:proofErr w:type="spellEnd"/>
      <w:r w:rsidRPr="00DF7831">
        <w:rPr>
          <w:rFonts w:ascii="Calibri" w:hAnsi="Calibri" w:cs="Arial"/>
          <w:lang w:val="ro-RO"/>
        </w:rPr>
        <w:t xml:space="preserve"> de câte ori este necesar la cele supraterane.</w:t>
      </w:r>
    </w:p>
    <w:p w14:paraId="7FA4CCA0" w14:textId="77777777" w:rsidR="00D47746" w:rsidRPr="00DF7831" w:rsidRDefault="00D47746" w:rsidP="00D47746">
      <w:pPr>
        <w:autoSpaceDE w:val="0"/>
        <w:autoSpaceDN w:val="0"/>
        <w:adjustRightInd w:val="0"/>
        <w:jc w:val="both"/>
        <w:rPr>
          <w:rFonts w:ascii="Calibri" w:hAnsi="Calibri" w:cs="Arial"/>
          <w:lang w:val="ro-RO"/>
        </w:rPr>
      </w:pPr>
    </w:p>
    <w:p w14:paraId="704B059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126</w:t>
      </w:r>
    </w:p>
    <w:p w14:paraId="0923630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Toate căminele </w:t>
      </w:r>
      <w:proofErr w:type="spellStart"/>
      <w:r w:rsidRPr="00DF7831">
        <w:rPr>
          <w:rFonts w:ascii="Calibri" w:hAnsi="Calibri" w:cs="Arial"/>
          <w:lang w:val="ro-RO"/>
        </w:rPr>
        <w:t>şi</w:t>
      </w:r>
      <w:proofErr w:type="spellEnd"/>
      <w:r w:rsidRPr="00DF7831">
        <w:rPr>
          <w:rFonts w:ascii="Calibri" w:hAnsi="Calibri" w:cs="Arial"/>
          <w:lang w:val="ro-RO"/>
        </w:rPr>
        <w:t xml:space="preserve"> canalele care prezintă pericolul pătrunderii gazelor nocive sau explozibile se vor marca distinct pe schema </w:t>
      </w:r>
      <w:proofErr w:type="spellStart"/>
      <w:r w:rsidRPr="00DF7831">
        <w:rPr>
          <w:rFonts w:ascii="Calibri" w:hAnsi="Calibri" w:cs="Arial"/>
          <w:lang w:val="ro-RO"/>
        </w:rPr>
        <w:t>reţelei</w:t>
      </w:r>
      <w:proofErr w:type="spellEnd"/>
      <w:r w:rsidRPr="00DF7831">
        <w:rPr>
          <w:rFonts w:ascii="Calibri" w:hAnsi="Calibri" w:cs="Arial"/>
          <w:lang w:val="ro-RO"/>
        </w:rPr>
        <w:t>, iar pe teren vor fi prevăzute cu semne speciale.</w:t>
      </w:r>
    </w:p>
    <w:p w14:paraId="2D9ADB4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Se consideră periculoase, din punctul de vedere al pătrunderii gazelor explozibile, cele care se găsesc la o </w:t>
      </w:r>
      <w:proofErr w:type="spellStart"/>
      <w:r w:rsidRPr="00DF7831">
        <w:rPr>
          <w:rFonts w:ascii="Calibri" w:hAnsi="Calibri" w:cs="Arial"/>
          <w:lang w:val="ro-RO"/>
        </w:rPr>
        <w:t>distanţă</w:t>
      </w:r>
      <w:proofErr w:type="spellEnd"/>
      <w:r w:rsidRPr="00DF7831">
        <w:rPr>
          <w:rFonts w:ascii="Calibri" w:hAnsi="Calibri" w:cs="Arial"/>
          <w:lang w:val="ro-RO"/>
        </w:rPr>
        <w:t xml:space="preserve"> mai mică de </w:t>
      </w:r>
      <w:smartTag w:uri="urn:schemas-microsoft-com:office:smarttags" w:element="metricconverter">
        <w:smartTagPr>
          <w:attr w:name="ProductID" w:val="3 m"/>
        </w:smartTagPr>
        <w:r w:rsidRPr="00DF7831">
          <w:rPr>
            <w:rFonts w:ascii="Calibri" w:hAnsi="Calibri" w:cs="Arial"/>
            <w:lang w:val="ro-RO"/>
          </w:rPr>
          <w:t>3 m</w:t>
        </w:r>
      </w:smartTag>
      <w:r w:rsidRPr="00DF7831">
        <w:rPr>
          <w:rFonts w:ascii="Calibri" w:hAnsi="Calibri" w:cs="Arial"/>
          <w:lang w:val="ro-RO"/>
        </w:rPr>
        <w:t xml:space="preserve"> de traseul conductelor de gaze naturale.</w:t>
      </w:r>
    </w:p>
    <w:p w14:paraId="28DB4DE5" w14:textId="77777777" w:rsidR="00D47746" w:rsidRPr="00DF7831" w:rsidRDefault="00D47746" w:rsidP="00D47746">
      <w:pPr>
        <w:autoSpaceDE w:val="0"/>
        <w:autoSpaceDN w:val="0"/>
        <w:adjustRightInd w:val="0"/>
        <w:jc w:val="both"/>
        <w:rPr>
          <w:rFonts w:ascii="Calibri" w:hAnsi="Calibri" w:cs="Arial"/>
          <w:lang w:val="ro-RO"/>
        </w:rPr>
      </w:pPr>
    </w:p>
    <w:p w14:paraId="004823E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127</w:t>
      </w:r>
    </w:p>
    <w:p w14:paraId="6A9558D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Reparaţiile</w:t>
      </w:r>
      <w:proofErr w:type="spellEnd"/>
      <w:r w:rsidRPr="00DF7831">
        <w:rPr>
          <w:rFonts w:ascii="Calibri" w:hAnsi="Calibri" w:cs="Arial"/>
          <w:lang w:val="ro-RO"/>
        </w:rPr>
        <w:t xml:space="preserve"> planificate se vor face numai în perioada de întrerupere a alimentării cu căldură.</w:t>
      </w:r>
    </w:p>
    <w:p w14:paraId="7E7DEB5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Întreruperea alimentării cu energie termică pe diferite sectoare ale </w:t>
      </w:r>
      <w:proofErr w:type="spellStart"/>
      <w:r w:rsidRPr="00DF7831">
        <w:rPr>
          <w:rFonts w:ascii="Calibri" w:hAnsi="Calibri" w:cs="Arial"/>
          <w:lang w:val="ro-RO"/>
        </w:rPr>
        <w:t>reţelei</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sau ale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utilizatorilor în vederea executării </w:t>
      </w:r>
      <w:proofErr w:type="spellStart"/>
      <w:r w:rsidRPr="00DF7831">
        <w:rPr>
          <w:rFonts w:ascii="Calibri" w:hAnsi="Calibri" w:cs="Arial"/>
          <w:lang w:val="ro-RO"/>
        </w:rPr>
        <w:t>reparaţiilor</w:t>
      </w:r>
      <w:proofErr w:type="spellEnd"/>
      <w:r w:rsidRPr="00DF7831">
        <w:rPr>
          <w:rFonts w:ascii="Calibri" w:hAnsi="Calibri" w:cs="Arial"/>
          <w:lang w:val="ro-RO"/>
        </w:rPr>
        <w:t xml:space="preserve"> accidentale este permisă numai pentru perioade de maximum 8 ore </w:t>
      </w:r>
      <w:proofErr w:type="spellStart"/>
      <w:r w:rsidRPr="00DF7831">
        <w:rPr>
          <w:rFonts w:ascii="Calibri" w:hAnsi="Calibri" w:cs="Arial"/>
          <w:lang w:val="ro-RO"/>
        </w:rPr>
        <w:t>şi</w:t>
      </w:r>
      <w:proofErr w:type="spellEnd"/>
      <w:r w:rsidRPr="00DF7831">
        <w:rPr>
          <w:rFonts w:ascii="Calibri" w:hAnsi="Calibri" w:cs="Arial"/>
          <w:lang w:val="ro-RO"/>
        </w:rPr>
        <w:t xml:space="preserve"> dacă temperatura exterioară este mai mare de -5 grade C.</w:t>
      </w:r>
    </w:p>
    <w:p w14:paraId="3FBB9DB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Prin </w:t>
      </w:r>
      <w:proofErr w:type="spellStart"/>
      <w:r w:rsidRPr="00DF7831">
        <w:rPr>
          <w:rFonts w:ascii="Calibri" w:hAnsi="Calibri" w:cs="Arial"/>
          <w:lang w:val="ro-RO"/>
        </w:rPr>
        <w:t>excepţie</w:t>
      </w:r>
      <w:proofErr w:type="spellEnd"/>
      <w:r w:rsidRPr="00DF7831">
        <w:rPr>
          <w:rFonts w:ascii="Calibri" w:hAnsi="Calibri" w:cs="Arial"/>
          <w:lang w:val="ro-RO"/>
        </w:rPr>
        <w:t xml:space="preserve"> de la alin. (2), oprirea alimentării cu energie termică pentru temperaturi mai mici de -5 grade C este permisă numai în </w:t>
      </w:r>
      <w:proofErr w:type="spellStart"/>
      <w:r w:rsidRPr="00DF7831">
        <w:rPr>
          <w:rFonts w:ascii="Calibri" w:hAnsi="Calibri" w:cs="Arial"/>
          <w:lang w:val="ro-RO"/>
        </w:rPr>
        <w:t>situaţii</w:t>
      </w:r>
      <w:proofErr w:type="spellEnd"/>
      <w:r w:rsidRPr="00DF7831">
        <w:rPr>
          <w:rFonts w:ascii="Calibri" w:hAnsi="Calibri" w:cs="Arial"/>
          <w:lang w:val="ro-RO"/>
        </w:rPr>
        <w:t xml:space="preserve"> de avarie.</w:t>
      </w:r>
    </w:p>
    <w:p w14:paraId="1B9F29D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vederea depistării punctelor slabe, anual, la terminarea perioadei de încălzire se face o probă cu presiune crescută cu 25% </w:t>
      </w:r>
      <w:proofErr w:type="spellStart"/>
      <w:r w:rsidRPr="00DF7831">
        <w:rPr>
          <w:rFonts w:ascii="Calibri" w:hAnsi="Calibri" w:cs="Arial"/>
          <w:lang w:val="ro-RO"/>
        </w:rPr>
        <w:t>faţă</w:t>
      </w:r>
      <w:proofErr w:type="spellEnd"/>
      <w:r w:rsidRPr="00DF7831">
        <w:rPr>
          <w:rFonts w:ascii="Calibri" w:hAnsi="Calibri" w:cs="Arial"/>
          <w:lang w:val="ro-RO"/>
        </w:rPr>
        <w:t xml:space="preserve"> de presiunea de lucru.</w:t>
      </w:r>
    </w:p>
    <w:p w14:paraId="4413D55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Se interzice golirea tronsoanelor de </w:t>
      </w:r>
      <w:proofErr w:type="spellStart"/>
      <w:r w:rsidRPr="00DF7831">
        <w:rPr>
          <w:rFonts w:ascii="Calibri" w:hAnsi="Calibri" w:cs="Arial"/>
          <w:lang w:val="ro-RO"/>
        </w:rPr>
        <w:t>reţea</w:t>
      </w:r>
      <w:proofErr w:type="spellEnd"/>
      <w:r w:rsidRPr="00DF7831">
        <w:rPr>
          <w:rFonts w:ascii="Calibri" w:hAnsi="Calibri" w:cs="Arial"/>
          <w:lang w:val="ro-RO"/>
        </w:rPr>
        <w:t xml:space="preserve"> dacă nu se fac </w:t>
      </w:r>
      <w:proofErr w:type="spellStart"/>
      <w:r w:rsidRPr="00DF7831">
        <w:rPr>
          <w:rFonts w:ascii="Calibri" w:hAnsi="Calibri" w:cs="Arial"/>
          <w:lang w:val="ro-RO"/>
        </w:rPr>
        <w:t>reparaţii</w:t>
      </w:r>
      <w:proofErr w:type="spellEnd"/>
      <w:r w:rsidRPr="00DF7831">
        <w:rPr>
          <w:rFonts w:ascii="Calibri" w:hAnsi="Calibri" w:cs="Arial"/>
          <w:lang w:val="ro-RO"/>
        </w:rPr>
        <w:t xml:space="preserve"> care necesită golirea acestora. După terminarea </w:t>
      </w:r>
      <w:proofErr w:type="spellStart"/>
      <w:r w:rsidRPr="00DF7831">
        <w:rPr>
          <w:rFonts w:ascii="Calibri" w:hAnsi="Calibri" w:cs="Arial"/>
          <w:lang w:val="ro-RO"/>
        </w:rPr>
        <w:t>reparaţiilor</w:t>
      </w:r>
      <w:proofErr w:type="spellEnd"/>
      <w:r w:rsidRPr="00DF7831">
        <w:rPr>
          <w:rFonts w:ascii="Calibri" w:hAnsi="Calibri" w:cs="Arial"/>
          <w:lang w:val="ro-RO"/>
        </w:rPr>
        <w:t xml:space="preserve"> la un tronson de conductă acesta va fi umplut cu apă pentru conservare </w:t>
      </w:r>
      <w:proofErr w:type="spellStart"/>
      <w:r w:rsidRPr="00DF7831">
        <w:rPr>
          <w:rFonts w:ascii="Calibri" w:hAnsi="Calibri" w:cs="Arial"/>
          <w:lang w:val="ro-RO"/>
        </w:rPr>
        <w:t>şi</w:t>
      </w:r>
      <w:proofErr w:type="spellEnd"/>
      <w:r w:rsidRPr="00DF7831">
        <w:rPr>
          <w:rFonts w:ascii="Calibri" w:hAnsi="Calibri" w:cs="Arial"/>
          <w:lang w:val="ro-RO"/>
        </w:rPr>
        <w:t xml:space="preserve"> reducerea coroziunilor.</w:t>
      </w:r>
    </w:p>
    <w:p w14:paraId="47EC876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(6) În cazul în care armăturile de închidere nu asigură </w:t>
      </w:r>
      <w:proofErr w:type="spellStart"/>
      <w:r w:rsidRPr="00DF7831">
        <w:rPr>
          <w:rFonts w:ascii="Calibri" w:hAnsi="Calibri" w:cs="Arial"/>
          <w:lang w:val="ro-RO"/>
        </w:rPr>
        <w:t>etanşeitatea</w:t>
      </w:r>
      <w:proofErr w:type="spellEnd"/>
      <w:r w:rsidRPr="00DF7831">
        <w:rPr>
          <w:rFonts w:ascii="Calibri" w:hAnsi="Calibri" w:cs="Arial"/>
          <w:lang w:val="ro-RO"/>
        </w:rPr>
        <w:t xml:space="preserve">, tronsonul de </w:t>
      </w:r>
      <w:proofErr w:type="spellStart"/>
      <w:r w:rsidRPr="00DF7831">
        <w:rPr>
          <w:rFonts w:ascii="Calibri" w:hAnsi="Calibri" w:cs="Arial"/>
          <w:lang w:val="ro-RO"/>
        </w:rPr>
        <w:t>reţea</w:t>
      </w:r>
      <w:proofErr w:type="spellEnd"/>
      <w:r w:rsidRPr="00DF7831">
        <w:rPr>
          <w:rFonts w:ascii="Calibri" w:hAnsi="Calibri" w:cs="Arial"/>
          <w:lang w:val="ro-RO"/>
        </w:rPr>
        <w:t xml:space="preserve"> care se repară va fi separat de </w:t>
      </w:r>
      <w:proofErr w:type="spellStart"/>
      <w:r w:rsidRPr="00DF7831">
        <w:rPr>
          <w:rFonts w:ascii="Calibri" w:hAnsi="Calibri" w:cs="Arial"/>
          <w:lang w:val="ro-RO"/>
        </w:rPr>
        <w:t>reţeaua</w:t>
      </w:r>
      <w:proofErr w:type="spellEnd"/>
      <w:r w:rsidRPr="00DF7831">
        <w:rPr>
          <w:rFonts w:ascii="Calibri" w:hAnsi="Calibri" w:cs="Arial"/>
          <w:lang w:val="ro-RO"/>
        </w:rPr>
        <w:t xml:space="preserve"> care este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sau la care nu se fac </w:t>
      </w:r>
      <w:proofErr w:type="spellStart"/>
      <w:r w:rsidRPr="00DF7831">
        <w:rPr>
          <w:rFonts w:ascii="Calibri" w:hAnsi="Calibri" w:cs="Arial"/>
          <w:lang w:val="ro-RO"/>
        </w:rPr>
        <w:t>reparaţii</w:t>
      </w:r>
      <w:proofErr w:type="spellEnd"/>
      <w:r w:rsidRPr="00DF7831">
        <w:rPr>
          <w:rFonts w:ascii="Calibri" w:hAnsi="Calibri" w:cs="Arial"/>
          <w:lang w:val="ro-RO"/>
        </w:rPr>
        <w:t xml:space="preserve"> prin utilizarea de </w:t>
      </w:r>
      <w:proofErr w:type="spellStart"/>
      <w:r w:rsidRPr="00DF7831">
        <w:rPr>
          <w:rFonts w:ascii="Calibri" w:hAnsi="Calibri" w:cs="Arial"/>
          <w:lang w:val="ro-RO"/>
        </w:rPr>
        <w:t>flanşe</w:t>
      </w:r>
      <w:proofErr w:type="spellEnd"/>
      <w:r w:rsidRPr="00DF7831">
        <w:rPr>
          <w:rFonts w:ascii="Calibri" w:hAnsi="Calibri" w:cs="Arial"/>
          <w:lang w:val="ro-RO"/>
        </w:rPr>
        <w:t xml:space="preserve"> oarbe, fiind interzisă executarea de lucrări cu </w:t>
      </w:r>
      <w:proofErr w:type="spellStart"/>
      <w:r w:rsidRPr="00DF7831">
        <w:rPr>
          <w:rFonts w:ascii="Calibri" w:hAnsi="Calibri" w:cs="Arial"/>
          <w:lang w:val="ro-RO"/>
        </w:rPr>
        <w:t>instalaţia</w:t>
      </w:r>
      <w:proofErr w:type="spellEnd"/>
      <w:r w:rsidRPr="00DF7831">
        <w:rPr>
          <w:rFonts w:ascii="Calibri" w:hAnsi="Calibri" w:cs="Arial"/>
          <w:lang w:val="ro-RO"/>
        </w:rPr>
        <w:t xml:space="preserve"> sub presiune.</w:t>
      </w:r>
    </w:p>
    <w:p w14:paraId="5814677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(7) Vanele </w:t>
      </w:r>
      <w:proofErr w:type="spellStart"/>
      <w:r w:rsidRPr="00DF7831">
        <w:rPr>
          <w:rFonts w:ascii="Calibri" w:hAnsi="Calibri" w:cs="Arial"/>
          <w:lang w:val="ro-RO"/>
        </w:rPr>
        <w:t>şi</w:t>
      </w:r>
      <w:proofErr w:type="spellEnd"/>
      <w:r w:rsidRPr="00DF7831">
        <w:rPr>
          <w:rFonts w:ascii="Calibri" w:hAnsi="Calibri" w:cs="Arial"/>
          <w:lang w:val="ro-RO"/>
        </w:rPr>
        <w:t xml:space="preserve"> robinetele care separă sectorul supus </w:t>
      </w:r>
      <w:proofErr w:type="spellStart"/>
      <w:r w:rsidRPr="00DF7831">
        <w:rPr>
          <w:rFonts w:ascii="Calibri" w:hAnsi="Calibri" w:cs="Arial"/>
          <w:lang w:val="ro-RO"/>
        </w:rPr>
        <w:t>reparaţiei</w:t>
      </w:r>
      <w:proofErr w:type="spellEnd"/>
      <w:r w:rsidRPr="00DF7831">
        <w:rPr>
          <w:rFonts w:ascii="Calibri" w:hAnsi="Calibri" w:cs="Arial"/>
          <w:lang w:val="ro-RO"/>
        </w:rPr>
        <w:t xml:space="preserve"> de restul </w:t>
      </w:r>
      <w:proofErr w:type="spellStart"/>
      <w:r w:rsidRPr="00DF7831">
        <w:rPr>
          <w:rFonts w:ascii="Calibri" w:hAnsi="Calibri" w:cs="Arial"/>
          <w:lang w:val="ro-RO"/>
        </w:rPr>
        <w:t>reţelei</w:t>
      </w:r>
      <w:proofErr w:type="spellEnd"/>
      <w:r w:rsidRPr="00DF7831">
        <w:rPr>
          <w:rFonts w:ascii="Calibri" w:hAnsi="Calibri" w:cs="Arial"/>
          <w:lang w:val="ro-RO"/>
        </w:rPr>
        <w:t xml:space="preserve"> se leagă cu </w:t>
      </w:r>
      <w:proofErr w:type="spellStart"/>
      <w:r w:rsidRPr="00DF7831">
        <w:rPr>
          <w:rFonts w:ascii="Calibri" w:hAnsi="Calibri" w:cs="Arial"/>
          <w:lang w:val="ro-RO"/>
        </w:rPr>
        <w:t>lanţ</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lacăt, împotriva deschiderii accidentale, cheile se predau responsabilului de manevră care este singurul care va deschide lacătele la terminarea </w:t>
      </w:r>
      <w:proofErr w:type="spellStart"/>
      <w:r w:rsidRPr="00DF7831">
        <w:rPr>
          <w:rFonts w:ascii="Calibri" w:hAnsi="Calibri" w:cs="Arial"/>
          <w:lang w:val="ro-RO"/>
        </w:rPr>
        <w:t>reparaţiei</w:t>
      </w:r>
      <w:proofErr w:type="spellEnd"/>
      <w:r w:rsidRPr="00DF7831">
        <w:rPr>
          <w:rFonts w:ascii="Calibri" w:hAnsi="Calibri" w:cs="Arial"/>
          <w:lang w:val="ro-RO"/>
        </w:rPr>
        <w:t xml:space="preserve">, utilizându-se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plăcuţe</w:t>
      </w:r>
      <w:proofErr w:type="spellEnd"/>
      <w:r w:rsidRPr="00DF7831">
        <w:rPr>
          <w:rFonts w:ascii="Calibri" w:hAnsi="Calibri" w:cs="Arial"/>
          <w:lang w:val="ro-RO"/>
        </w:rPr>
        <w:t xml:space="preserve"> avertizoare montate la organele de închidere.</w:t>
      </w:r>
    </w:p>
    <w:p w14:paraId="21D23EA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(8) După terminarea </w:t>
      </w:r>
      <w:proofErr w:type="spellStart"/>
      <w:r w:rsidRPr="00DF7831">
        <w:rPr>
          <w:rFonts w:ascii="Calibri" w:hAnsi="Calibri" w:cs="Arial"/>
          <w:lang w:val="ro-RO"/>
        </w:rPr>
        <w:t>reparaţiei</w:t>
      </w:r>
      <w:proofErr w:type="spellEnd"/>
      <w:r w:rsidRPr="00DF7831">
        <w:rPr>
          <w:rFonts w:ascii="Calibri" w:hAnsi="Calibri" w:cs="Arial"/>
          <w:lang w:val="ro-RO"/>
        </w:rPr>
        <w:t xml:space="preserve">, conducta reparată se spală până la limpezirea completă a apei de spălare </w:t>
      </w:r>
      <w:proofErr w:type="spellStart"/>
      <w:r w:rsidRPr="00DF7831">
        <w:rPr>
          <w:rFonts w:ascii="Calibri" w:hAnsi="Calibri" w:cs="Arial"/>
          <w:lang w:val="ro-RO"/>
        </w:rPr>
        <w:t>şi</w:t>
      </w:r>
      <w:proofErr w:type="spellEnd"/>
      <w:r w:rsidRPr="00DF7831">
        <w:rPr>
          <w:rFonts w:ascii="Calibri" w:hAnsi="Calibri" w:cs="Arial"/>
          <w:lang w:val="ro-RO"/>
        </w:rPr>
        <w:t xml:space="preserve"> se încearcă la o presiune cu 25% mai mare decât cea de regim normal de lucru, dar nu mai </w:t>
      </w:r>
      <w:proofErr w:type="spellStart"/>
      <w:r w:rsidRPr="00DF7831">
        <w:rPr>
          <w:rFonts w:ascii="Calibri" w:hAnsi="Calibri" w:cs="Arial"/>
          <w:lang w:val="ro-RO"/>
        </w:rPr>
        <w:t>puţin</w:t>
      </w:r>
      <w:proofErr w:type="spellEnd"/>
      <w:r w:rsidRPr="00DF7831">
        <w:rPr>
          <w:rFonts w:ascii="Calibri" w:hAnsi="Calibri" w:cs="Arial"/>
          <w:lang w:val="ro-RO"/>
        </w:rPr>
        <w:t xml:space="preserve"> de 16 bari pentru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a energiei termice </w:t>
      </w:r>
      <w:proofErr w:type="spellStart"/>
      <w:r w:rsidRPr="00DF7831">
        <w:rPr>
          <w:rFonts w:ascii="Calibri" w:hAnsi="Calibri" w:cs="Arial"/>
          <w:lang w:val="ro-RO"/>
        </w:rPr>
        <w:t>şi</w:t>
      </w:r>
      <w:proofErr w:type="spellEnd"/>
      <w:r w:rsidRPr="00DF7831">
        <w:rPr>
          <w:rFonts w:ascii="Calibri" w:hAnsi="Calibri" w:cs="Arial"/>
          <w:lang w:val="ro-RO"/>
        </w:rPr>
        <w:t xml:space="preserve"> 8 bari pentru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19B9B71A" w14:textId="77777777" w:rsidR="00D47746" w:rsidRPr="00DF7831" w:rsidRDefault="00D47746" w:rsidP="00D47746">
      <w:pPr>
        <w:autoSpaceDE w:val="0"/>
        <w:autoSpaceDN w:val="0"/>
        <w:adjustRightInd w:val="0"/>
        <w:jc w:val="both"/>
        <w:rPr>
          <w:rFonts w:ascii="Calibri" w:hAnsi="Calibri" w:cs="Arial"/>
          <w:lang w:val="ro-RO"/>
        </w:rPr>
      </w:pPr>
    </w:p>
    <w:p w14:paraId="04B229A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128</w:t>
      </w:r>
    </w:p>
    <w:p w14:paraId="41F4B0E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Apa de adaos introdusă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trebuie să aibă următoarele caracteristici:</w:t>
      </w:r>
    </w:p>
    <w:p w14:paraId="63336176" w14:textId="77777777" w:rsidR="00D47746" w:rsidRPr="00DF7831" w:rsidRDefault="00D47746" w:rsidP="00D47746">
      <w:pPr>
        <w:numPr>
          <w:ilvl w:val="0"/>
          <w:numId w:val="4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pentru agentul termic care trece prin cazanele de apă fierbinte </w:t>
      </w:r>
      <w:proofErr w:type="spellStart"/>
      <w:r w:rsidRPr="00DF7831">
        <w:rPr>
          <w:rFonts w:ascii="Calibri" w:hAnsi="Calibri" w:cs="Arial"/>
          <w:lang w:val="ro-RO"/>
        </w:rPr>
        <w:t>şi</w:t>
      </w:r>
      <w:proofErr w:type="spellEnd"/>
      <w:r w:rsidRPr="00DF7831">
        <w:rPr>
          <w:rFonts w:ascii="Calibri" w:hAnsi="Calibri" w:cs="Arial"/>
          <w:lang w:val="ro-RO"/>
        </w:rPr>
        <w:t xml:space="preserve"> schimbătoarele de căldură:</w:t>
      </w:r>
    </w:p>
    <w:p w14:paraId="452EDA03"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pH la 20 </w:t>
      </w:r>
      <w:smartTag w:uri="urn:schemas-microsoft-com:office:smarttags" w:element="metricconverter">
        <w:smartTagPr>
          <w:attr w:name="ProductID" w:val="0C"/>
        </w:smartTagPr>
        <w:r>
          <w:rPr>
            <w:rFonts w:ascii="Calibri" w:hAnsi="Calibri" w:cs="Arial"/>
            <w:vertAlign w:val="superscript"/>
            <w:lang w:val="ro-RO"/>
          </w:rPr>
          <w:t>0</w:t>
        </w:r>
        <w:r w:rsidRPr="00DF7831">
          <w:rPr>
            <w:rFonts w:ascii="Calibri" w:hAnsi="Calibri" w:cs="Arial"/>
            <w:lang w:val="ro-RO"/>
          </w:rPr>
          <w:t>C</w:t>
        </w:r>
      </w:smartTag>
      <w:r w:rsidRPr="00DF7831">
        <w:rPr>
          <w:rFonts w:ascii="Calibri" w:hAnsi="Calibri" w:cs="Arial"/>
          <w:lang w:val="ro-RO"/>
        </w:rPr>
        <w:t xml:space="preserve"> </w:t>
      </w:r>
      <w:r>
        <w:rPr>
          <w:rFonts w:ascii="Calibri" w:hAnsi="Calibri" w:cs="Arial"/>
          <w:lang w:val="ro-RO"/>
        </w:rPr>
        <w:tab/>
      </w:r>
      <w:r>
        <w:rPr>
          <w:rFonts w:ascii="Calibri" w:hAnsi="Calibri" w:cs="Arial"/>
          <w:lang w:val="ro-RO"/>
        </w:rPr>
        <w:tab/>
        <w:t>-</w:t>
      </w:r>
      <w:r>
        <w:rPr>
          <w:rFonts w:ascii="Calibri" w:hAnsi="Calibri" w:cs="Arial"/>
          <w:lang w:val="ro-RO"/>
        </w:rPr>
        <w:tab/>
      </w:r>
      <w:r w:rsidRPr="00DF7831">
        <w:rPr>
          <w:rFonts w:ascii="Calibri" w:hAnsi="Calibri" w:cs="Arial"/>
          <w:lang w:val="ro-RO"/>
        </w:rPr>
        <w:t>min. 7,0</w:t>
      </w:r>
    </w:p>
    <w:p w14:paraId="316E7F61"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pH la 20 </w:t>
      </w:r>
      <w:smartTag w:uri="urn:schemas-microsoft-com:office:smarttags" w:element="metricconverter">
        <w:smartTagPr>
          <w:attr w:name="ProductID" w:val="0C"/>
        </w:smartTagPr>
        <w:r>
          <w:rPr>
            <w:rFonts w:ascii="Calibri" w:hAnsi="Calibri" w:cs="Arial"/>
            <w:vertAlign w:val="superscript"/>
            <w:lang w:val="ro-RO"/>
          </w:rPr>
          <w:t>0</w:t>
        </w:r>
        <w:r w:rsidRPr="00DF7831">
          <w:rPr>
            <w:rFonts w:ascii="Calibri" w:hAnsi="Calibri" w:cs="Arial"/>
            <w:lang w:val="ro-RO"/>
          </w:rPr>
          <w:t>C</w:t>
        </w:r>
      </w:smartTag>
      <w:r w:rsidRPr="00DF7831">
        <w:rPr>
          <w:rFonts w:ascii="Calibri" w:hAnsi="Calibri" w:cs="Arial"/>
          <w:lang w:val="ro-RO"/>
        </w:rPr>
        <w:t xml:space="preserve"> </w:t>
      </w:r>
      <w:r>
        <w:rPr>
          <w:rFonts w:ascii="Calibri" w:hAnsi="Calibri" w:cs="Arial"/>
          <w:lang w:val="ro-RO"/>
        </w:rPr>
        <w:tab/>
      </w:r>
      <w:r>
        <w:rPr>
          <w:rFonts w:ascii="Calibri" w:hAnsi="Calibri" w:cs="Arial"/>
          <w:lang w:val="ro-RO"/>
        </w:rPr>
        <w:tab/>
        <w:t>-</w:t>
      </w:r>
      <w:r>
        <w:rPr>
          <w:rFonts w:ascii="Calibri" w:hAnsi="Calibri" w:cs="Arial"/>
          <w:lang w:val="ro-RO"/>
        </w:rPr>
        <w:tab/>
      </w:r>
      <w:r w:rsidRPr="00DF7831">
        <w:rPr>
          <w:rFonts w:ascii="Calibri" w:hAnsi="Calibri" w:cs="Arial"/>
          <w:lang w:val="ro-RO"/>
        </w:rPr>
        <w:t>max. 9,5</w:t>
      </w:r>
    </w:p>
    <w:p w14:paraId="7719815B"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lastRenderedPageBreak/>
        <w:t xml:space="preserve">duritate totală </w:t>
      </w:r>
      <w:proofErr w:type="spellStart"/>
      <w:r w:rsidRPr="00DF7831">
        <w:rPr>
          <w:rFonts w:ascii="Calibri" w:hAnsi="Calibri" w:cs="Arial"/>
          <w:lang w:val="ro-RO"/>
        </w:rPr>
        <w:t>mval</w:t>
      </w:r>
      <w:proofErr w:type="spellEnd"/>
      <w:r w:rsidRPr="00DF7831">
        <w:rPr>
          <w:rFonts w:ascii="Calibri" w:hAnsi="Calibri" w:cs="Arial"/>
          <w:lang w:val="ro-RO"/>
        </w:rPr>
        <w:t xml:space="preserve">/l </w:t>
      </w:r>
      <w:r>
        <w:rPr>
          <w:rFonts w:ascii="Calibri" w:hAnsi="Calibri" w:cs="Arial"/>
          <w:lang w:val="ro-RO"/>
        </w:rPr>
        <w:tab/>
        <w:t>-</w:t>
      </w:r>
      <w:r>
        <w:rPr>
          <w:rFonts w:ascii="Calibri" w:hAnsi="Calibri" w:cs="Arial"/>
          <w:lang w:val="ro-RO"/>
        </w:rPr>
        <w:tab/>
      </w:r>
      <w:r w:rsidRPr="00DF7831">
        <w:rPr>
          <w:rFonts w:ascii="Calibri" w:hAnsi="Calibri" w:cs="Arial"/>
          <w:lang w:val="ro-RO"/>
        </w:rPr>
        <w:t>max. 0,05</w:t>
      </w:r>
    </w:p>
    <w:p w14:paraId="28846716"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oxigen mg/l </w:t>
      </w:r>
      <w:r>
        <w:rPr>
          <w:rFonts w:ascii="Calibri" w:hAnsi="Calibri" w:cs="Arial"/>
          <w:lang w:val="ro-RO"/>
        </w:rPr>
        <w:tab/>
      </w:r>
      <w:r>
        <w:rPr>
          <w:rFonts w:ascii="Calibri" w:hAnsi="Calibri" w:cs="Arial"/>
          <w:lang w:val="ro-RO"/>
        </w:rPr>
        <w:tab/>
        <w:t>-</w:t>
      </w:r>
      <w:r>
        <w:rPr>
          <w:rFonts w:ascii="Calibri" w:hAnsi="Calibri" w:cs="Arial"/>
          <w:lang w:val="ro-RO"/>
        </w:rPr>
        <w:tab/>
      </w:r>
      <w:r w:rsidRPr="00DF7831">
        <w:rPr>
          <w:rFonts w:ascii="Calibri" w:hAnsi="Calibri" w:cs="Arial"/>
          <w:lang w:val="ro-RO"/>
        </w:rPr>
        <w:t>max. 0,05</w:t>
      </w:r>
    </w:p>
    <w:p w14:paraId="7A738789"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CO</w:t>
      </w:r>
      <w:r w:rsidRPr="0032045A">
        <w:rPr>
          <w:rFonts w:ascii="Calibri" w:hAnsi="Calibri" w:cs="Arial"/>
          <w:vertAlign w:val="subscript"/>
          <w:lang w:val="ro-RO"/>
        </w:rPr>
        <w:t>2</w:t>
      </w:r>
      <w:r w:rsidRPr="00DF7831">
        <w:rPr>
          <w:rFonts w:ascii="Calibri" w:hAnsi="Calibri" w:cs="Arial"/>
          <w:lang w:val="ro-RO"/>
        </w:rPr>
        <w:t xml:space="preserve"> total mg/l </w:t>
      </w:r>
      <w:r>
        <w:rPr>
          <w:rFonts w:ascii="Calibri" w:hAnsi="Calibri" w:cs="Arial"/>
          <w:lang w:val="ro-RO"/>
        </w:rPr>
        <w:tab/>
      </w:r>
      <w:r>
        <w:rPr>
          <w:rFonts w:ascii="Calibri" w:hAnsi="Calibri" w:cs="Arial"/>
          <w:lang w:val="ro-RO"/>
        </w:rPr>
        <w:tab/>
        <w:t>-</w:t>
      </w:r>
      <w:r>
        <w:rPr>
          <w:rFonts w:ascii="Calibri" w:hAnsi="Calibri" w:cs="Arial"/>
          <w:lang w:val="ro-RO"/>
        </w:rPr>
        <w:tab/>
      </w:r>
      <w:r w:rsidRPr="00DF7831">
        <w:rPr>
          <w:rFonts w:ascii="Calibri" w:hAnsi="Calibri" w:cs="Arial"/>
          <w:lang w:val="ro-RO"/>
        </w:rPr>
        <w:t>max. 20</w:t>
      </w:r>
    </w:p>
    <w:p w14:paraId="3D239D1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b) pentru agentul termic care trece numai prin schimbătoarele de căldură </w:t>
      </w:r>
      <w:proofErr w:type="spellStart"/>
      <w:r w:rsidRPr="00DF7831">
        <w:rPr>
          <w:rFonts w:ascii="Calibri" w:hAnsi="Calibri" w:cs="Arial"/>
          <w:lang w:val="ro-RO"/>
        </w:rPr>
        <w:t>şi</w:t>
      </w:r>
      <w:proofErr w:type="spellEnd"/>
      <w:r w:rsidRPr="00DF7831">
        <w:rPr>
          <w:rFonts w:ascii="Calibri" w:hAnsi="Calibri" w:cs="Arial"/>
          <w:lang w:val="ro-RO"/>
        </w:rPr>
        <w:t xml:space="preserve"> corpurile de încălzire ale utilizatorilor (</w:t>
      </w:r>
      <w:proofErr w:type="spellStart"/>
      <w:r w:rsidRPr="00DF7831">
        <w:rPr>
          <w:rFonts w:ascii="Calibri" w:hAnsi="Calibri" w:cs="Arial"/>
          <w:lang w:val="ro-RO"/>
        </w:rPr>
        <w:t>reţea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1A4E3AD3"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oxigen mg/l </w:t>
      </w:r>
      <w:r>
        <w:rPr>
          <w:rFonts w:ascii="Calibri" w:hAnsi="Calibri" w:cs="Arial"/>
          <w:lang w:val="ro-RO"/>
        </w:rPr>
        <w:tab/>
      </w:r>
      <w:r>
        <w:rPr>
          <w:rFonts w:ascii="Calibri" w:hAnsi="Calibri" w:cs="Arial"/>
          <w:lang w:val="ro-RO"/>
        </w:rPr>
        <w:tab/>
        <w:t>-</w:t>
      </w:r>
      <w:r>
        <w:rPr>
          <w:rFonts w:ascii="Calibri" w:hAnsi="Calibri" w:cs="Arial"/>
          <w:lang w:val="ro-RO"/>
        </w:rPr>
        <w:tab/>
      </w:r>
      <w:r w:rsidRPr="00DF7831">
        <w:rPr>
          <w:rFonts w:ascii="Calibri" w:hAnsi="Calibri" w:cs="Arial"/>
          <w:lang w:val="ro-RO"/>
        </w:rPr>
        <w:t>max. 0,1</w:t>
      </w:r>
    </w:p>
    <w:p w14:paraId="46335E5C"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suspensii mg/l </w:t>
      </w:r>
      <w:r>
        <w:rPr>
          <w:rFonts w:ascii="Calibri" w:hAnsi="Calibri" w:cs="Arial"/>
          <w:lang w:val="ro-RO"/>
        </w:rPr>
        <w:tab/>
      </w:r>
      <w:r>
        <w:rPr>
          <w:rFonts w:ascii="Calibri" w:hAnsi="Calibri" w:cs="Arial"/>
          <w:lang w:val="ro-RO"/>
        </w:rPr>
        <w:tab/>
        <w:t>-</w:t>
      </w:r>
      <w:r>
        <w:rPr>
          <w:rFonts w:ascii="Calibri" w:hAnsi="Calibri" w:cs="Arial"/>
          <w:lang w:val="ro-RO"/>
        </w:rPr>
        <w:tab/>
      </w:r>
      <w:r w:rsidRPr="00DF7831">
        <w:rPr>
          <w:rFonts w:ascii="Calibri" w:hAnsi="Calibri" w:cs="Arial"/>
          <w:lang w:val="ro-RO"/>
        </w:rPr>
        <w:t>max. 5</w:t>
      </w:r>
    </w:p>
    <w:p w14:paraId="3BB7C19E" w14:textId="77777777" w:rsidR="00D47746" w:rsidRPr="00DF7831" w:rsidRDefault="00D47746" w:rsidP="00D47746">
      <w:pPr>
        <w:numPr>
          <w:ilvl w:val="0"/>
          <w:numId w:val="3"/>
        </w:numPr>
        <w:tabs>
          <w:tab w:val="clear" w:pos="72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duritate totală </w:t>
      </w:r>
      <w:proofErr w:type="spellStart"/>
      <w:r w:rsidRPr="00DF7831">
        <w:rPr>
          <w:rFonts w:ascii="Calibri" w:hAnsi="Calibri" w:cs="Arial"/>
          <w:lang w:val="ro-RO"/>
        </w:rPr>
        <w:t>mval</w:t>
      </w:r>
      <w:proofErr w:type="spellEnd"/>
      <w:r w:rsidRPr="00DF7831">
        <w:rPr>
          <w:rFonts w:ascii="Calibri" w:hAnsi="Calibri" w:cs="Arial"/>
          <w:lang w:val="ro-RO"/>
        </w:rPr>
        <w:t xml:space="preserve">/l </w:t>
      </w:r>
      <w:r>
        <w:rPr>
          <w:rFonts w:ascii="Calibri" w:hAnsi="Calibri" w:cs="Arial"/>
          <w:lang w:val="ro-RO"/>
        </w:rPr>
        <w:tab/>
        <w:t>-</w:t>
      </w:r>
      <w:r>
        <w:rPr>
          <w:rFonts w:ascii="Calibri" w:hAnsi="Calibri" w:cs="Arial"/>
          <w:lang w:val="ro-RO"/>
        </w:rPr>
        <w:tab/>
      </w:r>
      <w:r w:rsidRPr="00DF7831">
        <w:rPr>
          <w:rFonts w:ascii="Calibri" w:hAnsi="Calibri" w:cs="Arial"/>
          <w:lang w:val="ro-RO"/>
        </w:rPr>
        <w:t>max. 0,64</w:t>
      </w:r>
    </w:p>
    <w:p w14:paraId="138BAE35" w14:textId="77777777" w:rsidR="00D47746" w:rsidRDefault="00D47746" w:rsidP="00D47746">
      <w:pPr>
        <w:autoSpaceDE w:val="0"/>
        <w:autoSpaceDN w:val="0"/>
        <w:adjustRightInd w:val="0"/>
        <w:jc w:val="both"/>
        <w:rPr>
          <w:rFonts w:ascii="Calibri" w:hAnsi="Calibri" w:cs="Arial"/>
          <w:lang w:val="ro-RO"/>
        </w:rPr>
      </w:pPr>
    </w:p>
    <w:p w14:paraId="70A6D8A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129</w:t>
      </w:r>
    </w:p>
    <w:p w14:paraId="4BD18D3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scopul realizării unei exploatări economice, transportatorii/distribuitorii vor </w:t>
      </w:r>
      <w:proofErr w:type="spellStart"/>
      <w:r w:rsidRPr="00DF7831">
        <w:rPr>
          <w:rFonts w:ascii="Calibri" w:hAnsi="Calibri" w:cs="Arial"/>
          <w:lang w:val="ro-RO"/>
        </w:rPr>
        <w:t>ţine</w:t>
      </w:r>
      <w:proofErr w:type="spellEnd"/>
      <w:r w:rsidRPr="00DF7831">
        <w:rPr>
          <w:rFonts w:ascii="Calibri" w:hAnsi="Calibri" w:cs="Arial"/>
          <w:lang w:val="ro-RO"/>
        </w:rPr>
        <w:t xml:space="preserve"> o </w:t>
      </w:r>
      <w:proofErr w:type="spellStart"/>
      <w:r w:rsidRPr="00DF7831">
        <w:rPr>
          <w:rFonts w:ascii="Calibri" w:hAnsi="Calibri" w:cs="Arial"/>
          <w:lang w:val="ro-RO"/>
        </w:rPr>
        <w:t>evidenţă</w:t>
      </w:r>
      <w:proofErr w:type="spellEnd"/>
      <w:r w:rsidRPr="00DF7831">
        <w:rPr>
          <w:rFonts w:ascii="Calibri" w:hAnsi="Calibri" w:cs="Arial"/>
          <w:lang w:val="ro-RO"/>
        </w:rPr>
        <w:t xml:space="preserve"> corectă a caracteristicilor principale ale agentului termic transportat. </w:t>
      </w:r>
      <w:proofErr w:type="spellStart"/>
      <w:r w:rsidRPr="00DF7831">
        <w:rPr>
          <w:rFonts w:ascii="Calibri" w:hAnsi="Calibri" w:cs="Arial"/>
          <w:lang w:val="ro-RO"/>
        </w:rPr>
        <w:t>Evidenţa</w:t>
      </w:r>
      <w:proofErr w:type="spellEnd"/>
      <w:r w:rsidRPr="00DF7831">
        <w:rPr>
          <w:rFonts w:ascii="Calibri" w:hAnsi="Calibri" w:cs="Arial"/>
          <w:lang w:val="ro-RO"/>
        </w:rPr>
        <w:t xml:space="preserve"> se </w:t>
      </w:r>
      <w:proofErr w:type="spellStart"/>
      <w:r w:rsidRPr="00DF7831">
        <w:rPr>
          <w:rFonts w:ascii="Calibri" w:hAnsi="Calibri" w:cs="Arial"/>
          <w:lang w:val="ro-RO"/>
        </w:rPr>
        <w:t>ţine</w:t>
      </w:r>
      <w:proofErr w:type="spellEnd"/>
      <w:r w:rsidRPr="00DF7831">
        <w:rPr>
          <w:rFonts w:ascii="Calibri" w:hAnsi="Calibri" w:cs="Arial"/>
          <w:lang w:val="ro-RO"/>
        </w:rPr>
        <w:t xml:space="preserve"> atât sub formă tabelară, cât </w:t>
      </w:r>
      <w:proofErr w:type="spellStart"/>
      <w:r w:rsidRPr="00DF7831">
        <w:rPr>
          <w:rFonts w:ascii="Calibri" w:hAnsi="Calibri" w:cs="Arial"/>
          <w:lang w:val="ro-RO"/>
        </w:rPr>
        <w:t>şi</w:t>
      </w:r>
      <w:proofErr w:type="spellEnd"/>
      <w:r w:rsidRPr="00DF7831">
        <w:rPr>
          <w:rFonts w:ascii="Calibri" w:hAnsi="Calibri" w:cs="Arial"/>
          <w:lang w:val="ro-RO"/>
        </w:rPr>
        <w:t xml:space="preserve"> ca reprezentări grafice, astfel:</w:t>
      </w:r>
    </w:p>
    <w:p w14:paraId="4123C3E9" w14:textId="77777777" w:rsidR="00D47746" w:rsidRPr="00DF7831" w:rsidRDefault="00D47746" w:rsidP="00D47746">
      <w:pPr>
        <w:numPr>
          <w:ilvl w:val="0"/>
          <w:numId w:val="4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curba de </w:t>
      </w:r>
      <w:proofErr w:type="spellStart"/>
      <w:r w:rsidRPr="00DF7831">
        <w:rPr>
          <w:rFonts w:ascii="Calibri" w:hAnsi="Calibri" w:cs="Arial"/>
          <w:lang w:val="ro-RO"/>
        </w:rPr>
        <w:t>variaţie</w:t>
      </w:r>
      <w:proofErr w:type="spellEnd"/>
      <w:r w:rsidRPr="00DF7831">
        <w:rPr>
          <w:rFonts w:ascii="Calibri" w:hAnsi="Calibri" w:cs="Arial"/>
          <w:lang w:val="ro-RO"/>
        </w:rPr>
        <w:t xml:space="preserve"> zilnică pentru:</w:t>
      </w:r>
    </w:p>
    <w:p w14:paraId="141F9352"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debitul de apă fierbinte vehiculat;</w:t>
      </w:r>
    </w:p>
    <w:p w14:paraId="1A6363D1"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debitul de apă de adaos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w:t>
      </w:r>
    </w:p>
    <w:p w14:paraId="71F91726"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consumul de căldură pe tipuri de </w:t>
      </w:r>
      <w:proofErr w:type="spellStart"/>
      <w:r w:rsidRPr="00DF7831">
        <w:rPr>
          <w:rFonts w:ascii="Calibri" w:hAnsi="Calibri" w:cs="Arial"/>
          <w:lang w:val="ro-RO"/>
        </w:rPr>
        <w:t>agenţi</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parametrii;</w:t>
      </w:r>
    </w:p>
    <w:p w14:paraId="7BF9FEEB" w14:textId="77777777" w:rsidR="00D47746" w:rsidRPr="00DF7831" w:rsidRDefault="00D47746" w:rsidP="00D47746">
      <w:pPr>
        <w:numPr>
          <w:ilvl w:val="0"/>
          <w:numId w:val="4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valorile medii zilnice pentru:</w:t>
      </w:r>
    </w:p>
    <w:p w14:paraId="40B56FC9"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debitul de apă fierbinte vehiculat;</w:t>
      </w:r>
    </w:p>
    <w:p w14:paraId="0B8E59F3"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debitul de apă de adaos în </w:t>
      </w:r>
      <w:proofErr w:type="spellStart"/>
      <w:r w:rsidRPr="00DF7831">
        <w:rPr>
          <w:rFonts w:ascii="Calibri" w:hAnsi="Calibri" w:cs="Arial"/>
          <w:lang w:val="ro-RO"/>
        </w:rPr>
        <w:t>reţele</w:t>
      </w:r>
      <w:proofErr w:type="spellEnd"/>
      <w:r w:rsidRPr="00DF7831">
        <w:rPr>
          <w:rFonts w:ascii="Calibri" w:hAnsi="Calibri" w:cs="Arial"/>
          <w:lang w:val="ro-RO"/>
        </w:rPr>
        <w:t>;</w:t>
      </w:r>
    </w:p>
    <w:p w14:paraId="6F1D7047"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consumul de căldură pe tipuri de </w:t>
      </w:r>
      <w:proofErr w:type="spellStart"/>
      <w:r w:rsidRPr="00DF7831">
        <w:rPr>
          <w:rFonts w:ascii="Calibri" w:hAnsi="Calibri" w:cs="Arial"/>
          <w:lang w:val="ro-RO"/>
        </w:rPr>
        <w:t>agenţi</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parametrii;</w:t>
      </w:r>
    </w:p>
    <w:p w14:paraId="57694C0D"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temperatura apei în conductele de tur </w:t>
      </w:r>
      <w:proofErr w:type="spellStart"/>
      <w:r w:rsidRPr="00DF7831">
        <w:rPr>
          <w:rFonts w:ascii="Calibri" w:hAnsi="Calibri" w:cs="Arial"/>
          <w:lang w:val="ro-RO"/>
        </w:rPr>
        <w:t>şi</w:t>
      </w:r>
      <w:proofErr w:type="spellEnd"/>
      <w:r w:rsidRPr="00DF7831">
        <w:rPr>
          <w:rFonts w:ascii="Calibri" w:hAnsi="Calibri" w:cs="Arial"/>
          <w:lang w:val="ro-RO"/>
        </w:rPr>
        <w:t xml:space="preserve"> retur din </w:t>
      </w:r>
      <w:proofErr w:type="spellStart"/>
      <w:r w:rsidRPr="00DF7831">
        <w:rPr>
          <w:rFonts w:ascii="Calibri" w:hAnsi="Calibri" w:cs="Arial"/>
          <w:lang w:val="ro-RO"/>
        </w:rPr>
        <w:t>reţeaua</w:t>
      </w:r>
      <w:proofErr w:type="spellEnd"/>
      <w:r w:rsidRPr="00DF7831">
        <w:rPr>
          <w:rFonts w:ascii="Calibri" w:hAnsi="Calibri" w:cs="Arial"/>
          <w:lang w:val="ro-RO"/>
        </w:rPr>
        <w:t xml:space="preserve"> de apă fierbinte.</w:t>
      </w:r>
    </w:p>
    <w:p w14:paraId="7D977D17" w14:textId="77777777" w:rsidR="00D47746" w:rsidRPr="00DF7831" w:rsidRDefault="00D47746" w:rsidP="00D47746">
      <w:pPr>
        <w:numPr>
          <w:ilvl w:val="0"/>
          <w:numId w:val="4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variaţia</w:t>
      </w:r>
      <w:proofErr w:type="spellEnd"/>
      <w:r w:rsidRPr="00DF7831">
        <w:rPr>
          <w:rFonts w:ascii="Calibri" w:hAnsi="Calibri" w:cs="Arial"/>
          <w:lang w:val="ro-RO"/>
        </w:rPr>
        <w:t xml:space="preserve"> valorilor medii lunare ale consumului de căldură, pe tipuri de </w:t>
      </w:r>
      <w:proofErr w:type="spellStart"/>
      <w:r w:rsidRPr="00DF7831">
        <w:rPr>
          <w:rFonts w:ascii="Calibri" w:hAnsi="Calibri" w:cs="Arial"/>
          <w:lang w:val="ro-RO"/>
        </w:rPr>
        <w:t>agenţi</w:t>
      </w:r>
      <w:proofErr w:type="spellEnd"/>
      <w:r w:rsidRPr="00DF7831">
        <w:rPr>
          <w:rFonts w:ascii="Calibri" w:hAnsi="Calibri" w:cs="Arial"/>
          <w:lang w:val="ro-RO"/>
        </w:rPr>
        <w:t xml:space="preserve"> de transport cu parametrii 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variaţia</w:t>
      </w:r>
      <w:proofErr w:type="spellEnd"/>
      <w:r w:rsidRPr="00DF7831">
        <w:rPr>
          <w:rFonts w:ascii="Calibri" w:hAnsi="Calibri" w:cs="Arial"/>
          <w:lang w:val="ro-RO"/>
        </w:rPr>
        <w:t xml:space="preserve"> </w:t>
      </w:r>
      <w:proofErr w:type="spellStart"/>
      <w:r w:rsidRPr="00DF7831">
        <w:rPr>
          <w:rFonts w:ascii="Calibri" w:hAnsi="Calibri" w:cs="Arial"/>
          <w:lang w:val="ro-RO"/>
        </w:rPr>
        <w:t>durităţii</w:t>
      </w:r>
      <w:proofErr w:type="spellEnd"/>
      <w:r w:rsidRPr="00DF7831">
        <w:rPr>
          <w:rFonts w:ascii="Calibri" w:hAnsi="Calibri" w:cs="Arial"/>
          <w:lang w:val="ro-RO"/>
        </w:rPr>
        <w:t xml:space="preserve"> agentului termic.</w:t>
      </w:r>
    </w:p>
    <w:p w14:paraId="37A6CA8D" w14:textId="77777777" w:rsidR="00D47746" w:rsidRPr="00DF7831" w:rsidRDefault="00D47746" w:rsidP="00D47746">
      <w:pPr>
        <w:numPr>
          <w:ilvl w:val="0"/>
          <w:numId w:val="4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curba clasată anuală pentru:</w:t>
      </w:r>
    </w:p>
    <w:p w14:paraId="14B54BFB"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consumul de căldură pe tipuri de </w:t>
      </w:r>
      <w:proofErr w:type="spellStart"/>
      <w:r w:rsidRPr="00DF7831">
        <w:rPr>
          <w:rFonts w:ascii="Calibri" w:hAnsi="Calibri" w:cs="Arial"/>
          <w:lang w:val="ro-RO"/>
        </w:rPr>
        <w:t>agenţi</w:t>
      </w:r>
      <w:proofErr w:type="spellEnd"/>
      <w:r w:rsidRPr="00DF7831">
        <w:rPr>
          <w:rFonts w:ascii="Calibri" w:hAnsi="Calibri" w:cs="Arial"/>
          <w:lang w:val="ro-RO"/>
        </w:rPr>
        <w:t xml:space="preserve"> de transport cu parametrii lor;</w:t>
      </w:r>
    </w:p>
    <w:p w14:paraId="0A309DF9"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temperatura orară a aerului exterior;</w:t>
      </w:r>
    </w:p>
    <w:p w14:paraId="06291F5E" w14:textId="77777777" w:rsidR="00D47746" w:rsidRPr="00DF7831" w:rsidRDefault="00D47746" w:rsidP="00D47746">
      <w:pPr>
        <w:numPr>
          <w:ilvl w:val="1"/>
          <w:numId w:val="4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temperatura apei </w:t>
      </w:r>
      <w:proofErr w:type="spellStart"/>
      <w:r w:rsidRPr="00DF7831">
        <w:rPr>
          <w:rFonts w:ascii="Calibri" w:hAnsi="Calibri" w:cs="Arial"/>
          <w:lang w:val="ro-RO"/>
        </w:rPr>
        <w:t>fierbinţi</w:t>
      </w:r>
      <w:proofErr w:type="spellEnd"/>
      <w:r w:rsidRPr="00DF7831">
        <w:rPr>
          <w:rFonts w:ascii="Calibri" w:hAnsi="Calibri" w:cs="Arial"/>
          <w:lang w:val="ro-RO"/>
        </w:rPr>
        <w:t xml:space="preserve"> pe conducta de tur </w:t>
      </w:r>
      <w:proofErr w:type="spellStart"/>
      <w:r w:rsidRPr="00DF7831">
        <w:rPr>
          <w:rFonts w:ascii="Calibri" w:hAnsi="Calibri" w:cs="Arial"/>
          <w:lang w:val="ro-RO"/>
        </w:rPr>
        <w:t>şi</w:t>
      </w:r>
      <w:proofErr w:type="spellEnd"/>
      <w:r w:rsidRPr="00DF7831">
        <w:rPr>
          <w:rFonts w:ascii="Calibri" w:hAnsi="Calibri" w:cs="Arial"/>
          <w:lang w:val="ro-RO"/>
        </w:rPr>
        <w:t xml:space="preserve"> retur, atât pentru perioada de încălzire, cât </w:t>
      </w:r>
      <w:proofErr w:type="spellStart"/>
      <w:r w:rsidRPr="00DF7831">
        <w:rPr>
          <w:rFonts w:ascii="Calibri" w:hAnsi="Calibri" w:cs="Arial"/>
          <w:lang w:val="ro-RO"/>
        </w:rPr>
        <w:t>şi</w:t>
      </w:r>
      <w:proofErr w:type="spellEnd"/>
      <w:r w:rsidRPr="00DF7831">
        <w:rPr>
          <w:rFonts w:ascii="Calibri" w:hAnsi="Calibri" w:cs="Arial"/>
          <w:lang w:val="ro-RO"/>
        </w:rPr>
        <w:t xml:space="preserve"> pentru perioada de vară.</w:t>
      </w:r>
    </w:p>
    <w:p w14:paraId="72A51EAE" w14:textId="77777777" w:rsidR="00D47746" w:rsidRPr="00DF7831" w:rsidRDefault="00D47746" w:rsidP="00D47746">
      <w:pPr>
        <w:autoSpaceDE w:val="0"/>
        <w:autoSpaceDN w:val="0"/>
        <w:adjustRightInd w:val="0"/>
        <w:jc w:val="both"/>
        <w:rPr>
          <w:rFonts w:ascii="Calibri" w:hAnsi="Calibri" w:cs="Arial"/>
          <w:lang w:val="ro-RO"/>
        </w:rPr>
      </w:pPr>
    </w:p>
    <w:p w14:paraId="4396E8A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130</w:t>
      </w:r>
    </w:p>
    <w:p w14:paraId="0F67463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Transportatorii/distribuitorii trebuie să asigure agentul termic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 la parametrii necesari satisfacerii </w:t>
      </w:r>
      <w:proofErr w:type="spellStart"/>
      <w:r w:rsidRPr="00DF7831">
        <w:rPr>
          <w:rFonts w:ascii="Calibri" w:hAnsi="Calibri" w:cs="Arial"/>
          <w:lang w:val="ro-RO"/>
        </w:rPr>
        <w:t>cerinţelor</w:t>
      </w:r>
      <w:proofErr w:type="spellEnd"/>
      <w:r w:rsidRPr="00DF7831">
        <w:rPr>
          <w:rFonts w:ascii="Calibri" w:hAnsi="Calibri" w:cs="Arial"/>
          <w:lang w:val="ro-RO"/>
        </w:rPr>
        <w:t xml:space="preserve"> utilizatorilor.</w:t>
      </w:r>
    </w:p>
    <w:p w14:paraId="07FDDB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Reglarea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are drept scop asigurarea parametrilor necesari ai agentului termic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ai apei calde de consum, astfel încât să se asigure gradul de confort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condiţiile</w:t>
      </w:r>
      <w:proofErr w:type="spellEnd"/>
      <w:r w:rsidRPr="00DF7831">
        <w:rPr>
          <w:rFonts w:ascii="Calibri" w:hAnsi="Calibri" w:cs="Arial"/>
          <w:lang w:val="ro-RO"/>
        </w:rPr>
        <w:t xml:space="preserve"> </w:t>
      </w:r>
      <w:proofErr w:type="spellStart"/>
      <w:r w:rsidRPr="00DF7831">
        <w:rPr>
          <w:rFonts w:ascii="Calibri" w:hAnsi="Calibri" w:cs="Arial"/>
          <w:lang w:val="ro-RO"/>
        </w:rPr>
        <w:t>igienico</w:t>
      </w:r>
      <w:proofErr w:type="spellEnd"/>
      <w:r>
        <w:rPr>
          <w:rFonts w:ascii="Calibri" w:hAnsi="Calibri" w:cs="Arial"/>
          <w:lang w:val="ro-RO"/>
        </w:rPr>
        <w:t>-</w:t>
      </w:r>
      <w:r w:rsidRPr="00DF7831">
        <w:rPr>
          <w:rFonts w:ascii="Calibri" w:hAnsi="Calibri" w:cs="Arial"/>
          <w:lang w:val="ro-RO"/>
        </w:rPr>
        <w:t xml:space="preserve">sanitare necesare satisfacerii </w:t>
      </w:r>
      <w:proofErr w:type="spellStart"/>
      <w:r w:rsidRPr="00DF7831">
        <w:rPr>
          <w:rFonts w:ascii="Calibri" w:hAnsi="Calibri" w:cs="Arial"/>
          <w:lang w:val="ro-RO"/>
        </w:rPr>
        <w:t>cerinţelor</w:t>
      </w:r>
      <w:proofErr w:type="spellEnd"/>
      <w:r w:rsidRPr="00DF7831">
        <w:rPr>
          <w:rFonts w:ascii="Calibri" w:hAnsi="Calibri" w:cs="Arial"/>
          <w:lang w:val="ro-RO"/>
        </w:rPr>
        <w:t xml:space="preserve"> utilizatorilor la locul de consum.</w:t>
      </w:r>
    </w:p>
    <w:p w14:paraId="30D92725" w14:textId="77777777" w:rsidR="00D47746" w:rsidRPr="00DF7831" w:rsidRDefault="00D47746" w:rsidP="00D47746">
      <w:pPr>
        <w:autoSpaceDE w:val="0"/>
        <w:autoSpaceDN w:val="0"/>
        <w:adjustRightInd w:val="0"/>
        <w:jc w:val="both"/>
        <w:rPr>
          <w:rFonts w:ascii="Calibri" w:hAnsi="Calibri" w:cs="Arial"/>
          <w:lang w:val="ro-RO"/>
        </w:rPr>
      </w:pPr>
    </w:p>
    <w:p w14:paraId="15BF71C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131</w:t>
      </w:r>
    </w:p>
    <w:p w14:paraId="6C7D007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Distribuţia</w:t>
      </w:r>
      <w:proofErr w:type="spellEnd"/>
      <w:r w:rsidRPr="00DF7831">
        <w:rPr>
          <w:rFonts w:ascii="Calibri" w:hAnsi="Calibri" w:cs="Arial"/>
          <w:lang w:val="ro-RO"/>
        </w:rPr>
        <w:t xml:space="preserve"> energiei termice trebuie să se realizeze corespunzător </w:t>
      </w:r>
      <w:proofErr w:type="spellStart"/>
      <w:r w:rsidRPr="00DF7831">
        <w:rPr>
          <w:rFonts w:ascii="Calibri" w:hAnsi="Calibri" w:cs="Arial"/>
          <w:lang w:val="ro-RO"/>
        </w:rPr>
        <w:t>condiţiilor</w:t>
      </w:r>
      <w:proofErr w:type="spellEnd"/>
      <w:r w:rsidRPr="00DF7831">
        <w:rPr>
          <w:rFonts w:ascii="Calibri" w:hAnsi="Calibri" w:cs="Arial"/>
          <w:lang w:val="ro-RO"/>
        </w:rPr>
        <w:t xml:space="preserve"> climatice </w:t>
      </w:r>
      <w:proofErr w:type="spellStart"/>
      <w:r w:rsidRPr="00DF7831">
        <w:rPr>
          <w:rFonts w:ascii="Calibri" w:hAnsi="Calibri" w:cs="Arial"/>
          <w:lang w:val="ro-RO"/>
        </w:rPr>
        <w:t>şi</w:t>
      </w:r>
      <w:proofErr w:type="spellEnd"/>
      <w:r w:rsidRPr="00DF7831">
        <w:rPr>
          <w:rFonts w:ascii="Calibri" w:hAnsi="Calibri" w:cs="Arial"/>
          <w:lang w:val="ro-RO"/>
        </w:rPr>
        <w:t xml:space="preserve"> temperaturilor interioare necesare în încăperile </w:t>
      </w:r>
      <w:proofErr w:type="spellStart"/>
      <w:r w:rsidRPr="00DF7831">
        <w:rPr>
          <w:rFonts w:ascii="Calibri" w:hAnsi="Calibri" w:cs="Arial"/>
          <w:lang w:val="ro-RO"/>
        </w:rPr>
        <w:t>construcţiilor</w:t>
      </w:r>
      <w:proofErr w:type="spellEnd"/>
      <w:r w:rsidRPr="00DF7831">
        <w:rPr>
          <w:rFonts w:ascii="Calibri" w:hAnsi="Calibri" w:cs="Arial"/>
          <w:lang w:val="ro-RO"/>
        </w:rPr>
        <w:t xml:space="preserve">, </w:t>
      </w:r>
      <w:proofErr w:type="spellStart"/>
      <w:r w:rsidRPr="00DF7831">
        <w:rPr>
          <w:rFonts w:ascii="Calibri" w:hAnsi="Calibri" w:cs="Arial"/>
          <w:lang w:val="ro-RO"/>
        </w:rPr>
        <w:t>ţinând</w:t>
      </w:r>
      <w:proofErr w:type="spellEnd"/>
      <w:r w:rsidRPr="00DF7831">
        <w:rPr>
          <w:rFonts w:ascii="Calibri" w:hAnsi="Calibri" w:cs="Arial"/>
          <w:lang w:val="ro-RO"/>
        </w:rPr>
        <w:t xml:space="preserve"> seama de regimul de utilizare orar.</w:t>
      </w:r>
    </w:p>
    <w:p w14:paraId="1287A3E9"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(2)Începerea perioadei de încălzire pentru consumatorii de tip urban va avea loc după înregistrarea, timp de 3 zile consecutiv, între orele 18,00 - 6,00, a unor valori medii zilnice ale temperaturii aerului exterior de + </w:t>
      </w:r>
      <w:smartTag w:uri="urn:schemas-microsoft-com:office:smarttags" w:element="metricconverter">
        <w:smartTagPr>
          <w:attr w:name="ProductID" w:val="100C"/>
        </w:smartTagPr>
        <w:r w:rsidRPr="00DF7831">
          <w:rPr>
            <w:rFonts w:ascii="Calibri" w:hAnsi="Calibri" w:cs="Arial"/>
            <w:lang w:val="ro-RO"/>
          </w:rPr>
          <w:t>10</w:t>
        </w:r>
        <w:r>
          <w:rPr>
            <w:rFonts w:ascii="Calibri" w:hAnsi="Calibri" w:cs="Arial"/>
            <w:vertAlign w:val="superscript"/>
            <w:lang w:val="ro-RO"/>
          </w:rPr>
          <w:t>0</w:t>
        </w:r>
        <w:r w:rsidRPr="00DF7831">
          <w:rPr>
            <w:rFonts w:ascii="Calibri" w:hAnsi="Calibri" w:cs="Arial"/>
            <w:lang w:val="ro-RO"/>
          </w:rPr>
          <w:t>C</w:t>
        </w:r>
      </w:smartTag>
      <w:r w:rsidRPr="00DF7831">
        <w:rPr>
          <w:rFonts w:ascii="Calibri" w:hAnsi="Calibri" w:cs="Arial"/>
          <w:lang w:val="ro-RO"/>
        </w:rPr>
        <w:t xml:space="preserve"> sau mai mici, dar nu mai târziu de data 01 noiembrie, iar oprirea încălzirii se face după 3 zile consecutive în care temperatura medie a aerului exterior </w:t>
      </w:r>
      <w:proofErr w:type="spellStart"/>
      <w:r w:rsidRPr="00DF7831">
        <w:rPr>
          <w:rFonts w:ascii="Calibri" w:hAnsi="Calibri" w:cs="Arial"/>
          <w:lang w:val="ro-RO"/>
        </w:rPr>
        <w:t>depăşeşte</w:t>
      </w:r>
      <w:proofErr w:type="spellEnd"/>
      <w:r w:rsidRPr="00DF7831">
        <w:rPr>
          <w:rFonts w:ascii="Calibri" w:hAnsi="Calibri" w:cs="Arial"/>
          <w:lang w:val="ro-RO"/>
        </w:rPr>
        <w:t xml:space="preserve"> + </w:t>
      </w:r>
      <w:smartTag w:uri="urn:schemas-microsoft-com:office:smarttags" w:element="metricconverter">
        <w:smartTagPr>
          <w:attr w:name="ProductID" w:val="100C"/>
        </w:smartTagPr>
        <w:r w:rsidRPr="00DF7831">
          <w:rPr>
            <w:rFonts w:ascii="Calibri" w:hAnsi="Calibri" w:cs="Arial"/>
            <w:lang w:val="ro-RO"/>
          </w:rPr>
          <w:t>10</w:t>
        </w:r>
        <w:r>
          <w:rPr>
            <w:rFonts w:ascii="Calibri" w:hAnsi="Calibri" w:cs="Arial"/>
            <w:vertAlign w:val="superscript"/>
            <w:lang w:val="ro-RO"/>
          </w:rPr>
          <w:t>0</w:t>
        </w:r>
        <w:r w:rsidRPr="00DF7831">
          <w:rPr>
            <w:rFonts w:ascii="Calibri" w:hAnsi="Calibri" w:cs="Arial"/>
            <w:lang w:val="ro-RO"/>
          </w:rPr>
          <w:t>C</w:t>
        </w:r>
      </w:smartTag>
      <w:r w:rsidRPr="00DF7831">
        <w:rPr>
          <w:rFonts w:ascii="Calibri" w:hAnsi="Calibri" w:cs="Arial"/>
          <w:lang w:val="ro-RO"/>
        </w:rPr>
        <w:t>, între orele 18, - 6,00, dar nu mai devreme de data de 15</w:t>
      </w:r>
      <w:r>
        <w:rPr>
          <w:rFonts w:ascii="Calibri" w:hAnsi="Calibri" w:cs="Arial"/>
          <w:lang w:val="ro-RO"/>
        </w:rPr>
        <w:t xml:space="preserve"> </w:t>
      </w:r>
      <w:r w:rsidRPr="00DF7831">
        <w:rPr>
          <w:rFonts w:ascii="Calibri" w:hAnsi="Calibri" w:cs="Arial"/>
          <w:lang w:val="ro-RO"/>
        </w:rPr>
        <w:t>aprilie .</w:t>
      </w:r>
    </w:p>
    <w:p w14:paraId="78A7CAA1" w14:textId="77777777" w:rsidR="00D47746" w:rsidRDefault="00D47746" w:rsidP="00D47746">
      <w:pPr>
        <w:autoSpaceDE w:val="0"/>
        <w:autoSpaceDN w:val="0"/>
        <w:adjustRightInd w:val="0"/>
        <w:jc w:val="both"/>
        <w:rPr>
          <w:rFonts w:ascii="Calibri" w:hAnsi="Calibri" w:cs="Arial"/>
          <w:lang w:val="ro-RO"/>
        </w:rPr>
      </w:pPr>
    </w:p>
    <w:p w14:paraId="58156A0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132</w:t>
      </w:r>
    </w:p>
    <w:p w14:paraId="4891DCA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(1) Alegerea modului de reglare se face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sistemul de alimentare cu energie termică, agentul termic utilizat, tipul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interioare, categoria </w:t>
      </w:r>
      <w:proofErr w:type="spellStart"/>
      <w:r w:rsidRPr="00DF7831">
        <w:rPr>
          <w:rFonts w:ascii="Calibri" w:hAnsi="Calibri" w:cs="Arial"/>
          <w:lang w:val="ro-RO"/>
        </w:rPr>
        <w:t>construcţiei</w:t>
      </w:r>
      <w:proofErr w:type="spellEnd"/>
      <w:r w:rsidRPr="00DF7831">
        <w:rPr>
          <w:rFonts w:ascii="Calibri" w:hAnsi="Calibri" w:cs="Arial"/>
          <w:lang w:val="ro-RO"/>
        </w:rPr>
        <w:t xml:space="preserve"> încălzite </w:t>
      </w:r>
      <w:proofErr w:type="spellStart"/>
      <w:r w:rsidRPr="00DF7831">
        <w:rPr>
          <w:rFonts w:ascii="Calibri" w:hAnsi="Calibri" w:cs="Arial"/>
          <w:lang w:val="ro-RO"/>
        </w:rPr>
        <w:t>şi</w:t>
      </w:r>
      <w:proofErr w:type="spellEnd"/>
      <w:r w:rsidRPr="00DF7831">
        <w:rPr>
          <w:rFonts w:ascii="Calibri" w:hAnsi="Calibri" w:cs="Arial"/>
          <w:lang w:val="ro-RO"/>
        </w:rPr>
        <w:t xml:space="preserve"> din considerente economice este preferat reglajul cantitativ utilizând pompe cu </w:t>
      </w:r>
      <w:proofErr w:type="spellStart"/>
      <w:r w:rsidRPr="00DF7831">
        <w:rPr>
          <w:rFonts w:ascii="Calibri" w:hAnsi="Calibri" w:cs="Arial"/>
          <w:lang w:val="ro-RO"/>
        </w:rPr>
        <w:t>turaţie</w:t>
      </w:r>
      <w:proofErr w:type="spellEnd"/>
      <w:r w:rsidRPr="00DF7831">
        <w:rPr>
          <w:rFonts w:ascii="Calibri" w:hAnsi="Calibri" w:cs="Arial"/>
          <w:lang w:val="ro-RO"/>
        </w:rPr>
        <w:t xml:space="preserve"> variabilă.</w:t>
      </w:r>
    </w:p>
    <w:p w14:paraId="1ECB809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Reglarea </w:t>
      </w:r>
      <w:proofErr w:type="spellStart"/>
      <w:r w:rsidRPr="00DF7831">
        <w:rPr>
          <w:rFonts w:ascii="Calibri" w:hAnsi="Calibri" w:cs="Arial"/>
          <w:lang w:val="ro-RO"/>
        </w:rPr>
        <w:t>cantităţii</w:t>
      </w:r>
      <w:proofErr w:type="spellEnd"/>
      <w:r w:rsidRPr="00DF7831">
        <w:rPr>
          <w:rFonts w:ascii="Calibri" w:hAnsi="Calibri" w:cs="Arial"/>
          <w:lang w:val="ro-RO"/>
        </w:rPr>
        <w:t xml:space="preserve"> de căldură furnizată pentru încălzire se poate face prin:</w:t>
      </w:r>
    </w:p>
    <w:p w14:paraId="000FD222" w14:textId="77777777" w:rsidR="00D47746" w:rsidRPr="00DF7831" w:rsidRDefault="00D47746" w:rsidP="00D47746">
      <w:pPr>
        <w:numPr>
          <w:ilvl w:val="0"/>
          <w:numId w:val="4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reglaj cantitativ;</w:t>
      </w:r>
    </w:p>
    <w:p w14:paraId="79FD1034" w14:textId="77777777" w:rsidR="00D47746" w:rsidRPr="00DF7831" w:rsidRDefault="00D47746" w:rsidP="00D47746">
      <w:pPr>
        <w:numPr>
          <w:ilvl w:val="0"/>
          <w:numId w:val="4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reglaj calitativ;</w:t>
      </w:r>
    </w:p>
    <w:p w14:paraId="7C63A163" w14:textId="77777777" w:rsidR="00D47746" w:rsidRPr="00DF7831" w:rsidRDefault="00D47746" w:rsidP="00D47746">
      <w:pPr>
        <w:numPr>
          <w:ilvl w:val="0"/>
          <w:numId w:val="4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reglaj mixt.</w:t>
      </w:r>
    </w:p>
    <w:p w14:paraId="15333C3E" w14:textId="77777777" w:rsidR="00D47746" w:rsidRPr="00DF7831" w:rsidRDefault="00D47746" w:rsidP="00D47746">
      <w:pPr>
        <w:autoSpaceDE w:val="0"/>
        <w:autoSpaceDN w:val="0"/>
        <w:adjustRightInd w:val="0"/>
        <w:jc w:val="both"/>
        <w:rPr>
          <w:rFonts w:ascii="Calibri" w:hAnsi="Calibri" w:cs="Arial"/>
          <w:lang w:val="ro-RO"/>
        </w:rPr>
      </w:pPr>
    </w:p>
    <w:p w14:paraId="699AD1F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133</w:t>
      </w:r>
    </w:p>
    <w:p w14:paraId="7374E5F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Reglarea </w:t>
      </w:r>
      <w:proofErr w:type="spellStart"/>
      <w:r w:rsidRPr="00DF7831">
        <w:rPr>
          <w:rFonts w:ascii="Calibri" w:hAnsi="Calibri" w:cs="Arial"/>
          <w:lang w:val="ro-RO"/>
        </w:rPr>
        <w:t>cantităţii</w:t>
      </w:r>
      <w:proofErr w:type="spellEnd"/>
      <w:r w:rsidRPr="00DF7831">
        <w:rPr>
          <w:rFonts w:ascii="Calibri" w:hAnsi="Calibri" w:cs="Arial"/>
          <w:lang w:val="ro-RO"/>
        </w:rPr>
        <w:t xml:space="preserve"> de energie termică pentru încălzire se va face pe baza diagramei de reglaj.</w:t>
      </w:r>
    </w:p>
    <w:p w14:paraId="66A6FF4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Diagrama de reglaj va stabili temperatura agentului termic pe conducta de tur </w:t>
      </w:r>
      <w:proofErr w:type="spellStart"/>
      <w:r w:rsidRPr="00DF7831">
        <w:rPr>
          <w:rFonts w:ascii="Calibri" w:hAnsi="Calibri" w:cs="Arial"/>
          <w:lang w:val="ro-RO"/>
        </w:rPr>
        <w:t>şi</w:t>
      </w:r>
      <w:proofErr w:type="spellEnd"/>
      <w:r w:rsidRPr="00DF7831">
        <w:rPr>
          <w:rFonts w:ascii="Calibri" w:hAnsi="Calibri" w:cs="Arial"/>
          <w:lang w:val="ro-RO"/>
        </w:rPr>
        <w:t xml:space="preserve"> retur pentru un debit variabil al agentului termic astfel încât utilizatorului să i se furnizeze cantitatea de căldură necesară asigurării confortului termic solicitat de orice consumator, reglajul temperaturii în </w:t>
      </w:r>
      <w:proofErr w:type="spellStart"/>
      <w:r w:rsidRPr="00DF7831">
        <w:rPr>
          <w:rFonts w:ascii="Calibri" w:hAnsi="Calibri" w:cs="Arial"/>
          <w:lang w:val="ro-RO"/>
        </w:rPr>
        <w:t>spaţiile</w:t>
      </w:r>
      <w:proofErr w:type="spellEnd"/>
      <w:r w:rsidRPr="00DF7831">
        <w:rPr>
          <w:rFonts w:ascii="Calibri" w:hAnsi="Calibri" w:cs="Arial"/>
          <w:lang w:val="ro-RO"/>
        </w:rPr>
        <w:t xml:space="preserve"> de locuit realizându-se cu robinetele termostatice montate pe corpurile de încălzire, împreună cu repartitoarele de costuri.</w:t>
      </w:r>
    </w:p>
    <w:p w14:paraId="2F9C632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furnizării energiei termice în regim discontinuu, diagrama de reglaj va </w:t>
      </w:r>
      <w:proofErr w:type="spellStart"/>
      <w:r w:rsidRPr="00DF7831">
        <w:rPr>
          <w:rFonts w:ascii="Calibri" w:hAnsi="Calibri" w:cs="Arial"/>
          <w:lang w:val="ro-RO"/>
        </w:rPr>
        <w:t>ţine</w:t>
      </w:r>
      <w:proofErr w:type="spellEnd"/>
      <w:r w:rsidRPr="00DF7831">
        <w:rPr>
          <w:rFonts w:ascii="Calibri" w:hAnsi="Calibri" w:cs="Arial"/>
          <w:lang w:val="ro-RO"/>
        </w:rPr>
        <w:t xml:space="preserve"> cont </w:t>
      </w:r>
      <w:proofErr w:type="spellStart"/>
      <w:r w:rsidRPr="00DF7831">
        <w:rPr>
          <w:rFonts w:ascii="Calibri" w:hAnsi="Calibri" w:cs="Arial"/>
          <w:lang w:val="ro-RO"/>
        </w:rPr>
        <w:t>şi</w:t>
      </w:r>
      <w:proofErr w:type="spellEnd"/>
      <w:r w:rsidRPr="00DF7831">
        <w:rPr>
          <w:rFonts w:ascii="Calibri" w:hAnsi="Calibri" w:cs="Arial"/>
          <w:lang w:val="ro-RO"/>
        </w:rPr>
        <w:t xml:space="preserve"> de pierderile suplimentare produse pe perioada în care nu se furnizează energie termică.</w:t>
      </w:r>
    </w:p>
    <w:p w14:paraId="1D9545A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Pe perioada furnizării energiei termice pentru încălzire, distribuitorii au </w:t>
      </w:r>
      <w:proofErr w:type="spellStart"/>
      <w:r w:rsidRPr="00DF7831">
        <w:rPr>
          <w:rFonts w:ascii="Calibri" w:hAnsi="Calibri" w:cs="Arial"/>
          <w:lang w:val="ro-RO"/>
        </w:rPr>
        <w:t>obligaţia</w:t>
      </w:r>
      <w:proofErr w:type="spellEnd"/>
      <w:r w:rsidRPr="00DF7831">
        <w:rPr>
          <w:rFonts w:ascii="Calibri" w:hAnsi="Calibri" w:cs="Arial"/>
          <w:lang w:val="ro-RO"/>
        </w:rPr>
        <w:t xml:space="preserve"> reglării parametrilor agentului termic pentru încălzire, astfel încât abaterea de la diagrama de reglaj să fie de maximum -2K.</w:t>
      </w:r>
    </w:p>
    <w:p w14:paraId="029F14F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În cazul furnizării agentului termic cu o temperatură mai mică decât cea stabilită prin diagrama de reglaj, utilizatorul are dreptul să solicite o </w:t>
      </w:r>
      <w:proofErr w:type="spellStart"/>
      <w:r w:rsidRPr="00DF7831">
        <w:rPr>
          <w:rFonts w:ascii="Calibri" w:hAnsi="Calibri" w:cs="Arial"/>
          <w:lang w:val="ro-RO"/>
        </w:rPr>
        <w:t>compensaţie</w:t>
      </w:r>
      <w:proofErr w:type="spellEnd"/>
      <w:r w:rsidRPr="00DF7831">
        <w:rPr>
          <w:rFonts w:ascii="Calibri" w:hAnsi="Calibri" w:cs="Arial"/>
          <w:lang w:val="ro-RO"/>
        </w:rPr>
        <w:t xml:space="preserve"> echivalentă cu contravaloarea energiei termice furnizate pentru o zi întreagă, corespunzătoare abaterii maxime de temperatură din acea zi, indiferent de perioada de timp cât s-a produs abaterea în acea zi. Valorile astfel calculate se scad din factura curentă.</w:t>
      </w:r>
    </w:p>
    <w:p w14:paraId="2BF4A2D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(6) Diagramele de reglaj se vor întocmi de </w:t>
      </w:r>
      <w:proofErr w:type="spellStart"/>
      <w:r w:rsidRPr="00DF7831">
        <w:rPr>
          <w:rFonts w:ascii="Calibri" w:hAnsi="Calibri" w:cs="Arial"/>
          <w:lang w:val="ro-RO"/>
        </w:rPr>
        <w:t>agenţi</w:t>
      </w:r>
      <w:proofErr w:type="spellEnd"/>
      <w:r w:rsidRPr="00DF7831">
        <w:rPr>
          <w:rFonts w:ascii="Calibri" w:hAnsi="Calibri" w:cs="Arial"/>
          <w:lang w:val="ro-RO"/>
        </w:rPr>
        <w:t xml:space="preserve"> economici </w:t>
      </w:r>
      <w:proofErr w:type="spellStart"/>
      <w:r w:rsidRPr="00DF7831">
        <w:rPr>
          <w:rFonts w:ascii="Calibri" w:hAnsi="Calibri" w:cs="Arial"/>
          <w:lang w:val="ro-RO"/>
        </w:rPr>
        <w:t>specializaţi</w:t>
      </w:r>
      <w:proofErr w:type="spellEnd"/>
      <w:r w:rsidRPr="00DF7831">
        <w:rPr>
          <w:rFonts w:ascii="Calibri" w:hAnsi="Calibri" w:cs="Arial"/>
          <w:lang w:val="ro-RO"/>
        </w:rPr>
        <w:t xml:space="preserve"> pentru fiecare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echipamentele din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tipurile de </w:t>
      </w:r>
      <w:proofErr w:type="spellStart"/>
      <w:r w:rsidRPr="00DF7831">
        <w:rPr>
          <w:rFonts w:ascii="Calibri" w:hAnsi="Calibri" w:cs="Arial"/>
          <w:lang w:val="ro-RO"/>
        </w:rPr>
        <w:t>locuinţe</w:t>
      </w:r>
      <w:proofErr w:type="spellEnd"/>
      <w:r w:rsidRPr="00DF7831">
        <w:rPr>
          <w:rFonts w:ascii="Calibri" w:hAnsi="Calibri" w:cs="Arial"/>
          <w:lang w:val="ro-RO"/>
        </w:rPr>
        <w:t xml:space="preserve"> care sunt deservite de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debitele </w:t>
      </w:r>
      <w:proofErr w:type="spellStart"/>
      <w:r w:rsidRPr="00DF7831">
        <w:rPr>
          <w:rFonts w:ascii="Calibri" w:hAnsi="Calibri" w:cs="Arial"/>
          <w:lang w:val="ro-RO"/>
        </w:rPr>
        <w:t>şi</w:t>
      </w:r>
      <w:proofErr w:type="spellEnd"/>
      <w:r w:rsidRPr="00DF7831">
        <w:rPr>
          <w:rFonts w:ascii="Calibri" w:hAnsi="Calibri" w:cs="Arial"/>
          <w:lang w:val="ro-RO"/>
        </w:rPr>
        <w:t xml:space="preserve"> treptele de debite care pot fi realizate de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pompare, diferitele viteze ale vântului, schema utilizată în punctul termic, regimul continuu sau discontinuu de alimentare cu energie termică etc.</w:t>
      </w:r>
    </w:p>
    <w:p w14:paraId="631730A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(7) Diagramele de reglaj vor fi întocmite astfel încât să asigure costurile de </w:t>
      </w:r>
      <w:proofErr w:type="spellStart"/>
      <w:r w:rsidRPr="00DF7831">
        <w:rPr>
          <w:rFonts w:ascii="Calibri" w:hAnsi="Calibri" w:cs="Arial"/>
          <w:lang w:val="ro-RO"/>
        </w:rPr>
        <w:t>producţie</w:t>
      </w:r>
      <w:proofErr w:type="spellEnd"/>
      <w:r w:rsidRPr="00DF7831">
        <w:rPr>
          <w:rFonts w:ascii="Calibri" w:hAnsi="Calibri" w:cs="Arial"/>
          <w:lang w:val="ro-RO"/>
        </w:rPr>
        <w:t xml:space="preserve"> cele mai mici, luându-se în calcul energia de pompare necesară, corelată cu pierderile de presiune pe </w:t>
      </w: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debitul vehiculat, pierderile de căldură prin transfer termic în </w:t>
      </w: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temperatura agentului termic, viteza acestuia prin conducte </w:t>
      </w:r>
      <w:proofErr w:type="spellStart"/>
      <w:r w:rsidRPr="00DF7831">
        <w:rPr>
          <w:rFonts w:ascii="Calibri" w:hAnsi="Calibri" w:cs="Arial"/>
          <w:lang w:val="ro-RO"/>
        </w:rPr>
        <w:t>şi</w:t>
      </w:r>
      <w:proofErr w:type="spellEnd"/>
      <w:r w:rsidRPr="00DF7831">
        <w:rPr>
          <w:rFonts w:ascii="Calibri" w:hAnsi="Calibri" w:cs="Arial"/>
          <w:lang w:val="ro-RO"/>
        </w:rPr>
        <w:t xml:space="preserve"> gradul de izolare al conductelor,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influenţa</w:t>
      </w:r>
      <w:proofErr w:type="spellEnd"/>
      <w:r w:rsidRPr="00DF7831">
        <w:rPr>
          <w:rFonts w:ascii="Calibri" w:hAnsi="Calibri" w:cs="Arial"/>
          <w:lang w:val="ro-RO"/>
        </w:rPr>
        <w:t xml:space="preserve"> asupra costurilor erorilor de măsurare ale contoarelor de energie termică în domeniul </w:t>
      </w:r>
      <w:proofErr w:type="spellStart"/>
      <w:r w:rsidRPr="00DF7831">
        <w:rPr>
          <w:rFonts w:ascii="Calibri" w:hAnsi="Calibri" w:cs="Arial"/>
          <w:lang w:val="ro-RO"/>
        </w:rPr>
        <w:t>diferenţelor</w:t>
      </w:r>
      <w:proofErr w:type="spellEnd"/>
      <w:r w:rsidRPr="00DF7831">
        <w:rPr>
          <w:rFonts w:ascii="Calibri" w:hAnsi="Calibri" w:cs="Arial"/>
          <w:lang w:val="ro-RO"/>
        </w:rPr>
        <w:t xml:space="preserve"> de temperatură mici.</w:t>
      </w:r>
    </w:p>
    <w:p w14:paraId="0BB14EE8" w14:textId="77777777" w:rsidR="00D47746" w:rsidRPr="00DF7831" w:rsidRDefault="00D47746" w:rsidP="00D47746">
      <w:pPr>
        <w:autoSpaceDE w:val="0"/>
        <w:autoSpaceDN w:val="0"/>
        <w:adjustRightInd w:val="0"/>
        <w:jc w:val="both"/>
        <w:rPr>
          <w:rFonts w:ascii="Calibri" w:hAnsi="Calibri" w:cs="Arial"/>
          <w:lang w:val="ro-RO"/>
        </w:rPr>
      </w:pPr>
    </w:p>
    <w:p w14:paraId="2C2CD98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134</w:t>
      </w:r>
    </w:p>
    <w:p w14:paraId="4FA1A8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Manevrele de reglare a parametrilor agentului termic de încălzire se vor consemna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w:t>
      </w:r>
    </w:p>
    <w:p w14:paraId="07D74508" w14:textId="77777777" w:rsidR="00D47746" w:rsidRPr="00DF7831" w:rsidRDefault="00D47746" w:rsidP="00D47746">
      <w:pPr>
        <w:autoSpaceDE w:val="0"/>
        <w:autoSpaceDN w:val="0"/>
        <w:adjustRightInd w:val="0"/>
        <w:jc w:val="both"/>
        <w:rPr>
          <w:rFonts w:ascii="Calibri" w:hAnsi="Calibri" w:cs="Arial"/>
          <w:lang w:val="ro-RO"/>
        </w:rPr>
      </w:pPr>
    </w:p>
    <w:p w14:paraId="6880003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135</w:t>
      </w:r>
    </w:p>
    <w:p w14:paraId="11956D04"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va fi echilibrată hidraulic, de operator, cu regulatoare care să asigure o </w:t>
      </w:r>
      <w:proofErr w:type="spellStart"/>
      <w:r w:rsidRPr="00DF7831">
        <w:rPr>
          <w:rFonts w:ascii="Calibri" w:hAnsi="Calibri" w:cs="Arial"/>
          <w:lang w:val="ro-RO"/>
        </w:rPr>
        <w:t>diferenţă</w:t>
      </w:r>
      <w:proofErr w:type="spellEnd"/>
      <w:r w:rsidRPr="00DF7831">
        <w:rPr>
          <w:rFonts w:ascii="Calibri" w:hAnsi="Calibri" w:cs="Arial"/>
          <w:lang w:val="ro-RO"/>
        </w:rPr>
        <w:t xml:space="preserve"> de presiune constantă între conducta de tur </w:t>
      </w:r>
      <w:proofErr w:type="spellStart"/>
      <w:r w:rsidRPr="00DF7831">
        <w:rPr>
          <w:rFonts w:ascii="Calibri" w:hAnsi="Calibri" w:cs="Arial"/>
          <w:lang w:val="ro-RO"/>
        </w:rPr>
        <w:t>şi</w:t>
      </w:r>
      <w:proofErr w:type="spellEnd"/>
      <w:r w:rsidRPr="00DF7831">
        <w:rPr>
          <w:rFonts w:ascii="Calibri" w:hAnsi="Calibri" w:cs="Arial"/>
          <w:lang w:val="ro-RO"/>
        </w:rPr>
        <w:t xml:space="preserve"> de retur, la punctul de delimitare,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unui debit de agent termic foarte variabil.</w:t>
      </w:r>
    </w:p>
    <w:p w14:paraId="2C83F1EB" w14:textId="77777777" w:rsidR="00D47746" w:rsidRDefault="00D47746" w:rsidP="00D47746">
      <w:pPr>
        <w:autoSpaceDE w:val="0"/>
        <w:autoSpaceDN w:val="0"/>
        <w:adjustRightInd w:val="0"/>
        <w:jc w:val="both"/>
        <w:rPr>
          <w:rFonts w:ascii="Calibri" w:hAnsi="Calibri" w:cs="Arial"/>
          <w:lang w:val="ro-RO"/>
        </w:rPr>
      </w:pPr>
    </w:p>
    <w:p w14:paraId="5CE4987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136</w:t>
      </w:r>
    </w:p>
    <w:p w14:paraId="48B8F93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(1) Regimul chimic al apei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încălzire va fi stabilit astfel încât să nu ducă la avarierea sau reducerea </w:t>
      </w:r>
      <w:proofErr w:type="spellStart"/>
      <w:r w:rsidRPr="00DF7831">
        <w:rPr>
          <w:rFonts w:ascii="Calibri" w:hAnsi="Calibri" w:cs="Arial"/>
          <w:lang w:val="ro-RO"/>
        </w:rPr>
        <w:t>eficienţei</w:t>
      </w:r>
      <w:proofErr w:type="spellEnd"/>
      <w:r w:rsidRPr="00DF7831">
        <w:rPr>
          <w:rFonts w:ascii="Calibri" w:hAnsi="Calibri" w:cs="Arial"/>
          <w:lang w:val="ro-RO"/>
        </w:rPr>
        <w:t xml:space="preserve"> în exploatare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Indicii de calitate ai apei folosite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interioare ale utilizatorilor sunt cei </w:t>
      </w:r>
      <w:proofErr w:type="spellStart"/>
      <w:r w:rsidRPr="00DF7831">
        <w:rPr>
          <w:rFonts w:ascii="Calibri" w:hAnsi="Calibri" w:cs="Arial"/>
          <w:lang w:val="ro-RO"/>
        </w:rPr>
        <w:t>prevăzuţi</w:t>
      </w:r>
      <w:proofErr w:type="spellEnd"/>
      <w:r w:rsidRPr="00DF7831">
        <w:rPr>
          <w:rFonts w:ascii="Calibri" w:hAnsi="Calibri" w:cs="Arial"/>
          <w:lang w:val="ro-RO"/>
        </w:rPr>
        <w:t xml:space="preserve"> la art. 12</w:t>
      </w:r>
      <w:r>
        <w:rPr>
          <w:rFonts w:ascii="Calibri" w:hAnsi="Calibri" w:cs="Arial"/>
          <w:lang w:val="ro-RO"/>
        </w:rPr>
        <w:t>8</w:t>
      </w:r>
      <w:r w:rsidRPr="00DF7831">
        <w:rPr>
          <w:rFonts w:ascii="Calibri" w:hAnsi="Calibri" w:cs="Arial"/>
          <w:lang w:val="ro-RO"/>
        </w:rPr>
        <w:t>.</w:t>
      </w:r>
    </w:p>
    <w:p w14:paraId="7B3EC9B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Se interzice umplerea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sau completarea apei din circuitul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al energiei termice pentru încălzire cu apă potabilă sau apă care nu respectă indicii chimici </w:t>
      </w:r>
      <w:proofErr w:type="spellStart"/>
      <w:r w:rsidRPr="00DF7831">
        <w:rPr>
          <w:rFonts w:ascii="Calibri" w:hAnsi="Calibri" w:cs="Arial"/>
          <w:lang w:val="ro-RO"/>
        </w:rPr>
        <w:t>stabiliţi</w:t>
      </w:r>
      <w:proofErr w:type="spellEnd"/>
      <w:r w:rsidRPr="00DF7831">
        <w:rPr>
          <w:rFonts w:ascii="Calibri" w:hAnsi="Calibri" w:cs="Arial"/>
          <w:lang w:val="ro-RO"/>
        </w:rPr>
        <w:t xml:space="preserve"> în prezentul regulament.</w:t>
      </w:r>
    </w:p>
    <w:p w14:paraId="32CC630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Distribuitorul va lua toate măsurile necesare pentru utilizarea numai a apei tratate chimic în </w:t>
      </w: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agentului termic pentru încălzire, la parametrii de calitate </w:t>
      </w:r>
      <w:proofErr w:type="spellStart"/>
      <w:r w:rsidRPr="00DF7831">
        <w:rPr>
          <w:rFonts w:ascii="Calibri" w:hAnsi="Calibri" w:cs="Arial"/>
          <w:lang w:val="ro-RO"/>
        </w:rPr>
        <w:t>impuşi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va urmări zilnic respectarea acestor parametri.</w:t>
      </w:r>
    </w:p>
    <w:p w14:paraId="66006B7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Prevederile alin. (2) </w:t>
      </w:r>
      <w:proofErr w:type="spellStart"/>
      <w:r w:rsidRPr="00DF7831">
        <w:rPr>
          <w:rFonts w:ascii="Calibri" w:hAnsi="Calibri" w:cs="Arial"/>
          <w:lang w:val="ro-RO"/>
        </w:rPr>
        <w:t>şi</w:t>
      </w:r>
      <w:proofErr w:type="spellEnd"/>
      <w:r w:rsidRPr="00DF7831">
        <w:rPr>
          <w:rFonts w:ascii="Calibri" w:hAnsi="Calibri" w:cs="Arial"/>
          <w:lang w:val="ro-RO"/>
        </w:rPr>
        <w:t xml:space="preserve"> (3) vor fi respectate </w:t>
      </w:r>
      <w:proofErr w:type="spellStart"/>
      <w:r w:rsidRPr="00DF7831">
        <w:rPr>
          <w:rFonts w:ascii="Calibri" w:hAnsi="Calibri" w:cs="Arial"/>
          <w:lang w:val="ro-RO"/>
        </w:rPr>
        <w:t>şi</w:t>
      </w:r>
      <w:proofErr w:type="spellEnd"/>
      <w:r w:rsidRPr="00DF7831">
        <w:rPr>
          <w:rFonts w:ascii="Calibri" w:hAnsi="Calibri" w:cs="Arial"/>
          <w:lang w:val="ro-RO"/>
        </w:rPr>
        <w:t xml:space="preserve"> în cazul producerii agentului termic pentru încălzire în centrale termice de cvartal sau de bloc.</w:t>
      </w:r>
    </w:p>
    <w:p w14:paraId="3926D513" w14:textId="77777777" w:rsidR="00D47746" w:rsidRPr="00DF7831" w:rsidRDefault="00D47746" w:rsidP="00D47746">
      <w:pPr>
        <w:autoSpaceDE w:val="0"/>
        <w:autoSpaceDN w:val="0"/>
        <w:adjustRightInd w:val="0"/>
        <w:jc w:val="both"/>
        <w:rPr>
          <w:rFonts w:ascii="Calibri" w:hAnsi="Calibri" w:cs="Arial"/>
          <w:lang w:val="ro-RO"/>
        </w:rPr>
      </w:pPr>
    </w:p>
    <w:p w14:paraId="21C8F98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137</w:t>
      </w:r>
    </w:p>
    <w:p w14:paraId="36191EF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Distribuitorul va asigura controlul chimic al agentului termic permanent prin:</w:t>
      </w:r>
    </w:p>
    <w:p w14:paraId="7CC58D51" w14:textId="77777777" w:rsidR="00D47746" w:rsidRPr="00DF7831" w:rsidRDefault="00D47746" w:rsidP="00D47746">
      <w:pPr>
        <w:numPr>
          <w:ilvl w:val="0"/>
          <w:numId w:val="4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determinarea </w:t>
      </w:r>
      <w:proofErr w:type="spellStart"/>
      <w:r w:rsidRPr="00DF7831">
        <w:rPr>
          <w:rFonts w:ascii="Calibri" w:hAnsi="Calibri" w:cs="Arial"/>
          <w:lang w:val="ro-RO"/>
        </w:rPr>
        <w:t>calităţilor</w:t>
      </w:r>
      <w:proofErr w:type="spellEnd"/>
      <w:r w:rsidRPr="00DF7831">
        <w:rPr>
          <w:rFonts w:ascii="Calibri" w:hAnsi="Calibri" w:cs="Arial"/>
          <w:lang w:val="ro-RO"/>
        </w:rPr>
        <w:t xml:space="preserve"> apei, a reactivilor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compoziţiei</w:t>
      </w:r>
      <w:proofErr w:type="spellEnd"/>
      <w:r w:rsidRPr="00DF7831">
        <w:rPr>
          <w:rFonts w:ascii="Calibri" w:hAnsi="Calibri" w:cs="Arial"/>
          <w:lang w:val="ro-RO"/>
        </w:rPr>
        <w:t xml:space="preserve"> depunerilor;</w:t>
      </w:r>
    </w:p>
    <w:p w14:paraId="41CB6758" w14:textId="77777777" w:rsidR="00D47746" w:rsidRPr="00DF7831" w:rsidRDefault="00D47746" w:rsidP="00D47746">
      <w:pPr>
        <w:numPr>
          <w:ilvl w:val="0"/>
          <w:numId w:val="4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punerea în </w:t>
      </w:r>
      <w:proofErr w:type="spellStart"/>
      <w:r w:rsidRPr="00DF7831">
        <w:rPr>
          <w:rFonts w:ascii="Calibri" w:hAnsi="Calibri" w:cs="Arial"/>
          <w:lang w:val="ro-RO"/>
        </w:rPr>
        <w:t>evidenţă</w:t>
      </w:r>
      <w:proofErr w:type="spellEnd"/>
      <w:r w:rsidRPr="00DF7831">
        <w:rPr>
          <w:rFonts w:ascii="Calibri" w:hAnsi="Calibri" w:cs="Arial"/>
          <w:lang w:val="ro-RO"/>
        </w:rPr>
        <w:t xml:space="preserve"> a stării utilajelor de tratare a apei </w:t>
      </w:r>
      <w:proofErr w:type="spellStart"/>
      <w:r w:rsidRPr="00DF7831">
        <w:rPr>
          <w:rFonts w:ascii="Calibri" w:hAnsi="Calibri" w:cs="Arial"/>
          <w:lang w:val="ro-RO"/>
        </w:rPr>
        <w:t>şi</w:t>
      </w:r>
      <w:proofErr w:type="spellEnd"/>
      <w:r w:rsidRPr="00DF7831">
        <w:rPr>
          <w:rFonts w:ascii="Calibri" w:hAnsi="Calibri" w:cs="Arial"/>
          <w:lang w:val="ro-RO"/>
        </w:rPr>
        <w:t xml:space="preserve"> a utilajelor termomecanice privind coroziunea </w:t>
      </w:r>
      <w:proofErr w:type="spellStart"/>
      <w:r w:rsidRPr="00DF7831">
        <w:rPr>
          <w:rFonts w:ascii="Calibri" w:hAnsi="Calibri" w:cs="Arial"/>
          <w:lang w:val="ro-RO"/>
        </w:rPr>
        <w:t>şi</w:t>
      </w:r>
      <w:proofErr w:type="spellEnd"/>
      <w:r w:rsidRPr="00DF7831">
        <w:rPr>
          <w:rFonts w:ascii="Calibri" w:hAnsi="Calibri" w:cs="Arial"/>
          <w:lang w:val="ro-RO"/>
        </w:rPr>
        <w:t xml:space="preserve"> depunerile de crustă;</w:t>
      </w:r>
    </w:p>
    <w:p w14:paraId="33486BD1" w14:textId="77777777" w:rsidR="00D47746" w:rsidRPr="00DF7831" w:rsidRDefault="00D47746" w:rsidP="00D47746">
      <w:pPr>
        <w:numPr>
          <w:ilvl w:val="0"/>
          <w:numId w:val="4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punerea în </w:t>
      </w:r>
      <w:proofErr w:type="spellStart"/>
      <w:r w:rsidRPr="00DF7831">
        <w:rPr>
          <w:rFonts w:ascii="Calibri" w:hAnsi="Calibri" w:cs="Arial"/>
          <w:lang w:val="ro-RO"/>
        </w:rPr>
        <w:t>evidenţă</w:t>
      </w:r>
      <w:proofErr w:type="spellEnd"/>
      <w:r w:rsidRPr="00DF7831">
        <w:rPr>
          <w:rFonts w:ascii="Calibri" w:hAnsi="Calibri" w:cs="Arial"/>
          <w:lang w:val="ro-RO"/>
        </w:rPr>
        <w:t xml:space="preserve"> a nerespectării regimului chimic al apei rezultate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tratare, în scopul prevenirii depunerilor </w:t>
      </w:r>
      <w:proofErr w:type="spellStart"/>
      <w:r w:rsidRPr="00DF7831">
        <w:rPr>
          <w:rFonts w:ascii="Calibri" w:hAnsi="Calibri" w:cs="Arial"/>
          <w:lang w:val="ro-RO"/>
        </w:rPr>
        <w:t>şi</w:t>
      </w:r>
      <w:proofErr w:type="spellEnd"/>
      <w:r w:rsidRPr="00DF7831">
        <w:rPr>
          <w:rFonts w:ascii="Calibri" w:hAnsi="Calibri" w:cs="Arial"/>
          <w:lang w:val="ro-RO"/>
        </w:rPr>
        <w:t xml:space="preserve"> a coroziunii;</w:t>
      </w:r>
    </w:p>
    <w:p w14:paraId="7C5D0A63" w14:textId="77777777" w:rsidR="00D47746" w:rsidRPr="00DF7831" w:rsidRDefault="00D47746" w:rsidP="00D47746">
      <w:pPr>
        <w:numPr>
          <w:ilvl w:val="0"/>
          <w:numId w:val="4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determinarea </w:t>
      </w:r>
      <w:proofErr w:type="spellStart"/>
      <w:r w:rsidRPr="00DF7831">
        <w:rPr>
          <w:rFonts w:ascii="Calibri" w:hAnsi="Calibri" w:cs="Arial"/>
          <w:lang w:val="ro-RO"/>
        </w:rPr>
        <w:t>compoziţiei</w:t>
      </w:r>
      <w:proofErr w:type="spellEnd"/>
      <w:r w:rsidRPr="00DF7831">
        <w:rPr>
          <w:rFonts w:ascii="Calibri" w:hAnsi="Calibri" w:cs="Arial"/>
          <w:lang w:val="ro-RO"/>
        </w:rPr>
        <w:t xml:space="preserve"> apei uzate evacuate în laboratoare autorizate.</w:t>
      </w:r>
    </w:p>
    <w:p w14:paraId="18647386" w14:textId="77777777" w:rsidR="00D47746" w:rsidRPr="00DF7831" w:rsidRDefault="00D47746" w:rsidP="00D47746">
      <w:pPr>
        <w:autoSpaceDE w:val="0"/>
        <w:autoSpaceDN w:val="0"/>
        <w:adjustRightInd w:val="0"/>
        <w:jc w:val="both"/>
        <w:rPr>
          <w:rFonts w:ascii="Calibri" w:hAnsi="Calibri" w:cs="Arial"/>
          <w:lang w:val="ro-RO"/>
        </w:rPr>
      </w:pPr>
    </w:p>
    <w:p w14:paraId="60B0A36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138</w:t>
      </w:r>
    </w:p>
    <w:p w14:paraId="7378E04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Controlul </w:t>
      </w:r>
      <w:proofErr w:type="spellStart"/>
      <w:r w:rsidRPr="00DF7831">
        <w:rPr>
          <w:rFonts w:ascii="Calibri" w:hAnsi="Calibri" w:cs="Arial"/>
          <w:lang w:val="ro-RO"/>
        </w:rPr>
        <w:t>şi</w:t>
      </w:r>
      <w:proofErr w:type="spellEnd"/>
      <w:r w:rsidRPr="00DF7831">
        <w:rPr>
          <w:rFonts w:ascii="Calibri" w:hAnsi="Calibri" w:cs="Arial"/>
          <w:lang w:val="ro-RO"/>
        </w:rPr>
        <w:t xml:space="preserve"> supravegherea regimului chimic se fac prin analize periodice în cadrul laboratoarelor dotate corespunzător cu aparatură </w:t>
      </w:r>
      <w:proofErr w:type="spellStart"/>
      <w:r w:rsidRPr="00DF7831">
        <w:rPr>
          <w:rFonts w:ascii="Calibri" w:hAnsi="Calibri" w:cs="Arial"/>
          <w:lang w:val="ro-RO"/>
        </w:rPr>
        <w:t>şi</w:t>
      </w:r>
      <w:proofErr w:type="spellEnd"/>
      <w:r w:rsidRPr="00DF7831">
        <w:rPr>
          <w:rFonts w:ascii="Calibri" w:hAnsi="Calibri" w:cs="Arial"/>
          <w:lang w:val="ro-RO"/>
        </w:rPr>
        <w:t xml:space="preserve"> personal de specialitate, conform normelor în vigoare.</w:t>
      </w:r>
    </w:p>
    <w:p w14:paraId="7F4129C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Rezultatele controlului </w:t>
      </w:r>
      <w:proofErr w:type="spellStart"/>
      <w:r w:rsidRPr="00DF7831">
        <w:rPr>
          <w:rFonts w:ascii="Calibri" w:hAnsi="Calibri" w:cs="Arial"/>
          <w:lang w:val="ro-RO"/>
        </w:rPr>
        <w:t>şi</w:t>
      </w:r>
      <w:proofErr w:type="spellEnd"/>
      <w:r w:rsidRPr="00DF7831">
        <w:rPr>
          <w:rFonts w:ascii="Calibri" w:hAnsi="Calibri" w:cs="Arial"/>
          <w:lang w:val="ro-RO"/>
        </w:rPr>
        <w:t xml:space="preserve"> supravegherii regimului chimic se trec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iar în cazul nerespectării indicilor de calitate se vor lua măsurile necesare pentru depistarea cauzelor </w:t>
      </w:r>
      <w:proofErr w:type="spellStart"/>
      <w:r w:rsidRPr="00DF7831">
        <w:rPr>
          <w:rFonts w:ascii="Calibri" w:hAnsi="Calibri" w:cs="Arial"/>
          <w:lang w:val="ro-RO"/>
        </w:rPr>
        <w:t>şi</w:t>
      </w:r>
      <w:proofErr w:type="spellEnd"/>
      <w:r w:rsidRPr="00DF7831">
        <w:rPr>
          <w:rFonts w:ascii="Calibri" w:hAnsi="Calibri" w:cs="Arial"/>
          <w:lang w:val="ro-RO"/>
        </w:rPr>
        <w:t xml:space="preserve"> remedierea eventualelor </w:t>
      </w:r>
      <w:proofErr w:type="spellStart"/>
      <w:r w:rsidRPr="00DF7831">
        <w:rPr>
          <w:rFonts w:ascii="Calibri" w:hAnsi="Calibri" w:cs="Arial"/>
          <w:lang w:val="ro-RO"/>
        </w:rPr>
        <w:t>defecţiuni</w:t>
      </w:r>
      <w:proofErr w:type="spellEnd"/>
      <w:r w:rsidRPr="00DF7831">
        <w:rPr>
          <w:rFonts w:ascii="Calibri" w:hAnsi="Calibri" w:cs="Arial"/>
          <w:lang w:val="ro-RO"/>
        </w:rPr>
        <w:t>.</w:t>
      </w:r>
    </w:p>
    <w:p w14:paraId="01EBDE35" w14:textId="77777777" w:rsidR="00D47746" w:rsidRPr="00DF7831" w:rsidRDefault="00D47746" w:rsidP="00D47746">
      <w:pPr>
        <w:autoSpaceDE w:val="0"/>
        <w:autoSpaceDN w:val="0"/>
        <w:adjustRightInd w:val="0"/>
        <w:jc w:val="both"/>
        <w:rPr>
          <w:rFonts w:ascii="Calibri" w:hAnsi="Calibri" w:cs="Arial"/>
          <w:b/>
          <w:bCs/>
          <w:iCs/>
          <w:lang w:val="ro-RO"/>
        </w:rPr>
      </w:pPr>
    </w:p>
    <w:p w14:paraId="50B84BEE"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SECŢIUNEA a 3-a Exploatarea punctelor termice</w:t>
      </w:r>
    </w:p>
    <w:p w14:paraId="4945B78A" w14:textId="77777777" w:rsidR="00D47746" w:rsidRPr="00DF7831" w:rsidRDefault="00D47746" w:rsidP="00D47746">
      <w:pPr>
        <w:autoSpaceDE w:val="0"/>
        <w:autoSpaceDN w:val="0"/>
        <w:adjustRightInd w:val="0"/>
        <w:jc w:val="both"/>
        <w:rPr>
          <w:rFonts w:ascii="Calibri" w:hAnsi="Calibri" w:cs="Arial"/>
          <w:lang w:val="ro-RO"/>
        </w:rPr>
      </w:pPr>
    </w:p>
    <w:p w14:paraId="129EFDF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139</w:t>
      </w:r>
    </w:p>
    <w:p w14:paraId="788144C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La punerea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punctelor termice, după perioada de revizii, </w:t>
      </w:r>
      <w:proofErr w:type="spellStart"/>
      <w:r w:rsidRPr="00DF7831">
        <w:rPr>
          <w:rFonts w:ascii="Calibri" w:hAnsi="Calibri" w:cs="Arial"/>
          <w:lang w:val="ro-RO"/>
        </w:rPr>
        <w:t>reparaţii</w:t>
      </w:r>
      <w:proofErr w:type="spellEnd"/>
      <w:r w:rsidRPr="00DF7831">
        <w:rPr>
          <w:rFonts w:ascii="Calibri" w:hAnsi="Calibri" w:cs="Arial"/>
          <w:lang w:val="ro-RO"/>
        </w:rPr>
        <w:t xml:space="preserve"> capitale </w:t>
      </w:r>
      <w:proofErr w:type="spellStart"/>
      <w:r w:rsidRPr="00DF7831">
        <w:rPr>
          <w:rFonts w:ascii="Calibri" w:hAnsi="Calibri" w:cs="Arial"/>
          <w:lang w:val="ro-RO"/>
        </w:rPr>
        <w:t>şi</w:t>
      </w:r>
      <w:proofErr w:type="spellEnd"/>
      <w:r w:rsidRPr="00DF7831">
        <w:rPr>
          <w:rFonts w:ascii="Calibri" w:hAnsi="Calibri" w:cs="Arial"/>
          <w:lang w:val="ro-RO"/>
        </w:rPr>
        <w:t xml:space="preserve"> la începutul sezonului de încălzire, se vor face probe prealabile punerii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atât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noi, cât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la care s-au făcut </w:t>
      </w:r>
      <w:proofErr w:type="spellStart"/>
      <w:r w:rsidRPr="00DF7831">
        <w:rPr>
          <w:rFonts w:ascii="Calibri" w:hAnsi="Calibri" w:cs="Arial"/>
          <w:lang w:val="ro-RO"/>
        </w:rPr>
        <w:t>reparaţii</w:t>
      </w:r>
      <w:proofErr w:type="spellEnd"/>
      <w:r w:rsidRPr="00DF7831">
        <w:rPr>
          <w:rFonts w:ascii="Calibri" w:hAnsi="Calibri" w:cs="Arial"/>
          <w:lang w:val="ro-RO"/>
        </w:rPr>
        <w:t xml:space="preserve"> capitale, pentru întreaga </w:t>
      </w:r>
      <w:proofErr w:type="spellStart"/>
      <w:r w:rsidRPr="00DF7831">
        <w:rPr>
          <w:rFonts w:ascii="Calibri" w:hAnsi="Calibri" w:cs="Arial"/>
          <w:lang w:val="ro-RO"/>
        </w:rPr>
        <w:t>instalaţie</w:t>
      </w:r>
      <w:proofErr w:type="spellEnd"/>
      <w:r w:rsidRPr="00DF7831">
        <w:rPr>
          <w:rFonts w:ascii="Calibri" w:hAnsi="Calibri" w:cs="Arial"/>
          <w:lang w:val="ro-RO"/>
        </w:rPr>
        <w:t xml:space="preserve"> sau pentru </w:t>
      </w:r>
      <w:proofErr w:type="spellStart"/>
      <w:r w:rsidRPr="00DF7831">
        <w:rPr>
          <w:rFonts w:ascii="Calibri" w:hAnsi="Calibri" w:cs="Arial"/>
          <w:lang w:val="ro-RO"/>
        </w:rPr>
        <w:t>părţi</w:t>
      </w:r>
      <w:proofErr w:type="spellEnd"/>
      <w:r w:rsidRPr="00DF7831">
        <w:rPr>
          <w:rFonts w:ascii="Calibri" w:hAnsi="Calibri" w:cs="Arial"/>
          <w:lang w:val="ro-RO"/>
        </w:rPr>
        <w:t xml:space="preserve"> ale acesteia.</w:t>
      </w:r>
    </w:p>
    <w:p w14:paraId="123900B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(2) Înaintea efectuării probelor se vor verifica:</w:t>
      </w:r>
    </w:p>
    <w:p w14:paraId="2FDCD507" w14:textId="77777777" w:rsidR="00D47746" w:rsidRPr="00DF7831" w:rsidRDefault="00D47746" w:rsidP="00D47746">
      <w:pPr>
        <w:numPr>
          <w:ilvl w:val="0"/>
          <w:numId w:val="50"/>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concordanţa</w:t>
      </w:r>
      <w:proofErr w:type="spellEnd"/>
      <w:r w:rsidRPr="00DF7831">
        <w:rPr>
          <w:rFonts w:ascii="Calibri" w:hAnsi="Calibri" w:cs="Arial"/>
          <w:lang w:val="ro-RO"/>
        </w:rPr>
        <w:t xml:space="preserve"> dintre proiectul de </w:t>
      </w:r>
      <w:proofErr w:type="spellStart"/>
      <w:r w:rsidRPr="00DF7831">
        <w:rPr>
          <w:rFonts w:ascii="Calibri" w:hAnsi="Calibri" w:cs="Arial"/>
          <w:lang w:val="ro-RO"/>
        </w:rPr>
        <w:t>execuţie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realitatea din teren;</w:t>
      </w:r>
    </w:p>
    <w:p w14:paraId="45E54D00" w14:textId="77777777" w:rsidR="00D47746" w:rsidRPr="00DF7831" w:rsidRDefault="00D47746" w:rsidP="00D47746">
      <w:pPr>
        <w:numPr>
          <w:ilvl w:val="0"/>
          <w:numId w:val="5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caracteristicile tehnice ale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concordanţa</w:t>
      </w:r>
      <w:proofErr w:type="spellEnd"/>
      <w:r w:rsidRPr="00DF7831">
        <w:rPr>
          <w:rFonts w:ascii="Calibri" w:hAnsi="Calibri" w:cs="Arial"/>
          <w:lang w:val="ro-RO"/>
        </w:rPr>
        <w:t xml:space="preserve"> acestora cu </w:t>
      </w:r>
      <w:proofErr w:type="spellStart"/>
      <w:r w:rsidRPr="00DF7831">
        <w:rPr>
          <w:rFonts w:ascii="Calibri" w:hAnsi="Calibri" w:cs="Arial"/>
          <w:lang w:val="ro-RO"/>
        </w:rPr>
        <w:t>documentaţia</w:t>
      </w:r>
      <w:proofErr w:type="spellEnd"/>
      <w:r w:rsidRPr="00DF7831">
        <w:rPr>
          <w:rFonts w:ascii="Calibri" w:hAnsi="Calibri" w:cs="Arial"/>
          <w:lang w:val="ro-RO"/>
        </w:rPr>
        <w:t xml:space="preserve"> tehnică din proiecte;</w:t>
      </w:r>
    </w:p>
    <w:p w14:paraId="08C7E294" w14:textId="77777777" w:rsidR="00D47746" w:rsidRPr="00DF7831" w:rsidRDefault="00D47746" w:rsidP="00D47746">
      <w:pPr>
        <w:numPr>
          <w:ilvl w:val="0"/>
          <w:numId w:val="5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starea </w:t>
      </w:r>
      <w:proofErr w:type="spellStart"/>
      <w:r w:rsidRPr="00DF7831">
        <w:rPr>
          <w:rFonts w:ascii="Calibri" w:hAnsi="Calibri" w:cs="Arial"/>
          <w:lang w:val="ro-RO"/>
        </w:rPr>
        <w:t>operaţională</w:t>
      </w:r>
      <w:proofErr w:type="spellEnd"/>
      <w:r w:rsidRPr="00DF7831">
        <w:rPr>
          <w:rFonts w:ascii="Calibri" w:hAnsi="Calibri" w:cs="Arial"/>
          <w:lang w:val="ro-RO"/>
        </w:rPr>
        <w:t xml:space="preserve"> a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774BF89E" w14:textId="77777777" w:rsidR="00D47746" w:rsidRPr="00DF7831" w:rsidRDefault="00D47746" w:rsidP="00D47746">
      <w:pPr>
        <w:numPr>
          <w:ilvl w:val="0"/>
          <w:numId w:val="5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suporturi, </w:t>
      </w:r>
      <w:proofErr w:type="spellStart"/>
      <w:r w:rsidRPr="00DF7831">
        <w:rPr>
          <w:rFonts w:ascii="Calibri" w:hAnsi="Calibri" w:cs="Arial"/>
          <w:lang w:val="ro-RO"/>
        </w:rPr>
        <w:t>poziţia</w:t>
      </w:r>
      <w:proofErr w:type="spellEnd"/>
      <w:r w:rsidRPr="00DF7831">
        <w:rPr>
          <w:rFonts w:ascii="Calibri" w:hAnsi="Calibri" w:cs="Arial"/>
          <w:lang w:val="ro-RO"/>
        </w:rPr>
        <w:t xml:space="preserve"> conductelor, </w:t>
      </w:r>
      <w:proofErr w:type="spellStart"/>
      <w:r w:rsidRPr="00DF7831">
        <w:rPr>
          <w:rFonts w:ascii="Calibri" w:hAnsi="Calibri" w:cs="Arial"/>
          <w:lang w:val="ro-RO"/>
        </w:rPr>
        <w:t>corespondenţa</w:t>
      </w:r>
      <w:proofErr w:type="spellEnd"/>
      <w:r w:rsidRPr="00DF7831">
        <w:rPr>
          <w:rFonts w:ascii="Calibri" w:hAnsi="Calibri" w:cs="Arial"/>
          <w:lang w:val="ro-RO"/>
        </w:rPr>
        <w:t xml:space="preserve"> cu schemele </w:t>
      </w:r>
      <w:proofErr w:type="spellStart"/>
      <w:r w:rsidRPr="00DF7831">
        <w:rPr>
          <w:rFonts w:ascii="Calibri" w:hAnsi="Calibri" w:cs="Arial"/>
          <w:lang w:val="ro-RO"/>
        </w:rPr>
        <w:t>şi</w:t>
      </w:r>
      <w:proofErr w:type="spellEnd"/>
      <w:r w:rsidRPr="00DF7831">
        <w:rPr>
          <w:rFonts w:ascii="Calibri" w:hAnsi="Calibri" w:cs="Arial"/>
          <w:lang w:val="ro-RO"/>
        </w:rPr>
        <w:t xml:space="preserve"> planurile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388DAFB9" w14:textId="77777777" w:rsidR="00D47746" w:rsidRPr="00DF7831" w:rsidRDefault="00D47746" w:rsidP="00D47746">
      <w:pPr>
        <w:numPr>
          <w:ilvl w:val="0"/>
          <w:numId w:val="5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calitatea sudurilor.</w:t>
      </w:r>
    </w:p>
    <w:p w14:paraId="2E9B1C75" w14:textId="77777777" w:rsidR="00D47746" w:rsidRPr="00DF7831" w:rsidRDefault="00D47746" w:rsidP="00D47746">
      <w:pPr>
        <w:autoSpaceDE w:val="0"/>
        <w:autoSpaceDN w:val="0"/>
        <w:adjustRightInd w:val="0"/>
        <w:jc w:val="both"/>
        <w:rPr>
          <w:rFonts w:ascii="Calibri" w:hAnsi="Calibri" w:cs="Arial"/>
          <w:lang w:val="ro-RO"/>
        </w:rPr>
      </w:pPr>
    </w:p>
    <w:p w14:paraId="0F9F7C9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140</w:t>
      </w:r>
    </w:p>
    <w:p w14:paraId="747B564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După terminarea verificărilor se vor efectua obligatoriu probe la rece </w:t>
      </w:r>
      <w:proofErr w:type="spellStart"/>
      <w:r w:rsidRPr="00DF7831">
        <w:rPr>
          <w:rFonts w:ascii="Calibri" w:hAnsi="Calibri" w:cs="Arial"/>
          <w:lang w:val="ro-RO"/>
        </w:rPr>
        <w:t>şi</w:t>
      </w:r>
      <w:proofErr w:type="spellEnd"/>
      <w:r w:rsidRPr="00DF7831">
        <w:rPr>
          <w:rFonts w:ascii="Calibri" w:hAnsi="Calibri" w:cs="Arial"/>
          <w:lang w:val="ro-RO"/>
        </w:rPr>
        <w:t xml:space="preserve"> la cald, precum </w:t>
      </w:r>
      <w:proofErr w:type="spellStart"/>
      <w:r w:rsidRPr="00DF7831">
        <w:rPr>
          <w:rFonts w:ascii="Calibri" w:hAnsi="Calibri" w:cs="Arial"/>
          <w:lang w:val="ro-RO"/>
        </w:rPr>
        <w:t>şi</w:t>
      </w:r>
      <w:proofErr w:type="spellEnd"/>
      <w:r w:rsidRPr="00DF7831">
        <w:rPr>
          <w:rFonts w:ascii="Calibri" w:hAnsi="Calibri" w:cs="Arial"/>
          <w:lang w:val="ro-RO"/>
        </w:rPr>
        <w:t xml:space="preserve"> probe de </w:t>
      </w:r>
      <w:proofErr w:type="spellStart"/>
      <w:r w:rsidRPr="00DF7831">
        <w:rPr>
          <w:rFonts w:ascii="Calibri" w:hAnsi="Calibri" w:cs="Arial"/>
          <w:lang w:val="ro-RO"/>
        </w:rPr>
        <w:t>performanţe</w:t>
      </w:r>
      <w:proofErr w:type="spellEnd"/>
      <w:r w:rsidRPr="00DF7831">
        <w:rPr>
          <w:rFonts w:ascii="Calibri" w:hAnsi="Calibri" w:cs="Arial"/>
          <w:lang w:val="ro-RO"/>
        </w:rPr>
        <w:t xml:space="preserve"> pe întreaga </w:t>
      </w:r>
      <w:proofErr w:type="spellStart"/>
      <w:r w:rsidRPr="00DF7831">
        <w:rPr>
          <w:rFonts w:ascii="Calibri" w:hAnsi="Calibri" w:cs="Arial"/>
          <w:lang w:val="ro-RO"/>
        </w:rPr>
        <w:t>instalaţie</w:t>
      </w:r>
      <w:proofErr w:type="spellEnd"/>
      <w:r w:rsidRPr="00DF7831">
        <w:rPr>
          <w:rFonts w:ascii="Calibri" w:hAnsi="Calibri" w:cs="Arial"/>
          <w:lang w:val="ro-RO"/>
        </w:rPr>
        <w:t xml:space="preserve"> sau, dacă este necesar, la </w:t>
      </w:r>
      <w:proofErr w:type="spellStart"/>
      <w:r w:rsidRPr="00DF7831">
        <w:rPr>
          <w:rFonts w:ascii="Calibri" w:hAnsi="Calibri" w:cs="Arial"/>
          <w:lang w:val="ro-RO"/>
        </w:rPr>
        <w:t>părţi</w:t>
      </w:r>
      <w:proofErr w:type="spellEnd"/>
      <w:r w:rsidRPr="00DF7831">
        <w:rPr>
          <w:rFonts w:ascii="Calibri" w:hAnsi="Calibri" w:cs="Arial"/>
          <w:lang w:val="ro-RO"/>
        </w:rPr>
        <w:t xml:space="preserve"> de </w:t>
      </w:r>
      <w:proofErr w:type="spellStart"/>
      <w:r w:rsidRPr="00DF7831">
        <w:rPr>
          <w:rFonts w:ascii="Calibri" w:hAnsi="Calibri" w:cs="Arial"/>
          <w:lang w:val="ro-RO"/>
        </w:rPr>
        <w:t>instalaţie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echipamente.</w:t>
      </w:r>
    </w:p>
    <w:p w14:paraId="3AAA3FE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cadrul probei la rece se vor verifica </w:t>
      </w:r>
      <w:proofErr w:type="spellStart"/>
      <w:r w:rsidRPr="00DF7831">
        <w:rPr>
          <w:rFonts w:ascii="Calibri" w:hAnsi="Calibri" w:cs="Arial"/>
          <w:lang w:val="ro-RO"/>
        </w:rPr>
        <w:t>etanşeitatea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rezistenţa</w:t>
      </w:r>
      <w:proofErr w:type="spellEnd"/>
      <w:r w:rsidRPr="00DF7831">
        <w:rPr>
          <w:rFonts w:ascii="Calibri" w:hAnsi="Calibri" w:cs="Arial"/>
          <w:lang w:val="ro-RO"/>
        </w:rPr>
        <w:t xml:space="preserve"> mecanică ale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ale </w:t>
      </w:r>
      <w:proofErr w:type="spellStart"/>
      <w:r w:rsidRPr="00DF7831">
        <w:rPr>
          <w:rFonts w:ascii="Calibri" w:hAnsi="Calibri" w:cs="Arial"/>
          <w:lang w:val="ro-RO"/>
        </w:rPr>
        <w:t>instalaţiei</w:t>
      </w:r>
      <w:proofErr w:type="spellEnd"/>
      <w:r w:rsidRPr="00DF7831">
        <w:rPr>
          <w:rFonts w:ascii="Calibri" w:hAnsi="Calibri" w:cs="Arial"/>
          <w:lang w:val="ro-RO"/>
        </w:rPr>
        <w:t>.</w:t>
      </w:r>
    </w:p>
    <w:p w14:paraId="3061834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(3) Proba la rece se va face:</w:t>
      </w:r>
    </w:p>
    <w:p w14:paraId="27F58A17" w14:textId="77777777" w:rsidR="00D47746" w:rsidRPr="00DF7831" w:rsidRDefault="00D47746" w:rsidP="00D47746">
      <w:pPr>
        <w:numPr>
          <w:ilvl w:val="0"/>
          <w:numId w:val="5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după </w:t>
      </w:r>
      <w:proofErr w:type="spellStart"/>
      <w:r w:rsidRPr="00DF7831">
        <w:rPr>
          <w:rFonts w:ascii="Calibri" w:hAnsi="Calibri" w:cs="Arial"/>
          <w:lang w:val="ro-RO"/>
        </w:rPr>
        <w:t>curăţarea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prin spălare cu apă potabilă atât în sensul normal de </w:t>
      </w:r>
      <w:proofErr w:type="spellStart"/>
      <w:r w:rsidRPr="00DF7831">
        <w:rPr>
          <w:rFonts w:ascii="Calibri" w:hAnsi="Calibri" w:cs="Arial"/>
          <w:lang w:val="ro-RO"/>
        </w:rPr>
        <w:t>circulaţie</w:t>
      </w:r>
      <w:proofErr w:type="spellEnd"/>
      <w:r w:rsidRPr="00DF7831">
        <w:rPr>
          <w:rFonts w:ascii="Calibri" w:hAnsi="Calibri" w:cs="Arial"/>
          <w:lang w:val="ro-RO"/>
        </w:rPr>
        <w:t xml:space="preserve"> a fluidelor, cât </w:t>
      </w:r>
      <w:proofErr w:type="spellStart"/>
      <w:r w:rsidRPr="00DF7831">
        <w:rPr>
          <w:rFonts w:ascii="Calibri" w:hAnsi="Calibri" w:cs="Arial"/>
          <w:lang w:val="ro-RO"/>
        </w:rPr>
        <w:t>şi</w:t>
      </w:r>
      <w:proofErr w:type="spellEnd"/>
      <w:r w:rsidRPr="00DF7831">
        <w:rPr>
          <w:rFonts w:ascii="Calibri" w:hAnsi="Calibri" w:cs="Arial"/>
          <w:lang w:val="ro-RO"/>
        </w:rPr>
        <w:t xml:space="preserve"> în sens invers;</w:t>
      </w:r>
    </w:p>
    <w:p w14:paraId="11BF6BA6" w14:textId="77777777" w:rsidR="00D47746" w:rsidRPr="00DF7831" w:rsidRDefault="00D47746" w:rsidP="00D47746">
      <w:pPr>
        <w:numPr>
          <w:ilvl w:val="0"/>
          <w:numId w:val="5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obligatoriu pentru întreaga </w:t>
      </w:r>
      <w:proofErr w:type="spellStart"/>
      <w:r w:rsidRPr="00DF7831">
        <w:rPr>
          <w:rFonts w:ascii="Calibri" w:hAnsi="Calibri" w:cs="Arial"/>
          <w:lang w:val="ro-RO"/>
        </w:rPr>
        <w:t>instalaţie</w:t>
      </w:r>
      <w:proofErr w:type="spellEnd"/>
      <w:r w:rsidRPr="00DF7831">
        <w:rPr>
          <w:rFonts w:ascii="Calibri" w:hAnsi="Calibri" w:cs="Arial"/>
          <w:lang w:val="ro-RO"/>
        </w:rPr>
        <w:t xml:space="preserve">, având racordate echipamentele din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w:t>
      </w: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aparatele consumatoare de căldură ale utilizatorilor, în scopul verificării </w:t>
      </w:r>
      <w:proofErr w:type="spellStart"/>
      <w:r w:rsidRPr="00DF7831">
        <w:rPr>
          <w:rFonts w:ascii="Calibri" w:hAnsi="Calibri" w:cs="Arial"/>
          <w:lang w:val="ro-RO"/>
        </w:rPr>
        <w:t>rezistenţelor</w:t>
      </w:r>
      <w:proofErr w:type="spellEnd"/>
      <w:r w:rsidRPr="00DF7831">
        <w:rPr>
          <w:rFonts w:ascii="Calibri" w:hAnsi="Calibri" w:cs="Arial"/>
          <w:lang w:val="ro-RO"/>
        </w:rPr>
        <w:t xml:space="preserve"> mecanice, a </w:t>
      </w:r>
      <w:proofErr w:type="spellStart"/>
      <w:r w:rsidRPr="00DF7831">
        <w:rPr>
          <w:rFonts w:ascii="Calibri" w:hAnsi="Calibri" w:cs="Arial"/>
          <w:lang w:val="ro-RO"/>
        </w:rPr>
        <w:t>etanşeităţii</w:t>
      </w:r>
      <w:proofErr w:type="spellEnd"/>
      <w:r w:rsidRPr="00DF7831">
        <w:rPr>
          <w:rFonts w:ascii="Calibri" w:hAnsi="Calibri" w:cs="Arial"/>
          <w:lang w:val="ro-RO"/>
        </w:rPr>
        <w:t xml:space="preserve"> elementelor </w:t>
      </w:r>
      <w:proofErr w:type="spellStart"/>
      <w:r w:rsidRPr="00DF7831">
        <w:rPr>
          <w:rFonts w:ascii="Calibri" w:hAnsi="Calibri" w:cs="Arial"/>
          <w:lang w:val="ro-RO"/>
        </w:rPr>
        <w:t>instalaţiei</w:t>
      </w:r>
      <w:proofErr w:type="spellEnd"/>
      <w:r w:rsidRPr="00DF7831">
        <w:rPr>
          <w:rFonts w:ascii="Calibri" w:hAnsi="Calibri" w:cs="Arial"/>
          <w:lang w:val="ro-RO"/>
        </w:rPr>
        <w:t xml:space="preserve"> proprii </w:t>
      </w:r>
      <w:proofErr w:type="spellStart"/>
      <w:r w:rsidRPr="00DF7831">
        <w:rPr>
          <w:rFonts w:ascii="Calibri" w:hAnsi="Calibri" w:cs="Arial"/>
          <w:lang w:val="ro-RO"/>
        </w:rPr>
        <w:t>şi</w:t>
      </w:r>
      <w:proofErr w:type="spellEnd"/>
      <w:r w:rsidRPr="00DF7831">
        <w:rPr>
          <w:rFonts w:ascii="Calibri" w:hAnsi="Calibri" w:cs="Arial"/>
          <w:lang w:val="ro-RO"/>
        </w:rPr>
        <w:t xml:space="preserve"> ale utilizatorilor;</w:t>
      </w:r>
    </w:p>
    <w:p w14:paraId="77918A3B" w14:textId="77777777" w:rsidR="00D47746" w:rsidRPr="00DF7831" w:rsidRDefault="00D47746" w:rsidP="00D47746">
      <w:pPr>
        <w:numPr>
          <w:ilvl w:val="0"/>
          <w:numId w:val="5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înaintea efectuării vopsirilor, izolărilor termice, aplicării </w:t>
      </w:r>
      <w:proofErr w:type="spellStart"/>
      <w:r w:rsidRPr="00DF7831">
        <w:rPr>
          <w:rFonts w:ascii="Calibri" w:hAnsi="Calibri" w:cs="Arial"/>
          <w:lang w:val="ro-RO"/>
        </w:rPr>
        <w:t>protecţiei</w:t>
      </w:r>
      <w:proofErr w:type="spellEnd"/>
      <w:r w:rsidRPr="00DF7831">
        <w:rPr>
          <w:rFonts w:ascii="Calibri" w:hAnsi="Calibri" w:cs="Arial"/>
          <w:lang w:val="ro-RO"/>
        </w:rPr>
        <w:t xml:space="preserve"> anticorozive, închiderii acestora în canale nevizitabile, înglobării lor în elemente de </w:t>
      </w:r>
      <w:proofErr w:type="spellStart"/>
      <w:r w:rsidRPr="00DF7831">
        <w:rPr>
          <w:rFonts w:ascii="Calibri" w:hAnsi="Calibri" w:cs="Arial"/>
          <w:lang w:val="ro-RO"/>
        </w:rPr>
        <w:t>construcţii</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executării finisajelor de </w:t>
      </w:r>
      <w:proofErr w:type="spellStart"/>
      <w:r w:rsidRPr="00DF7831">
        <w:rPr>
          <w:rFonts w:ascii="Calibri" w:hAnsi="Calibri" w:cs="Arial"/>
          <w:lang w:val="ro-RO"/>
        </w:rPr>
        <w:t>construcţii</w:t>
      </w:r>
      <w:proofErr w:type="spellEnd"/>
      <w:r w:rsidRPr="00DF7831">
        <w:rPr>
          <w:rFonts w:ascii="Calibri" w:hAnsi="Calibri" w:cs="Arial"/>
          <w:lang w:val="ro-RO"/>
        </w:rPr>
        <w:t>;</w:t>
      </w:r>
    </w:p>
    <w:p w14:paraId="2570EBDA" w14:textId="77777777" w:rsidR="00D47746" w:rsidRPr="00DF7831" w:rsidRDefault="00D47746" w:rsidP="00D47746">
      <w:pPr>
        <w:numPr>
          <w:ilvl w:val="0"/>
          <w:numId w:val="5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 schema normală de </w:t>
      </w:r>
      <w:proofErr w:type="spellStart"/>
      <w:r w:rsidRPr="00DF7831">
        <w:rPr>
          <w:rFonts w:ascii="Calibri" w:hAnsi="Calibri" w:cs="Arial"/>
          <w:lang w:val="ro-RO"/>
        </w:rPr>
        <w:t>funcţionare</w:t>
      </w:r>
      <w:proofErr w:type="spellEnd"/>
      <w:r w:rsidRPr="00DF7831">
        <w:rPr>
          <w:rFonts w:ascii="Calibri" w:hAnsi="Calibri" w:cs="Arial"/>
          <w:lang w:val="ro-RO"/>
        </w:rPr>
        <w:t>;</w:t>
      </w:r>
    </w:p>
    <w:p w14:paraId="7814CBC1" w14:textId="77777777" w:rsidR="00D47746" w:rsidRPr="00DF7831" w:rsidRDefault="00D47746" w:rsidP="00D47746">
      <w:pPr>
        <w:numPr>
          <w:ilvl w:val="0"/>
          <w:numId w:val="5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prin măsurarea presiunii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după cel </w:t>
      </w:r>
      <w:proofErr w:type="spellStart"/>
      <w:r w:rsidRPr="00DF7831">
        <w:rPr>
          <w:rFonts w:ascii="Calibri" w:hAnsi="Calibri" w:cs="Arial"/>
          <w:lang w:val="ro-RO"/>
        </w:rPr>
        <w:t>puţin</w:t>
      </w:r>
      <w:proofErr w:type="spellEnd"/>
      <w:r w:rsidRPr="00DF7831">
        <w:rPr>
          <w:rFonts w:ascii="Calibri" w:hAnsi="Calibri" w:cs="Arial"/>
          <w:lang w:val="ro-RO"/>
        </w:rPr>
        <w:t xml:space="preserve"> 3 ore de la punerea </w:t>
      </w:r>
      <w:proofErr w:type="spellStart"/>
      <w:r w:rsidRPr="00DF7831">
        <w:rPr>
          <w:rFonts w:ascii="Calibri" w:hAnsi="Calibri" w:cs="Arial"/>
          <w:lang w:val="ro-RO"/>
        </w:rPr>
        <w:t>instalaţiei</w:t>
      </w:r>
      <w:proofErr w:type="spellEnd"/>
      <w:r w:rsidRPr="00DF7831">
        <w:rPr>
          <w:rFonts w:ascii="Calibri" w:hAnsi="Calibri" w:cs="Arial"/>
          <w:lang w:val="ro-RO"/>
        </w:rPr>
        <w:t xml:space="preserve"> sub presiune timp de cel </w:t>
      </w:r>
      <w:proofErr w:type="spellStart"/>
      <w:r w:rsidRPr="00DF7831">
        <w:rPr>
          <w:rFonts w:ascii="Calibri" w:hAnsi="Calibri" w:cs="Arial"/>
          <w:lang w:val="ro-RO"/>
        </w:rPr>
        <w:t>puţin</w:t>
      </w:r>
      <w:proofErr w:type="spellEnd"/>
      <w:r w:rsidRPr="00DF7831">
        <w:rPr>
          <w:rFonts w:ascii="Calibri" w:hAnsi="Calibri" w:cs="Arial"/>
          <w:lang w:val="ro-RO"/>
        </w:rPr>
        <w:t xml:space="preserve"> 3 ore.</w:t>
      </w:r>
    </w:p>
    <w:p w14:paraId="50D9A8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cadrul probei la cald se va verifica </w:t>
      </w:r>
      <w:proofErr w:type="spellStart"/>
      <w:r w:rsidRPr="00DF7831">
        <w:rPr>
          <w:rFonts w:ascii="Calibri" w:hAnsi="Calibri" w:cs="Arial"/>
          <w:lang w:val="ro-RO"/>
        </w:rPr>
        <w:t>etanşeitatea</w:t>
      </w:r>
      <w:proofErr w:type="spellEnd"/>
      <w:r w:rsidRPr="00DF7831">
        <w:rPr>
          <w:rFonts w:ascii="Calibri" w:hAnsi="Calibri" w:cs="Arial"/>
          <w:lang w:val="ro-RO"/>
        </w:rPr>
        <w:t xml:space="preserve">, modul de comportare a elementelor din </w:t>
      </w:r>
      <w:proofErr w:type="spellStart"/>
      <w:r w:rsidRPr="00DF7831">
        <w:rPr>
          <w:rFonts w:ascii="Calibri" w:hAnsi="Calibri" w:cs="Arial"/>
          <w:lang w:val="ro-RO"/>
        </w:rPr>
        <w:t>instalaţie</w:t>
      </w:r>
      <w:proofErr w:type="spellEnd"/>
      <w:r w:rsidRPr="00DF7831">
        <w:rPr>
          <w:rFonts w:ascii="Calibri" w:hAnsi="Calibri" w:cs="Arial"/>
          <w:lang w:val="ro-RO"/>
        </w:rPr>
        <w:t xml:space="preserve"> la dilatări </w:t>
      </w:r>
      <w:proofErr w:type="spellStart"/>
      <w:r w:rsidRPr="00DF7831">
        <w:rPr>
          <w:rFonts w:ascii="Calibri" w:hAnsi="Calibri" w:cs="Arial"/>
          <w:lang w:val="ro-RO"/>
        </w:rPr>
        <w:t>şi</w:t>
      </w:r>
      <w:proofErr w:type="spellEnd"/>
      <w:r w:rsidRPr="00DF7831">
        <w:rPr>
          <w:rFonts w:ascii="Calibri" w:hAnsi="Calibri" w:cs="Arial"/>
          <w:lang w:val="ro-RO"/>
        </w:rPr>
        <w:t xml:space="preserve"> contractări, a </w:t>
      </w:r>
      <w:proofErr w:type="spellStart"/>
      <w:r w:rsidRPr="00DF7831">
        <w:rPr>
          <w:rFonts w:ascii="Calibri" w:hAnsi="Calibri" w:cs="Arial"/>
          <w:lang w:val="ro-RO"/>
        </w:rPr>
        <w:t>circulaţiei</w:t>
      </w:r>
      <w:proofErr w:type="spellEnd"/>
      <w:r w:rsidRPr="00DF7831">
        <w:rPr>
          <w:rFonts w:ascii="Calibri" w:hAnsi="Calibri" w:cs="Arial"/>
          <w:lang w:val="ro-RO"/>
        </w:rPr>
        <w:t xml:space="preserve"> agentului termic la parametrii nominali.</w:t>
      </w:r>
    </w:p>
    <w:p w14:paraId="492F388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În cadrul probei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se va verifica realizarea, de către </w:t>
      </w:r>
      <w:proofErr w:type="spellStart"/>
      <w:r w:rsidRPr="00DF7831">
        <w:rPr>
          <w:rFonts w:ascii="Calibri" w:hAnsi="Calibri" w:cs="Arial"/>
          <w:lang w:val="ro-RO"/>
        </w:rPr>
        <w:t>instalaţie</w:t>
      </w:r>
      <w:proofErr w:type="spellEnd"/>
      <w:r w:rsidRPr="00DF7831">
        <w:rPr>
          <w:rFonts w:ascii="Calibri" w:hAnsi="Calibri" w:cs="Arial"/>
          <w:lang w:val="ro-RO"/>
        </w:rPr>
        <w:t>, a parametrilor de proiect.</w:t>
      </w:r>
    </w:p>
    <w:p w14:paraId="3397F5D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(6) Rezultatele probei la rece </w:t>
      </w:r>
      <w:proofErr w:type="spellStart"/>
      <w:r w:rsidRPr="00DF7831">
        <w:rPr>
          <w:rFonts w:ascii="Calibri" w:hAnsi="Calibri" w:cs="Arial"/>
          <w:lang w:val="ro-RO"/>
        </w:rPr>
        <w:t>şi</w:t>
      </w:r>
      <w:proofErr w:type="spellEnd"/>
      <w:r w:rsidRPr="00DF7831">
        <w:rPr>
          <w:rFonts w:ascii="Calibri" w:hAnsi="Calibri" w:cs="Arial"/>
          <w:lang w:val="ro-RO"/>
        </w:rPr>
        <w:t xml:space="preserve"> la cald, ale probelor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ale eventualelor </w:t>
      </w:r>
      <w:proofErr w:type="spellStart"/>
      <w:r w:rsidRPr="00DF7831">
        <w:rPr>
          <w:rFonts w:ascii="Calibri" w:hAnsi="Calibri" w:cs="Arial"/>
          <w:lang w:val="ro-RO"/>
        </w:rPr>
        <w:t>defecţiuni</w:t>
      </w:r>
      <w:proofErr w:type="spellEnd"/>
      <w:r w:rsidRPr="00DF7831">
        <w:rPr>
          <w:rFonts w:ascii="Calibri" w:hAnsi="Calibri" w:cs="Arial"/>
          <w:lang w:val="ro-RO"/>
        </w:rPr>
        <w:t xml:space="preserve"> se înscriu atât în </w:t>
      </w:r>
      <w:proofErr w:type="spellStart"/>
      <w:r w:rsidRPr="00DF7831">
        <w:rPr>
          <w:rFonts w:ascii="Calibri" w:hAnsi="Calibri" w:cs="Arial"/>
          <w:lang w:val="ro-RO"/>
        </w:rPr>
        <w:t>evidenţele</w:t>
      </w:r>
      <w:proofErr w:type="spellEnd"/>
      <w:r w:rsidRPr="00DF7831">
        <w:rPr>
          <w:rFonts w:ascii="Calibri" w:hAnsi="Calibri" w:cs="Arial"/>
          <w:lang w:val="ro-RO"/>
        </w:rPr>
        <w:t xml:space="preserve"> operative, cât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documentaţia</w:t>
      </w:r>
      <w:proofErr w:type="spellEnd"/>
      <w:r w:rsidRPr="00DF7831">
        <w:rPr>
          <w:rFonts w:ascii="Calibri" w:hAnsi="Calibri" w:cs="Arial"/>
          <w:lang w:val="ro-RO"/>
        </w:rPr>
        <w:t xml:space="preserve"> utilajelor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w:t>
      </w:r>
    </w:p>
    <w:p w14:paraId="67BE5945" w14:textId="77777777" w:rsidR="00D47746" w:rsidRPr="00DF7831" w:rsidRDefault="00D47746" w:rsidP="00D47746">
      <w:pPr>
        <w:autoSpaceDE w:val="0"/>
        <w:autoSpaceDN w:val="0"/>
        <w:adjustRightInd w:val="0"/>
        <w:jc w:val="both"/>
        <w:rPr>
          <w:rFonts w:ascii="Calibri" w:hAnsi="Calibri" w:cs="Arial"/>
          <w:lang w:val="ro-RO"/>
        </w:rPr>
      </w:pPr>
    </w:p>
    <w:p w14:paraId="0C73A00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141</w:t>
      </w:r>
    </w:p>
    <w:p w14:paraId="4AD019D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vederea punerii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punctelor termice, se vor executa manevrele prevăzute în procedurile/</w:t>
      </w:r>
      <w:proofErr w:type="spellStart"/>
      <w:r w:rsidRPr="00DF7831">
        <w:rPr>
          <w:rFonts w:ascii="Calibri" w:hAnsi="Calibri" w:cs="Arial"/>
          <w:lang w:val="ro-RO"/>
        </w:rPr>
        <w:t>instrucţiunile</w:t>
      </w:r>
      <w:proofErr w:type="spellEnd"/>
      <w:r w:rsidRPr="00DF7831">
        <w:rPr>
          <w:rFonts w:ascii="Calibri" w:hAnsi="Calibri" w:cs="Arial"/>
          <w:lang w:val="ro-RO"/>
        </w:rPr>
        <w:t xml:space="preserve"> tehnice aprobate.</w:t>
      </w:r>
    </w:p>
    <w:p w14:paraId="2C7B53D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timpul punerii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w:t>
      </w:r>
      <w:proofErr w:type="spellStart"/>
      <w:r w:rsidRPr="00DF7831">
        <w:rPr>
          <w:rFonts w:ascii="Calibri" w:hAnsi="Calibri" w:cs="Arial"/>
          <w:lang w:val="ro-RO"/>
        </w:rPr>
        <w:t>staţiilor</w:t>
      </w:r>
      <w:proofErr w:type="spellEnd"/>
      <w:r w:rsidRPr="00DF7831">
        <w:rPr>
          <w:rFonts w:ascii="Calibri" w:hAnsi="Calibri" w:cs="Arial"/>
          <w:lang w:val="ro-RO"/>
        </w:rPr>
        <w:t xml:space="preserve"> termice care utilizează ca agent termic primar apa fierbinte sau apa caldă se va avea în vedere, în principal, ca:</w:t>
      </w:r>
    </w:p>
    <w:p w14:paraId="124D6FE6" w14:textId="77777777" w:rsidR="00D47746" w:rsidRPr="00DF7831" w:rsidRDefault="00D47746" w:rsidP="00D47746">
      <w:pPr>
        <w:numPr>
          <w:ilvl w:val="0"/>
          <w:numId w:val="5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umplerea </w:t>
      </w:r>
      <w:proofErr w:type="spellStart"/>
      <w:r w:rsidRPr="00DF7831">
        <w:rPr>
          <w:rFonts w:ascii="Calibri" w:hAnsi="Calibri" w:cs="Arial"/>
          <w:lang w:val="ro-RO"/>
        </w:rPr>
        <w:t>instalaţiei</w:t>
      </w:r>
      <w:proofErr w:type="spellEnd"/>
      <w:r w:rsidRPr="00DF7831">
        <w:rPr>
          <w:rFonts w:ascii="Calibri" w:hAnsi="Calibri" w:cs="Arial"/>
          <w:lang w:val="ro-RO"/>
        </w:rPr>
        <w:t xml:space="preserve"> să se realizeze cu apă tratată din circuitul primar sau de la </w:t>
      </w:r>
      <w:proofErr w:type="spellStart"/>
      <w:r w:rsidRPr="00DF7831">
        <w:rPr>
          <w:rFonts w:ascii="Calibri" w:hAnsi="Calibri" w:cs="Arial"/>
          <w:lang w:val="ro-RO"/>
        </w:rPr>
        <w:t>staţia</w:t>
      </w:r>
      <w:proofErr w:type="spellEnd"/>
      <w:r w:rsidRPr="00DF7831">
        <w:rPr>
          <w:rFonts w:ascii="Calibri" w:hAnsi="Calibri" w:cs="Arial"/>
          <w:lang w:val="ro-RO"/>
        </w:rPr>
        <w:t xml:space="preserve"> de tratare a apei proprii;</w:t>
      </w:r>
    </w:p>
    <w:p w14:paraId="3FCA94E2" w14:textId="77777777" w:rsidR="00D47746" w:rsidRPr="00DF7831" w:rsidRDefault="00D47746" w:rsidP="00D47746">
      <w:pPr>
        <w:numPr>
          <w:ilvl w:val="0"/>
          <w:numId w:val="5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timpul de umplere nu trebuie să </w:t>
      </w:r>
      <w:proofErr w:type="spellStart"/>
      <w:r w:rsidRPr="00DF7831">
        <w:rPr>
          <w:rFonts w:ascii="Calibri" w:hAnsi="Calibri" w:cs="Arial"/>
          <w:lang w:val="ro-RO"/>
        </w:rPr>
        <w:t>depăşească</w:t>
      </w:r>
      <w:proofErr w:type="spellEnd"/>
      <w:r w:rsidRPr="00DF7831">
        <w:rPr>
          <w:rFonts w:ascii="Calibri" w:hAnsi="Calibri" w:cs="Arial"/>
          <w:lang w:val="ro-RO"/>
        </w:rPr>
        <w:t xml:space="preserve"> valoarea înscrisă în procedură;</w:t>
      </w:r>
    </w:p>
    <w:p w14:paraId="59BE8322" w14:textId="77777777" w:rsidR="00D47746" w:rsidRPr="00DF7831" w:rsidRDefault="00D47746" w:rsidP="00D47746">
      <w:pPr>
        <w:numPr>
          <w:ilvl w:val="0"/>
          <w:numId w:val="5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după umplere </w:t>
      </w:r>
      <w:proofErr w:type="spellStart"/>
      <w:r w:rsidRPr="00DF7831">
        <w:rPr>
          <w:rFonts w:ascii="Calibri" w:hAnsi="Calibri" w:cs="Arial"/>
          <w:lang w:val="ro-RO"/>
        </w:rPr>
        <w:t>şi</w:t>
      </w:r>
      <w:proofErr w:type="spellEnd"/>
      <w:r w:rsidRPr="00DF7831">
        <w:rPr>
          <w:rFonts w:ascii="Calibri" w:hAnsi="Calibri" w:cs="Arial"/>
          <w:lang w:val="ro-RO"/>
        </w:rPr>
        <w:t xml:space="preserve"> atingerea presiunii nominale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conform schemei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normale, se verifică </w:t>
      </w:r>
      <w:proofErr w:type="spellStart"/>
      <w:r w:rsidRPr="00DF7831">
        <w:rPr>
          <w:rFonts w:ascii="Calibri" w:hAnsi="Calibri" w:cs="Arial"/>
          <w:lang w:val="ro-RO"/>
        </w:rPr>
        <w:t>etanşeitatea</w:t>
      </w:r>
      <w:proofErr w:type="spellEnd"/>
      <w:r w:rsidRPr="00DF7831">
        <w:rPr>
          <w:rFonts w:ascii="Calibri" w:hAnsi="Calibri" w:cs="Arial"/>
          <w:lang w:val="ro-RO"/>
        </w:rPr>
        <w:t xml:space="preserve"> circuitului urmărindu-se ca presiunea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să nu scadă mai mult decât cea indicată în </w:t>
      </w:r>
      <w:proofErr w:type="spellStart"/>
      <w:r w:rsidRPr="00DF7831">
        <w:rPr>
          <w:rFonts w:ascii="Calibri" w:hAnsi="Calibri" w:cs="Arial"/>
          <w:lang w:val="ro-RO"/>
        </w:rPr>
        <w:t>instrucţiunea</w:t>
      </w:r>
      <w:proofErr w:type="spellEnd"/>
      <w:r w:rsidRPr="00DF7831">
        <w:rPr>
          <w:rFonts w:ascii="Calibri" w:hAnsi="Calibri" w:cs="Arial"/>
          <w:lang w:val="ro-RO"/>
        </w:rPr>
        <w:t xml:space="preserve"> tehnică pe durata de timp prestabilită;</w:t>
      </w:r>
    </w:p>
    <w:p w14:paraId="7CB991CE" w14:textId="77777777" w:rsidR="00D47746" w:rsidRPr="00DF7831" w:rsidRDefault="00D47746" w:rsidP="00D47746">
      <w:pPr>
        <w:numPr>
          <w:ilvl w:val="0"/>
          <w:numId w:val="5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se regleze debitul de agent termic astfel încât să se asigure încălzirea circuitului printr-o </w:t>
      </w:r>
      <w:proofErr w:type="spellStart"/>
      <w:r w:rsidRPr="00DF7831">
        <w:rPr>
          <w:rFonts w:ascii="Calibri" w:hAnsi="Calibri" w:cs="Arial"/>
          <w:lang w:val="ro-RO"/>
        </w:rPr>
        <w:t>creştere</w:t>
      </w:r>
      <w:proofErr w:type="spellEnd"/>
      <w:r w:rsidRPr="00DF7831">
        <w:rPr>
          <w:rFonts w:ascii="Calibri" w:hAnsi="Calibri" w:cs="Arial"/>
          <w:lang w:val="ro-RO"/>
        </w:rPr>
        <w:t xml:space="preserve"> uniformă cu 30 K/h până la atingerea parametrilor </w:t>
      </w:r>
      <w:proofErr w:type="spellStart"/>
      <w:r w:rsidRPr="00DF7831">
        <w:rPr>
          <w:rFonts w:ascii="Calibri" w:hAnsi="Calibri" w:cs="Arial"/>
          <w:lang w:val="ro-RO"/>
        </w:rPr>
        <w:t>dictaţi</w:t>
      </w:r>
      <w:proofErr w:type="spellEnd"/>
      <w:r w:rsidRPr="00DF7831">
        <w:rPr>
          <w:rFonts w:ascii="Calibri" w:hAnsi="Calibri" w:cs="Arial"/>
          <w:lang w:val="ro-RO"/>
        </w:rPr>
        <w:t xml:space="preserve"> de diagrama de reglaj, urmărindu-se ca pierderile de presiune pe diversele ramuri să corespundă </w:t>
      </w:r>
      <w:proofErr w:type="spellStart"/>
      <w:r w:rsidRPr="00DF7831">
        <w:rPr>
          <w:rFonts w:ascii="Calibri" w:hAnsi="Calibri" w:cs="Arial"/>
          <w:lang w:val="ro-RO"/>
        </w:rPr>
        <w:t>indicaţiilor</w:t>
      </w:r>
      <w:proofErr w:type="spellEnd"/>
      <w:r w:rsidRPr="00DF7831">
        <w:rPr>
          <w:rFonts w:ascii="Calibri" w:hAnsi="Calibri" w:cs="Arial"/>
          <w:lang w:val="ro-RO"/>
        </w:rPr>
        <w:t xml:space="preserve"> din proiectul de reglaj hidraulic al </w:t>
      </w:r>
      <w:proofErr w:type="spellStart"/>
      <w:r w:rsidRPr="00DF7831">
        <w:rPr>
          <w:rFonts w:ascii="Calibri" w:hAnsi="Calibri" w:cs="Arial"/>
          <w:lang w:val="ro-RO"/>
        </w:rPr>
        <w:t>reţelei</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761B7F99" w14:textId="77777777" w:rsidR="00D47746" w:rsidRPr="00DF7831" w:rsidRDefault="00D47746" w:rsidP="00D47746">
      <w:pPr>
        <w:numPr>
          <w:ilvl w:val="0"/>
          <w:numId w:val="5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se verifice coeficientul de amestec la </w:t>
      </w:r>
      <w:proofErr w:type="spellStart"/>
      <w:r w:rsidRPr="00DF7831">
        <w:rPr>
          <w:rFonts w:ascii="Calibri" w:hAnsi="Calibri" w:cs="Arial"/>
          <w:lang w:val="ro-RO"/>
        </w:rPr>
        <w:t>staţiile</w:t>
      </w:r>
      <w:proofErr w:type="spellEnd"/>
      <w:r w:rsidRPr="00DF7831">
        <w:rPr>
          <w:rFonts w:ascii="Calibri" w:hAnsi="Calibri" w:cs="Arial"/>
          <w:lang w:val="ro-RO"/>
        </w:rPr>
        <w:t xml:space="preserve"> termice care folosesc ejectoare.</w:t>
      </w:r>
    </w:p>
    <w:p w14:paraId="17FB02DA" w14:textId="77777777" w:rsidR="00D47746" w:rsidRDefault="00D47746" w:rsidP="00D47746">
      <w:pPr>
        <w:autoSpaceDE w:val="0"/>
        <w:autoSpaceDN w:val="0"/>
        <w:adjustRightInd w:val="0"/>
        <w:jc w:val="both"/>
        <w:rPr>
          <w:rFonts w:ascii="Calibri" w:hAnsi="Calibri" w:cs="Arial"/>
          <w:lang w:val="ro-RO"/>
        </w:rPr>
      </w:pPr>
    </w:p>
    <w:p w14:paraId="13A918D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142</w:t>
      </w:r>
    </w:p>
    <w:p w14:paraId="592A0FE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Distribuitorul are </w:t>
      </w:r>
      <w:proofErr w:type="spellStart"/>
      <w:r w:rsidRPr="00DF7831">
        <w:rPr>
          <w:rFonts w:ascii="Calibri" w:hAnsi="Calibri" w:cs="Arial"/>
          <w:lang w:val="ro-RO"/>
        </w:rPr>
        <w:t>obligaţia</w:t>
      </w:r>
      <w:proofErr w:type="spellEnd"/>
      <w:r w:rsidRPr="00DF7831">
        <w:rPr>
          <w:rFonts w:ascii="Calibri" w:hAnsi="Calibri" w:cs="Arial"/>
          <w:lang w:val="ro-RO"/>
        </w:rPr>
        <w:t xml:space="preserve"> ca în exploatarea curentă a punctelor termice să efectueze reviziile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reparaţiile</w:t>
      </w:r>
      <w:proofErr w:type="spellEnd"/>
      <w:r w:rsidRPr="00DF7831">
        <w:rPr>
          <w:rFonts w:ascii="Calibri" w:hAnsi="Calibri" w:cs="Arial"/>
          <w:lang w:val="ro-RO"/>
        </w:rPr>
        <w:t xml:space="preserve"> necesare, să asigurare permanent parametrii agentului termic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pentru apa caldă de consum, corespunzători standardelor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prin supravegherea </w:t>
      </w:r>
      <w:proofErr w:type="spellStart"/>
      <w:r w:rsidRPr="00DF7831">
        <w:rPr>
          <w:rFonts w:ascii="Calibri" w:hAnsi="Calibri" w:cs="Arial"/>
          <w:lang w:val="ro-RO"/>
        </w:rPr>
        <w:t>şi</w:t>
      </w:r>
      <w:proofErr w:type="spellEnd"/>
      <w:r w:rsidRPr="00DF7831">
        <w:rPr>
          <w:rFonts w:ascii="Calibri" w:hAnsi="Calibri" w:cs="Arial"/>
          <w:lang w:val="ro-RO"/>
        </w:rPr>
        <w:t xml:space="preserve"> urmărirea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efectuarea manevrelor de corectare a regimului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menţinerea</w:t>
      </w:r>
      <w:proofErr w:type="spellEnd"/>
      <w:r w:rsidRPr="00DF7831">
        <w:rPr>
          <w:rFonts w:ascii="Calibri" w:hAnsi="Calibri" w:cs="Arial"/>
          <w:lang w:val="ro-RO"/>
        </w:rPr>
        <w:t xml:space="preserve"> parametrilor chimici ai agentului termic primar </w:t>
      </w:r>
      <w:proofErr w:type="spellStart"/>
      <w:r w:rsidRPr="00DF7831">
        <w:rPr>
          <w:rFonts w:ascii="Calibri" w:hAnsi="Calibri" w:cs="Arial"/>
          <w:lang w:val="ro-RO"/>
        </w:rPr>
        <w:t>şi</w:t>
      </w:r>
      <w:proofErr w:type="spellEnd"/>
      <w:r w:rsidRPr="00DF7831">
        <w:rPr>
          <w:rFonts w:ascii="Calibri" w:hAnsi="Calibri" w:cs="Arial"/>
          <w:lang w:val="ro-RO"/>
        </w:rPr>
        <w:t xml:space="preserve"> secundar.</w:t>
      </w:r>
    </w:p>
    <w:p w14:paraId="3DB0BBB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(2) Pentru apa caldă de consum se vor asigura:</w:t>
      </w:r>
    </w:p>
    <w:p w14:paraId="401DB75E"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condiţiile</w:t>
      </w:r>
      <w:proofErr w:type="spellEnd"/>
      <w:r w:rsidRPr="00DF7831">
        <w:rPr>
          <w:rFonts w:ascii="Calibri" w:hAnsi="Calibri" w:cs="Arial"/>
          <w:lang w:val="ro-RO"/>
        </w:rPr>
        <w:t xml:space="preserve"> de potabilitate prevăzute în normele în vigoare;</w:t>
      </w:r>
    </w:p>
    <w:p w14:paraId="4F1055DB"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pentru asigurarea </w:t>
      </w:r>
      <w:proofErr w:type="spellStart"/>
      <w:r w:rsidRPr="00DF7831">
        <w:rPr>
          <w:rFonts w:ascii="Calibri" w:hAnsi="Calibri" w:cs="Arial"/>
          <w:lang w:val="ro-RO"/>
        </w:rPr>
        <w:t>condiţiilor</w:t>
      </w:r>
      <w:proofErr w:type="spellEnd"/>
      <w:r w:rsidRPr="00DF7831">
        <w:rPr>
          <w:rFonts w:ascii="Calibri" w:hAnsi="Calibri" w:cs="Arial"/>
          <w:lang w:val="ro-RO"/>
        </w:rPr>
        <w:t xml:space="preserve"> de sănătate </w:t>
      </w:r>
      <w:proofErr w:type="spellStart"/>
      <w:r w:rsidRPr="00DF7831">
        <w:rPr>
          <w:rFonts w:ascii="Calibri" w:hAnsi="Calibri" w:cs="Arial"/>
          <w:lang w:val="ro-RO"/>
        </w:rPr>
        <w:t>şi</w:t>
      </w:r>
      <w:proofErr w:type="spellEnd"/>
      <w:r w:rsidRPr="00DF7831">
        <w:rPr>
          <w:rFonts w:ascii="Calibri" w:hAnsi="Calibri" w:cs="Arial"/>
          <w:lang w:val="ro-RO"/>
        </w:rPr>
        <w:t xml:space="preserve"> igienă publică </w:t>
      </w:r>
      <w:proofErr w:type="spellStart"/>
      <w:r w:rsidRPr="00DF7831">
        <w:rPr>
          <w:rFonts w:ascii="Calibri" w:hAnsi="Calibri" w:cs="Arial"/>
          <w:lang w:val="ro-RO"/>
        </w:rPr>
        <w:t>temperature</w:t>
      </w:r>
      <w:proofErr w:type="spellEnd"/>
      <w:r w:rsidRPr="00DF7831">
        <w:rPr>
          <w:rFonts w:ascii="Calibri" w:hAnsi="Calibri" w:cs="Arial"/>
          <w:lang w:val="ro-RO"/>
        </w:rPr>
        <w:t xml:space="preserve"> va fi cuprinsă între 55 </w:t>
      </w:r>
      <w:smartTag w:uri="urn:schemas-microsoft-com:office:smarttags" w:element="metricconverter">
        <w:smartTagPr>
          <w:attr w:name="ProductID" w:val="0C"/>
        </w:smartTagPr>
        <w:r>
          <w:rPr>
            <w:rFonts w:ascii="Calibri" w:hAnsi="Calibri" w:cs="Arial"/>
            <w:vertAlign w:val="superscript"/>
            <w:lang w:val="ro-RO"/>
          </w:rPr>
          <w:t>0</w:t>
        </w:r>
        <w:r w:rsidRPr="00DF7831">
          <w:rPr>
            <w:rFonts w:ascii="Calibri" w:hAnsi="Calibri" w:cs="Arial"/>
            <w:lang w:val="ro-RO"/>
          </w:rPr>
          <w:t>C</w:t>
        </w:r>
      </w:smartTag>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60 </w:t>
      </w:r>
      <w:smartTag w:uri="urn:schemas-microsoft-com:office:smarttags" w:element="metricconverter">
        <w:smartTagPr>
          <w:attr w:name="ProductID" w:val="0C"/>
        </w:smartTagPr>
        <w:r>
          <w:rPr>
            <w:rFonts w:ascii="Calibri" w:hAnsi="Calibri" w:cs="Arial"/>
            <w:vertAlign w:val="superscript"/>
            <w:lang w:val="ro-RO"/>
          </w:rPr>
          <w:t>0</w:t>
        </w:r>
        <w:r w:rsidRPr="00DF7831">
          <w:rPr>
            <w:rFonts w:ascii="Calibri" w:hAnsi="Calibri" w:cs="Arial"/>
            <w:lang w:val="ro-RO"/>
          </w:rPr>
          <w:t>C</w:t>
        </w:r>
      </w:smartTag>
      <w:r w:rsidRPr="00DF7831">
        <w:rPr>
          <w:rFonts w:ascii="Calibri" w:hAnsi="Calibri" w:cs="Arial"/>
          <w:lang w:val="ro-RO"/>
        </w:rPr>
        <w:t xml:space="preserve"> la punctul de </w:t>
      </w:r>
      <w:proofErr w:type="spellStart"/>
      <w:r w:rsidRPr="00DF7831">
        <w:rPr>
          <w:rFonts w:ascii="Calibri" w:hAnsi="Calibri" w:cs="Arial"/>
          <w:lang w:val="ro-RO"/>
        </w:rPr>
        <w:t>separaţie</w:t>
      </w:r>
      <w:proofErr w:type="spellEnd"/>
      <w:r w:rsidRPr="00DF7831">
        <w:rPr>
          <w:rFonts w:ascii="Calibri" w:hAnsi="Calibri" w:cs="Arial"/>
          <w:lang w:val="ro-RO"/>
        </w:rPr>
        <w:t>;</w:t>
      </w:r>
    </w:p>
    <w:p w14:paraId="40BAA20D"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spălarea </w:t>
      </w:r>
      <w:proofErr w:type="spellStart"/>
      <w:r w:rsidRPr="00DF7831">
        <w:rPr>
          <w:rFonts w:ascii="Calibri" w:hAnsi="Calibri" w:cs="Arial"/>
          <w:lang w:val="ro-RO"/>
        </w:rPr>
        <w:t>şi</w:t>
      </w:r>
      <w:proofErr w:type="spellEnd"/>
      <w:r w:rsidRPr="00DF7831">
        <w:rPr>
          <w:rFonts w:ascii="Calibri" w:hAnsi="Calibri" w:cs="Arial"/>
          <w:lang w:val="ro-RO"/>
        </w:rPr>
        <w:t xml:space="preserve"> dezinfectarea conductelor după </w:t>
      </w:r>
      <w:proofErr w:type="spellStart"/>
      <w:r w:rsidRPr="00DF7831">
        <w:rPr>
          <w:rFonts w:ascii="Calibri" w:hAnsi="Calibri" w:cs="Arial"/>
          <w:lang w:val="ro-RO"/>
        </w:rPr>
        <w:t>reparaţii</w:t>
      </w:r>
      <w:proofErr w:type="spellEnd"/>
      <w:r w:rsidRPr="00DF7831">
        <w:rPr>
          <w:rFonts w:ascii="Calibri" w:hAnsi="Calibri" w:cs="Arial"/>
          <w:lang w:val="ro-RO"/>
        </w:rPr>
        <w:t xml:space="preserve"> pentru asigurarea </w:t>
      </w:r>
      <w:proofErr w:type="spellStart"/>
      <w:r w:rsidRPr="00DF7831">
        <w:rPr>
          <w:rFonts w:ascii="Calibri" w:hAnsi="Calibri" w:cs="Arial"/>
          <w:lang w:val="ro-RO"/>
        </w:rPr>
        <w:t>condiţiilor</w:t>
      </w:r>
      <w:proofErr w:type="spellEnd"/>
      <w:r w:rsidRPr="00DF7831">
        <w:rPr>
          <w:rFonts w:ascii="Calibri" w:hAnsi="Calibri" w:cs="Arial"/>
          <w:lang w:val="ro-RO"/>
        </w:rPr>
        <w:t xml:space="preserve"> de potabilitate a apei, dacă este cazul;</w:t>
      </w:r>
    </w:p>
    <w:p w14:paraId="52E7B15A"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menţinerea</w:t>
      </w:r>
      <w:proofErr w:type="spellEnd"/>
      <w:r w:rsidRPr="00DF7831">
        <w:rPr>
          <w:rFonts w:ascii="Calibri" w:hAnsi="Calibri" w:cs="Arial"/>
          <w:lang w:val="ro-RO"/>
        </w:rPr>
        <w:t xml:space="preserve"> constantă a temperaturii, în limitele prevăzute la lit. b),indiferent de consumul instantaneu de apă caldă de consum;</w:t>
      </w:r>
    </w:p>
    <w:p w14:paraId="1D8BA15D"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valorile debitelor </w:t>
      </w:r>
      <w:proofErr w:type="spellStart"/>
      <w:r w:rsidRPr="00DF7831">
        <w:rPr>
          <w:rFonts w:ascii="Calibri" w:hAnsi="Calibri" w:cs="Arial"/>
          <w:lang w:val="ro-RO"/>
        </w:rPr>
        <w:t>şi</w:t>
      </w:r>
      <w:proofErr w:type="spellEnd"/>
      <w:r w:rsidRPr="00DF7831">
        <w:rPr>
          <w:rFonts w:ascii="Calibri" w:hAnsi="Calibri" w:cs="Arial"/>
          <w:lang w:val="ro-RO"/>
        </w:rPr>
        <w:t xml:space="preserve"> a presiunii de serviciu necesare, indiferent de </w:t>
      </w:r>
      <w:proofErr w:type="spellStart"/>
      <w:r w:rsidRPr="00DF7831">
        <w:rPr>
          <w:rFonts w:ascii="Calibri" w:hAnsi="Calibri" w:cs="Arial"/>
          <w:lang w:val="ro-RO"/>
        </w:rPr>
        <w:t>poziţia</w:t>
      </w:r>
      <w:proofErr w:type="spellEnd"/>
      <w:r w:rsidRPr="00DF7831">
        <w:rPr>
          <w:rFonts w:ascii="Calibri" w:hAnsi="Calibri" w:cs="Arial"/>
          <w:lang w:val="ro-RO"/>
        </w:rPr>
        <w:t xml:space="preserve"> utilizatorului în schema de </w:t>
      </w:r>
      <w:proofErr w:type="spellStart"/>
      <w:r w:rsidRPr="00DF7831">
        <w:rPr>
          <w:rFonts w:ascii="Calibri" w:hAnsi="Calibri" w:cs="Arial"/>
          <w:lang w:val="ro-RO"/>
        </w:rPr>
        <w:t>funcţionare</w:t>
      </w:r>
      <w:proofErr w:type="spellEnd"/>
      <w:r w:rsidRPr="00DF7831">
        <w:rPr>
          <w:rFonts w:ascii="Calibri" w:hAnsi="Calibri" w:cs="Arial"/>
          <w:lang w:val="ro-RO"/>
        </w:rPr>
        <w:t>;</w:t>
      </w:r>
    </w:p>
    <w:p w14:paraId="10BA3432"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funcţionarea</w:t>
      </w:r>
      <w:proofErr w:type="spellEnd"/>
      <w:r w:rsidRPr="00DF7831">
        <w:rPr>
          <w:rFonts w:ascii="Calibri" w:hAnsi="Calibri" w:cs="Arial"/>
          <w:lang w:val="ro-RO"/>
        </w:rPr>
        <w:t xml:space="preserve"> într-o schemă adecvată </w:t>
      </w:r>
      <w:proofErr w:type="spellStart"/>
      <w:r w:rsidRPr="00DF7831">
        <w:rPr>
          <w:rFonts w:ascii="Calibri" w:hAnsi="Calibri" w:cs="Arial"/>
          <w:lang w:val="ro-RO"/>
        </w:rPr>
        <w:t>şi</w:t>
      </w:r>
      <w:proofErr w:type="spellEnd"/>
      <w:r w:rsidRPr="00DF7831">
        <w:rPr>
          <w:rFonts w:ascii="Calibri" w:hAnsi="Calibri" w:cs="Arial"/>
          <w:lang w:val="ro-RO"/>
        </w:rPr>
        <w:t xml:space="preserve"> flexibilă în vederea realizării parametrilor </w:t>
      </w:r>
      <w:proofErr w:type="spellStart"/>
      <w:r w:rsidRPr="00DF7831">
        <w:rPr>
          <w:rFonts w:ascii="Calibri" w:hAnsi="Calibri" w:cs="Arial"/>
          <w:lang w:val="ro-RO"/>
        </w:rPr>
        <w:t>ceruţi</w:t>
      </w:r>
      <w:proofErr w:type="spellEnd"/>
      <w:r w:rsidRPr="00DF7831">
        <w:rPr>
          <w:rFonts w:ascii="Calibri" w:hAnsi="Calibri" w:cs="Arial"/>
          <w:lang w:val="ro-RO"/>
        </w:rPr>
        <w:t>;</w:t>
      </w:r>
    </w:p>
    <w:p w14:paraId="5271199C" w14:textId="77777777" w:rsidR="00D47746" w:rsidRPr="00DF7831" w:rsidRDefault="00D47746" w:rsidP="00D47746">
      <w:pPr>
        <w:numPr>
          <w:ilvl w:val="0"/>
          <w:numId w:val="5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temperatura apei calde de consum nu trebuie să aibă, la punctul de delimitare, o abatere mai mare de -5K.</w:t>
      </w:r>
    </w:p>
    <w:p w14:paraId="57F05F6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în care temperatura apei calde de consum are o abatere mai mare decât cea prevăzută la alin. (2) lit. g), utilizatorul are dreptul să solicite o </w:t>
      </w:r>
      <w:proofErr w:type="spellStart"/>
      <w:r w:rsidRPr="00DF7831">
        <w:rPr>
          <w:rFonts w:ascii="Calibri" w:hAnsi="Calibri" w:cs="Arial"/>
          <w:lang w:val="ro-RO"/>
        </w:rPr>
        <w:t>compensaţie</w:t>
      </w:r>
      <w:proofErr w:type="spellEnd"/>
      <w:r w:rsidRPr="00DF7831">
        <w:rPr>
          <w:rFonts w:ascii="Calibri" w:hAnsi="Calibri" w:cs="Arial"/>
          <w:lang w:val="ro-RO"/>
        </w:rPr>
        <w:t xml:space="preserve"> echivalentă cu contravaloarea energiei termice furnizate pentru perioada respectivă, determinată pe baza înregistrărilor de la </w:t>
      </w:r>
      <w:proofErr w:type="spellStart"/>
      <w:r w:rsidRPr="00DF7831">
        <w:rPr>
          <w:rFonts w:ascii="Calibri" w:hAnsi="Calibri" w:cs="Arial"/>
          <w:lang w:val="ro-RO"/>
        </w:rPr>
        <w:t>staţia</w:t>
      </w:r>
      <w:proofErr w:type="spellEnd"/>
      <w:r w:rsidRPr="00DF7831">
        <w:rPr>
          <w:rFonts w:ascii="Calibri" w:hAnsi="Calibri" w:cs="Arial"/>
          <w:lang w:val="ro-RO"/>
        </w:rPr>
        <w:t>/punctul termic, corectate cu reducerea de temperatură până la punctual de delimitare sau dovedite de utilizator.</w:t>
      </w:r>
    </w:p>
    <w:p w14:paraId="3B888A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(4) În exploatarea curentă distribuitorul va:</w:t>
      </w:r>
    </w:p>
    <w:p w14:paraId="0043628E"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 dacă pierderea de sarcină în organele de laminare este cea stabilită pentru reglarea hidraulică a </w:t>
      </w:r>
      <w:proofErr w:type="spellStart"/>
      <w:r w:rsidRPr="00DF7831">
        <w:rPr>
          <w:rFonts w:ascii="Calibri" w:hAnsi="Calibri" w:cs="Arial"/>
          <w:lang w:val="ro-RO"/>
        </w:rPr>
        <w:t>reţelei</w:t>
      </w:r>
      <w:proofErr w:type="spellEnd"/>
      <w:r w:rsidRPr="00DF7831">
        <w:rPr>
          <w:rFonts w:ascii="Calibri" w:hAnsi="Calibri" w:cs="Arial"/>
          <w:lang w:val="ro-RO"/>
        </w:rPr>
        <w:t>;</w:t>
      </w:r>
    </w:p>
    <w:p w14:paraId="34288C25"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 permanent </w:t>
      </w:r>
      <w:proofErr w:type="spellStart"/>
      <w:r w:rsidRPr="00DF7831">
        <w:rPr>
          <w:rFonts w:ascii="Calibri" w:hAnsi="Calibri" w:cs="Arial"/>
          <w:lang w:val="ro-RO"/>
        </w:rPr>
        <w:t>etanşeitatea</w:t>
      </w:r>
      <w:proofErr w:type="spellEnd"/>
      <w:r w:rsidRPr="00DF7831">
        <w:rPr>
          <w:rFonts w:ascii="Calibri" w:hAnsi="Calibri" w:cs="Arial"/>
          <w:lang w:val="ro-RO"/>
        </w:rPr>
        <w:t xml:space="preserve"> organelor de închidere, îmbinărilor cu </w:t>
      </w:r>
      <w:proofErr w:type="spellStart"/>
      <w:r w:rsidRPr="00DF7831">
        <w:rPr>
          <w:rFonts w:ascii="Calibri" w:hAnsi="Calibri" w:cs="Arial"/>
          <w:lang w:val="ro-RO"/>
        </w:rPr>
        <w:t>flanşe</w:t>
      </w:r>
      <w:proofErr w:type="spellEnd"/>
      <w:r w:rsidRPr="00DF7831">
        <w:rPr>
          <w:rFonts w:ascii="Calibri" w:hAnsi="Calibri" w:cs="Arial"/>
          <w:lang w:val="ro-RO"/>
        </w:rPr>
        <w:t xml:space="preserve"> etc.;</w:t>
      </w:r>
    </w:p>
    <w:p w14:paraId="129547E1"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supraveghea </w:t>
      </w:r>
      <w:proofErr w:type="spellStart"/>
      <w:r w:rsidRPr="00DF7831">
        <w:rPr>
          <w:rFonts w:ascii="Calibri" w:hAnsi="Calibri" w:cs="Arial"/>
          <w:lang w:val="ro-RO"/>
        </w:rPr>
        <w:t>şi</w:t>
      </w:r>
      <w:proofErr w:type="spellEnd"/>
      <w:r w:rsidRPr="00DF7831">
        <w:rPr>
          <w:rFonts w:ascii="Calibri" w:hAnsi="Calibri" w:cs="Arial"/>
          <w:lang w:val="ro-RO"/>
        </w:rPr>
        <w:t xml:space="preserve"> verifica dispozitivele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protecţie</w:t>
      </w:r>
      <w:proofErr w:type="spellEnd"/>
      <w:r w:rsidRPr="00DF7831">
        <w:rPr>
          <w:rFonts w:ascii="Calibri" w:hAnsi="Calibri" w:cs="Arial"/>
          <w:lang w:val="ro-RO"/>
        </w:rPr>
        <w:t xml:space="preserve"> a elementelor în </w:t>
      </w:r>
      <w:proofErr w:type="spellStart"/>
      <w:r w:rsidRPr="00DF7831">
        <w:rPr>
          <w:rFonts w:ascii="Calibri" w:hAnsi="Calibri" w:cs="Arial"/>
          <w:lang w:val="ro-RO"/>
        </w:rPr>
        <w:t>mişcare</w:t>
      </w:r>
      <w:proofErr w:type="spellEnd"/>
      <w:r w:rsidRPr="00DF7831">
        <w:rPr>
          <w:rFonts w:ascii="Calibri" w:hAnsi="Calibri" w:cs="Arial"/>
          <w:lang w:val="ro-RO"/>
        </w:rPr>
        <w:t xml:space="preserve"> ale echipamentelor;</w:t>
      </w:r>
    </w:p>
    <w:p w14:paraId="03F33BD6"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controla periodic aparatele de măsură </w:t>
      </w:r>
      <w:proofErr w:type="spellStart"/>
      <w:r w:rsidRPr="00DF7831">
        <w:rPr>
          <w:rFonts w:ascii="Calibri" w:hAnsi="Calibri" w:cs="Arial"/>
          <w:lang w:val="ro-RO"/>
        </w:rPr>
        <w:t>şi</w:t>
      </w:r>
      <w:proofErr w:type="spellEnd"/>
      <w:r w:rsidRPr="00DF7831">
        <w:rPr>
          <w:rFonts w:ascii="Calibri" w:hAnsi="Calibri" w:cs="Arial"/>
          <w:lang w:val="ro-RO"/>
        </w:rPr>
        <w:t xml:space="preserve"> le va supune controlului metrologic;</w:t>
      </w:r>
    </w:p>
    <w:p w14:paraId="254B43F4"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 permanent starea schimbătoarelor de căldură, a filtrelor de </w:t>
      </w:r>
      <w:proofErr w:type="spellStart"/>
      <w:r w:rsidRPr="00DF7831">
        <w:rPr>
          <w:rFonts w:ascii="Calibri" w:hAnsi="Calibri" w:cs="Arial"/>
          <w:lang w:val="ro-RO"/>
        </w:rPr>
        <w:t>impurităţi</w:t>
      </w:r>
      <w:proofErr w:type="spellEnd"/>
      <w:r w:rsidRPr="00DF7831">
        <w:rPr>
          <w:rFonts w:ascii="Calibri" w:hAnsi="Calibri" w:cs="Arial"/>
          <w:lang w:val="ro-RO"/>
        </w:rPr>
        <w:t xml:space="preserve">, a separatoarelor de nămol, </w:t>
      </w:r>
      <w:proofErr w:type="spellStart"/>
      <w:r w:rsidRPr="00DF7831">
        <w:rPr>
          <w:rFonts w:ascii="Calibri" w:hAnsi="Calibri" w:cs="Arial"/>
          <w:lang w:val="ro-RO"/>
        </w:rPr>
        <w:t>curăţându</w:t>
      </w:r>
      <w:proofErr w:type="spellEnd"/>
      <w:r w:rsidRPr="00DF7831">
        <w:rPr>
          <w:rFonts w:ascii="Calibri" w:hAnsi="Calibri" w:cs="Arial"/>
          <w:lang w:val="ro-RO"/>
        </w:rPr>
        <w:t>-le în cazul în care căderea de presiune pe acestea a atins valoarea maximă admisibilă;</w:t>
      </w:r>
    </w:p>
    <w:p w14:paraId="537ABEDB"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 starea </w:t>
      </w:r>
      <w:proofErr w:type="spellStart"/>
      <w:r w:rsidRPr="00DF7831">
        <w:rPr>
          <w:rFonts w:ascii="Calibri" w:hAnsi="Calibri" w:cs="Arial"/>
          <w:lang w:val="ro-RO"/>
        </w:rPr>
        <w:t>izolaţiei</w:t>
      </w:r>
      <w:proofErr w:type="spellEnd"/>
      <w:r w:rsidRPr="00DF7831">
        <w:rPr>
          <w:rFonts w:ascii="Calibri" w:hAnsi="Calibri" w:cs="Arial"/>
          <w:lang w:val="ro-RO"/>
        </w:rPr>
        <w:t xml:space="preserve"> termice a schimbătoarelor de căldură, a conductelor, colectoarelor, distribuitoarelor etc.;</w:t>
      </w:r>
    </w:p>
    <w:p w14:paraId="26F8C1E2"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controla permanent </w:t>
      </w:r>
      <w:proofErr w:type="spellStart"/>
      <w:r w:rsidRPr="00DF7831">
        <w:rPr>
          <w:rFonts w:ascii="Calibri" w:hAnsi="Calibri" w:cs="Arial"/>
          <w:lang w:val="ro-RO"/>
        </w:rPr>
        <w:t>indicaţiile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înregistrările aparatelor de măsurare a debitului </w:t>
      </w:r>
      <w:proofErr w:type="spellStart"/>
      <w:r w:rsidRPr="00DF7831">
        <w:rPr>
          <w:rFonts w:ascii="Calibri" w:hAnsi="Calibri" w:cs="Arial"/>
          <w:lang w:val="ro-RO"/>
        </w:rPr>
        <w:t>şi</w:t>
      </w:r>
      <w:proofErr w:type="spellEnd"/>
      <w:r w:rsidRPr="00DF7831">
        <w:rPr>
          <w:rFonts w:ascii="Calibri" w:hAnsi="Calibri" w:cs="Arial"/>
          <w:lang w:val="ro-RO"/>
        </w:rPr>
        <w:t xml:space="preserve"> energiei termice primite </w:t>
      </w:r>
      <w:proofErr w:type="spellStart"/>
      <w:r w:rsidRPr="00DF7831">
        <w:rPr>
          <w:rFonts w:ascii="Calibri" w:hAnsi="Calibri" w:cs="Arial"/>
          <w:lang w:val="ro-RO"/>
        </w:rPr>
        <w:t>şi</w:t>
      </w:r>
      <w:proofErr w:type="spellEnd"/>
      <w:r w:rsidRPr="00DF7831">
        <w:rPr>
          <w:rFonts w:ascii="Calibri" w:hAnsi="Calibri" w:cs="Arial"/>
          <w:lang w:val="ro-RO"/>
        </w:rPr>
        <w:t xml:space="preserve"> livrate;</w:t>
      </w:r>
    </w:p>
    <w:p w14:paraId="3032CB47"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ţine</w:t>
      </w:r>
      <w:proofErr w:type="spellEnd"/>
      <w:r w:rsidRPr="00DF7831">
        <w:rPr>
          <w:rFonts w:ascii="Calibri" w:hAnsi="Calibri" w:cs="Arial"/>
          <w:lang w:val="ro-RO"/>
        </w:rPr>
        <w:t xml:space="preserve"> sub control pierderile </w:t>
      </w:r>
      <w:proofErr w:type="spellStart"/>
      <w:r w:rsidRPr="00DF7831">
        <w:rPr>
          <w:rFonts w:ascii="Calibri" w:hAnsi="Calibri" w:cs="Arial"/>
          <w:lang w:val="ro-RO"/>
        </w:rPr>
        <w:t>masice</w:t>
      </w:r>
      <w:proofErr w:type="spellEnd"/>
      <w:r w:rsidRPr="00DF7831">
        <w:rPr>
          <w:rFonts w:ascii="Calibri" w:hAnsi="Calibri" w:cs="Arial"/>
          <w:lang w:val="ro-RO"/>
        </w:rPr>
        <w:t xml:space="preserve"> de agent termic;</w:t>
      </w:r>
    </w:p>
    <w:p w14:paraId="27AD23E8"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 </w:t>
      </w:r>
      <w:proofErr w:type="spellStart"/>
      <w:r w:rsidRPr="00DF7831">
        <w:rPr>
          <w:rFonts w:ascii="Calibri" w:hAnsi="Calibri" w:cs="Arial"/>
          <w:lang w:val="ro-RO"/>
        </w:rPr>
        <w:t>şi</w:t>
      </w:r>
      <w:proofErr w:type="spellEnd"/>
      <w:r w:rsidRPr="00DF7831">
        <w:rPr>
          <w:rFonts w:ascii="Calibri" w:hAnsi="Calibri" w:cs="Arial"/>
          <w:lang w:val="ro-RO"/>
        </w:rPr>
        <w:t xml:space="preserve"> reduce nivelul de zgomot produs de echipamente astfel încât să nu dăuneze personalului propriu sau să deranjeze persoanele care locuiesc în zona în care se află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w:t>
      </w:r>
    </w:p>
    <w:p w14:paraId="38474F34"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 </w:t>
      </w:r>
      <w:proofErr w:type="spellStart"/>
      <w:r w:rsidRPr="00DF7831">
        <w:rPr>
          <w:rFonts w:ascii="Calibri" w:hAnsi="Calibri" w:cs="Arial"/>
          <w:lang w:val="ro-RO"/>
        </w:rPr>
        <w:t>circulaţia</w:t>
      </w:r>
      <w:proofErr w:type="spellEnd"/>
      <w:r w:rsidRPr="00DF7831">
        <w:rPr>
          <w:rFonts w:ascii="Calibri" w:hAnsi="Calibri" w:cs="Arial"/>
          <w:lang w:val="ro-RO"/>
        </w:rPr>
        <w:t xml:space="preserve"> apei în conducte prin aerisirea în punctele cele mai de sus ale conductelor, echipamentelor </w:t>
      </w:r>
      <w:proofErr w:type="spellStart"/>
      <w:r w:rsidRPr="00DF7831">
        <w:rPr>
          <w:rFonts w:ascii="Calibri" w:hAnsi="Calibri" w:cs="Arial"/>
          <w:lang w:val="ro-RO"/>
        </w:rPr>
        <w:t>şi</w:t>
      </w:r>
      <w:proofErr w:type="spellEnd"/>
      <w:r w:rsidRPr="00DF7831">
        <w:rPr>
          <w:rFonts w:ascii="Calibri" w:hAnsi="Calibri" w:cs="Arial"/>
          <w:lang w:val="ro-RO"/>
        </w:rPr>
        <w:t xml:space="preserve"> coloanelor la utilizatori;</w:t>
      </w:r>
    </w:p>
    <w:p w14:paraId="22B64227"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 presiunea necesară în </w:t>
      </w:r>
      <w:proofErr w:type="spellStart"/>
      <w:r w:rsidRPr="00DF7831">
        <w:rPr>
          <w:rFonts w:ascii="Calibri" w:hAnsi="Calibri" w:cs="Arial"/>
          <w:lang w:val="ro-RO"/>
        </w:rPr>
        <w:t>instalaţii</w:t>
      </w:r>
      <w:proofErr w:type="spellEnd"/>
      <w:r w:rsidRPr="00DF7831">
        <w:rPr>
          <w:rFonts w:ascii="Calibri" w:hAnsi="Calibri" w:cs="Arial"/>
          <w:lang w:val="ro-RO"/>
        </w:rPr>
        <w:t xml:space="preserve"> prin umplerea până la nivelul necesar al apei în vasul de expansiune deschis, realizarea presiunii în vasul de expansiune închis, corecta egalizare a presiunii în butelii </w:t>
      </w:r>
      <w:proofErr w:type="spellStart"/>
      <w:r w:rsidRPr="00DF7831">
        <w:rPr>
          <w:rFonts w:ascii="Calibri" w:hAnsi="Calibri" w:cs="Arial"/>
          <w:lang w:val="ro-RO"/>
        </w:rPr>
        <w:t>şi</w:t>
      </w:r>
      <w:proofErr w:type="spellEnd"/>
      <w:r w:rsidRPr="00DF7831">
        <w:rPr>
          <w:rFonts w:ascii="Calibri" w:hAnsi="Calibri" w:cs="Arial"/>
          <w:lang w:val="ro-RO"/>
        </w:rPr>
        <w:t xml:space="preserve"> realizarea presiunii </w:t>
      </w:r>
      <w:proofErr w:type="spellStart"/>
      <w:r w:rsidRPr="00DF7831">
        <w:rPr>
          <w:rFonts w:ascii="Calibri" w:hAnsi="Calibri" w:cs="Arial"/>
          <w:lang w:val="ro-RO"/>
        </w:rPr>
        <w:t>diferenţiale</w:t>
      </w:r>
      <w:proofErr w:type="spellEnd"/>
      <w:r w:rsidRPr="00DF7831">
        <w:rPr>
          <w:rFonts w:ascii="Calibri" w:hAnsi="Calibri" w:cs="Arial"/>
          <w:lang w:val="ro-RO"/>
        </w:rPr>
        <w:t xml:space="preserve"> la pompele de </w:t>
      </w:r>
      <w:proofErr w:type="spellStart"/>
      <w:r w:rsidRPr="00DF7831">
        <w:rPr>
          <w:rFonts w:ascii="Calibri" w:hAnsi="Calibri" w:cs="Arial"/>
          <w:lang w:val="ro-RO"/>
        </w:rPr>
        <w:t>circulaţie</w:t>
      </w:r>
      <w:proofErr w:type="spellEnd"/>
      <w:r w:rsidRPr="00DF7831">
        <w:rPr>
          <w:rFonts w:ascii="Calibri" w:hAnsi="Calibri" w:cs="Arial"/>
          <w:lang w:val="ro-RO"/>
        </w:rPr>
        <w:t>;</w:t>
      </w:r>
    </w:p>
    <w:p w14:paraId="451497DA"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urmări </w:t>
      </w:r>
      <w:proofErr w:type="spellStart"/>
      <w:r w:rsidRPr="00DF7831">
        <w:rPr>
          <w:rFonts w:ascii="Calibri" w:hAnsi="Calibri" w:cs="Arial"/>
          <w:lang w:val="ro-RO"/>
        </w:rPr>
        <w:t>funcţionarea</w:t>
      </w:r>
      <w:proofErr w:type="spellEnd"/>
      <w:r w:rsidRPr="00DF7831">
        <w:rPr>
          <w:rFonts w:ascii="Calibri" w:hAnsi="Calibri" w:cs="Arial"/>
          <w:lang w:val="ro-RO"/>
        </w:rPr>
        <w:t xml:space="preserve"> elementelor de </w:t>
      </w:r>
      <w:proofErr w:type="spellStart"/>
      <w:r w:rsidRPr="00DF7831">
        <w:rPr>
          <w:rFonts w:ascii="Calibri" w:hAnsi="Calibri" w:cs="Arial"/>
          <w:lang w:val="ro-RO"/>
        </w:rPr>
        <w:t>siguranţă</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inclusive semnalizările;</w:t>
      </w:r>
    </w:p>
    <w:p w14:paraId="42125D30" w14:textId="77777777" w:rsidR="00D47746" w:rsidRPr="00DF7831" w:rsidRDefault="00D47746" w:rsidP="00D47746">
      <w:pPr>
        <w:numPr>
          <w:ilvl w:val="0"/>
          <w:numId w:val="5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utiliza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întreţine</w:t>
      </w:r>
      <w:proofErr w:type="spellEnd"/>
      <w:r w:rsidRPr="00DF7831">
        <w:rPr>
          <w:rFonts w:ascii="Calibri" w:hAnsi="Calibri" w:cs="Arial"/>
          <w:lang w:val="ro-RO"/>
        </w:rPr>
        <w:t xml:space="preserve"> mijloacele de automatizare.</w:t>
      </w:r>
    </w:p>
    <w:p w14:paraId="558DCFDB" w14:textId="77777777" w:rsidR="00D47746" w:rsidRPr="00DF7831" w:rsidRDefault="00D47746" w:rsidP="00D47746">
      <w:pPr>
        <w:autoSpaceDE w:val="0"/>
        <w:autoSpaceDN w:val="0"/>
        <w:adjustRightInd w:val="0"/>
        <w:jc w:val="both"/>
        <w:rPr>
          <w:rFonts w:ascii="Calibri" w:hAnsi="Calibri" w:cs="Arial"/>
          <w:lang w:val="ro-RO"/>
        </w:rPr>
      </w:pPr>
    </w:p>
    <w:p w14:paraId="3C6BE118" w14:textId="77777777" w:rsidR="00D47746" w:rsidRPr="00DF7831" w:rsidRDefault="00DA26E2" w:rsidP="007B24C8">
      <w:pPr>
        <w:autoSpaceDE w:val="0"/>
        <w:autoSpaceDN w:val="0"/>
        <w:adjustRightInd w:val="0"/>
        <w:jc w:val="both"/>
        <w:rPr>
          <w:rFonts w:ascii="Calibri" w:hAnsi="Calibri" w:cs="Arial"/>
          <w:b/>
          <w:bCs/>
          <w:iCs/>
          <w:lang w:val="ro-RO"/>
        </w:rPr>
      </w:pPr>
      <w:r>
        <w:rPr>
          <w:rFonts w:ascii="Calibri" w:hAnsi="Calibri" w:cs="Arial"/>
          <w:b/>
          <w:bCs/>
          <w:iCs/>
          <w:lang w:val="ro-RO"/>
        </w:rPr>
        <w:tab/>
      </w:r>
      <w:r w:rsidR="00D47746" w:rsidRPr="00DF7831">
        <w:rPr>
          <w:rFonts w:ascii="Calibri" w:hAnsi="Calibri" w:cs="Arial"/>
          <w:b/>
          <w:bCs/>
          <w:iCs/>
          <w:lang w:val="ro-RO"/>
        </w:rPr>
        <w:t xml:space="preserve">SECŢIUNEA a 4-a </w:t>
      </w:r>
      <w:r w:rsidR="00D47746">
        <w:rPr>
          <w:rFonts w:ascii="Calibri" w:hAnsi="Calibri" w:cs="Arial"/>
          <w:b/>
          <w:bCs/>
          <w:iCs/>
          <w:lang w:val="ro-RO"/>
        </w:rPr>
        <w:tab/>
      </w:r>
      <w:r w:rsidR="00D47746" w:rsidRPr="00DF7831">
        <w:rPr>
          <w:rFonts w:ascii="Calibri" w:hAnsi="Calibri" w:cs="Arial"/>
          <w:b/>
          <w:bCs/>
          <w:iCs/>
          <w:lang w:val="ro-RO"/>
        </w:rPr>
        <w:t xml:space="preserve">Indicatori de </w:t>
      </w:r>
      <w:proofErr w:type="spellStart"/>
      <w:r w:rsidR="00D47746" w:rsidRPr="00DF7831">
        <w:rPr>
          <w:rFonts w:ascii="Calibri" w:hAnsi="Calibri" w:cs="Arial"/>
          <w:b/>
          <w:bCs/>
          <w:iCs/>
          <w:lang w:val="ro-RO"/>
        </w:rPr>
        <w:t>performanţă</w:t>
      </w:r>
      <w:proofErr w:type="spellEnd"/>
      <w:r w:rsidR="00D47746" w:rsidRPr="00DF7831">
        <w:rPr>
          <w:rFonts w:ascii="Calibri" w:hAnsi="Calibri" w:cs="Arial"/>
          <w:b/>
          <w:bCs/>
          <w:iCs/>
          <w:lang w:val="ro-RO"/>
        </w:rPr>
        <w:t xml:space="preserve"> ai serviciului de transport </w:t>
      </w:r>
      <w:proofErr w:type="spellStart"/>
      <w:r w:rsidR="00D47746" w:rsidRPr="00DF7831">
        <w:rPr>
          <w:rFonts w:ascii="Calibri" w:hAnsi="Calibri" w:cs="Arial"/>
          <w:b/>
          <w:bCs/>
          <w:iCs/>
          <w:lang w:val="ro-RO"/>
        </w:rPr>
        <w:t>şi</w:t>
      </w:r>
      <w:proofErr w:type="spellEnd"/>
      <w:r w:rsidR="00D47746" w:rsidRPr="00DF7831">
        <w:rPr>
          <w:rFonts w:ascii="Calibri" w:hAnsi="Calibri" w:cs="Arial"/>
          <w:b/>
          <w:bCs/>
          <w:iCs/>
          <w:lang w:val="ro-RO"/>
        </w:rPr>
        <w:t xml:space="preserve"> </w:t>
      </w:r>
      <w:proofErr w:type="spellStart"/>
      <w:r w:rsidR="00D47746" w:rsidRPr="00DF7831">
        <w:rPr>
          <w:rFonts w:ascii="Calibri" w:hAnsi="Calibri" w:cs="Arial"/>
          <w:b/>
          <w:bCs/>
          <w:iCs/>
          <w:lang w:val="ro-RO"/>
        </w:rPr>
        <w:t>distribuţie</w:t>
      </w:r>
      <w:proofErr w:type="spellEnd"/>
      <w:r w:rsidR="00D47746" w:rsidRPr="00DF7831">
        <w:rPr>
          <w:rFonts w:ascii="Calibri" w:hAnsi="Calibri" w:cs="Arial"/>
          <w:b/>
          <w:bCs/>
          <w:iCs/>
          <w:lang w:val="ro-RO"/>
        </w:rPr>
        <w:t xml:space="preserve"> a energiei termice</w:t>
      </w:r>
    </w:p>
    <w:p w14:paraId="11A73C13" w14:textId="77777777" w:rsidR="00D47746" w:rsidRPr="00DF7831" w:rsidRDefault="00D47746" w:rsidP="00D47746">
      <w:pPr>
        <w:autoSpaceDE w:val="0"/>
        <w:autoSpaceDN w:val="0"/>
        <w:adjustRightInd w:val="0"/>
        <w:jc w:val="both"/>
        <w:rPr>
          <w:rFonts w:ascii="Calibri" w:hAnsi="Calibri" w:cs="Arial"/>
          <w:lang w:val="ro-RO"/>
        </w:rPr>
      </w:pPr>
    </w:p>
    <w:p w14:paraId="57B85D0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143</w:t>
      </w:r>
    </w:p>
    <w:p w14:paraId="56D58AE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serviciile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se stabilesc pentru:</w:t>
      </w:r>
    </w:p>
    <w:p w14:paraId="593E3341" w14:textId="77777777" w:rsidR="00D47746" w:rsidRPr="00DF7831" w:rsidRDefault="00D47746" w:rsidP="00D47746">
      <w:pPr>
        <w:numPr>
          <w:ilvl w:val="0"/>
          <w:numId w:val="5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racordarea utilizatorilor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w:t>
      </w:r>
    </w:p>
    <w:p w14:paraId="42412A11" w14:textId="77777777" w:rsidR="00D47746" w:rsidRPr="00DF7831" w:rsidRDefault="00D47746" w:rsidP="00D47746">
      <w:pPr>
        <w:numPr>
          <w:ilvl w:val="0"/>
          <w:numId w:val="5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întreruperea serviciului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58F7A5C4" w14:textId="77777777" w:rsidR="00D47746" w:rsidRPr="00DF7831" w:rsidRDefault="00D47746" w:rsidP="00D47746">
      <w:pPr>
        <w:numPr>
          <w:ilvl w:val="0"/>
          <w:numId w:val="5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calitatea energiei termice;</w:t>
      </w:r>
    </w:p>
    <w:p w14:paraId="2F9F3702" w14:textId="77777777" w:rsidR="00D47746" w:rsidRPr="00DF7831" w:rsidRDefault="00D47746" w:rsidP="00D47746">
      <w:pPr>
        <w:numPr>
          <w:ilvl w:val="0"/>
          <w:numId w:val="55"/>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soluţionarea</w:t>
      </w:r>
      <w:proofErr w:type="spellEnd"/>
      <w:r w:rsidRPr="00DF7831">
        <w:rPr>
          <w:rFonts w:ascii="Calibri" w:hAnsi="Calibri" w:cs="Arial"/>
          <w:lang w:val="ro-RO"/>
        </w:rPr>
        <w:t xml:space="preserve"> sesizărilor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xml:space="preserve"> utilizatorilor.</w:t>
      </w:r>
    </w:p>
    <w:p w14:paraId="0A0E034C" w14:textId="77777777" w:rsidR="00D47746" w:rsidRPr="00DF7831" w:rsidRDefault="00D47746" w:rsidP="00D47746">
      <w:pPr>
        <w:autoSpaceDE w:val="0"/>
        <w:autoSpaceDN w:val="0"/>
        <w:adjustRightInd w:val="0"/>
        <w:jc w:val="both"/>
        <w:rPr>
          <w:rFonts w:ascii="Calibri" w:hAnsi="Calibri" w:cs="Arial"/>
          <w:lang w:val="ro-RO"/>
        </w:rPr>
      </w:pPr>
    </w:p>
    <w:p w14:paraId="56A13D9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144</w:t>
      </w:r>
    </w:p>
    <w:p w14:paraId="02C4D8E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se aplică în </w:t>
      </w:r>
      <w:proofErr w:type="spellStart"/>
      <w:r w:rsidRPr="00DF7831">
        <w:rPr>
          <w:rFonts w:ascii="Calibri" w:hAnsi="Calibri" w:cs="Arial"/>
          <w:lang w:val="ro-RO"/>
        </w:rPr>
        <w:t>relaţiile</w:t>
      </w:r>
      <w:proofErr w:type="spellEnd"/>
      <w:r w:rsidRPr="00DF7831">
        <w:rPr>
          <w:rFonts w:ascii="Calibri" w:hAnsi="Calibri" w:cs="Arial"/>
          <w:lang w:val="ro-RO"/>
        </w:rPr>
        <w:t xml:space="preserve"> dintre transportatori/distribuitori </w:t>
      </w:r>
      <w:proofErr w:type="spellStart"/>
      <w:r w:rsidRPr="00DF7831">
        <w:rPr>
          <w:rFonts w:ascii="Calibri" w:hAnsi="Calibri" w:cs="Arial"/>
          <w:lang w:val="ro-RO"/>
        </w:rPr>
        <w:t>şi</w:t>
      </w:r>
      <w:proofErr w:type="spellEnd"/>
      <w:r w:rsidRPr="00DF7831">
        <w:rPr>
          <w:rFonts w:ascii="Calibri" w:hAnsi="Calibri" w:cs="Arial"/>
          <w:lang w:val="ro-RO"/>
        </w:rPr>
        <w:t xml:space="preserve"> utilizatorii </w:t>
      </w:r>
      <w:proofErr w:type="spellStart"/>
      <w:r w:rsidRPr="00DF7831">
        <w:rPr>
          <w:rFonts w:ascii="Calibri" w:hAnsi="Calibri" w:cs="Arial"/>
          <w:lang w:val="ro-RO"/>
        </w:rPr>
        <w:t>racordaţi</w:t>
      </w:r>
      <w:proofErr w:type="spellEnd"/>
      <w:r w:rsidRPr="00DF7831">
        <w:rPr>
          <w:rFonts w:ascii="Calibri" w:hAnsi="Calibri" w:cs="Arial"/>
          <w:lang w:val="ro-RO"/>
        </w:rPr>
        <w:t xml:space="preserve"> la </w:t>
      </w:r>
      <w:proofErr w:type="spellStart"/>
      <w:r w:rsidRPr="00DF7831">
        <w:rPr>
          <w:rFonts w:ascii="Calibri" w:hAnsi="Calibri" w:cs="Arial"/>
          <w:lang w:val="ro-RO"/>
        </w:rPr>
        <w:t>reţele</w:t>
      </w:r>
      <w:proofErr w:type="spellEnd"/>
      <w:r w:rsidRPr="00DF7831">
        <w:rPr>
          <w:rFonts w:ascii="Calibri" w:hAnsi="Calibri" w:cs="Arial"/>
          <w:lang w:val="ro-RO"/>
        </w:rPr>
        <w:t xml:space="preserve"> termice în baza avizului tehnic de racordare, care respectă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în contract.</w:t>
      </w:r>
    </w:p>
    <w:p w14:paraId="54C19983" w14:textId="77777777" w:rsidR="00D47746" w:rsidRPr="00DF7831" w:rsidRDefault="00D47746" w:rsidP="00D47746">
      <w:pPr>
        <w:autoSpaceDE w:val="0"/>
        <w:autoSpaceDN w:val="0"/>
        <w:adjustRightInd w:val="0"/>
        <w:jc w:val="both"/>
        <w:rPr>
          <w:rFonts w:ascii="Calibri" w:hAnsi="Calibri" w:cs="Arial"/>
          <w:lang w:val="ro-RO"/>
        </w:rPr>
      </w:pPr>
    </w:p>
    <w:p w14:paraId="222B2C02" w14:textId="77777777" w:rsidR="00D47746" w:rsidRPr="007D7170" w:rsidRDefault="00D47746" w:rsidP="00D47746">
      <w:pPr>
        <w:autoSpaceDE w:val="0"/>
        <w:autoSpaceDN w:val="0"/>
        <w:adjustRightInd w:val="0"/>
        <w:jc w:val="both"/>
        <w:rPr>
          <w:rFonts w:asciiTheme="minorHAnsi" w:hAnsiTheme="minorHAnsi" w:cstheme="minorHAnsi"/>
          <w:lang w:val="ro-RO"/>
        </w:rPr>
      </w:pPr>
      <w:r w:rsidRPr="007D7170">
        <w:rPr>
          <w:rFonts w:asciiTheme="minorHAnsi" w:hAnsiTheme="minorHAnsi" w:cstheme="minorHAnsi"/>
          <w:lang w:val="ro-RO"/>
        </w:rPr>
        <w:t>AR T. 145</w:t>
      </w:r>
    </w:p>
    <w:p w14:paraId="6D44050B" w14:textId="77777777" w:rsidR="007B24C8" w:rsidRPr="007D7170" w:rsidRDefault="00D47746" w:rsidP="00D47746">
      <w:pPr>
        <w:autoSpaceDE w:val="0"/>
        <w:autoSpaceDN w:val="0"/>
        <w:adjustRightInd w:val="0"/>
        <w:jc w:val="both"/>
        <w:rPr>
          <w:rFonts w:asciiTheme="minorHAnsi" w:hAnsiTheme="minorHAnsi" w:cstheme="minorHAnsi"/>
          <w:lang w:val="fr-FR"/>
        </w:rPr>
      </w:pPr>
      <w:r w:rsidRPr="007D7170">
        <w:rPr>
          <w:rFonts w:asciiTheme="minorHAnsi" w:hAnsiTheme="minorHAnsi" w:cstheme="minorHAnsi"/>
          <w:lang w:val="ro-RO"/>
        </w:rPr>
        <w:t xml:space="preserve"> </w:t>
      </w:r>
      <w:proofErr w:type="spellStart"/>
      <w:r w:rsidRPr="007D7170">
        <w:rPr>
          <w:rFonts w:asciiTheme="minorHAnsi" w:hAnsiTheme="minorHAnsi" w:cstheme="minorHAnsi"/>
          <w:lang w:val="fr-FR"/>
        </w:rPr>
        <w:t>Având</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vedere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caracteristicile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fiecărui</w:t>
      </w:r>
      <w:proofErr w:type="spellEnd"/>
      <w:r w:rsidRPr="007D7170">
        <w:rPr>
          <w:rFonts w:asciiTheme="minorHAnsi" w:hAnsiTheme="minorHAnsi" w:cstheme="minorHAnsi"/>
          <w:lang w:val="fr-FR"/>
        </w:rPr>
        <w:t xml:space="preserve"> SACET, ale </w:t>
      </w:r>
      <w:proofErr w:type="spellStart"/>
      <w:r w:rsidRPr="007D7170">
        <w:rPr>
          <w:rFonts w:asciiTheme="minorHAnsi" w:hAnsiTheme="minorHAnsi" w:cstheme="minorHAnsi"/>
          <w:lang w:val="fr-FR"/>
        </w:rPr>
        <w:t>utilizatorilor</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racordati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particularităţile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climaterice</w:t>
      </w:r>
      <w:proofErr w:type="spellEnd"/>
      <w:r w:rsidRPr="007D7170">
        <w:rPr>
          <w:rFonts w:asciiTheme="minorHAnsi" w:hAnsiTheme="minorHAnsi" w:cstheme="minorHAnsi"/>
          <w:lang w:val="fr-FR"/>
        </w:rPr>
        <w:t xml:space="preserve"> ale </w:t>
      </w:r>
      <w:proofErr w:type="spellStart"/>
      <w:r w:rsidRPr="007D7170">
        <w:rPr>
          <w:rFonts w:asciiTheme="minorHAnsi" w:hAnsiTheme="minorHAnsi" w:cstheme="minorHAnsi"/>
          <w:lang w:val="fr-FR"/>
        </w:rPr>
        <w:t>fiecărei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localităţi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autoritatea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administraţiei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publice</w:t>
      </w:r>
      <w:proofErr w:type="spellEnd"/>
      <w:r w:rsidRPr="007D7170">
        <w:rPr>
          <w:rFonts w:asciiTheme="minorHAnsi" w:hAnsiTheme="minorHAnsi" w:cstheme="minorHAnsi"/>
          <w:lang w:val="fr-FR"/>
        </w:rPr>
        <w:t xml:space="preserve"> locale </w:t>
      </w:r>
      <w:proofErr w:type="spellStart"/>
      <w:r w:rsidRPr="007D7170">
        <w:rPr>
          <w:rFonts w:asciiTheme="minorHAnsi" w:hAnsiTheme="minorHAnsi" w:cstheme="minorHAnsi"/>
          <w:lang w:val="fr-FR"/>
        </w:rPr>
        <w:t>sau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asociaţia</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dezvoltare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comunitara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trebuie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aprobe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valorile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indicatorilor</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performanţă</w:t>
      </w:r>
      <w:proofErr w:type="spellEnd"/>
      <w:r w:rsidRPr="007D7170">
        <w:rPr>
          <w:rFonts w:asciiTheme="minorHAnsi" w:hAnsiTheme="minorHAnsi" w:cstheme="minorHAnsi"/>
          <w:lang w:val="fr-FR"/>
        </w:rPr>
        <w:t xml:space="preserve"> ai </w:t>
      </w:r>
      <w:proofErr w:type="spellStart"/>
      <w:r w:rsidRPr="007D7170">
        <w:rPr>
          <w:rFonts w:asciiTheme="minorHAnsi" w:hAnsiTheme="minorHAnsi" w:cstheme="minorHAnsi"/>
          <w:lang w:val="fr-FR"/>
        </w:rPr>
        <w:t>serviciului</w:t>
      </w:r>
      <w:proofErr w:type="spellEnd"/>
      <w:r w:rsidRPr="007D7170">
        <w:rPr>
          <w:rFonts w:asciiTheme="minorHAnsi" w:hAnsiTheme="minorHAnsi" w:cstheme="minorHAnsi"/>
          <w:lang w:val="fr-FR"/>
        </w:rPr>
        <w:t>.</w:t>
      </w:r>
    </w:p>
    <w:p w14:paraId="6582594D" w14:textId="77777777" w:rsidR="007B24C8" w:rsidRDefault="007B24C8" w:rsidP="00D47746">
      <w:pPr>
        <w:autoSpaceDE w:val="0"/>
        <w:autoSpaceDN w:val="0"/>
        <w:adjustRightInd w:val="0"/>
        <w:jc w:val="both"/>
        <w:rPr>
          <w:lang w:val="fr-FR"/>
        </w:rPr>
      </w:pPr>
    </w:p>
    <w:p w14:paraId="3DF166B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146</w:t>
      </w:r>
    </w:p>
    <w:p w14:paraId="70FD781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vederea urmăririi respectării indicatorilor de </w:t>
      </w:r>
      <w:proofErr w:type="spellStart"/>
      <w:r w:rsidRPr="00DF7831">
        <w:rPr>
          <w:rFonts w:ascii="Calibri" w:hAnsi="Calibri" w:cs="Arial"/>
          <w:lang w:val="ro-RO"/>
        </w:rPr>
        <w:t>performanţă</w:t>
      </w:r>
      <w:proofErr w:type="spellEnd"/>
      <w:r w:rsidRPr="00DF7831">
        <w:rPr>
          <w:rFonts w:ascii="Calibri" w:hAnsi="Calibri" w:cs="Arial"/>
          <w:lang w:val="ro-RO"/>
        </w:rPr>
        <w:t>, transportatorii/distribuitorii trebuie să asigure:</w:t>
      </w:r>
    </w:p>
    <w:p w14:paraId="46F57B8D" w14:textId="77777777" w:rsidR="00D47746" w:rsidRPr="00DF7831" w:rsidRDefault="00D47746" w:rsidP="00D47746">
      <w:pPr>
        <w:numPr>
          <w:ilvl w:val="0"/>
          <w:numId w:val="5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sesizărilor utilizatorilor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w:t>
      </w:r>
    </w:p>
    <w:p w14:paraId="52919EAC" w14:textId="77777777" w:rsidR="00D47746" w:rsidRPr="00DF7831" w:rsidRDefault="00D47746" w:rsidP="00D47746">
      <w:pPr>
        <w:numPr>
          <w:ilvl w:val="0"/>
          <w:numId w:val="5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solicitărilor de racordare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w:t>
      </w:r>
      <w:proofErr w:type="spellStart"/>
      <w:r w:rsidRPr="00DF7831">
        <w:rPr>
          <w:rFonts w:ascii="Calibri" w:hAnsi="Calibri" w:cs="Arial"/>
          <w:lang w:val="ro-RO"/>
        </w:rPr>
        <w:t>şi</w:t>
      </w:r>
      <w:proofErr w:type="spellEnd"/>
      <w:r w:rsidRPr="00DF7831">
        <w:rPr>
          <w:rFonts w:ascii="Calibri" w:hAnsi="Calibri" w:cs="Arial"/>
          <w:lang w:val="ro-RO"/>
        </w:rPr>
        <w:t xml:space="preserve"> a avizelor tehnice de racordare emise;</w:t>
      </w:r>
    </w:p>
    <w:p w14:paraId="37810D25" w14:textId="77777777" w:rsidR="00D47746" w:rsidRPr="00DF7831" w:rsidRDefault="00D47746" w:rsidP="00D47746">
      <w:pPr>
        <w:numPr>
          <w:ilvl w:val="0"/>
          <w:numId w:val="56"/>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rezultatelor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privind calitatea energiei termice tranzitate către utilizatorii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w:t>
      </w:r>
    </w:p>
    <w:p w14:paraId="6CE2040E" w14:textId="77777777" w:rsidR="00D47746" w:rsidRPr="00DF7831" w:rsidRDefault="00D47746" w:rsidP="00D47746">
      <w:pPr>
        <w:numPr>
          <w:ilvl w:val="0"/>
          <w:numId w:val="5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programarea lucrărilor de exploatare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mentenanţă</w:t>
      </w:r>
      <w:proofErr w:type="spellEnd"/>
      <w:r w:rsidRPr="00DF7831">
        <w:rPr>
          <w:rFonts w:ascii="Calibri" w:hAnsi="Calibri" w:cs="Arial"/>
          <w:lang w:val="ro-RO"/>
        </w:rPr>
        <w:t>;</w:t>
      </w:r>
    </w:p>
    <w:p w14:paraId="35C26F18" w14:textId="77777777" w:rsidR="00D47746" w:rsidRPr="00DF7831" w:rsidRDefault="00D47746" w:rsidP="00D47746">
      <w:pPr>
        <w:numPr>
          <w:ilvl w:val="0"/>
          <w:numId w:val="5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continuitatea serviciului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prestat utilizatorilor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w:t>
      </w:r>
    </w:p>
    <w:p w14:paraId="7F2CB5A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147</w:t>
      </w:r>
    </w:p>
    <w:p w14:paraId="71426C0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La solicitarea scrisă a oricărui utilizator al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 existent sau </w:t>
      </w:r>
      <w:proofErr w:type="spellStart"/>
      <w:r w:rsidRPr="00DF7831">
        <w:rPr>
          <w:rFonts w:ascii="Calibri" w:hAnsi="Calibri" w:cs="Arial"/>
          <w:lang w:val="ro-RO"/>
        </w:rPr>
        <w:t>potenţial</w:t>
      </w:r>
      <w:proofErr w:type="spellEnd"/>
      <w:r w:rsidRPr="00DF7831">
        <w:rPr>
          <w:rFonts w:ascii="Calibri" w:hAnsi="Calibri" w:cs="Arial"/>
          <w:lang w:val="ro-RO"/>
        </w:rPr>
        <w:t>, cu privire la realizarea unui nou racord/</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sau modificarea unui racord/</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existent, transportatorul/distribuitorul este obligat să analizeze </w:t>
      </w:r>
      <w:proofErr w:type="spellStart"/>
      <w:r w:rsidRPr="00DF7831">
        <w:rPr>
          <w:rFonts w:ascii="Calibri" w:hAnsi="Calibri" w:cs="Arial"/>
          <w:lang w:val="ro-RO"/>
        </w:rPr>
        <w:t>soluţia</w:t>
      </w:r>
      <w:proofErr w:type="spellEnd"/>
      <w:r w:rsidRPr="00DF7831">
        <w:rPr>
          <w:rFonts w:ascii="Calibri" w:hAnsi="Calibri" w:cs="Arial"/>
          <w:lang w:val="ro-RO"/>
        </w:rPr>
        <w:t xml:space="preserve"> de racordare propusă </w:t>
      </w:r>
      <w:proofErr w:type="spellStart"/>
      <w:r w:rsidRPr="00DF7831">
        <w:rPr>
          <w:rFonts w:ascii="Calibri" w:hAnsi="Calibri" w:cs="Arial"/>
          <w:lang w:val="ro-RO"/>
        </w:rPr>
        <w:t>şi</w:t>
      </w:r>
      <w:proofErr w:type="spellEnd"/>
      <w:r w:rsidRPr="00DF7831">
        <w:rPr>
          <w:rFonts w:ascii="Calibri" w:hAnsi="Calibri" w:cs="Arial"/>
          <w:lang w:val="ro-RO"/>
        </w:rPr>
        <w:t>, dacă este tehnic posibilă, să emită aviz tehnic de racordare.</w:t>
      </w:r>
    </w:p>
    <w:p w14:paraId="1C378C7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Răspunderea transportatorului/distribuitorului este până la punctul de delimitare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acestuia </w:t>
      </w:r>
      <w:proofErr w:type="spellStart"/>
      <w:r w:rsidRPr="00DF7831">
        <w:rPr>
          <w:rFonts w:ascii="Calibri" w:hAnsi="Calibri" w:cs="Arial"/>
          <w:lang w:val="ro-RO"/>
        </w:rPr>
        <w:t>şi</w:t>
      </w:r>
      <w:proofErr w:type="spellEnd"/>
      <w:r w:rsidRPr="00DF7831">
        <w:rPr>
          <w:rFonts w:ascii="Calibri" w:hAnsi="Calibri" w:cs="Arial"/>
          <w:lang w:val="ro-RO"/>
        </w:rPr>
        <w:t xml:space="preserve"> cele ale utilizatorului, specificat în contract.</w:t>
      </w:r>
    </w:p>
    <w:p w14:paraId="1A15243A" w14:textId="77777777" w:rsidR="00D47746" w:rsidRPr="00DF7831" w:rsidRDefault="00D47746" w:rsidP="00D47746">
      <w:pPr>
        <w:autoSpaceDE w:val="0"/>
        <w:autoSpaceDN w:val="0"/>
        <w:adjustRightInd w:val="0"/>
        <w:jc w:val="both"/>
        <w:rPr>
          <w:rFonts w:ascii="Calibri" w:hAnsi="Calibri" w:cs="Arial"/>
          <w:lang w:val="ro-RO"/>
        </w:rPr>
      </w:pPr>
    </w:p>
    <w:p w14:paraId="381B7AD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148</w:t>
      </w:r>
    </w:p>
    <w:p w14:paraId="1145808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de </w:t>
      </w:r>
      <w:proofErr w:type="spellStart"/>
      <w:r w:rsidRPr="00DF7831">
        <w:rPr>
          <w:rFonts w:ascii="Calibri" w:hAnsi="Calibri" w:cs="Arial"/>
          <w:lang w:val="ro-RO"/>
        </w:rPr>
        <w:t>branşare</w:t>
      </w:r>
      <w:proofErr w:type="spellEnd"/>
      <w:r w:rsidRPr="00DF7831">
        <w:rPr>
          <w:rFonts w:ascii="Calibri" w:hAnsi="Calibri" w:cs="Arial"/>
          <w:lang w:val="ro-RO"/>
        </w:rPr>
        <w:t xml:space="preserve">/racordare a utilizatorilor la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constau în:</w:t>
      </w:r>
    </w:p>
    <w:p w14:paraId="32606168" w14:textId="77777777" w:rsidR="00D47746" w:rsidRPr="00DF7831" w:rsidRDefault="00D47746" w:rsidP="00D47746">
      <w:pPr>
        <w:numPr>
          <w:ilvl w:val="0"/>
          <w:numId w:val="5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solicitări ale utilizatorilor pentru un nou racord/</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sau pentru modificarea racordului/</w:t>
      </w:r>
      <w:proofErr w:type="spellStart"/>
      <w:r w:rsidRPr="00DF7831">
        <w:rPr>
          <w:rFonts w:ascii="Calibri" w:hAnsi="Calibri" w:cs="Arial"/>
          <w:lang w:val="ro-RO"/>
        </w:rPr>
        <w:t>branşamentului</w:t>
      </w:r>
      <w:proofErr w:type="spellEnd"/>
      <w:r w:rsidRPr="00DF7831">
        <w:rPr>
          <w:rFonts w:ascii="Calibri" w:hAnsi="Calibri" w:cs="Arial"/>
          <w:lang w:val="ro-RO"/>
        </w:rPr>
        <w:t xml:space="preserve"> termic existent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w:t>
      </w:r>
      <w:proofErr w:type="spellStart"/>
      <w:r w:rsidRPr="00DF7831">
        <w:rPr>
          <w:rFonts w:ascii="Calibri" w:hAnsi="Calibri" w:cs="Arial"/>
          <w:lang w:val="ro-RO"/>
        </w:rPr>
        <w:t>diferenţiat</w:t>
      </w:r>
      <w:proofErr w:type="spellEnd"/>
      <w:r w:rsidRPr="00DF7831">
        <w:rPr>
          <w:rFonts w:ascii="Calibri" w:hAnsi="Calibri" w:cs="Arial"/>
          <w:lang w:val="ro-RO"/>
        </w:rPr>
        <w:t xml:space="preserve"> pe tipuri de </w:t>
      </w:r>
      <w:proofErr w:type="spellStart"/>
      <w:r w:rsidRPr="00DF7831">
        <w:rPr>
          <w:rFonts w:ascii="Calibri" w:hAnsi="Calibri" w:cs="Arial"/>
          <w:lang w:val="ro-RO"/>
        </w:rPr>
        <w:t>agenţi</w:t>
      </w:r>
      <w:proofErr w:type="spellEnd"/>
      <w:r w:rsidRPr="00DF7831">
        <w:rPr>
          <w:rFonts w:ascii="Calibri" w:hAnsi="Calibri" w:cs="Arial"/>
          <w:lang w:val="ro-RO"/>
        </w:rPr>
        <w:t xml:space="preserve"> termici </w:t>
      </w:r>
      <w:proofErr w:type="spellStart"/>
      <w:r w:rsidRPr="00DF7831">
        <w:rPr>
          <w:rFonts w:ascii="Calibri" w:hAnsi="Calibri" w:cs="Arial"/>
          <w:lang w:val="ro-RO"/>
        </w:rPr>
        <w:t>şi</w:t>
      </w:r>
      <w:proofErr w:type="spellEnd"/>
      <w:r w:rsidRPr="00DF7831">
        <w:rPr>
          <w:rFonts w:ascii="Calibri" w:hAnsi="Calibri" w:cs="Arial"/>
          <w:lang w:val="ro-RO"/>
        </w:rPr>
        <w:t xml:space="preserve"> pe categorii de utilizatori;</w:t>
      </w:r>
    </w:p>
    <w:p w14:paraId="3685AC9F" w14:textId="77777777" w:rsidR="00D47746" w:rsidRPr="00DF7831" w:rsidRDefault="00D47746" w:rsidP="00D47746">
      <w:pPr>
        <w:numPr>
          <w:ilvl w:val="0"/>
          <w:numId w:val="5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solicitări la care intervalul de timp dintre momentul înregistrării cererii de racordare din partea utilizatorului până la primirea de către acesta a avizului tehnic de racordare este mai mic de 15/30/60 de zile.</w:t>
      </w:r>
    </w:p>
    <w:p w14:paraId="413C216F" w14:textId="77777777" w:rsidR="00D47746" w:rsidRDefault="00D47746" w:rsidP="007B24C8">
      <w:pPr>
        <w:autoSpaceDE w:val="0"/>
        <w:autoSpaceDN w:val="0"/>
        <w:adjustRightInd w:val="0"/>
        <w:rPr>
          <w:rFonts w:ascii="Calibri" w:hAnsi="Calibri" w:cs="Arial"/>
          <w:lang w:val="ro-RO"/>
        </w:rPr>
      </w:pPr>
      <w:r w:rsidRPr="00786184">
        <w:rPr>
          <w:rFonts w:ascii="Courier New" w:hAnsi="Courier New" w:cs="Courier New"/>
          <w:color w:val="0000FF"/>
          <w:sz w:val="22"/>
          <w:szCs w:val="22"/>
          <w:lang w:val="fr-FR"/>
        </w:rPr>
        <w:t> </w:t>
      </w:r>
      <w:bookmarkStart w:id="5" w:name="A149"/>
      <w:r w:rsidRPr="00276F7C">
        <w:rPr>
          <w:rFonts w:ascii="Calibri" w:hAnsi="Calibri" w:cs="Arial"/>
          <w:lang w:val="ro-RO"/>
        </w:rPr>
        <w:t>ART.149</w:t>
      </w:r>
      <w:bookmarkEnd w:id="5"/>
      <w:r w:rsidRPr="00276F7C">
        <w:rPr>
          <w:rFonts w:ascii="Calibri" w:hAnsi="Calibri" w:cs="Arial"/>
          <w:lang w:val="ro-RO"/>
        </w:rPr>
        <w:br/>
        <w:t xml:space="preserve">    Prevederile art. 88, 89, 90, 91, 92 </w:t>
      </w:r>
      <w:proofErr w:type="spellStart"/>
      <w:r w:rsidRPr="00276F7C">
        <w:rPr>
          <w:rFonts w:ascii="Calibri" w:hAnsi="Calibri" w:cs="Arial"/>
          <w:lang w:val="ro-RO"/>
        </w:rPr>
        <w:t>şi</w:t>
      </w:r>
      <w:proofErr w:type="spellEnd"/>
      <w:r w:rsidRPr="00276F7C">
        <w:rPr>
          <w:rFonts w:ascii="Calibri" w:hAnsi="Calibri" w:cs="Arial"/>
          <w:lang w:val="ro-RO"/>
        </w:rPr>
        <w:t xml:space="preserve"> 93 sun</w:t>
      </w:r>
      <w:r>
        <w:rPr>
          <w:rFonts w:ascii="Calibri" w:hAnsi="Calibri" w:cs="Arial"/>
          <w:lang w:val="ro-RO"/>
        </w:rPr>
        <w:t>t aplicabile corespunzător.</w:t>
      </w:r>
      <w:r>
        <w:rPr>
          <w:rFonts w:ascii="Calibri" w:hAnsi="Calibri" w:cs="Arial"/>
          <w:lang w:val="ro-RO"/>
        </w:rPr>
        <w:br/>
        <w:t>   </w:t>
      </w:r>
      <w:r w:rsidRPr="00DF7831">
        <w:rPr>
          <w:rFonts w:ascii="Calibri" w:hAnsi="Calibri" w:cs="Arial"/>
          <w:lang w:val="ro-RO"/>
        </w:rPr>
        <w:t>ART. 150</w:t>
      </w:r>
    </w:p>
    <w:p w14:paraId="3ADB78B7" w14:textId="77777777" w:rsidR="00D47746"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lastRenderedPageBreak/>
        <w:t>Anunţarea</w:t>
      </w:r>
      <w:proofErr w:type="spellEnd"/>
      <w:r w:rsidRPr="00DF7831">
        <w:rPr>
          <w:rFonts w:ascii="Calibri" w:hAnsi="Calibri" w:cs="Arial"/>
          <w:lang w:val="ro-RO"/>
        </w:rPr>
        <w:t xml:space="preserve"> întreruperilor planificate se va realiza de către transportator/distribuitor,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mărimea zonei afectate, prin </w:t>
      </w:r>
      <w:proofErr w:type="spellStart"/>
      <w:r w:rsidRPr="00DF7831">
        <w:rPr>
          <w:rFonts w:ascii="Calibri" w:hAnsi="Calibri" w:cs="Arial"/>
          <w:lang w:val="ro-RO"/>
        </w:rPr>
        <w:t>afişare</w:t>
      </w:r>
      <w:proofErr w:type="spellEnd"/>
      <w:r w:rsidRPr="00DF7831">
        <w:rPr>
          <w:rFonts w:ascii="Calibri" w:hAnsi="Calibri" w:cs="Arial"/>
          <w:lang w:val="ro-RO"/>
        </w:rPr>
        <w:t xml:space="preserve"> la utilizatori sau prin mass-media locală, indicându-se intervalul de întrerupere</w:t>
      </w:r>
      <w:r>
        <w:rPr>
          <w:rFonts w:ascii="Calibri" w:hAnsi="Calibri" w:cs="Arial"/>
          <w:lang w:val="ro-RO"/>
        </w:rPr>
        <w:t>.</w:t>
      </w:r>
    </w:p>
    <w:p w14:paraId="10B2D2B5" w14:textId="77777777" w:rsidR="00D47746" w:rsidRPr="00B2430B" w:rsidRDefault="00D47746" w:rsidP="00D47746">
      <w:pPr>
        <w:autoSpaceDE w:val="0"/>
        <w:autoSpaceDN w:val="0"/>
        <w:adjustRightInd w:val="0"/>
        <w:jc w:val="both"/>
        <w:rPr>
          <w:rFonts w:ascii="Calibri" w:hAnsi="Calibri" w:cs="Arial"/>
          <w:lang w:val="fr-FR"/>
        </w:rPr>
      </w:pPr>
      <w:r>
        <w:rPr>
          <w:rFonts w:ascii="Calibri" w:hAnsi="Calibri" w:cs="Arial"/>
          <w:lang w:val="ro-RO"/>
        </w:rPr>
        <w:t xml:space="preserve">    </w:t>
      </w:r>
      <w:r w:rsidRPr="00DF7831">
        <w:rPr>
          <w:rFonts w:ascii="Calibri" w:hAnsi="Calibri" w:cs="Arial"/>
          <w:lang w:val="ro-RO"/>
        </w:rPr>
        <w:t xml:space="preserve">ART. </w:t>
      </w:r>
      <w:r>
        <w:rPr>
          <w:rFonts w:ascii="Calibri" w:hAnsi="Calibri" w:cs="Arial"/>
          <w:lang w:val="ro-RO"/>
        </w:rPr>
        <w:t>151</w:t>
      </w:r>
    </w:p>
    <w:p w14:paraId="374A3582" w14:textId="77777777" w:rsidR="00D47746" w:rsidRDefault="00D47746" w:rsidP="00D47746">
      <w:pPr>
        <w:autoSpaceDE w:val="0"/>
        <w:autoSpaceDN w:val="0"/>
        <w:adjustRightInd w:val="0"/>
        <w:jc w:val="both"/>
        <w:rPr>
          <w:lang w:val="fr-FR"/>
        </w:rPr>
      </w:pPr>
      <w:r w:rsidRPr="00B2430B">
        <w:rPr>
          <w:lang w:val="fr-FR"/>
        </w:rPr>
        <w:t>    </w:t>
      </w:r>
      <w:proofErr w:type="spellStart"/>
      <w:r w:rsidRPr="00B2430B">
        <w:rPr>
          <w:lang w:val="fr-FR"/>
        </w:rPr>
        <w:t>În</w:t>
      </w:r>
      <w:proofErr w:type="spellEnd"/>
      <w:r w:rsidRPr="00B2430B">
        <w:rPr>
          <w:lang w:val="fr-FR"/>
        </w:rPr>
        <w:t xml:space="preserve"> </w:t>
      </w:r>
      <w:proofErr w:type="spellStart"/>
      <w:r w:rsidRPr="00B2430B">
        <w:rPr>
          <w:lang w:val="fr-FR"/>
        </w:rPr>
        <w:t>cazul</w:t>
      </w:r>
      <w:proofErr w:type="spellEnd"/>
      <w:r w:rsidRPr="00B2430B">
        <w:rPr>
          <w:lang w:val="fr-FR"/>
        </w:rPr>
        <w:t xml:space="preserve"> </w:t>
      </w:r>
      <w:proofErr w:type="spellStart"/>
      <w:r w:rsidRPr="00B2430B">
        <w:rPr>
          <w:lang w:val="fr-FR"/>
        </w:rPr>
        <w:t>reţelelor</w:t>
      </w:r>
      <w:proofErr w:type="spellEnd"/>
      <w:r w:rsidRPr="00B2430B">
        <w:rPr>
          <w:lang w:val="fr-FR"/>
        </w:rPr>
        <w:t xml:space="preserve"> </w:t>
      </w:r>
      <w:proofErr w:type="spellStart"/>
      <w:r w:rsidRPr="00B2430B">
        <w:rPr>
          <w:lang w:val="fr-FR"/>
        </w:rPr>
        <w:t>termice</w:t>
      </w:r>
      <w:proofErr w:type="spellEnd"/>
      <w:r w:rsidRPr="00B2430B">
        <w:rPr>
          <w:lang w:val="fr-FR"/>
        </w:rPr>
        <w:t xml:space="preserve"> de transport </w:t>
      </w:r>
      <w:proofErr w:type="spellStart"/>
      <w:r w:rsidRPr="00B2430B">
        <w:rPr>
          <w:lang w:val="fr-FR"/>
        </w:rPr>
        <w:t>şi</w:t>
      </w:r>
      <w:proofErr w:type="spellEnd"/>
      <w:r w:rsidRPr="00B2430B">
        <w:rPr>
          <w:lang w:val="fr-FR"/>
        </w:rPr>
        <w:t xml:space="preserve"> </w:t>
      </w:r>
      <w:proofErr w:type="spellStart"/>
      <w:r w:rsidRPr="00B2430B">
        <w:rPr>
          <w:lang w:val="fr-FR"/>
        </w:rPr>
        <w:t>distribuţie</w:t>
      </w:r>
      <w:proofErr w:type="spellEnd"/>
      <w:r w:rsidRPr="00B2430B">
        <w:rPr>
          <w:lang w:val="fr-FR"/>
        </w:rPr>
        <w:t xml:space="preserve"> a </w:t>
      </w:r>
      <w:proofErr w:type="spellStart"/>
      <w:r w:rsidRPr="00B2430B">
        <w:rPr>
          <w:lang w:val="fr-FR"/>
        </w:rPr>
        <w:t>aburului</w:t>
      </w:r>
      <w:proofErr w:type="spellEnd"/>
      <w:r w:rsidRPr="00B2430B">
        <w:rPr>
          <w:lang w:val="fr-FR"/>
        </w:rPr>
        <w:t xml:space="preserve"> </w:t>
      </w:r>
      <w:proofErr w:type="spellStart"/>
      <w:r w:rsidRPr="00B2430B">
        <w:rPr>
          <w:lang w:val="fr-FR"/>
        </w:rPr>
        <w:t>industrial</w:t>
      </w:r>
      <w:proofErr w:type="spellEnd"/>
      <w:r w:rsidRPr="00B2430B">
        <w:rPr>
          <w:lang w:val="fr-FR"/>
        </w:rPr>
        <w:t xml:space="preserve">, </w:t>
      </w:r>
      <w:proofErr w:type="spellStart"/>
      <w:r w:rsidRPr="00B2430B">
        <w:rPr>
          <w:lang w:val="fr-FR"/>
        </w:rPr>
        <w:t>parametrii</w:t>
      </w:r>
      <w:proofErr w:type="spellEnd"/>
      <w:r w:rsidRPr="00B2430B">
        <w:rPr>
          <w:lang w:val="fr-FR"/>
        </w:rPr>
        <w:t xml:space="preserve"> de </w:t>
      </w:r>
      <w:proofErr w:type="spellStart"/>
      <w:r w:rsidRPr="00B2430B">
        <w:rPr>
          <w:lang w:val="fr-FR"/>
        </w:rPr>
        <w:t>calitate</w:t>
      </w:r>
      <w:proofErr w:type="spellEnd"/>
      <w:r w:rsidRPr="00B2430B">
        <w:rPr>
          <w:lang w:val="fr-FR"/>
        </w:rPr>
        <w:t xml:space="preserve"> ai </w:t>
      </w:r>
      <w:proofErr w:type="spellStart"/>
      <w:r w:rsidRPr="00B2430B">
        <w:rPr>
          <w:lang w:val="fr-FR"/>
        </w:rPr>
        <w:t>energiei</w:t>
      </w:r>
      <w:proofErr w:type="spellEnd"/>
      <w:r w:rsidRPr="00B2430B">
        <w:rPr>
          <w:lang w:val="fr-FR"/>
        </w:rPr>
        <w:t xml:space="preserve"> </w:t>
      </w:r>
      <w:proofErr w:type="spellStart"/>
      <w:r w:rsidRPr="00B2430B">
        <w:rPr>
          <w:lang w:val="fr-FR"/>
        </w:rPr>
        <w:t>termice</w:t>
      </w:r>
      <w:proofErr w:type="spellEnd"/>
      <w:r w:rsidRPr="00B2430B">
        <w:rPr>
          <w:lang w:val="fr-FR"/>
        </w:rPr>
        <w:t xml:space="preserve"> </w:t>
      </w:r>
      <w:proofErr w:type="spellStart"/>
      <w:r w:rsidRPr="00B2430B">
        <w:rPr>
          <w:lang w:val="fr-FR"/>
        </w:rPr>
        <w:t>în</w:t>
      </w:r>
      <w:proofErr w:type="spellEnd"/>
      <w:r w:rsidRPr="00B2430B">
        <w:rPr>
          <w:lang w:val="fr-FR"/>
        </w:rPr>
        <w:t xml:space="preserve"> </w:t>
      </w:r>
      <w:proofErr w:type="spellStart"/>
      <w:r w:rsidRPr="00B2430B">
        <w:rPr>
          <w:lang w:val="fr-FR"/>
        </w:rPr>
        <w:t>punctele</w:t>
      </w:r>
      <w:proofErr w:type="spellEnd"/>
      <w:r w:rsidRPr="00B2430B">
        <w:rPr>
          <w:lang w:val="fr-FR"/>
        </w:rPr>
        <w:t xml:space="preserve"> de </w:t>
      </w:r>
      <w:proofErr w:type="spellStart"/>
      <w:r w:rsidRPr="00B2430B">
        <w:rPr>
          <w:lang w:val="fr-FR"/>
        </w:rPr>
        <w:t>delimitare</w:t>
      </w:r>
      <w:proofErr w:type="spellEnd"/>
      <w:r w:rsidRPr="00B2430B">
        <w:rPr>
          <w:lang w:val="fr-FR"/>
        </w:rPr>
        <w:t xml:space="preserve"> </w:t>
      </w:r>
      <w:proofErr w:type="spellStart"/>
      <w:r w:rsidRPr="00B2430B">
        <w:rPr>
          <w:lang w:val="fr-FR"/>
        </w:rPr>
        <w:t>dintre</w:t>
      </w:r>
      <w:proofErr w:type="spellEnd"/>
      <w:r w:rsidRPr="00B2430B">
        <w:rPr>
          <w:lang w:val="fr-FR"/>
        </w:rPr>
        <w:t xml:space="preserve"> </w:t>
      </w:r>
      <w:proofErr w:type="spellStart"/>
      <w:r w:rsidRPr="00B2430B">
        <w:rPr>
          <w:lang w:val="fr-FR"/>
        </w:rPr>
        <w:t>instalaţiile</w:t>
      </w:r>
      <w:proofErr w:type="spellEnd"/>
      <w:r w:rsidRPr="00B2430B">
        <w:rPr>
          <w:lang w:val="fr-FR"/>
        </w:rPr>
        <w:t xml:space="preserve"> </w:t>
      </w:r>
      <w:proofErr w:type="spellStart"/>
      <w:r w:rsidRPr="00B2430B">
        <w:rPr>
          <w:lang w:val="fr-FR"/>
        </w:rPr>
        <w:t>transportatorului</w:t>
      </w:r>
      <w:proofErr w:type="spellEnd"/>
      <w:r w:rsidRPr="00B2430B">
        <w:rPr>
          <w:lang w:val="fr-FR"/>
        </w:rPr>
        <w:t>/</w:t>
      </w:r>
      <w:proofErr w:type="spellStart"/>
      <w:r w:rsidRPr="00B2430B">
        <w:rPr>
          <w:lang w:val="fr-FR"/>
        </w:rPr>
        <w:t>distribuitorului</w:t>
      </w:r>
      <w:proofErr w:type="spellEnd"/>
      <w:r w:rsidRPr="00B2430B">
        <w:rPr>
          <w:lang w:val="fr-FR"/>
        </w:rPr>
        <w:t xml:space="preserve"> </w:t>
      </w:r>
      <w:proofErr w:type="spellStart"/>
      <w:r w:rsidRPr="00B2430B">
        <w:rPr>
          <w:lang w:val="fr-FR"/>
        </w:rPr>
        <w:t>şi</w:t>
      </w:r>
      <w:proofErr w:type="spellEnd"/>
      <w:r w:rsidRPr="00B2430B">
        <w:rPr>
          <w:lang w:val="fr-FR"/>
        </w:rPr>
        <w:t xml:space="preserve"> </w:t>
      </w:r>
      <w:proofErr w:type="spellStart"/>
      <w:r w:rsidRPr="00B2430B">
        <w:rPr>
          <w:lang w:val="fr-FR"/>
        </w:rPr>
        <w:t>cele</w:t>
      </w:r>
      <w:proofErr w:type="spellEnd"/>
      <w:r w:rsidRPr="00B2430B">
        <w:rPr>
          <w:lang w:val="fr-FR"/>
        </w:rPr>
        <w:t xml:space="preserve"> ale </w:t>
      </w:r>
      <w:proofErr w:type="spellStart"/>
      <w:r w:rsidRPr="00B2430B">
        <w:rPr>
          <w:lang w:val="fr-FR"/>
        </w:rPr>
        <w:t>utilizatorilor</w:t>
      </w:r>
      <w:proofErr w:type="spellEnd"/>
      <w:r w:rsidRPr="00B2430B">
        <w:rPr>
          <w:lang w:val="fr-FR"/>
        </w:rPr>
        <w:t xml:space="preserve"> se </w:t>
      </w:r>
      <w:proofErr w:type="spellStart"/>
      <w:r w:rsidRPr="00B2430B">
        <w:rPr>
          <w:lang w:val="fr-FR"/>
        </w:rPr>
        <w:t>stabilesc</w:t>
      </w:r>
      <w:proofErr w:type="spellEnd"/>
      <w:r w:rsidRPr="00B2430B">
        <w:rPr>
          <w:lang w:val="fr-FR"/>
        </w:rPr>
        <w:t xml:space="preserve"> </w:t>
      </w:r>
      <w:proofErr w:type="spellStart"/>
      <w:r w:rsidRPr="00B2430B">
        <w:rPr>
          <w:lang w:val="fr-FR"/>
        </w:rPr>
        <w:t>în</w:t>
      </w:r>
      <w:proofErr w:type="spellEnd"/>
      <w:r w:rsidRPr="00B2430B">
        <w:rPr>
          <w:lang w:val="fr-FR"/>
        </w:rPr>
        <w:t xml:space="preserve"> </w:t>
      </w:r>
      <w:proofErr w:type="spellStart"/>
      <w:r w:rsidRPr="00B2430B">
        <w:rPr>
          <w:lang w:val="fr-FR"/>
        </w:rPr>
        <w:t>funcţie</w:t>
      </w:r>
      <w:proofErr w:type="spellEnd"/>
      <w:r w:rsidRPr="00B2430B">
        <w:rPr>
          <w:lang w:val="fr-FR"/>
        </w:rPr>
        <w:t xml:space="preserve"> de </w:t>
      </w:r>
      <w:proofErr w:type="spellStart"/>
      <w:r w:rsidRPr="00B2430B">
        <w:rPr>
          <w:lang w:val="fr-FR"/>
        </w:rPr>
        <w:t>cerinţele</w:t>
      </w:r>
      <w:proofErr w:type="spellEnd"/>
      <w:r w:rsidRPr="00B2430B">
        <w:rPr>
          <w:lang w:val="fr-FR"/>
        </w:rPr>
        <w:t xml:space="preserve"> </w:t>
      </w:r>
      <w:proofErr w:type="spellStart"/>
      <w:r w:rsidRPr="00B2430B">
        <w:rPr>
          <w:lang w:val="fr-FR"/>
        </w:rPr>
        <w:t>proceselor</w:t>
      </w:r>
      <w:proofErr w:type="spellEnd"/>
      <w:r w:rsidRPr="00B2430B">
        <w:rPr>
          <w:lang w:val="fr-FR"/>
        </w:rPr>
        <w:t xml:space="preserve"> </w:t>
      </w:r>
      <w:proofErr w:type="spellStart"/>
      <w:r w:rsidRPr="00B2430B">
        <w:rPr>
          <w:lang w:val="fr-FR"/>
        </w:rPr>
        <w:t>tehnologice</w:t>
      </w:r>
      <w:proofErr w:type="spellEnd"/>
      <w:r w:rsidRPr="00B2430B">
        <w:rPr>
          <w:lang w:val="fr-FR"/>
        </w:rPr>
        <w:t xml:space="preserve"> </w:t>
      </w:r>
      <w:proofErr w:type="spellStart"/>
      <w:r w:rsidRPr="00B2430B">
        <w:rPr>
          <w:lang w:val="fr-FR"/>
        </w:rPr>
        <w:t>din</w:t>
      </w:r>
      <w:proofErr w:type="spellEnd"/>
      <w:r w:rsidRPr="00B2430B">
        <w:rPr>
          <w:lang w:val="fr-FR"/>
        </w:rPr>
        <w:t xml:space="preserve"> </w:t>
      </w:r>
      <w:proofErr w:type="spellStart"/>
      <w:r w:rsidRPr="00B2430B">
        <w:rPr>
          <w:lang w:val="fr-FR"/>
        </w:rPr>
        <w:t>instalaţiile</w:t>
      </w:r>
      <w:proofErr w:type="spellEnd"/>
      <w:r w:rsidRPr="00B2430B">
        <w:rPr>
          <w:lang w:val="fr-FR"/>
        </w:rPr>
        <w:t xml:space="preserve"> </w:t>
      </w:r>
      <w:proofErr w:type="spellStart"/>
      <w:r w:rsidRPr="00B2430B">
        <w:rPr>
          <w:lang w:val="fr-FR"/>
        </w:rPr>
        <w:t>utilizatorilor</w:t>
      </w:r>
      <w:proofErr w:type="spellEnd"/>
      <w:r w:rsidRPr="00B2430B">
        <w:rPr>
          <w:lang w:val="fr-FR"/>
        </w:rPr>
        <w:t xml:space="preserve"> de </w:t>
      </w:r>
      <w:proofErr w:type="spellStart"/>
      <w:r w:rsidRPr="00B2430B">
        <w:rPr>
          <w:lang w:val="fr-FR"/>
        </w:rPr>
        <w:t>tip</w:t>
      </w:r>
      <w:proofErr w:type="spellEnd"/>
      <w:r w:rsidRPr="00B2430B">
        <w:rPr>
          <w:lang w:val="fr-FR"/>
        </w:rPr>
        <w:t xml:space="preserve"> </w:t>
      </w:r>
      <w:proofErr w:type="spellStart"/>
      <w:r w:rsidRPr="00B2430B">
        <w:rPr>
          <w:lang w:val="fr-FR"/>
        </w:rPr>
        <w:t>industrial</w:t>
      </w:r>
      <w:proofErr w:type="spellEnd"/>
      <w:r>
        <w:rPr>
          <w:lang w:val="fr-FR"/>
        </w:rPr>
        <w:t>.</w:t>
      </w:r>
    </w:p>
    <w:p w14:paraId="34F38834" w14:textId="77777777" w:rsidR="00D47746" w:rsidRPr="00B2430B" w:rsidRDefault="00D47746" w:rsidP="00D47746">
      <w:pPr>
        <w:autoSpaceDE w:val="0"/>
        <w:autoSpaceDN w:val="0"/>
        <w:adjustRightInd w:val="0"/>
        <w:jc w:val="both"/>
        <w:rPr>
          <w:rFonts w:ascii="Calibri" w:hAnsi="Calibri" w:cs="Arial"/>
          <w:lang w:val="fr-FR"/>
        </w:rPr>
      </w:pPr>
      <w:r>
        <w:rPr>
          <w:lang w:val="fr-FR"/>
        </w:rPr>
        <w:t xml:space="preserve">    </w:t>
      </w:r>
      <w:r w:rsidRPr="00DF7831">
        <w:rPr>
          <w:rFonts w:ascii="Calibri" w:hAnsi="Calibri" w:cs="Arial"/>
          <w:lang w:val="ro-RO"/>
        </w:rPr>
        <w:t xml:space="preserve">ART. </w:t>
      </w:r>
      <w:r>
        <w:rPr>
          <w:rFonts w:ascii="Calibri" w:hAnsi="Calibri" w:cs="Arial"/>
          <w:lang w:val="ro-RO"/>
        </w:rPr>
        <w:t>152</w:t>
      </w:r>
    </w:p>
    <w:p w14:paraId="7DBD13C5"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fr-FR"/>
        </w:rPr>
        <w:t xml:space="preserve">   </w:t>
      </w:r>
      <w:r w:rsidRPr="00DF7831">
        <w:rPr>
          <w:rFonts w:ascii="Calibri" w:hAnsi="Calibri" w:cs="Arial"/>
          <w:lang w:val="ro-RO"/>
        </w:rPr>
        <w:t xml:space="preserve">În cazul </w:t>
      </w:r>
      <w:proofErr w:type="spellStart"/>
      <w:r w:rsidRPr="00DF7831">
        <w:rPr>
          <w:rFonts w:ascii="Calibri" w:hAnsi="Calibri" w:cs="Arial"/>
          <w:lang w:val="ro-RO"/>
        </w:rPr>
        <w:t>reţelelor</w:t>
      </w:r>
      <w:proofErr w:type="spellEnd"/>
      <w:r w:rsidRPr="00DF7831">
        <w:rPr>
          <w:rFonts w:ascii="Calibri" w:hAnsi="Calibri" w:cs="Arial"/>
          <w:lang w:val="ro-RO"/>
        </w:rPr>
        <w:t xml:space="preserve"> termice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la utilizatorii de tip urban, parametrii de calitate ai energiei termice în punctele de delimitare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transportatorului/distribuitorului </w:t>
      </w:r>
      <w:proofErr w:type="spellStart"/>
      <w:r w:rsidRPr="00DF7831">
        <w:rPr>
          <w:rFonts w:ascii="Calibri" w:hAnsi="Calibri" w:cs="Arial"/>
          <w:lang w:val="ro-RO"/>
        </w:rPr>
        <w:t>şi</w:t>
      </w:r>
      <w:proofErr w:type="spellEnd"/>
      <w:r w:rsidRPr="00DF7831">
        <w:rPr>
          <w:rFonts w:ascii="Calibri" w:hAnsi="Calibri" w:cs="Arial"/>
          <w:lang w:val="ro-RO"/>
        </w:rPr>
        <w:t xml:space="preserve"> cele ale utilizatorilor se stabilesc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asigurării, la utilizator, a confortului termic, conform prezentului regulament.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tipul de reglaj adoptat, modul de </w:t>
      </w:r>
      <w:proofErr w:type="spellStart"/>
      <w:r w:rsidRPr="00DF7831">
        <w:rPr>
          <w:rFonts w:ascii="Calibri" w:hAnsi="Calibri" w:cs="Arial"/>
          <w:lang w:val="ro-RO"/>
        </w:rPr>
        <w:t>variaţie</w:t>
      </w:r>
      <w:proofErr w:type="spellEnd"/>
      <w:r w:rsidRPr="00DF7831">
        <w:rPr>
          <w:rFonts w:ascii="Calibri" w:hAnsi="Calibri" w:cs="Arial"/>
          <w:lang w:val="ro-RO"/>
        </w:rPr>
        <w:t xml:space="preserve"> a unuia sau mai multor parametri de calitate se </w:t>
      </w:r>
      <w:proofErr w:type="spellStart"/>
      <w:r w:rsidRPr="00DF7831">
        <w:rPr>
          <w:rFonts w:ascii="Calibri" w:hAnsi="Calibri" w:cs="Arial"/>
          <w:lang w:val="ro-RO"/>
        </w:rPr>
        <w:t>stabileşte</w:t>
      </w:r>
      <w:proofErr w:type="spellEnd"/>
      <w:r w:rsidRPr="00DF7831">
        <w:rPr>
          <w:rFonts w:ascii="Calibri" w:hAnsi="Calibri" w:cs="Arial"/>
          <w:lang w:val="ro-RO"/>
        </w:rPr>
        <w:t xml:space="preserve"> prin </w:t>
      </w:r>
      <w:r w:rsidRPr="00DF7831">
        <w:rPr>
          <w:rFonts w:ascii="Calibri" w:hAnsi="Calibri" w:cs="Arial"/>
          <w:b/>
          <w:lang w:val="ro-RO"/>
        </w:rPr>
        <w:t>diagrama de reglaj</w:t>
      </w:r>
      <w:r w:rsidRPr="00DF7831">
        <w:rPr>
          <w:rFonts w:ascii="Calibri" w:hAnsi="Calibri" w:cs="Arial"/>
          <w:lang w:val="ro-RO"/>
        </w:rPr>
        <w:t xml:space="preserve">, parte componentă a standardului local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serviciile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w:t>
      </w:r>
    </w:p>
    <w:p w14:paraId="59AC6773" w14:textId="77777777" w:rsidR="00DA26E2" w:rsidRDefault="00DA26E2" w:rsidP="00D47746">
      <w:pPr>
        <w:autoSpaceDE w:val="0"/>
        <w:autoSpaceDN w:val="0"/>
        <w:adjustRightInd w:val="0"/>
        <w:jc w:val="both"/>
        <w:rPr>
          <w:rFonts w:ascii="Calibri" w:hAnsi="Calibri" w:cs="Arial"/>
          <w:lang w:val="ro-RO"/>
        </w:rPr>
      </w:pPr>
    </w:p>
    <w:p w14:paraId="46097C6C"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 xml:space="preserve">ART. </w:t>
      </w:r>
      <w:r>
        <w:rPr>
          <w:rFonts w:ascii="Calibri" w:hAnsi="Calibri" w:cs="Arial"/>
          <w:lang w:val="ro-RO"/>
        </w:rPr>
        <w:t>153</w:t>
      </w:r>
    </w:p>
    <w:p w14:paraId="74F7064F"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 xml:space="preserve">Transportatorul/distribuitorul este </w:t>
      </w:r>
      <w:proofErr w:type="spellStart"/>
      <w:r w:rsidRPr="00DF7831">
        <w:rPr>
          <w:rFonts w:ascii="Calibri" w:hAnsi="Calibri" w:cs="Arial"/>
          <w:lang w:val="ro-RO"/>
        </w:rPr>
        <w:t>ţinut</w:t>
      </w:r>
      <w:proofErr w:type="spellEnd"/>
      <w:r w:rsidRPr="00DF7831">
        <w:rPr>
          <w:rFonts w:ascii="Calibri" w:hAnsi="Calibri" w:cs="Arial"/>
          <w:lang w:val="ro-RO"/>
        </w:rPr>
        <w:t xml:space="preserve"> răspunzător de respectarea prevederilor art. 149 chiar în cazul în care producătorul nu se încadrează în valorile-limită stabilite prin contract pentru parametrii presiune, temperatură </w:t>
      </w:r>
      <w:proofErr w:type="spellStart"/>
      <w:r w:rsidRPr="00DF7831">
        <w:rPr>
          <w:rFonts w:ascii="Calibri" w:hAnsi="Calibri" w:cs="Arial"/>
          <w:lang w:val="ro-RO"/>
        </w:rPr>
        <w:t>şi</w:t>
      </w:r>
      <w:proofErr w:type="spellEnd"/>
      <w:r w:rsidRPr="00DF7831">
        <w:rPr>
          <w:rFonts w:ascii="Calibri" w:hAnsi="Calibri" w:cs="Arial"/>
          <w:lang w:val="ro-RO"/>
        </w:rPr>
        <w:t xml:space="preserve"> debit ai agentului termic livrat, respectiv pentru valorile indicilor chimici de calitate</w:t>
      </w:r>
      <w:r>
        <w:rPr>
          <w:rFonts w:ascii="Calibri" w:hAnsi="Calibri" w:cs="Arial"/>
          <w:lang w:val="ro-RO"/>
        </w:rPr>
        <w:t>.</w:t>
      </w:r>
    </w:p>
    <w:p w14:paraId="43BA050D" w14:textId="77777777" w:rsidR="00DA26E2" w:rsidRDefault="00DA26E2" w:rsidP="00D47746">
      <w:pPr>
        <w:autoSpaceDE w:val="0"/>
        <w:autoSpaceDN w:val="0"/>
        <w:adjustRightInd w:val="0"/>
        <w:jc w:val="both"/>
        <w:rPr>
          <w:rFonts w:ascii="Calibri" w:hAnsi="Calibri" w:cs="Arial"/>
          <w:lang w:val="ro-RO"/>
        </w:rPr>
      </w:pPr>
    </w:p>
    <w:p w14:paraId="5260A368"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 xml:space="preserve">ART. </w:t>
      </w:r>
      <w:r>
        <w:rPr>
          <w:rFonts w:ascii="Calibri" w:hAnsi="Calibri" w:cs="Arial"/>
          <w:lang w:val="ro-RO"/>
        </w:rPr>
        <w:t>154</w:t>
      </w:r>
    </w:p>
    <w:p w14:paraId="6069A4E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 xml:space="preserve">(1) La </w:t>
      </w:r>
      <w:proofErr w:type="spellStart"/>
      <w:r w:rsidRPr="00DF7831">
        <w:rPr>
          <w:rFonts w:ascii="Calibri" w:hAnsi="Calibri" w:cs="Arial"/>
          <w:lang w:val="ro-RO"/>
        </w:rPr>
        <w:t>reclamaţia</w:t>
      </w:r>
      <w:proofErr w:type="spellEnd"/>
      <w:r w:rsidRPr="00DF7831">
        <w:rPr>
          <w:rFonts w:ascii="Calibri" w:hAnsi="Calibri" w:cs="Arial"/>
          <w:lang w:val="ro-RO"/>
        </w:rPr>
        <w:t xml:space="preserve"> scrisă privind un parametru de calitate al energiei termice, transportatorul/distribuitorul va verifica parametrul în punctul de delimitare </w:t>
      </w:r>
      <w:proofErr w:type="spellStart"/>
      <w:r w:rsidRPr="00DF7831">
        <w:rPr>
          <w:rFonts w:ascii="Calibri" w:hAnsi="Calibri" w:cs="Arial"/>
          <w:lang w:val="ro-RO"/>
        </w:rPr>
        <w:t>şi</w:t>
      </w:r>
      <w:proofErr w:type="spellEnd"/>
      <w:r w:rsidRPr="00DF7831">
        <w:rPr>
          <w:rFonts w:ascii="Calibri" w:hAnsi="Calibri" w:cs="Arial"/>
          <w:lang w:val="ro-RO"/>
        </w:rPr>
        <w:t xml:space="preserve"> va informa utilizatorul despre rezultatele analizei efectuate </w:t>
      </w:r>
      <w:proofErr w:type="spellStart"/>
      <w:r w:rsidRPr="00DF7831">
        <w:rPr>
          <w:rFonts w:ascii="Calibri" w:hAnsi="Calibri" w:cs="Arial"/>
          <w:lang w:val="ro-RO"/>
        </w:rPr>
        <w:t>şi</w:t>
      </w:r>
      <w:proofErr w:type="spellEnd"/>
      <w:r w:rsidRPr="00DF7831">
        <w:rPr>
          <w:rFonts w:ascii="Calibri" w:hAnsi="Calibri" w:cs="Arial"/>
          <w:lang w:val="ro-RO"/>
        </w:rPr>
        <w:t xml:space="preserve"> despre măsurile luate.</w:t>
      </w:r>
    </w:p>
    <w:p w14:paraId="4FE7D668"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Termenul standard pentru răspuns la </w:t>
      </w:r>
      <w:proofErr w:type="spellStart"/>
      <w:r w:rsidRPr="00DF7831">
        <w:rPr>
          <w:rFonts w:ascii="Calibri" w:hAnsi="Calibri" w:cs="Arial"/>
          <w:lang w:val="ro-RO"/>
        </w:rPr>
        <w:t>reclamaţiile</w:t>
      </w:r>
      <w:proofErr w:type="spellEnd"/>
      <w:r w:rsidRPr="00DF7831">
        <w:rPr>
          <w:rFonts w:ascii="Calibri" w:hAnsi="Calibri" w:cs="Arial"/>
          <w:lang w:val="ro-RO"/>
        </w:rPr>
        <w:t xml:space="preserve"> referitoare la unul sau mai </w:t>
      </w:r>
      <w:proofErr w:type="spellStart"/>
      <w:r w:rsidRPr="00DF7831">
        <w:rPr>
          <w:rFonts w:ascii="Calibri" w:hAnsi="Calibri" w:cs="Arial"/>
          <w:lang w:val="ro-RO"/>
        </w:rPr>
        <w:t>mulţi</w:t>
      </w:r>
      <w:proofErr w:type="spellEnd"/>
      <w:r w:rsidRPr="00DF7831">
        <w:rPr>
          <w:rFonts w:ascii="Calibri" w:hAnsi="Calibri" w:cs="Arial"/>
          <w:lang w:val="ro-RO"/>
        </w:rPr>
        <w:t xml:space="preserve"> parametri de calitate ai agentului termic este de 15 zile calendaristice</w:t>
      </w:r>
      <w:r>
        <w:rPr>
          <w:rFonts w:ascii="Calibri" w:hAnsi="Calibri" w:cs="Arial"/>
          <w:lang w:val="ro-RO"/>
        </w:rPr>
        <w:t>.</w:t>
      </w:r>
    </w:p>
    <w:p w14:paraId="0C193F3B" w14:textId="77777777" w:rsidR="00D47746" w:rsidRDefault="00D47746" w:rsidP="00D47746">
      <w:pPr>
        <w:autoSpaceDE w:val="0"/>
        <w:autoSpaceDN w:val="0"/>
        <w:adjustRightInd w:val="0"/>
        <w:jc w:val="both"/>
        <w:rPr>
          <w:rFonts w:ascii="Calibri" w:hAnsi="Calibri" w:cs="Arial"/>
          <w:lang w:val="ro-RO"/>
        </w:rPr>
      </w:pPr>
      <w:r>
        <w:rPr>
          <w:rFonts w:ascii="Calibri" w:hAnsi="Calibri" w:cs="Arial"/>
          <w:lang w:val="ro-RO"/>
        </w:rPr>
        <w:t xml:space="preserve">   ART.155</w:t>
      </w:r>
    </w:p>
    <w:p w14:paraId="3F9B800B" w14:textId="77777777" w:rsidR="00D47746" w:rsidRPr="00DF7831" w:rsidRDefault="00D47746" w:rsidP="000F1C7D">
      <w:pPr>
        <w:autoSpaceDE w:val="0"/>
        <w:autoSpaceDN w:val="0"/>
        <w:adjustRightInd w:val="0"/>
        <w:rPr>
          <w:rFonts w:ascii="Calibri" w:hAnsi="Calibri" w:cs="Arial"/>
          <w:lang w:val="ro-RO"/>
        </w:rPr>
      </w:pPr>
      <w:r>
        <w:rPr>
          <w:rFonts w:ascii="Calibri" w:hAnsi="Calibri" w:cs="Arial"/>
          <w:lang w:val="ro-RO"/>
        </w:rPr>
        <w:t xml:space="preserve">   </w:t>
      </w:r>
      <w:proofErr w:type="spellStart"/>
      <w:r w:rsidRPr="002F1CD0">
        <w:rPr>
          <w:rFonts w:ascii="Calibri" w:hAnsi="Calibri"/>
        </w:rPr>
        <w:t>Prevederile</w:t>
      </w:r>
      <w:proofErr w:type="spellEnd"/>
      <w:r w:rsidRPr="002F1CD0">
        <w:rPr>
          <w:rFonts w:ascii="Calibri" w:hAnsi="Calibri"/>
        </w:rPr>
        <w:t xml:space="preserve"> art. 99, 100, 101, 102, 103, 104, 105, 106 </w:t>
      </w:r>
      <w:proofErr w:type="spellStart"/>
      <w:r w:rsidRPr="002F1CD0">
        <w:rPr>
          <w:rFonts w:ascii="Calibri" w:hAnsi="Calibri"/>
        </w:rPr>
        <w:t>şi</w:t>
      </w:r>
      <w:proofErr w:type="spellEnd"/>
      <w:r w:rsidRPr="002F1CD0">
        <w:rPr>
          <w:rFonts w:ascii="Calibri" w:hAnsi="Calibri"/>
        </w:rPr>
        <w:t xml:space="preserve"> 107 se </w:t>
      </w:r>
      <w:proofErr w:type="spellStart"/>
      <w:r w:rsidRPr="002F1CD0">
        <w:rPr>
          <w:rFonts w:ascii="Calibri" w:hAnsi="Calibri"/>
        </w:rPr>
        <w:t>aplică</w:t>
      </w:r>
      <w:proofErr w:type="spellEnd"/>
      <w:r w:rsidRPr="002F1CD0">
        <w:rPr>
          <w:rFonts w:ascii="Calibri" w:hAnsi="Calibri"/>
        </w:rPr>
        <w:t xml:space="preserve"> </w:t>
      </w:r>
      <w:proofErr w:type="spellStart"/>
      <w:r w:rsidRPr="002F1CD0">
        <w:rPr>
          <w:rFonts w:ascii="Calibri" w:hAnsi="Calibri"/>
        </w:rPr>
        <w:t>corespunzător</w:t>
      </w:r>
      <w:proofErr w:type="spellEnd"/>
      <w:r>
        <w:t>.</w:t>
      </w:r>
      <w:r>
        <w:br/>
      </w:r>
    </w:p>
    <w:p w14:paraId="4B8BF605"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5-a </w:t>
      </w:r>
      <w:r>
        <w:rPr>
          <w:rFonts w:ascii="Calibri" w:hAnsi="Calibri" w:cs="Arial"/>
          <w:b/>
          <w:bCs/>
          <w:iCs/>
          <w:lang w:val="ro-RO"/>
        </w:rPr>
        <w:tab/>
      </w:r>
      <w:r w:rsidRPr="00DF7831">
        <w:rPr>
          <w:rFonts w:ascii="Calibri" w:hAnsi="Calibri" w:cs="Arial"/>
          <w:b/>
          <w:bCs/>
          <w:iCs/>
          <w:lang w:val="ro-RO"/>
        </w:rPr>
        <w:t xml:space="preserve">Indicatori de </w:t>
      </w:r>
      <w:proofErr w:type="spellStart"/>
      <w:r w:rsidRPr="00DF7831">
        <w:rPr>
          <w:rFonts w:ascii="Calibri" w:hAnsi="Calibri" w:cs="Arial"/>
          <w:b/>
          <w:bCs/>
          <w:iCs/>
          <w:lang w:val="ro-RO"/>
        </w:rPr>
        <w:t>performanţă</w:t>
      </w:r>
      <w:proofErr w:type="spellEnd"/>
      <w:r w:rsidRPr="00DF7831">
        <w:rPr>
          <w:rFonts w:ascii="Calibri" w:hAnsi="Calibri" w:cs="Arial"/>
          <w:b/>
          <w:bCs/>
          <w:iCs/>
          <w:lang w:val="ro-RO"/>
        </w:rPr>
        <w:t xml:space="preserve"> ai serviciului de furnizare a energiei termice</w:t>
      </w:r>
    </w:p>
    <w:p w14:paraId="5369F75B" w14:textId="77777777" w:rsidR="00D47746" w:rsidRPr="00DF7831" w:rsidRDefault="00D47746" w:rsidP="00D47746">
      <w:pPr>
        <w:autoSpaceDE w:val="0"/>
        <w:autoSpaceDN w:val="0"/>
        <w:adjustRightInd w:val="0"/>
        <w:jc w:val="both"/>
        <w:rPr>
          <w:rFonts w:ascii="Calibri" w:hAnsi="Calibri" w:cs="Arial"/>
          <w:lang w:val="ro-RO"/>
        </w:rPr>
      </w:pPr>
    </w:p>
    <w:p w14:paraId="23433A3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56</w:t>
      </w:r>
    </w:p>
    <w:p w14:paraId="651D603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asigurarea serviciului de furnizare a energiei termice se stabilesc avându-se în vedere:</w:t>
      </w:r>
    </w:p>
    <w:p w14:paraId="33011112" w14:textId="77777777" w:rsidR="00D47746" w:rsidRPr="00DF7831" w:rsidRDefault="00D47746" w:rsidP="00D47746">
      <w:pPr>
        <w:numPr>
          <w:ilvl w:val="0"/>
          <w:numId w:val="5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adaptarea permanentă la </w:t>
      </w:r>
      <w:proofErr w:type="spellStart"/>
      <w:r w:rsidRPr="00DF7831">
        <w:rPr>
          <w:rFonts w:ascii="Calibri" w:hAnsi="Calibri" w:cs="Arial"/>
          <w:lang w:val="ro-RO"/>
        </w:rPr>
        <w:t>cerinţele</w:t>
      </w:r>
      <w:proofErr w:type="spellEnd"/>
      <w:r w:rsidRPr="00DF7831">
        <w:rPr>
          <w:rFonts w:ascii="Calibri" w:hAnsi="Calibri" w:cs="Arial"/>
          <w:lang w:val="ro-RO"/>
        </w:rPr>
        <w:t xml:space="preserve"> utilizatorului;</w:t>
      </w:r>
    </w:p>
    <w:p w14:paraId="4AF8B961" w14:textId="77777777" w:rsidR="00D47746" w:rsidRPr="00DF7831" w:rsidRDefault="00D47746" w:rsidP="00D47746">
      <w:pPr>
        <w:numPr>
          <w:ilvl w:val="0"/>
          <w:numId w:val="5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realizarea în orice moment cel </w:t>
      </w:r>
      <w:proofErr w:type="spellStart"/>
      <w:r w:rsidRPr="00DF7831">
        <w:rPr>
          <w:rFonts w:ascii="Calibri" w:hAnsi="Calibri" w:cs="Arial"/>
          <w:lang w:val="ro-RO"/>
        </w:rPr>
        <w:t>puţin</w:t>
      </w:r>
      <w:proofErr w:type="spellEnd"/>
      <w:r w:rsidRPr="00DF7831">
        <w:rPr>
          <w:rFonts w:ascii="Calibri" w:hAnsi="Calibri" w:cs="Arial"/>
          <w:lang w:val="ro-RO"/>
        </w:rPr>
        <w:t xml:space="preserve"> a confortului termic standard;</w:t>
      </w:r>
    </w:p>
    <w:p w14:paraId="42EC8FE9" w14:textId="77777777" w:rsidR="00D47746" w:rsidRPr="00DF7831" w:rsidRDefault="00D47746" w:rsidP="00D47746">
      <w:pPr>
        <w:numPr>
          <w:ilvl w:val="0"/>
          <w:numId w:val="5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continuităţii</w:t>
      </w:r>
      <w:proofErr w:type="spellEnd"/>
      <w:r w:rsidRPr="00DF7831">
        <w:rPr>
          <w:rFonts w:ascii="Calibri" w:hAnsi="Calibri" w:cs="Arial"/>
          <w:lang w:val="ro-RO"/>
        </w:rPr>
        <w:t xml:space="preserve"> serviciului;</w:t>
      </w:r>
    </w:p>
    <w:p w14:paraId="0859B70A" w14:textId="77777777" w:rsidR="00D47746" w:rsidRPr="00DF7831" w:rsidRDefault="00D47746" w:rsidP="00D47746">
      <w:pPr>
        <w:numPr>
          <w:ilvl w:val="0"/>
          <w:numId w:val="5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calităţii</w:t>
      </w:r>
      <w:proofErr w:type="spellEnd"/>
      <w:r w:rsidRPr="00DF7831">
        <w:rPr>
          <w:rFonts w:ascii="Calibri" w:hAnsi="Calibri" w:cs="Arial"/>
          <w:lang w:val="ro-RO"/>
        </w:rPr>
        <w:t>;</w:t>
      </w:r>
    </w:p>
    <w:p w14:paraId="74CFA27E" w14:textId="77777777" w:rsidR="00D47746" w:rsidRPr="00DF7831" w:rsidRDefault="00D47746" w:rsidP="00D47746">
      <w:pPr>
        <w:numPr>
          <w:ilvl w:val="0"/>
          <w:numId w:val="5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excluderea oricărui fel de discriminare privind racordarea </w:t>
      </w:r>
      <w:proofErr w:type="spellStart"/>
      <w:r w:rsidRPr="00DF7831">
        <w:rPr>
          <w:rFonts w:ascii="Calibri" w:hAnsi="Calibri" w:cs="Arial"/>
          <w:lang w:val="ro-RO"/>
        </w:rPr>
        <w:t>şi</w:t>
      </w:r>
      <w:proofErr w:type="spellEnd"/>
      <w:r w:rsidRPr="00DF7831">
        <w:rPr>
          <w:rFonts w:ascii="Calibri" w:hAnsi="Calibri" w:cs="Arial"/>
          <w:lang w:val="ro-RO"/>
        </w:rPr>
        <w:t xml:space="preserve"> servirea</w:t>
      </w:r>
      <w:r>
        <w:rPr>
          <w:rFonts w:ascii="Calibri" w:hAnsi="Calibri" w:cs="Arial"/>
          <w:lang w:val="ro-RO"/>
        </w:rPr>
        <w:t xml:space="preserve"> </w:t>
      </w:r>
      <w:r w:rsidRPr="00DF7831">
        <w:rPr>
          <w:rFonts w:ascii="Calibri" w:hAnsi="Calibri" w:cs="Arial"/>
          <w:lang w:val="ro-RO"/>
        </w:rPr>
        <w:t>utilizatorilor.</w:t>
      </w:r>
    </w:p>
    <w:p w14:paraId="5C99ADE3" w14:textId="77777777" w:rsidR="00D47746" w:rsidRPr="00DF7831" w:rsidRDefault="00D47746" w:rsidP="00D47746">
      <w:pPr>
        <w:autoSpaceDE w:val="0"/>
        <w:autoSpaceDN w:val="0"/>
        <w:adjustRightInd w:val="0"/>
        <w:jc w:val="both"/>
        <w:rPr>
          <w:rFonts w:ascii="Calibri" w:hAnsi="Calibri" w:cs="Arial"/>
          <w:lang w:val="ro-RO"/>
        </w:rPr>
      </w:pPr>
    </w:p>
    <w:p w14:paraId="0EB0CFE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57</w:t>
      </w:r>
    </w:p>
    <w:p w14:paraId="3023D29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pentru serviciul de furnizare a energiei termice se stabilesc pentru:</w:t>
      </w:r>
    </w:p>
    <w:p w14:paraId="6952BB40"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racordarea utilizatorilor la sistemul de alimentare centralizată cu energie termică;</w:t>
      </w:r>
    </w:p>
    <w:p w14:paraId="25E682A2"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contractarea energiei termice;</w:t>
      </w:r>
    </w:p>
    <w:p w14:paraId="172E4869"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măsurarea, facturarea </w:t>
      </w:r>
      <w:proofErr w:type="spellStart"/>
      <w:r w:rsidRPr="00DF7831">
        <w:rPr>
          <w:rFonts w:ascii="Calibri" w:hAnsi="Calibri" w:cs="Arial"/>
          <w:lang w:val="ro-RO"/>
        </w:rPr>
        <w:t>şi</w:t>
      </w:r>
      <w:proofErr w:type="spellEnd"/>
      <w:r w:rsidRPr="00DF7831">
        <w:rPr>
          <w:rFonts w:ascii="Calibri" w:hAnsi="Calibri" w:cs="Arial"/>
          <w:lang w:val="ro-RO"/>
        </w:rPr>
        <w:t xml:space="preserve"> încasarea contravalorii energiei termice vândute;</w:t>
      </w:r>
    </w:p>
    <w:p w14:paraId="659CA987"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îndeplinirea prevederilor din contract cu privire la calitatea energiei termice livrate;</w:t>
      </w:r>
    </w:p>
    <w:p w14:paraId="46208186"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menţinerea</w:t>
      </w:r>
      <w:proofErr w:type="spellEnd"/>
      <w:r w:rsidRPr="00DF7831">
        <w:rPr>
          <w:rFonts w:ascii="Calibri" w:hAnsi="Calibri" w:cs="Arial"/>
          <w:lang w:val="ro-RO"/>
        </w:rPr>
        <w:t xml:space="preserve"> unor </w:t>
      </w:r>
      <w:proofErr w:type="spellStart"/>
      <w:r w:rsidRPr="00DF7831">
        <w:rPr>
          <w:rFonts w:ascii="Calibri" w:hAnsi="Calibri" w:cs="Arial"/>
          <w:lang w:val="ro-RO"/>
        </w:rPr>
        <w:t>relaţii</w:t>
      </w:r>
      <w:proofErr w:type="spellEnd"/>
      <w:r w:rsidRPr="00DF7831">
        <w:rPr>
          <w:rFonts w:ascii="Calibri" w:hAnsi="Calibri" w:cs="Arial"/>
          <w:lang w:val="ro-RO"/>
        </w:rPr>
        <w:t xml:space="preserve"> echitabile între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 prin rezolvarea operativă </w:t>
      </w:r>
      <w:proofErr w:type="spellStart"/>
      <w:r w:rsidRPr="00DF7831">
        <w:rPr>
          <w:rFonts w:ascii="Calibri" w:hAnsi="Calibri" w:cs="Arial"/>
          <w:lang w:val="ro-RO"/>
        </w:rPr>
        <w:t>şi</w:t>
      </w:r>
      <w:proofErr w:type="spellEnd"/>
      <w:r w:rsidRPr="00DF7831">
        <w:rPr>
          <w:rFonts w:ascii="Calibri" w:hAnsi="Calibri" w:cs="Arial"/>
          <w:lang w:val="ro-RO"/>
        </w:rPr>
        <w:t xml:space="preserve"> obiectivă a problemelor, cu respectarea drepturilor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obligaţiilor</w:t>
      </w:r>
      <w:proofErr w:type="spellEnd"/>
      <w:r w:rsidRPr="00DF7831">
        <w:rPr>
          <w:rFonts w:ascii="Calibri" w:hAnsi="Calibri" w:cs="Arial"/>
          <w:lang w:val="ro-RO"/>
        </w:rPr>
        <w:t xml:space="preserve"> ce revin fiecărei </w:t>
      </w:r>
      <w:proofErr w:type="spellStart"/>
      <w:r w:rsidRPr="00DF7831">
        <w:rPr>
          <w:rFonts w:ascii="Calibri" w:hAnsi="Calibri" w:cs="Arial"/>
          <w:lang w:val="ro-RO"/>
        </w:rPr>
        <w:t>părţi</w:t>
      </w:r>
      <w:proofErr w:type="spellEnd"/>
      <w:r w:rsidRPr="00DF7831">
        <w:rPr>
          <w:rFonts w:ascii="Calibri" w:hAnsi="Calibri" w:cs="Arial"/>
          <w:lang w:val="ro-RO"/>
        </w:rPr>
        <w:t>;</w:t>
      </w:r>
    </w:p>
    <w:p w14:paraId="6815D794"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soluţionarea</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xml:space="preserve"> utilizatorilor referitoare la serviciul de furnizare a energiei termice;</w:t>
      </w:r>
    </w:p>
    <w:p w14:paraId="28FC4A2B" w14:textId="77777777" w:rsidR="00D47746" w:rsidRPr="00DF7831" w:rsidRDefault="00D47746" w:rsidP="00D47746">
      <w:pPr>
        <w:numPr>
          <w:ilvl w:val="0"/>
          <w:numId w:val="5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prestarea de servicii conexe serviciului de furnizare (informare, </w:t>
      </w:r>
      <w:proofErr w:type="spellStart"/>
      <w:r w:rsidRPr="00DF7831">
        <w:rPr>
          <w:rFonts w:ascii="Calibri" w:hAnsi="Calibri" w:cs="Arial"/>
          <w:lang w:val="ro-RO"/>
        </w:rPr>
        <w:t>consultanţă</w:t>
      </w:r>
      <w:proofErr w:type="spellEnd"/>
      <w:r w:rsidRPr="00DF7831">
        <w:rPr>
          <w:rFonts w:ascii="Calibri" w:hAnsi="Calibri" w:cs="Arial"/>
          <w:lang w:val="ro-RO"/>
        </w:rPr>
        <w:t xml:space="preserve"> etc.).</w:t>
      </w:r>
    </w:p>
    <w:p w14:paraId="71B621B2" w14:textId="77777777" w:rsidR="00D47746" w:rsidRPr="00DF7831" w:rsidRDefault="00D47746" w:rsidP="00D47746">
      <w:pPr>
        <w:autoSpaceDE w:val="0"/>
        <w:autoSpaceDN w:val="0"/>
        <w:adjustRightInd w:val="0"/>
        <w:jc w:val="both"/>
        <w:rPr>
          <w:rFonts w:ascii="Calibri" w:hAnsi="Calibri" w:cs="Arial"/>
          <w:lang w:val="ro-RO"/>
        </w:rPr>
      </w:pPr>
    </w:p>
    <w:p w14:paraId="73378DD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58</w:t>
      </w:r>
    </w:p>
    <w:p w14:paraId="35496BC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se aplică în </w:t>
      </w:r>
      <w:proofErr w:type="spellStart"/>
      <w:r w:rsidRPr="00DF7831">
        <w:rPr>
          <w:rFonts w:ascii="Calibri" w:hAnsi="Calibri" w:cs="Arial"/>
          <w:lang w:val="ro-RO"/>
        </w:rPr>
        <w:t>relaţiile</w:t>
      </w:r>
      <w:proofErr w:type="spellEnd"/>
      <w:r w:rsidRPr="00DF7831">
        <w:rPr>
          <w:rFonts w:ascii="Calibri" w:hAnsi="Calibri" w:cs="Arial"/>
          <w:lang w:val="ro-RO"/>
        </w:rPr>
        <w:t xml:space="preserve"> dintre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utilizatorii </w:t>
      </w:r>
      <w:proofErr w:type="spellStart"/>
      <w:r w:rsidRPr="00DF7831">
        <w:rPr>
          <w:rFonts w:ascii="Calibri" w:hAnsi="Calibri" w:cs="Arial"/>
          <w:lang w:val="ro-RO"/>
        </w:rPr>
        <w:t>racordaţi</w:t>
      </w:r>
      <w:proofErr w:type="spellEnd"/>
      <w:r w:rsidRPr="00DF7831">
        <w:rPr>
          <w:rFonts w:ascii="Calibri" w:hAnsi="Calibri" w:cs="Arial"/>
          <w:lang w:val="ro-RO"/>
        </w:rPr>
        <w:t xml:space="preserve"> la sistemul de alimentare centralizată cu energie termică.</w:t>
      </w:r>
    </w:p>
    <w:p w14:paraId="5CB7FF04" w14:textId="77777777" w:rsidR="00D47746" w:rsidRPr="00DF7831" w:rsidRDefault="00D47746" w:rsidP="00D47746">
      <w:pPr>
        <w:autoSpaceDE w:val="0"/>
        <w:autoSpaceDN w:val="0"/>
        <w:adjustRightInd w:val="0"/>
        <w:jc w:val="both"/>
        <w:rPr>
          <w:rFonts w:ascii="Calibri" w:hAnsi="Calibri" w:cs="Arial"/>
          <w:lang w:val="ro-RO"/>
        </w:rPr>
      </w:pPr>
    </w:p>
    <w:p w14:paraId="19BF1AD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59</w:t>
      </w:r>
    </w:p>
    <w:p w14:paraId="5376650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vederea urmăririi respectării indicatorilor de </w:t>
      </w:r>
      <w:proofErr w:type="spellStart"/>
      <w:r w:rsidRPr="00DF7831">
        <w:rPr>
          <w:rFonts w:ascii="Calibri" w:hAnsi="Calibri" w:cs="Arial"/>
          <w:lang w:val="ro-RO"/>
        </w:rPr>
        <w:t>performanţă</w:t>
      </w:r>
      <w:proofErr w:type="spellEnd"/>
      <w:r w:rsidRPr="00DF7831">
        <w:rPr>
          <w:rFonts w:ascii="Calibri" w:hAnsi="Calibri" w:cs="Arial"/>
          <w:lang w:val="ro-RO"/>
        </w:rPr>
        <w:t>, furnizorul trebuie să asigure:</w:t>
      </w:r>
    </w:p>
    <w:p w14:paraId="000EA818" w14:textId="77777777" w:rsidR="00D47746" w:rsidRPr="00DF7831" w:rsidRDefault="00D47746" w:rsidP="00D47746">
      <w:pPr>
        <w:numPr>
          <w:ilvl w:val="0"/>
          <w:numId w:val="6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gestiunea energiei termice furnizate conform prevederilor contractuale;</w:t>
      </w:r>
    </w:p>
    <w:p w14:paraId="4D535F6F" w14:textId="77777777" w:rsidR="00D47746" w:rsidRPr="00DF7831" w:rsidRDefault="00D47746" w:rsidP="00D47746">
      <w:pPr>
        <w:numPr>
          <w:ilvl w:val="0"/>
          <w:numId w:val="60"/>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evidenţa</w:t>
      </w:r>
      <w:proofErr w:type="spellEnd"/>
      <w:r w:rsidRPr="00DF7831">
        <w:rPr>
          <w:rFonts w:ascii="Calibri" w:hAnsi="Calibri" w:cs="Arial"/>
          <w:lang w:val="ro-RO"/>
        </w:rPr>
        <w:t xml:space="preserve"> utilizatorilor;</w:t>
      </w:r>
    </w:p>
    <w:p w14:paraId="12810071" w14:textId="77777777" w:rsidR="00D47746" w:rsidRPr="00DF7831" w:rsidRDefault="00D47746" w:rsidP="00D47746">
      <w:pPr>
        <w:numPr>
          <w:ilvl w:val="0"/>
          <w:numId w:val="6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înregistrarea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privind citirea echipamentelor de măsurare, facturarea </w:t>
      </w:r>
      <w:proofErr w:type="spellStart"/>
      <w:r w:rsidRPr="00DF7831">
        <w:rPr>
          <w:rFonts w:ascii="Calibri" w:hAnsi="Calibri" w:cs="Arial"/>
          <w:lang w:val="ro-RO"/>
        </w:rPr>
        <w:t>şi</w:t>
      </w:r>
      <w:proofErr w:type="spellEnd"/>
      <w:r w:rsidRPr="00DF7831">
        <w:rPr>
          <w:rFonts w:ascii="Calibri" w:hAnsi="Calibri" w:cs="Arial"/>
          <w:lang w:val="ro-RO"/>
        </w:rPr>
        <w:t xml:space="preserve"> încasarea contravalorii energiei termice vândute;</w:t>
      </w:r>
    </w:p>
    <w:p w14:paraId="79FAAB5D" w14:textId="77777777" w:rsidR="00D47746" w:rsidRPr="00DF7831" w:rsidRDefault="00D47746" w:rsidP="00D47746">
      <w:pPr>
        <w:numPr>
          <w:ilvl w:val="0"/>
          <w:numId w:val="6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înregistrarea </w:t>
      </w:r>
      <w:proofErr w:type="spellStart"/>
      <w:r w:rsidRPr="00DF7831">
        <w:rPr>
          <w:rFonts w:ascii="Calibri" w:hAnsi="Calibri" w:cs="Arial"/>
          <w:lang w:val="ro-RO"/>
        </w:rPr>
        <w:t>reclamaţiilor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sesizărilor utilizatorilor.</w:t>
      </w:r>
    </w:p>
    <w:p w14:paraId="208D1775" w14:textId="77777777" w:rsidR="00D47746" w:rsidRDefault="00D47746" w:rsidP="00D47746">
      <w:pPr>
        <w:autoSpaceDE w:val="0"/>
        <w:autoSpaceDN w:val="0"/>
        <w:adjustRightInd w:val="0"/>
        <w:jc w:val="both"/>
        <w:rPr>
          <w:rFonts w:ascii="Calibri" w:hAnsi="Calibri" w:cs="Arial"/>
          <w:lang w:val="ro-RO"/>
        </w:rPr>
      </w:pPr>
    </w:p>
    <w:p w14:paraId="5FC9A2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60</w:t>
      </w:r>
    </w:p>
    <w:p w14:paraId="557DD82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Efectele indicatorilor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nu se aplică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w:t>
      </w:r>
    </w:p>
    <w:p w14:paraId="57DA9574" w14:textId="77777777" w:rsidR="00D47746" w:rsidRPr="00DF7831" w:rsidRDefault="00D47746" w:rsidP="00D47746">
      <w:pPr>
        <w:numPr>
          <w:ilvl w:val="0"/>
          <w:numId w:val="6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forţă</w:t>
      </w:r>
      <w:proofErr w:type="spellEnd"/>
      <w:r w:rsidRPr="00DF7831">
        <w:rPr>
          <w:rFonts w:ascii="Calibri" w:hAnsi="Calibri" w:cs="Arial"/>
          <w:lang w:val="ro-RO"/>
        </w:rPr>
        <w:t xml:space="preserve"> majoră;</w:t>
      </w:r>
    </w:p>
    <w:p w14:paraId="77A466F1" w14:textId="77777777" w:rsidR="00D47746" w:rsidRPr="00DF7831" w:rsidRDefault="00D47746" w:rsidP="00D47746">
      <w:pPr>
        <w:numPr>
          <w:ilvl w:val="0"/>
          <w:numId w:val="61"/>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condiţii</w:t>
      </w:r>
      <w:proofErr w:type="spellEnd"/>
      <w:r w:rsidRPr="00DF7831">
        <w:rPr>
          <w:rFonts w:ascii="Calibri" w:hAnsi="Calibri" w:cs="Arial"/>
          <w:lang w:val="ro-RO"/>
        </w:rPr>
        <w:t xml:space="preserve"> meteorologice deosebite (</w:t>
      </w:r>
      <w:proofErr w:type="spellStart"/>
      <w:r w:rsidRPr="00DF7831">
        <w:rPr>
          <w:rFonts w:ascii="Calibri" w:hAnsi="Calibri" w:cs="Arial"/>
          <w:lang w:val="ro-RO"/>
        </w:rPr>
        <w:t>inundaţii</w:t>
      </w:r>
      <w:proofErr w:type="spellEnd"/>
      <w:r w:rsidRPr="00DF7831">
        <w:rPr>
          <w:rFonts w:ascii="Calibri" w:hAnsi="Calibri" w:cs="Arial"/>
          <w:lang w:val="ro-RO"/>
        </w:rPr>
        <w:t>, înzăpeziri, alunecări de teren, viscole majore);</w:t>
      </w:r>
    </w:p>
    <w:p w14:paraId="790E29A7" w14:textId="77777777" w:rsidR="00D47746" w:rsidRPr="00DF7831" w:rsidRDefault="00D47746" w:rsidP="00D47746">
      <w:pPr>
        <w:numPr>
          <w:ilvl w:val="0"/>
          <w:numId w:val="6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nepermiterea accesului la locul de furnizare.</w:t>
      </w:r>
    </w:p>
    <w:p w14:paraId="2F60E07C" w14:textId="77777777" w:rsidR="00D47746" w:rsidRPr="00DF7831" w:rsidRDefault="00D47746" w:rsidP="00D47746">
      <w:pPr>
        <w:autoSpaceDE w:val="0"/>
        <w:autoSpaceDN w:val="0"/>
        <w:adjustRightInd w:val="0"/>
        <w:jc w:val="both"/>
        <w:rPr>
          <w:rFonts w:ascii="Calibri" w:hAnsi="Calibri" w:cs="Arial"/>
          <w:lang w:val="ro-RO"/>
        </w:rPr>
      </w:pPr>
    </w:p>
    <w:p w14:paraId="3290AF6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61</w:t>
      </w:r>
    </w:p>
    <w:p w14:paraId="73A6627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w:t>
      </w:r>
      <w:proofErr w:type="spellStart"/>
      <w:r w:rsidRPr="00DF7831">
        <w:rPr>
          <w:rFonts w:ascii="Calibri" w:hAnsi="Calibri" w:cs="Arial"/>
          <w:lang w:val="ro-RO"/>
        </w:rPr>
        <w:t>branşarea</w:t>
      </w:r>
      <w:proofErr w:type="spellEnd"/>
      <w:r w:rsidRPr="00DF7831">
        <w:rPr>
          <w:rFonts w:ascii="Calibri" w:hAnsi="Calibri" w:cs="Arial"/>
          <w:lang w:val="ro-RO"/>
        </w:rPr>
        <w:t xml:space="preserve"> utilizatorilor sunt:</w:t>
      </w:r>
    </w:p>
    <w:p w14:paraId="511BDA06" w14:textId="77777777" w:rsidR="00D47746" w:rsidRPr="00DF7831" w:rsidRDefault="00D47746" w:rsidP="00D47746">
      <w:pPr>
        <w:numPr>
          <w:ilvl w:val="0"/>
          <w:numId w:val="6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solicitări ale utilizatorilor pentru racordarea la sistemul energetic de interes local, </w:t>
      </w:r>
      <w:proofErr w:type="spellStart"/>
      <w:r w:rsidRPr="00DF7831">
        <w:rPr>
          <w:rFonts w:ascii="Calibri" w:hAnsi="Calibri" w:cs="Arial"/>
          <w:lang w:val="ro-RO"/>
        </w:rPr>
        <w:t>diferenţiat</w:t>
      </w:r>
      <w:proofErr w:type="spellEnd"/>
      <w:r w:rsidRPr="00DF7831">
        <w:rPr>
          <w:rFonts w:ascii="Calibri" w:hAnsi="Calibri" w:cs="Arial"/>
          <w:lang w:val="ro-RO"/>
        </w:rPr>
        <w:t xml:space="preserve"> pe tipuri de agent termic </w:t>
      </w:r>
      <w:proofErr w:type="spellStart"/>
      <w:r w:rsidRPr="00DF7831">
        <w:rPr>
          <w:rFonts w:ascii="Calibri" w:hAnsi="Calibri" w:cs="Arial"/>
          <w:lang w:val="ro-RO"/>
        </w:rPr>
        <w:t>şi</w:t>
      </w:r>
      <w:proofErr w:type="spellEnd"/>
      <w:r w:rsidRPr="00DF7831">
        <w:rPr>
          <w:rFonts w:ascii="Calibri" w:hAnsi="Calibri" w:cs="Arial"/>
          <w:lang w:val="ro-RO"/>
        </w:rPr>
        <w:t xml:space="preserve"> pe categorii de utilizatori;</w:t>
      </w:r>
    </w:p>
    <w:p w14:paraId="348808F3" w14:textId="77777777" w:rsidR="00D47746" w:rsidRPr="00DF7831" w:rsidRDefault="00D47746" w:rsidP="00D47746">
      <w:pPr>
        <w:numPr>
          <w:ilvl w:val="0"/>
          <w:numId w:val="6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solicitări la care intervalul de timp dintre momentul înregistrării cererii de </w:t>
      </w:r>
      <w:proofErr w:type="spellStart"/>
      <w:r w:rsidRPr="00DF7831">
        <w:rPr>
          <w:rFonts w:ascii="Calibri" w:hAnsi="Calibri" w:cs="Arial"/>
          <w:lang w:val="ro-RO"/>
        </w:rPr>
        <w:t>branşare</w:t>
      </w:r>
      <w:proofErr w:type="spellEnd"/>
      <w:r w:rsidRPr="00DF7831">
        <w:rPr>
          <w:rFonts w:ascii="Calibri" w:hAnsi="Calibri" w:cs="Arial"/>
          <w:lang w:val="ro-RO"/>
        </w:rPr>
        <w:t xml:space="preserve"> din partea utilizatorului până la primirea de către acesta a ofertei de </w:t>
      </w:r>
      <w:proofErr w:type="spellStart"/>
      <w:r w:rsidRPr="00DF7831">
        <w:rPr>
          <w:rFonts w:ascii="Calibri" w:hAnsi="Calibri" w:cs="Arial"/>
          <w:lang w:val="ro-RO"/>
        </w:rPr>
        <w:t>branşare</w:t>
      </w:r>
      <w:proofErr w:type="spellEnd"/>
      <w:r w:rsidRPr="00DF7831">
        <w:rPr>
          <w:rFonts w:ascii="Calibri" w:hAnsi="Calibri" w:cs="Arial"/>
          <w:lang w:val="ro-RO"/>
        </w:rPr>
        <w:t xml:space="preserve"> este mai mic de 15/30/60 de zile.</w:t>
      </w:r>
    </w:p>
    <w:p w14:paraId="61CC13EA" w14:textId="77777777" w:rsidR="00D47746" w:rsidRPr="00DF7831" w:rsidRDefault="00D47746" w:rsidP="00D47746">
      <w:pPr>
        <w:autoSpaceDE w:val="0"/>
        <w:autoSpaceDN w:val="0"/>
        <w:adjustRightInd w:val="0"/>
        <w:jc w:val="both"/>
        <w:rPr>
          <w:rFonts w:ascii="Calibri" w:hAnsi="Calibri" w:cs="Arial"/>
          <w:lang w:val="ro-RO"/>
        </w:rPr>
      </w:pPr>
    </w:p>
    <w:p w14:paraId="6D24D65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62</w:t>
      </w:r>
    </w:p>
    <w:p w14:paraId="393FBBB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Contractarea energiei termice cuprinde </w:t>
      </w:r>
      <w:proofErr w:type="spellStart"/>
      <w:r w:rsidRPr="00DF7831">
        <w:rPr>
          <w:rFonts w:ascii="Calibri" w:hAnsi="Calibri" w:cs="Arial"/>
          <w:lang w:val="ro-RO"/>
        </w:rPr>
        <w:t>activităţi</w:t>
      </w:r>
      <w:proofErr w:type="spellEnd"/>
      <w:r w:rsidRPr="00DF7831">
        <w:rPr>
          <w:rFonts w:ascii="Calibri" w:hAnsi="Calibri" w:cs="Arial"/>
          <w:lang w:val="ro-RO"/>
        </w:rPr>
        <w:t xml:space="preserve"> de:</w:t>
      </w:r>
    </w:p>
    <w:p w14:paraId="5D1256D7" w14:textId="77777777" w:rsidR="00D47746" w:rsidRPr="00DF7831" w:rsidRDefault="00D47746" w:rsidP="00D47746">
      <w:pPr>
        <w:numPr>
          <w:ilvl w:val="0"/>
          <w:numId w:val="6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analiză tehnică </w:t>
      </w:r>
      <w:proofErr w:type="spellStart"/>
      <w:r w:rsidRPr="00DF7831">
        <w:rPr>
          <w:rFonts w:ascii="Calibri" w:hAnsi="Calibri" w:cs="Arial"/>
          <w:lang w:val="ro-RO"/>
        </w:rPr>
        <w:t>şi</w:t>
      </w:r>
      <w:proofErr w:type="spellEnd"/>
      <w:r w:rsidRPr="00DF7831">
        <w:rPr>
          <w:rFonts w:ascii="Calibri" w:hAnsi="Calibri" w:cs="Arial"/>
          <w:lang w:val="ro-RO"/>
        </w:rPr>
        <w:t xml:space="preserve"> economică a </w:t>
      </w:r>
      <w:proofErr w:type="spellStart"/>
      <w:r w:rsidRPr="00DF7831">
        <w:rPr>
          <w:rFonts w:ascii="Calibri" w:hAnsi="Calibri" w:cs="Arial"/>
          <w:lang w:val="ro-RO"/>
        </w:rPr>
        <w:t>documentaţiilor</w:t>
      </w:r>
      <w:proofErr w:type="spellEnd"/>
      <w:r w:rsidRPr="00DF7831">
        <w:rPr>
          <w:rFonts w:ascii="Calibri" w:hAnsi="Calibri" w:cs="Arial"/>
          <w:lang w:val="ro-RO"/>
        </w:rPr>
        <w:t xml:space="preserve"> depuse de către utilizatori în vederea emiterii acordurilor </w:t>
      </w:r>
      <w:proofErr w:type="spellStart"/>
      <w:r w:rsidRPr="00DF7831">
        <w:rPr>
          <w:rFonts w:ascii="Calibri" w:hAnsi="Calibri" w:cs="Arial"/>
          <w:lang w:val="ro-RO"/>
        </w:rPr>
        <w:t>şi</w:t>
      </w:r>
      <w:proofErr w:type="spellEnd"/>
      <w:r w:rsidRPr="00DF7831">
        <w:rPr>
          <w:rFonts w:ascii="Calibri" w:hAnsi="Calibri" w:cs="Arial"/>
          <w:lang w:val="ro-RO"/>
        </w:rPr>
        <w:t xml:space="preserve"> avizelor conform reglementărilor în vigoare;</w:t>
      </w:r>
    </w:p>
    <w:p w14:paraId="239A68BF" w14:textId="77777777" w:rsidR="00D47746" w:rsidRPr="00DF7831" w:rsidRDefault="00D47746" w:rsidP="00D47746">
      <w:pPr>
        <w:numPr>
          <w:ilvl w:val="0"/>
          <w:numId w:val="6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emiterea avizelor de </w:t>
      </w:r>
      <w:proofErr w:type="spellStart"/>
      <w:r w:rsidRPr="00DF7831">
        <w:rPr>
          <w:rFonts w:ascii="Calibri" w:hAnsi="Calibri" w:cs="Arial"/>
          <w:lang w:val="ro-RO"/>
        </w:rPr>
        <w:t>branşare</w:t>
      </w:r>
      <w:proofErr w:type="spellEnd"/>
      <w:r w:rsidRPr="00DF7831">
        <w:rPr>
          <w:rFonts w:ascii="Calibri" w:hAnsi="Calibri" w:cs="Arial"/>
          <w:lang w:val="ro-RO"/>
        </w:rPr>
        <w:t xml:space="preserve"> a utilizatorilor;</w:t>
      </w:r>
    </w:p>
    <w:p w14:paraId="75B13DC7" w14:textId="77777777" w:rsidR="00D47746" w:rsidRPr="00DF7831" w:rsidRDefault="00D47746" w:rsidP="00D47746">
      <w:pPr>
        <w:numPr>
          <w:ilvl w:val="0"/>
          <w:numId w:val="6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stabilirea de comun acord între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utilizatori a </w:t>
      </w:r>
      <w:r w:rsidRPr="00DF7831">
        <w:rPr>
          <w:rFonts w:ascii="Calibri" w:hAnsi="Calibri" w:cs="Arial"/>
          <w:i/>
          <w:lang w:val="ro-RO"/>
        </w:rPr>
        <w:t>graficelor de consum</w:t>
      </w:r>
      <w:r w:rsidRPr="00DF7831">
        <w:rPr>
          <w:rFonts w:ascii="Calibri" w:hAnsi="Calibri" w:cs="Arial"/>
          <w:lang w:val="ro-RO"/>
        </w:rPr>
        <w:t xml:space="preserve">, </w:t>
      </w:r>
      <w:proofErr w:type="spellStart"/>
      <w:r w:rsidRPr="00DF7831">
        <w:rPr>
          <w:rFonts w:ascii="Calibri" w:hAnsi="Calibri" w:cs="Arial"/>
          <w:lang w:val="ro-RO"/>
        </w:rPr>
        <w:t>condiţiilor</w:t>
      </w:r>
      <w:proofErr w:type="spellEnd"/>
      <w:r w:rsidRPr="00DF7831">
        <w:rPr>
          <w:rFonts w:ascii="Calibri" w:hAnsi="Calibri" w:cs="Arial"/>
          <w:lang w:val="ro-RO"/>
        </w:rPr>
        <w:t xml:space="preserve"> tehnice ale furnizării, a punctelor de delimitare, a scopului utilizării energiei termice (tehnologic, încălzire, prepararea apei calde), a </w:t>
      </w:r>
      <w:proofErr w:type="spellStart"/>
      <w:r w:rsidRPr="00DF7831">
        <w:rPr>
          <w:rFonts w:ascii="Calibri" w:hAnsi="Calibri" w:cs="Arial"/>
          <w:lang w:val="ro-RO"/>
        </w:rPr>
        <w:t>modalităţilor</w:t>
      </w:r>
      <w:proofErr w:type="spellEnd"/>
      <w:r w:rsidRPr="00DF7831">
        <w:rPr>
          <w:rFonts w:ascii="Calibri" w:hAnsi="Calibri" w:cs="Arial"/>
          <w:lang w:val="ro-RO"/>
        </w:rPr>
        <w:t xml:space="preserve"> de măsurare </w:t>
      </w:r>
      <w:proofErr w:type="spellStart"/>
      <w:r w:rsidRPr="00DF7831">
        <w:rPr>
          <w:rFonts w:ascii="Calibri" w:hAnsi="Calibri" w:cs="Arial"/>
          <w:lang w:val="ro-RO"/>
        </w:rPr>
        <w:t>şi</w:t>
      </w:r>
      <w:proofErr w:type="spellEnd"/>
      <w:r w:rsidRPr="00DF7831">
        <w:rPr>
          <w:rFonts w:ascii="Calibri" w:hAnsi="Calibri" w:cs="Arial"/>
          <w:lang w:val="ro-RO"/>
        </w:rPr>
        <w:t xml:space="preserve"> de plată, a </w:t>
      </w:r>
      <w:proofErr w:type="spellStart"/>
      <w:r w:rsidRPr="00DF7831">
        <w:rPr>
          <w:rFonts w:ascii="Calibri" w:hAnsi="Calibri" w:cs="Arial"/>
          <w:lang w:val="ro-RO"/>
        </w:rPr>
        <w:t>preţului</w:t>
      </w:r>
      <w:proofErr w:type="spellEnd"/>
      <w:r w:rsidRPr="00DF7831">
        <w:rPr>
          <w:rFonts w:ascii="Calibri" w:hAnsi="Calibri" w:cs="Arial"/>
          <w:lang w:val="ro-RO"/>
        </w:rPr>
        <w:t xml:space="preserve"> de furnizare, a programului de executare a </w:t>
      </w:r>
      <w:proofErr w:type="spellStart"/>
      <w:r w:rsidRPr="00DF7831">
        <w:rPr>
          <w:rFonts w:ascii="Calibri" w:hAnsi="Calibri" w:cs="Arial"/>
          <w:lang w:val="ro-RO"/>
        </w:rPr>
        <w:t>reparaţiilor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tranşelor</w:t>
      </w:r>
      <w:proofErr w:type="spellEnd"/>
      <w:r w:rsidRPr="00DF7831">
        <w:rPr>
          <w:rFonts w:ascii="Calibri" w:hAnsi="Calibri" w:cs="Arial"/>
          <w:lang w:val="ro-RO"/>
        </w:rPr>
        <w:t xml:space="preserve"> de limitări în caz de </w:t>
      </w:r>
      <w:proofErr w:type="spellStart"/>
      <w:r w:rsidRPr="00DF7831">
        <w:rPr>
          <w:rFonts w:ascii="Calibri" w:hAnsi="Calibri" w:cs="Arial"/>
          <w:lang w:val="ro-RO"/>
        </w:rPr>
        <w:t>indisponibilităţi</w:t>
      </w:r>
      <w:proofErr w:type="spellEnd"/>
      <w:r w:rsidRPr="00DF7831">
        <w:rPr>
          <w:rFonts w:ascii="Calibri" w:hAnsi="Calibri" w:cs="Arial"/>
          <w:lang w:val="ro-RO"/>
        </w:rPr>
        <w:t xml:space="preserve">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alimentare;</w:t>
      </w:r>
    </w:p>
    <w:p w14:paraId="2B9BE5B1" w14:textId="77777777" w:rsidR="00D47746" w:rsidRPr="00DF7831" w:rsidRDefault="00D47746" w:rsidP="00D47746">
      <w:pPr>
        <w:numPr>
          <w:ilvl w:val="0"/>
          <w:numId w:val="6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stabilirea gradului de asigurare în furnizare;</w:t>
      </w:r>
    </w:p>
    <w:p w14:paraId="16C78E72" w14:textId="77777777" w:rsidR="00D47746" w:rsidRPr="00DF7831" w:rsidRDefault="00D47746" w:rsidP="00D47746">
      <w:pPr>
        <w:numPr>
          <w:ilvl w:val="0"/>
          <w:numId w:val="6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stabilirea de comun acord între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utilizatori a energiei termice contractate pe tipuri de agent termic, precizându-se debitele orare maxime </w:t>
      </w:r>
      <w:proofErr w:type="spellStart"/>
      <w:r w:rsidRPr="00DF7831">
        <w:rPr>
          <w:rFonts w:ascii="Calibri" w:hAnsi="Calibri" w:cs="Arial"/>
          <w:lang w:val="ro-RO"/>
        </w:rPr>
        <w:t>şi</w:t>
      </w:r>
      <w:proofErr w:type="spellEnd"/>
      <w:r w:rsidRPr="00DF7831">
        <w:rPr>
          <w:rFonts w:ascii="Calibri" w:hAnsi="Calibri" w:cs="Arial"/>
          <w:lang w:val="ro-RO"/>
        </w:rPr>
        <w:t xml:space="preserve"> minime preluate în </w:t>
      </w:r>
      <w:r w:rsidRPr="00DF7831">
        <w:rPr>
          <w:rFonts w:ascii="Calibri" w:hAnsi="Calibri" w:cs="Arial"/>
          <w:lang w:val="ro-RO"/>
        </w:rPr>
        <w:lastRenderedPageBreak/>
        <w:t xml:space="preserve">regim de iarnă </w:t>
      </w:r>
      <w:proofErr w:type="spellStart"/>
      <w:r w:rsidRPr="00DF7831">
        <w:rPr>
          <w:rFonts w:ascii="Calibri" w:hAnsi="Calibri" w:cs="Arial"/>
          <w:lang w:val="ro-RO"/>
        </w:rPr>
        <w:t>şi</w:t>
      </w:r>
      <w:proofErr w:type="spellEnd"/>
      <w:r w:rsidRPr="00DF7831">
        <w:rPr>
          <w:rFonts w:ascii="Calibri" w:hAnsi="Calibri" w:cs="Arial"/>
          <w:lang w:val="ro-RO"/>
        </w:rPr>
        <w:t xml:space="preserve"> de vară, parametrii de calitate ai agentului termic, indicii de calitate pentru apa caldă returnată;</w:t>
      </w:r>
    </w:p>
    <w:p w14:paraId="00B06869" w14:textId="77777777" w:rsidR="00D47746" w:rsidRPr="00DF7831" w:rsidRDefault="00D47746" w:rsidP="00D47746">
      <w:pPr>
        <w:numPr>
          <w:ilvl w:val="0"/>
          <w:numId w:val="6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încheierea contractelor de furnizare a energiei termice cu utilizatorii.</w:t>
      </w:r>
    </w:p>
    <w:p w14:paraId="0AA23214" w14:textId="77777777" w:rsidR="00D47746" w:rsidRPr="00DF7831" w:rsidRDefault="00D47746" w:rsidP="00D47746">
      <w:pPr>
        <w:autoSpaceDE w:val="0"/>
        <w:autoSpaceDN w:val="0"/>
        <w:adjustRightInd w:val="0"/>
        <w:jc w:val="both"/>
        <w:rPr>
          <w:rFonts w:ascii="Calibri" w:hAnsi="Calibri" w:cs="Arial"/>
          <w:lang w:val="ro-RO"/>
        </w:rPr>
      </w:pPr>
    </w:p>
    <w:p w14:paraId="0B67EA0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63</w:t>
      </w:r>
    </w:p>
    <w:p w14:paraId="2C890B4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Termenul standard pentru încheierea contractului este de 15 zile calendaristice de la depunerea completă a </w:t>
      </w:r>
      <w:proofErr w:type="spellStart"/>
      <w:r w:rsidRPr="00DF7831">
        <w:rPr>
          <w:rFonts w:ascii="Calibri" w:hAnsi="Calibri" w:cs="Arial"/>
          <w:lang w:val="ro-RO"/>
        </w:rPr>
        <w:t>documentaţiei</w:t>
      </w:r>
      <w:proofErr w:type="spellEnd"/>
      <w:r w:rsidRPr="00DF7831">
        <w:rPr>
          <w:rFonts w:ascii="Calibri" w:hAnsi="Calibri" w:cs="Arial"/>
          <w:lang w:val="ro-RO"/>
        </w:rPr>
        <w:t>.</w:t>
      </w:r>
    </w:p>
    <w:p w14:paraId="208396DA" w14:textId="77777777" w:rsidR="00D47746" w:rsidRPr="00DF7831" w:rsidRDefault="00D47746" w:rsidP="00D47746">
      <w:pPr>
        <w:autoSpaceDE w:val="0"/>
        <w:autoSpaceDN w:val="0"/>
        <w:adjustRightInd w:val="0"/>
        <w:jc w:val="both"/>
        <w:rPr>
          <w:rFonts w:ascii="Calibri" w:hAnsi="Calibri" w:cs="Arial"/>
          <w:lang w:val="ro-RO"/>
        </w:rPr>
      </w:pPr>
    </w:p>
    <w:p w14:paraId="733EED6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64</w:t>
      </w:r>
    </w:p>
    <w:p w14:paraId="5026F74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contractarea sunt:</w:t>
      </w:r>
    </w:p>
    <w:p w14:paraId="01E83E87" w14:textId="77777777" w:rsidR="00D47746" w:rsidRPr="00DF7831" w:rsidRDefault="00D47746" w:rsidP="00D47746">
      <w:pPr>
        <w:numPr>
          <w:ilvl w:val="0"/>
          <w:numId w:val="6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contracte încheiate, pe categorii de utilizatori;</w:t>
      </w:r>
    </w:p>
    <w:p w14:paraId="45B36037" w14:textId="77777777" w:rsidR="00D47746" w:rsidRPr="00DF7831" w:rsidRDefault="00D47746" w:rsidP="00D47746">
      <w:pPr>
        <w:numPr>
          <w:ilvl w:val="0"/>
          <w:numId w:val="6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contracte </w:t>
      </w:r>
      <w:proofErr w:type="spellStart"/>
      <w:r w:rsidRPr="00DF7831">
        <w:rPr>
          <w:rFonts w:ascii="Calibri" w:hAnsi="Calibri" w:cs="Arial"/>
          <w:lang w:val="ro-RO"/>
        </w:rPr>
        <w:t>menţionate</w:t>
      </w:r>
      <w:proofErr w:type="spellEnd"/>
      <w:r w:rsidRPr="00DF7831">
        <w:rPr>
          <w:rFonts w:ascii="Calibri" w:hAnsi="Calibri" w:cs="Arial"/>
          <w:lang w:val="ro-RO"/>
        </w:rPr>
        <w:t xml:space="preserve"> la lit. a) încheiate în mai </w:t>
      </w:r>
      <w:proofErr w:type="spellStart"/>
      <w:r w:rsidRPr="00DF7831">
        <w:rPr>
          <w:rFonts w:ascii="Calibri" w:hAnsi="Calibri" w:cs="Arial"/>
          <w:lang w:val="ro-RO"/>
        </w:rPr>
        <w:t>puţin</w:t>
      </w:r>
      <w:proofErr w:type="spellEnd"/>
      <w:r w:rsidRPr="00DF7831">
        <w:rPr>
          <w:rFonts w:ascii="Calibri" w:hAnsi="Calibri" w:cs="Arial"/>
          <w:lang w:val="ro-RO"/>
        </w:rPr>
        <w:t xml:space="preserve"> de 15 zile calendaristice;</w:t>
      </w:r>
    </w:p>
    <w:p w14:paraId="0D7EE70B" w14:textId="77777777" w:rsidR="00D47746" w:rsidRPr="00DF7831" w:rsidRDefault="00D47746" w:rsidP="00D47746">
      <w:pPr>
        <w:numPr>
          <w:ilvl w:val="0"/>
          <w:numId w:val="6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solicitări de modificare a prevederilor contractuale;</w:t>
      </w:r>
    </w:p>
    <w:p w14:paraId="587238EF" w14:textId="77777777" w:rsidR="00D47746" w:rsidRPr="00DF7831" w:rsidRDefault="00D47746" w:rsidP="00D47746">
      <w:pPr>
        <w:numPr>
          <w:ilvl w:val="0"/>
          <w:numId w:val="6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solicitări de modificare a prevederilor contractuale rezolvate în mai </w:t>
      </w:r>
      <w:proofErr w:type="spellStart"/>
      <w:r w:rsidRPr="00DF7831">
        <w:rPr>
          <w:rFonts w:ascii="Calibri" w:hAnsi="Calibri" w:cs="Arial"/>
          <w:lang w:val="ro-RO"/>
        </w:rPr>
        <w:t>puţin</w:t>
      </w:r>
      <w:proofErr w:type="spellEnd"/>
      <w:r w:rsidRPr="00DF7831">
        <w:rPr>
          <w:rFonts w:ascii="Calibri" w:hAnsi="Calibri" w:cs="Arial"/>
          <w:lang w:val="ro-RO"/>
        </w:rPr>
        <w:t xml:space="preserve"> de 15 zile calendaristice.</w:t>
      </w:r>
    </w:p>
    <w:p w14:paraId="30FEFB8C" w14:textId="77777777" w:rsidR="00D47746" w:rsidRDefault="00D47746" w:rsidP="00D47746">
      <w:pPr>
        <w:autoSpaceDE w:val="0"/>
        <w:autoSpaceDN w:val="0"/>
        <w:adjustRightInd w:val="0"/>
        <w:jc w:val="both"/>
        <w:rPr>
          <w:rFonts w:ascii="Calibri" w:hAnsi="Calibri" w:cs="Arial"/>
          <w:lang w:val="ro-RO"/>
        </w:rPr>
      </w:pPr>
    </w:p>
    <w:p w14:paraId="4104F1B7" w14:textId="77777777" w:rsidR="00D47746" w:rsidRPr="002F1CD0" w:rsidRDefault="00D47746" w:rsidP="00D47746">
      <w:pPr>
        <w:autoSpaceDE w:val="0"/>
        <w:autoSpaceDN w:val="0"/>
        <w:adjustRightInd w:val="0"/>
        <w:jc w:val="both"/>
        <w:rPr>
          <w:rFonts w:ascii="Calibri" w:hAnsi="Calibri" w:cs="Arial"/>
          <w:lang w:val="ro-RO"/>
        </w:rPr>
      </w:pPr>
      <w:r w:rsidRPr="002F1CD0">
        <w:rPr>
          <w:rFonts w:ascii="Calibri" w:hAnsi="Calibri" w:cs="Arial"/>
          <w:lang w:val="ro-RO"/>
        </w:rPr>
        <w:t>ART. 165</w:t>
      </w:r>
    </w:p>
    <w:p w14:paraId="75B9DABC" w14:textId="77777777" w:rsidR="00D47746" w:rsidRDefault="00D47746" w:rsidP="00D47746">
      <w:pPr>
        <w:autoSpaceDE w:val="0"/>
        <w:autoSpaceDN w:val="0"/>
        <w:adjustRightInd w:val="0"/>
        <w:rPr>
          <w:rFonts w:ascii="Calibri" w:hAnsi="Calibri" w:cs="Arial"/>
          <w:lang w:val="ro-RO"/>
        </w:rPr>
      </w:pPr>
      <w:r w:rsidRPr="002F1CD0">
        <w:rPr>
          <w:rFonts w:ascii="Calibri" w:hAnsi="Calibri"/>
          <w:lang w:val="ro-RO"/>
        </w:rPr>
        <w:t>    Echipamentele de măsurare pentru decontare, în cazul utilizatorilor de abur tehnologic, trebuie să asigure pe perioada de facturare măsurarea</w:t>
      </w:r>
      <w:r w:rsidRPr="002D67AD">
        <w:rPr>
          <w:lang w:val="ro-RO"/>
        </w:rPr>
        <w:t>:</w:t>
      </w:r>
      <w:r w:rsidRPr="002D67AD">
        <w:rPr>
          <w:lang w:val="ro-RO"/>
        </w:rPr>
        <w:br/>
        <w:t>    </w:t>
      </w:r>
      <w:r w:rsidRPr="002F1CD0">
        <w:rPr>
          <w:rFonts w:ascii="Calibri" w:hAnsi="Calibri"/>
          <w:lang w:val="ro-RO"/>
        </w:rPr>
        <w:t>a) energiei termice livrate;</w:t>
      </w:r>
      <w:r w:rsidRPr="002F1CD0">
        <w:rPr>
          <w:rFonts w:ascii="Calibri" w:hAnsi="Calibri"/>
          <w:lang w:val="ro-RO"/>
        </w:rPr>
        <w:br/>
        <w:t xml:space="preserve">    b) presiunii </w:t>
      </w:r>
      <w:proofErr w:type="spellStart"/>
      <w:r w:rsidRPr="002F1CD0">
        <w:rPr>
          <w:rFonts w:ascii="Calibri" w:hAnsi="Calibri"/>
          <w:lang w:val="ro-RO"/>
        </w:rPr>
        <w:t>şi</w:t>
      </w:r>
      <w:proofErr w:type="spellEnd"/>
      <w:r w:rsidRPr="002F1CD0">
        <w:rPr>
          <w:rFonts w:ascii="Calibri" w:hAnsi="Calibri"/>
          <w:lang w:val="ro-RO"/>
        </w:rPr>
        <w:t xml:space="preserve"> temperaturii aburului livrat;</w:t>
      </w:r>
      <w:r w:rsidRPr="002F1CD0">
        <w:rPr>
          <w:rFonts w:ascii="Calibri" w:hAnsi="Calibri"/>
          <w:lang w:val="ro-RO"/>
        </w:rPr>
        <w:br/>
        <w:t xml:space="preserve">    c) </w:t>
      </w:r>
      <w:proofErr w:type="spellStart"/>
      <w:r w:rsidRPr="002F1CD0">
        <w:rPr>
          <w:rFonts w:ascii="Calibri" w:hAnsi="Calibri"/>
          <w:lang w:val="ro-RO"/>
        </w:rPr>
        <w:t>cantităţii</w:t>
      </w:r>
      <w:proofErr w:type="spellEnd"/>
      <w:r w:rsidRPr="002F1CD0">
        <w:rPr>
          <w:rFonts w:ascii="Calibri" w:hAnsi="Calibri"/>
          <w:lang w:val="ro-RO"/>
        </w:rPr>
        <w:t xml:space="preserve"> de condensat returnat;</w:t>
      </w:r>
      <w:r w:rsidRPr="002F1CD0">
        <w:rPr>
          <w:rFonts w:ascii="Calibri" w:hAnsi="Calibri"/>
          <w:lang w:val="ro-RO"/>
        </w:rPr>
        <w:br/>
        <w:t>    d) temperaturii condensatului returnat</w:t>
      </w:r>
      <w:r w:rsidRPr="002D67AD">
        <w:rPr>
          <w:lang w:val="ro-RO"/>
        </w:rPr>
        <w:t>;</w:t>
      </w:r>
      <w:r w:rsidRPr="002D67AD">
        <w:rPr>
          <w:lang w:val="ro-RO"/>
        </w:rPr>
        <w:br/>
      </w:r>
      <w:r w:rsidRPr="00DF7831">
        <w:rPr>
          <w:rFonts w:ascii="Calibri" w:hAnsi="Calibri" w:cs="Arial"/>
          <w:lang w:val="ro-RO"/>
        </w:rPr>
        <w:t xml:space="preserve">ART. </w:t>
      </w:r>
      <w:r>
        <w:rPr>
          <w:rFonts w:ascii="Calibri" w:hAnsi="Calibri" w:cs="Arial"/>
          <w:lang w:val="ro-RO"/>
        </w:rPr>
        <w:t>166</w:t>
      </w:r>
    </w:p>
    <w:p w14:paraId="760955A8" w14:textId="77777777" w:rsidR="00D47746" w:rsidRPr="002F1CD0" w:rsidRDefault="00D47746" w:rsidP="00D47746">
      <w:pPr>
        <w:autoSpaceDE w:val="0"/>
        <w:autoSpaceDN w:val="0"/>
        <w:adjustRightInd w:val="0"/>
        <w:rPr>
          <w:rFonts w:ascii="Calibri" w:hAnsi="Calibri"/>
          <w:lang w:val="fr-FR"/>
        </w:rPr>
      </w:pPr>
      <w:r w:rsidRPr="002F1CD0">
        <w:rPr>
          <w:rFonts w:ascii="Calibri" w:hAnsi="Calibri" w:cs="Arial"/>
          <w:lang w:val="ro-RO"/>
        </w:rPr>
        <w:t xml:space="preserve"> </w:t>
      </w:r>
      <w:proofErr w:type="spellStart"/>
      <w:r w:rsidRPr="002F1CD0">
        <w:rPr>
          <w:rFonts w:ascii="Calibri" w:hAnsi="Calibri"/>
          <w:lang w:val="fr-FR"/>
        </w:rPr>
        <w:t>Echipamentele</w:t>
      </w:r>
      <w:proofErr w:type="spellEnd"/>
      <w:r w:rsidRPr="002F1CD0">
        <w:rPr>
          <w:rFonts w:ascii="Calibri" w:hAnsi="Calibri"/>
          <w:lang w:val="fr-FR"/>
        </w:rPr>
        <w:t xml:space="preserve"> de </w:t>
      </w:r>
      <w:proofErr w:type="spellStart"/>
      <w:r w:rsidRPr="002F1CD0">
        <w:rPr>
          <w:rFonts w:ascii="Calibri" w:hAnsi="Calibri"/>
          <w:lang w:val="fr-FR"/>
        </w:rPr>
        <w:t>măsurare</w:t>
      </w:r>
      <w:proofErr w:type="spellEnd"/>
      <w:r w:rsidRPr="002F1CD0">
        <w:rPr>
          <w:rFonts w:ascii="Calibri" w:hAnsi="Calibri"/>
          <w:lang w:val="fr-FR"/>
        </w:rPr>
        <w:t xml:space="preserve"> </w:t>
      </w:r>
      <w:proofErr w:type="spellStart"/>
      <w:r w:rsidRPr="002F1CD0">
        <w:rPr>
          <w:rFonts w:ascii="Calibri" w:hAnsi="Calibri"/>
          <w:lang w:val="fr-FR"/>
        </w:rPr>
        <w:t>pentru</w:t>
      </w:r>
      <w:proofErr w:type="spellEnd"/>
      <w:r w:rsidRPr="002F1CD0">
        <w:rPr>
          <w:rFonts w:ascii="Calibri" w:hAnsi="Calibri"/>
          <w:lang w:val="fr-FR"/>
        </w:rPr>
        <w:t xml:space="preserve"> </w:t>
      </w:r>
      <w:proofErr w:type="spellStart"/>
      <w:r w:rsidRPr="002F1CD0">
        <w:rPr>
          <w:rFonts w:ascii="Calibri" w:hAnsi="Calibri"/>
          <w:lang w:val="fr-FR"/>
        </w:rPr>
        <w:t>decontare</w:t>
      </w:r>
      <w:proofErr w:type="spellEnd"/>
      <w:r w:rsidRPr="002F1CD0">
        <w:rPr>
          <w:rFonts w:ascii="Calibri" w:hAnsi="Calibri"/>
          <w:lang w:val="fr-FR"/>
        </w:rPr>
        <w:t xml:space="preserve">, </w:t>
      </w:r>
      <w:proofErr w:type="spellStart"/>
      <w:r w:rsidRPr="002F1CD0">
        <w:rPr>
          <w:rFonts w:ascii="Calibri" w:hAnsi="Calibri"/>
          <w:lang w:val="fr-FR"/>
        </w:rPr>
        <w:t>în</w:t>
      </w:r>
      <w:proofErr w:type="spellEnd"/>
      <w:r w:rsidRPr="002F1CD0">
        <w:rPr>
          <w:rFonts w:ascii="Calibri" w:hAnsi="Calibri"/>
          <w:lang w:val="fr-FR"/>
        </w:rPr>
        <w:t xml:space="preserve"> </w:t>
      </w:r>
      <w:proofErr w:type="spellStart"/>
      <w:r w:rsidRPr="002F1CD0">
        <w:rPr>
          <w:rFonts w:ascii="Calibri" w:hAnsi="Calibri"/>
          <w:lang w:val="fr-FR"/>
        </w:rPr>
        <w:t>cazul</w:t>
      </w:r>
      <w:proofErr w:type="spellEnd"/>
      <w:r w:rsidRPr="002F1CD0">
        <w:rPr>
          <w:rFonts w:ascii="Calibri" w:hAnsi="Calibri"/>
          <w:lang w:val="fr-FR"/>
        </w:rPr>
        <w:t xml:space="preserve"> </w:t>
      </w:r>
      <w:proofErr w:type="spellStart"/>
      <w:r w:rsidRPr="002F1CD0">
        <w:rPr>
          <w:rFonts w:ascii="Calibri" w:hAnsi="Calibri"/>
          <w:lang w:val="fr-FR"/>
        </w:rPr>
        <w:t>consumului</w:t>
      </w:r>
      <w:proofErr w:type="spellEnd"/>
      <w:r w:rsidRPr="002F1CD0">
        <w:rPr>
          <w:rFonts w:ascii="Calibri" w:hAnsi="Calibri"/>
          <w:lang w:val="fr-FR"/>
        </w:rPr>
        <w:t xml:space="preserve"> de </w:t>
      </w:r>
      <w:proofErr w:type="spellStart"/>
      <w:r w:rsidRPr="002F1CD0">
        <w:rPr>
          <w:rFonts w:ascii="Calibri" w:hAnsi="Calibri"/>
          <w:lang w:val="fr-FR"/>
        </w:rPr>
        <w:t>apa</w:t>
      </w:r>
      <w:proofErr w:type="spellEnd"/>
      <w:r w:rsidRPr="002F1CD0">
        <w:rPr>
          <w:rFonts w:ascii="Calibri" w:hAnsi="Calibri"/>
          <w:lang w:val="fr-FR"/>
        </w:rPr>
        <w:t xml:space="preserve"> </w:t>
      </w:r>
      <w:proofErr w:type="spellStart"/>
      <w:r w:rsidRPr="002F1CD0">
        <w:rPr>
          <w:rFonts w:ascii="Calibri" w:hAnsi="Calibri"/>
          <w:lang w:val="fr-FR"/>
        </w:rPr>
        <w:t>fierbinte</w:t>
      </w:r>
      <w:proofErr w:type="spellEnd"/>
      <w:r w:rsidRPr="002F1CD0">
        <w:rPr>
          <w:rFonts w:ascii="Calibri" w:hAnsi="Calibri"/>
          <w:lang w:val="fr-FR"/>
        </w:rPr>
        <w:t xml:space="preserve">, </w:t>
      </w:r>
      <w:proofErr w:type="spellStart"/>
      <w:r w:rsidRPr="002F1CD0">
        <w:rPr>
          <w:rFonts w:ascii="Calibri" w:hAnsi="Calibri"/>
          <w:lang w:val="fr-FR"/>
        </w:rPr>
        <w:t>trebuie</w:t>
      </w:r>
      <w:proofErr w:type="spellEnd"/>
      <w:r w:rsidRPr="002F1CD0">
        <w:rPr>
          <w:rFonts w:ascii="Calibri" w:hAnsi="Calibri"/>
          <w:lang w:val="fr-FR"/>
        </w:rPr>
        <w:t xml:space="preserve"> </w:t>
      </w:r>
      <w:proofErr w:type="spellStart"/>
      <w:r w:rsidRPr="002F1CD0">
        <w:rPr>
          <w:rFonts w:ascii="Calibri" w:hAnsi="Calibri"/>
          <w:lang w:val="fr-FR"/>
        </w:rPr>
        <w:t>să</w:t>
      </w:r>
      <w:proofErr w:type="spellEnd"/>
      <w:r w:rsidRPr="002F1CD0">
        <w:rPr>
          <w:rFonts w:ascii="Calibri" w:hAnsi="Calibri"/>
          <w:lang w:val="fr-FR"/>
        </w:rPr>
        <w:t xml:space="preserve"> </w:t>
      </w:r>
      <w:proofErr w:type="spellStart"/>
      <w:r w:rsidRPr="002F1CD0">
        <w:rPr>
          <w:rFonts w:ascii="Calibri" w:hAnsi="Calibri"/>
          <w:lang w:val="fr-FR"/>
        </w:rPr>
        <w:t>asigure</w:t>
      </w:r>
      <w:proofErr w:type="spellEnd"/>
      <w:r w:rsidRPr="002F1CD0">
        <w:rPr>
          <w:rFonts w:ascii="Calibri" w:hAnsi="Calibri"/>
          <w:lang w:val="fr-FR"/>
        </w:rPr>
        <w:t xml:space="preserve"> </w:t>
      </w:r>
      <w:proofErr w:type="spellStart"/>
      <w:r w:rsidRPr="002F1CD0">
        <w:rPr>
          <w:rFonts w:ascii="Calibri" w:hAnsi="Calibri"/>
          <w:lang w:val="fr-FR"/>
        </w:rPr>
        <w:t>pe</w:t>
      </w:r>
      <w:proofErr w:type="spellEnd"/>
      <w:r w:rsidRPr="002F1CD0">
        <w:rPr>
          <w:rFonts w:ascii="Calibri" w:hAnsi="Calibri"/>
          <w:lang w:val="fr-FR"/>
        </w:rPr>
        <w:t xml:space="preserve"> </w:t>
      </w:r>
      <w:proofErr w:type="spellStart"/>
      <w:r w:rsidRPr="002F1CD0">
        <w:rPr>
          <w:rFonts w:ascii="Calibri" w:hAnsi="Calibri"/>
          <w:lang w:val="fr-FR"/>
        </w:rPr>
        <w:t>perioada</w:t>
      </w:r>
      <w:proofErr w:type="spellEnd"/>
      <w:r w:rsidRPr="002F1CD0">
        <w:rPr>
          <w:rFonts w:ascii="Calibri" w:hAnsi="Calibri"/>
          <w:lang w:val="fr-FR"/>
        </w:rPr>
        <w:t xml:space="preserve"> de </w:t>
      </w:r>
      <w:proofErr w:type="spellStart"/>
      <w:r w:rsidRPr="002F1CD0">
        <w:rPr>
          <w:rFonts w:ascii="Calibri" w:hAnsi="Calibri"/>
          <w:lang w:val="fr-FR"/>
        </w:rPr>
        <w:t>facturare</w:t>
      </w:r>
      <w:proofErr w:type="spellEnd"/>
      <w:r w:rsidRPr="002F1CD0">
        <w:rPr>
          <w:rFonts w:ascii="Calibri" w:hAnsi="Calibri"/>
          <w:lang w:val="fr-FR"/>
        </w:rPr>
        <w:t xml:space="preserve"> </w:t>
      </w:r>
      <w:proofErr w:type="spellStart"/>
      <w:r w:rsidRPr="002F1CD0">
        <w:rPr>
          <w:rFonts w:ascii="Calibri" w:hAnsi="Calibri"/>
          <w:lang w:val="fr-FR"/>
        </w:rPr>
        <w:t>măsurarea</w:t>
      </w:r>
      <w:proofErr w:type="spellEnd"/>
      <w:r w:rsidRPr="002F1CD0">
        <w:rPr>
          <w:rFonts w:ascii="Calibri" w:hAnsi="Calibri"/>
          <w:lang w:val="fr-FR"/>
        </w:rPr>
        <w:t>:</w:t>
      </w:r>
      <w:r w:rsidRPr="002F1CD0">
        <w:rPr>
          <w:rFonts w:ascii="Calibri" w:hAnsi="Calibri"/>
          <w:lang w:val="fr-FR"/>
        </w:rPr>
        <w:br/>
        <w:t>   </w:t>
      </w:r>
      <w:r w:rsidR="002F1CD0">
        <w:rPr>
          <w:rFonts w:ascii="Calibri" w:hAnsi="Calibri"/>
          <w:lang w:val="fr-FR"/>
        </w:rPr>
        <w:t xml:space="preserve">  </w:t>
      </w:r>
      <w:r w:rsidRPr="002F1CD0">
        <w:rPr>
          <w:rFonts w:ascii="Calibri" w:hAnsi="Calibri"/>
          <w:lang w:val="fr-FR"/>
        </w:rPr>
        <w:t xml:space="preserve"> a) </w:t>
      </w:r>
      <w:proofErr w:type="spellStart"/>
      <w:r w:rsidRPr="002F1CD0">
        <w:rPr>
          <w:rFonts w:ascii="Calibri" w:hAnsi="Calibri"/>
          <w:lang w:val="fr-FR"/>
        </w:rPr>
        <w:t>energiei</w:t>
      </w:r>
      <w:proofErr w:type="spellEnd"/>
      <w:r w:rsidRPr="002F1CD0">
        <w:rPr>
          <w:rFonts w:ascii="Calibri" w:hAnsi="Calibri"/>
          <w:lang w:val="fr-FR"/>
        </w:rPr>
        <w:t xml:space="preserve"> </w:t>
      </w:r>
      <w:proofErr w:type="spellStart"/>
      <w:r w:rsidRPr="002F1CD0">
        <w:rPr>
          <w:rFonts w:ascii="Calibri" w:hAnsi="Calibri"/>
          <w:lang w:val="fr-FR"/>
        </w:rPr>
        <w:t>termice</w:t>
      </w:r>
      <w:proofErr w:type="spellEnd"/>
      <w:r w:rsidRPr="002F1CD0">
        <w:rPr>
          <w:rFonts w:ascii="Calibri" w:hAnsi="Calibri"/>
          <w:lang w:val="fr-FR"/>
        </w:rPr>
        <w:t xml:space="preserve"> </w:t>
      </w:r>
      <w:proofErr w:type="spellStart"/>
      <w:r w:rsidRPr="002F1CD0">
        <w:rPr>
          <w:rFonts w:ascii="Calibri" w:hAnsi="Calibri"/>
          <w:lang w:val="fr-FR"/>
        </w:rPr>
        <w:t>livrate</w:t>
      </w:r>
      <w:proofErr w:type="spellEnd"/>
      <w:r w:rsidRPr="002F1CD0">
        <w:rPr>
          <w:rFonts w:ascii="Calibri" w:hAnsi="Calibri"/>
          <w:lang w:val="fr-FR"/>
        </w:rPr>
        <w:t>;</w:t>
      </w:r>
      <w:r w:rsidRPr="002F1CD0">
        <w:rPr>
          <w:rFonts w:ascii="Calibri" w:hAnsi="Calibri"/>
          <w:lang w:val="fr-FR"/>
        </w:rPr>
        <w:br/>
        <w:t>   </w:t>
      </w:r>
      <w:r w:rsidR="002F1CD0">
        <w:rPr>
          <w:rFonts w:ascii="Calibri" w:hAnsi="Calibri"/>
          <w:lang w:val="fr-FR"/>
        </w:rPr>
        <w:t xml:space="preserve">  </w:t>
      </w:r>
      <w:r w:rsidRPr="002F1CD0">
        <w:rPr>
          <w:rFonts w:ascii="Calibri" w:hAnsi="Calibri"/>
          <w:lang w:val="fr-FR"/>
        </w:rPr>
        <w:t xml:space="preserve"> b) </w:t>
      </w:r>
      <w:proofErr w:type="spellStart"/>
      <w:r w:rsidRPr="002F1CD0">
        <w:rPr>
          <w:rFonts w:ascii="Calibri" w:hAnsi="Calibri"/>
          <w:lang w:val="fr-FR"/>
        </w:rPr>
        <w:t>cantităţii</w:t>
      </w:r>
      <w:proofErr w:type="spellEnd"/>
      <w:r w:rsidRPr="002F1CD0">
        <w:rPr>
          <w:rFonts w:ascii="Calibri" w:hAnsi="Calibri"/>
          <w:lang w:val="fr-FR"/>
        </w:rPr>
        <w:t xml:space="preserve"> de </w:t>
      </w:r>
      <w:proofErr w:type="spellStart"/>
      <w:r w:rsidRPr="002F1CD0">
        <w:rPr>
          <w:rFonts w:ascii="Calibri" w:hAnsi="Calibri"/>
          <w:lang w:val="fr-FR"/>
        </w:rPr>
        <w:t>apa</w:t>
      </w:r>
      <w:proofErr w:type="spellEnd"/>
      <w:r w:rsidRPr="002F1CD0">
        <w:rPr>
          <w:rFonts w:ascii="Calibri" w:hAnsi="Calibri"/>
          <w:lang w:val="fr-FR"/>
        </w:rPr>
        <w:t xml:space="preserve"> </w:t>
      </w:r>
      <w:proofErr w:type="spellStart"/>
      <w:r w:rsidRPr="002F1CD0">
        <w:rPr>
          <w:rFonts w:ascii="Calibri" w:hAnsi="Calibri"/>
          <w:lang w:val="fr-FR"/>
        </w:rPr>
        <w:t>fierbinte</w:t>
      </w:r>
      <w:proofErr w:type="spellEnd"/>
      <w:r w:rsidRPr="002F1CD0">
        <w:rPr>
          <w:rFonts w:ascii="Calibri" w:hAnsi="Calibri"/>
          <w:lang w:val="fr-FR"/>
        </w:rPr>
        <w:t xml:space="preserve"> </w:t>
      </w:r>
      <w:proofErr w:type="spellStart"/>
      <w:r w:rsidRPr="002F1CD0">
        <w:rPr>
          <w:rFonts w:ascii="Calibri" w:hAnsi="Calibri"/>
          <w:lang w:val="fr-FR"/>
        </w:rPr>
        <w:t>livrate</w:t>
      </w:r>
      <w:proofErr w:type="spellEnd"/>
      <w:r w:rsidRPr="002F1CD0">
        <w:rPr>
          <w:rFonts w:ascii="Calibri" w:hAnsi="Calibri"/>
          <w:lang w:val="fr-FR"/>
        </w:rPr>
        <w:t xml:space="preserve"> la </w:t>
      </w:r>
      <w:proofErr w:type="spellStart"/>
      <w:r w:rsidRPr="002F1CD0">
        <w:rPr>
          <w:rFonts w:ascii="Calibri" w:hAnsi="Calibri"/>
          <w:lang w:val="fr-FR"/>
        </w:rPr>
        <w:t>utilizator</w:t>
      </w:r>
      <w:proofErr w:type="spellEnd"/>
      <w:r w:rsidRPr="002F1CD0">
        <w:rPr>
          <w:rFonts w:ascii="Calibri" w:hAnsi="Calibri"/>
          <w:lang w:val="fr-FR"/>
        </w:rPr>
        <w:t xml:space="preserve"> </w:t>
      </w:r>
      <w:proofErr w:type="spellStart"/>
      <w:r w:rsidRPr="002F1CD0">
        <w:rPr>
          <w:rFonts w:ascii="Calibri" w:hAnsi="Calibri"/>
          <w:lang w:val="fr-FR"/>
        </w:rPr>
        <w:t>şi</w:t>
      </w:r>
      <w:proofErr w:type="spellEnd"/>
      <w:r w:rsidRPr="002F1CD0">
        <w:rPr>
          <w:rFonts w:ascii="Calibri" w:hAnsi="Calibri"/>
          <w:lang w:val="fr-FR"/>
        </w:rPr>
        <w:t xml:space="preserve"> a </w:t>
      </w:r>
      <w:proofErr w:type="spellStart"/>
      <w:r w:rsidRPr="002F1CD0">
        <w:rPr>
          <w:rFonts w:ascii="Calibri" w:hAnsi="Calibri"/>
          <w:lang w:val="fr-FR"/>
        </w:rPr>
        <w:t>cantităţii</w:t>
      </w:r>
      <w:proofErr w:type="spellEnd"/>
      <w:r w:rsidRPr="002F1CD0">
        <w:rPr>
          <w:rFonts w:ascii="Calibri" w:hAnsi="Calibri"/>
          <w:lang w:val="fr-FR"/>
        </w:rPr>
        <w:t xml:space="preserve"> de </w:t>
      </w:r>
      <w:proofErr w:type="spellStart"/>
      <w:r w:rsidRPr="002F1CD0">
        <w:rPr>
          <w:rFonts w:ascii="Calibri" w:hAnsi="Calibri"/>
          <w:lang w:val="fr-FR"/>
        </w:rPr>
        <w:t>apa</w:t>
      </w:r>
      <w:proofErr w:type="spellEnd"/>
      <w:r w:rsidRPr="002F1CD0">
        <w:rPr>
          <w:rFonts w:ascii="Calibri" w:hAnsi="Calibri"/>
          <w:lang w:val="fr-FR"/>
        </w:rPr>
        <w:t xml:space="preserve"> </w:t>
      </w:r>
      <w:proofErr w:type="spellStart"/>
      <w:r w:rsidRPr="002F1CD0">
        <w:rPr>
          <w:rFonts w:ascii="Calibri" w:hAnsi="Calibri"/>
          <w:lang w:val="fr-FR"/>
        </w:rPr>
        <w:t>calda</w:t>
      </w:r>
      <w:proofErr w:type="spellEnd"/>
      <w:r w:rsidRPr="002F1CD0">
        <w:rPr>
          <w:rFonts w:ascii="Calibri" w:hAnsi="Calibri"/>
          <w:lang w:val="fr-FR"/>
        </w:rPr>
        <w:t xml:space="preserve"> </w:t>
      </w:r>
      <w:proofErr w:type="spellStart"/>
      <w:r w:rsidRPr="002F1CD0">
        <w:rPr>
          <w:rFonts w:ascii="Calibri" w:hAnsi="Calibri"/>
          <w:lang w:val="fr-FR"/>
        </w:rPr>
        <w:t>returnate</w:t>
      </w:r>
      <w:proofErr w:type="spellEnd"/>
      <w:r w:rsidRPr="002F1CD0">
        <w:rPr>
          <w:rFonts w:ascii="Calibri" w:hAnsi="Calibri"/>
          <w:lang w:val="fr-FR"/>
        </w:rPr>
        <w:t xml:space="preserve"> la </w:t>
      </w:r>
      <w:proofErr w:type="spellStart"/>
      <w:r w:rsidRPr="002F1CD0">
        <w:rPr>
          <w:rFonts w:ascii="Calibri" w:hAnsi="Calibri"/>
          <w:lang w:val="fr-FR"/>
        </w:rPr>
        <w:t>transportator</w:t>
      </w:r>
      <w:proofErr w:type="spellEnd"/>
      <w:r w:rsidRPr="002F1CD0">
        <w:rPr>
          <w:rFonts w:ascii="Calibri" w:hAnsi="Calibri"/>
          <w:lang w:val="fr-FR"/>
        </w:rPr>
        <w:t>/</w:t>
      </w:r>
      <w:proofErr w:type="spellStart"/>
      <w:r w:rsidRPr="002F1CD0">
        <w:rPr>
          <w:rFonts w:ascii="Calibri" w:hAnsi="Calibri"/>
          <w:lang w:val="fr-FR"/>
        </w:rPr>
        <w:t>distribuitor</w:t>
      </w:r>
      <w:proofErr w:type="spellEnd"/>
      <w:r w:rsidRPr="002F1CD0">
        <w:rPr>
          <w:rFonts w:ascii="Calibri" w:hAnsi="Calibri"/>
          <w:lang w:val="fr-FR"/>
        </w:rPr>
        <w:t>;</w:t>
      </w:r>
      <w:r w:rsidRPr="002F1CD0">
        <w:rPr>
          <w:rFonts w:ascii="Calibri" w:hAnsi="Calibri"/>
          <w:lang w:val="fr-FR"/>
        </w:rPr>
        <w:br/>
        <w:t>    </w:t>
      </w:r>
      <w:r w:rsidR="002F1CD0">
        <w:rPr>
          <w:rFonts w:ascii="Calibri" w:hAnsi="Calibri"/>
          <w:lang w:val="fr-FR"/>
        </w:rPr>
        <w:t xml:space="preserve">  </w:t>
      </w:r>
      <w:r w:rsidRPr="002F1CD0">
        <w:rPr>
          <w:rFonts w:ascii="Calibri" w:hAnsi="Calibri"/>
          <w:lang w:val="fr-FR"/>
        </w:rPr>
        <w:t xml:space="preserve">c) </w:t>
      </w:r>
      <w:proofErr w:type="spellStart"/>
      <w:r w:rsidRPr="002F1CD0">
        <w:rPr>
          <w:rFonts w:ascii="Calibri" w:hAnsi="Calibri"/>
          <w:lang w:val="fr-FR"/>
        </w:rPr>
        <w:t>temperaturii</w:t>
      </w:r>
      <w:proofErr w:type="spellEnd"/>
      <w:r w:rsidRPr="002F1CD0">
        <w:rPr>
          <w:rFonts w:ascii="Calibri" w:hAnsi="Calibri"/>
          <w:lang w:val="fr-FR"/>
        </w:rPr>
        <w:t xml:space="preserve"> </w:t>
      </w:r>
      <w:proofErr w:type="spellStart"/>
      <w:r w:rsidRPr="002F1CD0">
        <w:rPr>
          <w:rFonts w:ascii="Calibri" w:hAnsi="Calibri"/>
          <w:lang w:val="fr-FR"/>
        </w:rPr>
        <w:t>şi</w:t>
      </w:r>
      <w:proofErr w:type="spellEnd"/>
      <w:r w:rsidRPr="002F1CD0">
        <w:rPr>
          <w:rFonts w:ascii="Calibri" w:hAnsi="Calibri"/>
          <w:lang w:val="fr-FR"/>
        </w:rPr>
        <w:t xml:space="preserve"> </w:t>
      </w:r>
      <w:proofErr w:type="spellStart"/>
      <w:r w:rsidRPr="002F1CD0">
        <w:rPr>
          <w:rFonts w:ascii="Calibri" w:hAnsi="Calibri"/>
          <w:lang w:val="fr-FR"/>
        </w:rPr>
        <w:t>presiunii</w:t>
      </w:r>
      <w:proofErr w:type="spellEnd"/>
      <w:r w:rsidRPr="002F1CD0">
        <w:rPr>
          <w:rFonts w:ascii="Calibri" w:hAnsi="Calibri"/>
          <w:lang w:val="fr-FR"/>
        </w:rPr>
        <w:t xml:space="preserve"> </w:t>
      </w:r>
      <w:proofErr w:type="spellStart"/>
      <w:r w:rsidRPr="002F1CD0">
        <w:rPr>
          <w:rFonts w:ascii="Calibri" w:hAnsi="Calibri"/>
          <w:lang w:val="fr-FR"/>
        </w:rPr>
        <w:t>apei</w:t>
      </w:r>
      <w:proofErr w:type="spellEnd"/>
      <w:r w:rsidRPr="002F1CD0">
        <w:rPr>
          <w:rFonts w:ascii="Calibri" w:hAnsi="Calibri"/>
          <w:lang w:val="fr-FR"/>
        </w:rPr>
        <w:t xml:space="preserve"> </w:t>
      </w:r>
      <w:proofErr w:type="spellStart"/>
      <w:r w:rsidRPr="002F1CD0">
        <w:rPr>
          <w:rFonts w:ascii="Calibri" w:hAnsi="Calibri"/>
          <w:lang w:val="fr-FR"/>
        </w:rPr>
        <w:t>fierbinti</w:t>
      </w:r>
      <w:proofErr w:type="spellEnd"/>
      <w:r w:rsidRPr="002F1CD0">
        <w:rPr>
          <w:rFonts w:ascii="Calibri" w:hAnsi="Calibri"/>
          <w:lang w:val="fr-FR"/>
        </w:rPr>
        <w:t xml:space="preserve"> la </w:t>
      </w:r>
      <w:proofErr w:type="spellStart"/>
      <w:r w:rsidRPr="002F1CD0">
        <w:rPr>
          <w:rFonts w:ascii="Calibri" w:hAnsi="Calibri"/>
          <w:lang w:val="fr-FR"/>
        </w:rPr>
        <w:t>intrarea</w:t>
      </w:r>
      <w:proofErr w:type="spellEnd"/>
      <w:r w:rsidRPr="002F1CD0">
        <w:rPr>
          <w:rFonts w:ascii="Calibri" w:hAnsi="Calibri"/>
          <w:lang w:val="fr-FR"/>
        </w:rPr>
        <w:t xml:space="preserve"> </w:t>
      </w:r>
      <w:proofErr w:type="spellStart"/>
      <w:r w:rsidRPr="002F1CD0">
        <w:rPr>
          <w:rFonts w:ascii="Calibri" w:hAnsi="Calibri"/>
          <w:lang w:val="fr-FR"/>
        </w:rPr>
        <w:t>şi</w:t>
      </w:r>
      <w:proofErr w:type="spellEnd"/>
      <w:r w:rsidRPr="002F1CD0">
        <w:rPr>
          <w:rFonts w:ascii="Calibri" w:hAnsi="Calibri"/>
          <w:lang w:val="fr-FR"/>
        </w:rPr>
        <w:t xml:space="preserve"> </w:t>
      </w:r>
      <w:proofErr w:type="spellStart"/>
      <w:r w:rsidRPr="002F1CD0">
        <w:rPr>
          <w:rFonts w:ascii="Calibri" w:hAnsi="Calibri"/>
          <w:lang w:val="fr-FR"/>
        </w:rPr>
        <w:t>ieşirea</w:t>
      </w:r>
      <w:proofErr w:type="spellEnd"/>
      <w:r w:rsidRPr="002F1CD0">
        <w:rPr>
          <w:rFonts w:ascii="Calibri" w:hAnsi="Calibri"/>
          <w:lang w:val="fr-FR"/>
        </w:rPr>
        <w:t xml:space="preserve"> </w:t>
      </w:r>
      <w:proofErr w:type="spellStart"/>
      <w:r w:rsidRPr="002F1CD0">
        <w:rPr>
          <w:rFonts w:ascii="Calibri" w:hAnsi="Calibri"/>
          <w:lang w:val="fr-FR"/>
        </w:rPr>
        <w:t>din</w:t>
      </w:r>
      <w:proofErr w:type="spellEnd"/>
      <w:r w:rsidRPr="002F1CD0">
        <w:rPr>
          <w:rFonts w:ascii="Calibri" w:hAnsi="Calibri"/>
          <w:lang w:val="fr-FR"/>
        </w:rPr>
        <w:t xml:space="preserve"> </w:t>
      </w:r>
      <w:proofErr w:type="spellStart"/>
      <w:r w:rsidRPr="002F1CD0">
        <w:rPr>
          <w:rFonts w:ascii="Calibri" w:hAnsi="Calibri"/>
          <w:lang w:val="fr-FR"/>
        </w:rPr>
        <w:t>statia</w:t>
      </w:r>
      <w:proofErr w:type="spellEnd"/>
      <w:r w:rsidRPr="002F1CD0">
        <w:rPr>
          <w:rFonts w:ascii="Calibri" w:hAnsi="Calibri"/>
          <w:lang w:val="fr-FR"/>
        </w:rPr>
        <w:t xml:space="preserve"> </w:t>
      </w:r>
      <w:proofErr w:type="spellStart"/>
      <w:r w:rsidRPr="002F1CD0">
        <w:rPr>
          <w:rFonts w:ascii="Calibri" w:hAnsi="Calibri"/>
          <w:lang w:val="fr-FR"/>
        </w:rPr>
        <w:t>termica</w:t>
      </w:r>
      <w:proofErr w:type="spellEnd"/>
    </w:p>
    <w:p w14:paraId="5F27F581" w14:textId="77777777" w:rsidR="00D47746" w:rsidRDefault="00D47746" w:rsidP="00D47746">
      <w:pPr>
        <w:autoSpaceDE w:val="0"/>
        <w:autoSpaceDN w:val="0"/>
        <w:adjustRightInd w:val="0"/>
        <w:rPr>
          <w:rFonts w:ascii="Calibri" w:hAnsi="Calibri" w:cs="Arial"/>
          <w:lang w:val="fr-FR"/>
        </w:rPr>
      </w:pPr>
    </w:p>
    <w:p w14:paraId="1B025039" w14:textId="77777777" w:rsidR="00D47746"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ART. </w:t>
      </w:r>
      <w:r>
        <w:rPr>
          <w:rFonts w:ascii="Calibri" w:hAnsi="Calibri" w:cs="Arial"/>
          <w:lang w:val="ro-RO"/>
        </w:rPr>
        <w:t>167</w:t>
      </w:r>
    </w:p>
    <w:p w14:paraId="42CC65E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În prestarea serviciului furnizorul este obligat să asigure:</w:t>
      </w:r>
    </w:p>
    <w:p w14:paraId="366F69C0" w14:textId="77777777" w:rsidR="00D47746" w:rsidRPr="00DF7831" w:rsidRDefault="00D47746" w:rsidP="00D47746">
      <w:pPr>
        <w:numPr>
          <w:ilvl w:val="0"/>
          <w:numId w:val="65"/>
        </w:numPr>
        <w:tabs>
          <w:tab w:val="clear" w:pos="1797"/>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măsurarea energiei termice vândute conform procedurii proprii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aprobată conform reglementărilor în vigoare;</w:t>
      </w:r>
    </w:p>
    <w:p w14:paraId="6B38C21D" w14:textId="77777777" w:rsidR="00D47746" w:rsidRPr="00DF7831" w:rsidRDefault="00D47746" w:rsidP="00D47746">
      <w:pPr>
        <w:numPr>
          <w:ilvl w:val="0"/>
          <w:numId w:val="65"/>
        </w:numPr>
        <w:tabs>
          <w:tab w:val="clear" w:pos="1797"/>
        </w:tabs>
        <w:autoSpaceDE w:val="0"/>
        <w:autoSpaceDN w:val="0"/>
        <w:adjustRightInd w:val="0"/>
        <w:ind w:left="1440"/>
        <w:jc w:val="both"/>
        <w:rPr>
          <w:rFonts w:ascii="Calibri" w:hAnsi="Calibri" w:cs="Arial"/>
          <w:lang w:val="ro-RO"/>
        </w:rPr>
      </w:pPr>
      <w:r w:rsidRPr="00DF7831">
        <w:rPr>
          <w:rFonts w:ascii="Calibri" w:hAnsi="Calibri" w:cs="Arial"/>
          <w:lang w:val="ro-RO"/>
        </w:rPr>
        <w:t>gestiunea echipamentelor de măsurare;</w:t>
      </w:r>
    </w:p>
    <w:p w14:paraId="7B7BCACB" w14:textId="77777777" w:rsidR="00D47746" w:rsidRPr="00DF7831" w:rsidRDefault="00D47746" w:rsidP="00D47746">
      <w:pPr>
        <w:numPr>
          <w:ilvl w:val="0"/>
          <w:numId w:val="65"/>
        </w:numPr>
        <w:tabs>
          <w:tab w:val="clear" w:pos="1797"/>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întreţinerea</w:t>
      </w:r>
      <w:proofErr w:type="spellEnd"/>
      <w:r w:rsidRPr="00DF7831">
        <w:rPr>
          <w:rFonts w:ascii="Calibri" w:hAnsi="Calibri" w:cs="Arial"/>
          <w:lang w:val="ro-RO"/>
        </w:rPr>
        <w:t xml:space="preserve">, </w:t>
      </w:r>
      <w:proofErr w:type="spellStart"/>
      <w:r w:rsidRPr="00DF7831">
        <w:rPr>
          <w:rFonts w:ascii="Calibri" w:hAnsi="Calibri" w:cs="Arial"/>
          <w:lang w:val="ro-RO"/>
        </w:rPr>
        <w:t>reparaţia</w:t>
      </w:r>
      <w:proofErr w:type="spellEnd"/>
      <w:r w:rsidRPr="00DF7831">
        <w:rPr>
          <w:rFonts w:ascii="Calibri" w:hAnsi="Calibri" w:cs="Arial"/>
          <w:lang w:val="ro-RO"/>
        </w:rPr>
        <w:t>, verificarea periodică conform normelor sau, ori de câte ori este necesar, a echipamentelor de măsurare;</w:t>
      </w:r>
    </w:p>
    <w:p w14:paraId="571FBC1D" w14:textId="77777777" w:rsidR="00D47746" w:rsidRPr="00DF7831" w:rsidRDefault="00D47746" w:rsidP="00D47746">
      <w:pPr>
        <w:numPr>
          <w:ilvl w:val="0"/>
          <w:numId w:val="65"/>
        </w:numPr>
        <w:tabs>
          <w:tab w:val="clear" w:pos="1797"/>
        </w:tabs>
        <w:autoSpaceDE w:val="0"/>
        <w:autoSpaceDN w:val="0"/>
        <w:adjustRightInd w:val="0"/>
        <w:ind w:left="1440"/>
        <w:jc w:val="both"/>
        <w:rPr>
          <w:rFonts w:ascii="Calibri" w:hAnsi="Calibri" w:cs="Arial"/>
          <w:lang w:val="ro-RO"/>
        </w:rPr>
      </w:pPr>
      <w:r w:rsidRPr="00DF7831">
        <w:rPr>
          <w:rFonts w:ascii="Calibri" w:hAnsi="Calibri" w:cs="Arial"/>
          <w:lang w:val="ro-RO"/>
        </w:rPr>
        <w:t xml:space="preserve">gestiunea pierderilor </w:t>
      </w:r>
      <w:proofErr w:type="spellStart"/>
      <w:r w:rsidRPr="00DF7831">
        <w:rPr>
          <w:rFonts w:ascii="Calibri" w:hAnsi="Calibri" w:cs="Arial"/>
          <w:lang w:val="ro-RO"/>
        </w:rPr>
        <w:t>masice</w:t>
      </w:r>
      <w:proofErr w:type="spellEnd"/>
      <w:r w:rsidRPr="00DF7831">
        <w:rPr>
          <w:rFonts w:ascii="Calibri" w:hAnsi="Calibri" w:cs="Arial"/>
          <w:lang w:val="ro-RO"/>
        </w:rPr>
        <w:t xml:space="preserve"> de agent termic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în punctele termice, </w:t>
      </w:r>
      <w:proofErr w:type="spellStart"/>
      <w:r w:rsidRPr="00DF7831">
        <w:rPr>
          <w:rFonts w:ascii="Calibri" w:hAnsi="Calibri" w:cs="Arial"/>
          <w:lang w:val="ro-RO"/>
        </w:rPr>
        <w:t>şi</w:t>
      </w:r>
      <w:proofErr w:type="spellEnd"/>
      <w:r w:rsidRPr="00DF7831">
        <w:rPr>
          <w:rFonts w:ascii="Calibri" w:hAnsi="Calibri" w:cs="Arial"/>
          <w:lang w:val="ro-RO"/>
        </w:rPr>
        <w:t xml:space="preserve"> gestiunea energiei termice pentru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stare caldă a </w:t>
      </w:r>
      <w:proofErr w:type="spellStart"/>
      <w:r w:rsidRPr="00DF7831">
        <w:rPr>
          <w:rFonts w:ascii="Calibri" w:hAnsi="Calibri" w:cs="Arial"/>
          <w:lang w:val="ro-RO"/>
        </w:rPr>
        <w:t>reţelei</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778093CD" w14:textId="77777777" w:rsidR="00D47746" w:rsidRPr="00DF7831" w:rsidRDefault="00D47746" w:rsidP="00D47746">
      <w:pPr>
        <w:numPr>
          <w:ilvl w:val="0"/>
          <w:numId w:val="65"/>
        </w:numPr>
        <w:tabs>
          <w:tab w:val="clear" w:pos="1797"/>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exploatarea economică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protecţia</w:t>
      </w:r>
      <w:proofErr w:type="spellEnd"/>
      <w:r w:rsidRPr="00DF7831">
        <w:rPr>
          <w:rFonts w:ascii="Calibri" w:hAnsi="Calibri" w:cs="Arial"/>
          <w:lang w:val="ro-RO"/>
        </w:rPr>
        <w:t xml:space="preserve"> mediului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pentru care </w:t>
      </w:r>
      <w:proofErr w:type="spellStart"/>
      <w:r w:rsidRPr="00DF7831">
        <w:rPr>
          <w:rFonts w:ascii="Calibri" w:hAnsi="Calibri" w:cs="Arial"/>
          <w:lang w:val="ro-RO"/>
        </w:rPr>
        <w:t>deţine</w:t>
      </w:r>
      <w:proofErr w:type="spellEnd"/>
      <w:r w:rsidRPr="00DF7831">
        <w:rPr>
          <w:rFonts w:ascii="Calibri" w:hAnsi="Calibri" w:cs="Arial"/>
          <w:lang w:val="ro-RO"/>
        </w:rPr>
        <w:t xml:space="preserve"> </w:t>
      </w:r>
      <w:proofErr w:type="spellStart"/>
      <w:r w:rsidRPr="00DF7831">
        <w:rPr>
          <w:rFonts w:ascii="Calibri" w:hAnsi="Calibri" w:cs="Arial"/>
          <w:lang w:val="ro-RO"/>
        </w:rPr>
        <w:t>licenţă</w:t>
      </w:r>
      <w:proofErr w:type="spellEnd"/>
      <w:r w:rsidRPr="00DF7831">
        <w:rPr>
          <w:rFonts w:ascii="Calibri" w:hAnsi="Calibri" w:cs="Arial"/>
          <w:lang w:val="ro-RO"/>
        </w:rPr>
        <w:t xml:space="preserve"> de exploatare;</w:t>
      </w:r>
    </w:p>
    <w:p w14:paraId="1AB31590" w14:textId="77777777" w:rsidR="00D47746" w:rsidRPr="00DF7831" w:rsidRDefault="00D47746" w:rsidP="00D47746">
      <w:pPr>
        <w:numPr>
          <w:ilvl w:val="0"/>
          <w:numId w:val="65"/>
        </w:numPr>
        <w:tabs>
          <w:tab w:val="clear" w:pos="1797"/>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reglarea corectă a parametrilor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w:t>
      </w:r>
    </w:p>
    <w:p w14:paraId="634EF2FA" w14:textId="77777777" w:rsidR="00D47746" w:rsidRPr="00DF7831" w:rsidRDefault="00D47746" w:rsidP="00D47746">
      <w:pPr>
        <w:autoSpaceDE w:val="0"/>
        <w:autoSpaceDN w:val="0"/>
        <w:adjustRightInd w:val="0"/>
        <w:jc w:val="both"/>
        <w:rPr>
          <w:rFonts w:ascii="Calibri" w:hAnsi="Calibri" w:cs="Arial"/>
          <w:lang w:val="ro-RO"/>
        </w:rPr>
      </w:pPr>
    </w:p>
    <w:p w14:paraId="66CC4D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168</w:t>
      </w:r>
    </w:p>
    <w:p w14:paraId="46C4B69B"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La sesizarea scrisă a utilizatorului privind exactitatea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echipamentelor de măsurare, furnizorul serviciului de alimentare cu energie termică are </w:t>
      </w:r>
      <w:proofErr w:type="spellStart"/>
      <w:r w:rsidRPr="00DF7831">
        <w:rPr>
          <w:rFonts w:ascii="Calibri" w:hAnsi="Calibri" w:cs="Arial"/>
          <w:lang w:val="ro-RO"/>
        </w:rPr>
        <w:t>obligaţia</w:t>
      </w:r>
      <w:proofErr w:type="spellEnd"/>
      <w:r w:rsidRPr="00DF7831">
        <w:rPr>
          <w:rFonts w:ascii="Calibri" w:hAnsi="Calibri" w:cs="Arial"/>
          <w:lang w:val="ro-RO"/>
        </w:rPr>
        <w:t>, în cazurile justificate, să repare sau să înlocuiască echipamentul de măsurare reclamat ca fiind defect sau suspect de înregistrări eronate, în termen de maximum 5 zile lucrătoare de la data înregistrării sesizării scrise.</w:t>
      </w:r>
    </w:p>
    <w:p w14:paraId="039E3320" w14:textId="77777777" w:rsidR="00D47746" w:rsidRDefault="00D47746" w:rsidP="00D47746">
      <w:pPr>
        <w:autoSpaceDE w:val="0"/>
        <w:autoSpaceDN w:val="0"/>
        <w:adjustRightInd w:val="0"/>
        <w:jc w:val="both"/>
        <w:rPr>
          <w:rFonts w:ascii="Calibri" w:hAnsi="Calibri" w:cs="Arial"/>
          <w:lang w:val="ro-RO"/>
        </w:rPr>
      </w:pPr>
    </w:p>
    <w:p w14:paraId="671C0BC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69</w:t>
      </w:r>
    </w:p>
    <w:p w14:paraId="39FD5B4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cazul în care se constată </w:t>
      </w:r>
      <w:proofErr w:type="spellStart"/>
      <w:r w:rsidRPr="00DF7831">
        <w:rPr>
          <w:rFonts w:ascii="Calibri" w:hAnsi="Calibri" w:cs="Arial"/>
          <w:lang w:val="ro-RO"/>
        </w:rPr>
        <w:t>defecţiuni</w:t>
      </w:r>
      <w:proofErr w:type="spellEnd"/>
      <w:r w:rsidRPr="00DF7831">
        <w:rPr>
          <w:rFonts w:ascii="Calibri" w:hAnsi="Calibri" w:cs="Arial"/>
          <w:lang w:val="ro-RO"/>
        </w:rPr>
        <w:t xml:space="preserve"> ale echipamentului de măsurare, din culpa utilizatorului, consumul de energie termică se recalculează conform prevederilor stabilite în prezentul regulament sau din contractul de furnizare.</w:t>
      </w:r>
    </w:p>
    <w:p w14:paraId="47A3F8FA" w14:textId="77777777" w:rsidR="00D47746" w:rsidRPr="00DF7831" w:rsidRDefault="00D47746" w:rsidP="00D47746">
      <w:pPr>
        <w:autoSpaceDE w:val="0"/>
        <w:autoSpaceDN w:val="0"/>
        <w:adjustRightInd w:val="0"/>
        <w:jc w:val="both"/>
        <w:rPr>
          <w:rFonts w:ascii="Calibri" w:hAnsi="Calibri" w:cs="Arial"/>
          <w:lang w:val="ro-RO"/>
        </w:rPr>
      </w:pPr>
    </w:p>
    <w:p w14:paraId="7893798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70</w:t>
      </w:r>
    </w:p>
    <w:p w14:paraId="4CA9AFF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măsurarea energiei termice sunt:</w:t>
      </w:r>
    </w:p>
    <w:p w14:paraId="24D0900B" w14:textId="77777777" w:rsidR="00D47746" w:rsidRPr="00DF7831" w:rsidRDefault="00D47746" w:rsidP="00D47746">
      <w:pPr>
        <w:numPr>
          <w:ilvl w:val="1"/>
          <w:numId w:val="66"/>
        </w:numPr>
        <w:autoSpaceDE w:val="0"/>
        <w:autoSpaceDN w:val="0"/>
        <w:adjustRightInd w:val="0"/>
        <w:jc w:val="both"/>
        <w:rPr>
          <w:rFonts w:ascii="Calibri" w:hAnsi="Calibri" w:cs="Arial"/>
          <w:lang w:val="ro-RO"/>
        </w:rPr>
      </w:pPr>
      <w:r w:rsidRPr="00DF7831">
        <w:rPr>
          <w:rFonts w:ascii="Calibri" w:hAnsi="Calibri" w:cs="Arial"/>
          <w:lang w:val="ro-RO"/>
        </w:rPr>
        <w:t xml:space="preserve">numărul anual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privind precizia echipamentelor de măsurare pe tipuri de agent termic </w:t>
      </w:r>
      <w:proofErr w:type="spellStart"/>
      <w:r w:rsidRPr="00DF7831">
        <w:rPr>
          <w:rFonts w:ascii="Calibri" w:hAnsi="Calibri" w:cs="Arial"/>
          <w:lang w:val="ro-RO"/>
        </w:rPr>
        <w:t>şi</w:t>
      </w:r>
      <w:proofErr w:type="spellEnd"/>
      <w:r w:rsidRPr="00DF7831">
        <w:rPr>
          <w:rFonts w:ascii="Calibri" w:hAnsi="Calibri" w:cs="Arial"/>
          <w:lang w:val="ro-RO"/>
        </w:rPr>
        <w:t xml:space="preserve"> pe categorii de utilizatori;</w:t>
      </w:r>
    </w:p>
    <w:p w14:paraId="7032AC64" w14:textId="77777777" w:rsidR="00D47746" w:rsidRPr="00DF7831" w:rsidRDefault="00D47746" w:rsidP="00D47746">
      <w:pPr>
        <w:numPr>
          <w:ilvl w:val="1"/>
          <w:numId w:val="66"/>
        </w:numPr>
        <w:autoSpaceDE w:val="0"/>
        <w:autoSpaceDN w:val="0"/>
        <w:adjustRightInd w:val="0"/>
        <w:jc w:val="both"/>
        <w:rPr>
          <w:rFonts w:ascii="Calibri" w:hAnsi="Calibri" w:cs="Arial"/>
          <w:lang w:val="ro-RO"/>
        </w:rPr>
      </w:pPr>
      <w:r w:rsidRPr="00DF7831">
        <w:rPr>
          <w:rFonts w:ascii="Calibri" w:hAnsi="Calibri" w:cs="Arial"/>
          <w:lang w:val="ro-RO"/>
        </w:rPr>
        <w:t xml:space="preserve">ponderea din 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w:t>
      </w:r>
      <w:proofErr w:type="spellStart"/>
      <w:r w:rsidRPr="00DF7831">
        <w:rPr>
          <w:rFonts w:ascii="Calibri" w:hAnsi="Calibri" w:cs="Arial"/>
          <w:lang w:val="ro-RO"/>
        </w:rPr>
        <w:t>menţionate</w:t>
      </w:r>
      <w:proofErr w:type="spellEnd"/>
      <w:r w:rsidRPr="00DF7831">
        <w:rPr>
          <w:rFonts w:ascii="Calibri" w:hAnsi="Calibri" w:cs="Arial"/>
          <w:lang w:val="ro-RO"/>
        </w:rPr>
        <w:t xml:space="preserve"> la lit. a) care sunt justificate;</w:t>
      </w:r>
    </w:p>
    <w:p w14:paraId="630C7395" w14:textId="77777777" w:rsidR="00D47746" w:rsidRPr="00DF7831" w:rsidRDefault="00D47746" w:rsidP="00D47746">
      <w:pPr>
        <w:numPr>
          <w:ilvl w:val="1"/>
          <w:numId w:val="66"/>
        </w:numPr>
        <w:autoSpaceDE w:val="0"/>
        <w:autoSpaceDN w:val="0"/>
        <w:adjustRightInd w:val="0"/>
        <w:jc w:val="both"/>
        <w:rPr>
          <w:rFonts w:ascii="Calibri" w:hAnsi="Calibri" w:cs="Arial"/>
          <w:lang w:val="ro-RO"/>
        </w:rPr>
      </w:pPr>
      <w:r w:rsidRPr="00DF7831">
        <w:rPr>
          <w:rFonts w:ascii="Calibri" w:hAnsi="Calibri" w:cs="Arial"/>
          <w:lang w:val="ro-RO"/>
        </w:rPr>
        <w:t xml:space="preserve">procentul de solicitări de la lit. a) care au fost rezolvate în mai </w:t>
      </w:r>
      <w:proofErr w:type="spellStart"/>
      <w:r w:rsidRPr="00DF7831">
        <w:rPr>
          <w:rFonts w:ascii="Calibri" w:hAnsi="Calibri" w:cs="Arial"/>
          <w:lang w:val="ro-RO"/>
        </w:rPr>
        <w:t>puţin</w:t>
      </w:r>
      <w:proofErr w:type="spellEnd"/>
      <w:r w:rsidRPr="00DF7831">
        <w:rPr>
          <w:rFonts w:ascii="Calibri" w:hAnsi="Calibri" w:cs="Arial"/>
          <w:lang w:val="ro-RO"/>
        </w:rPr>
        <w:t xml:space="preserve"> de 5 zile lucrătoare, care nu includ </w:t>
      </w:r>
      <w:proofErr w:type="spellStart"/>
      <w:r w:rsidRPr="00DF7831">
        <w:rPr>
          <w:rFonts w:ascii="Calibri" w:hAnsi="Calibri" w:cs="Arial"/>
          <w:lang w:val="ro-RO"/>
        </w:rPr>
        <w:t>şi</w:t>
      </w:r>
      <w:proofErr w:type="spellEnd"/>
      <w:r w:rsidRPr="00DF7831">
        <w:rPr>
          <w:rFonts w:ascii="Calibri" w:hAnsi="Calibri" w:cs="Arial"/>
          <w:lang w:val="ro-RO"/>
        </w:rPr>
        <w:t xml:space="preserve"> durata verificării metrologice în laboratorul autorizat;</w:t>
      </w:r>
    </w:p>
    <w:p w14:paraId="6FBB13B0" w14:textId="77777777" w:rsidR="00D47746" w:rsidRDefault="00D47746" w:rsidP="00D47746">
      <w:pPr>
        <w:numPr>
          <w:ilvl w:val="1"/>
          <w:numId w:val="66"/>
        </w:numPr>
        <w:autoSpaceDE w:val="0"/>
        <w:autoSpaceDN w:val="0"/>
        <w:adjustRightInd w:val="0"/>
        <w:jc w:val="both"/>
        <w:rPr>
          <w:rFonts w:ascii="Calibri" w:hAnsi="Calibri" w:cs="Arial"/>
          <w:lang w:val="ro-RO"/>
        </w:rPr>
      </w:pPr>
      <w:r w:rsidRPr="00DF7831">
        <w:rPr>
          <w:rFonts w:ascii="Calibri" w:hAnsi="Calibri" w:cs="Arial"/>
          <w:lang w:val="ro-RO"/>
        </w:rPr>
        <w:t xml:space="preserve">numărul anual de sesizări din partea </w:t>
      </w:r>
      <w:proofErr w:type="spellStart"/>
      <w:r w:rsidRPr="00DF7831">
        <w:rPr>
          <w:rFonts w:ascii="Calibri" w:hAnsi="Calibri" w:cs="Arial"/>
          <w:lang w:val="ro-RO"/>
        </w:rPr>
        <w:t>agenţiilor</w:t>
      </w:r>
      <w:proofErr w:type="spellEnd"/>
      <w:r w:rsidRPr="00DF7831">
        <w:rPr>
          <w:rFonts w:ascii="Calibri" w:hAnsi="Calibri" w:cs="Arial"/>
          <w:lang w:val="ro-RO"/>
        </w:rPr>
        <w:t xml:space="preserve">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mediului sau de </w:t>
      </w:r>
      <w:proofErr w:type="spellStart"/>
      <w:r w:rsidRPr="00DF7831">
        <w:rPr>
          <w:rFonts w:ascii="Calibri" w:hAnsi="Calibri" w:cs="Arial"/>
          <w:lang w:val="ro-RO"/>
        </w:rPr>
        <w:t>protecţia</w:t>
      </w:r>
      <w:proofErr w:type="spellEnd"/>
      <w:r w:rsidRPr="00DF7831">
        <w:rPr>
          <w:rFonts w:ascii="Calibri" w:hAnsi="Calibri" w:cs="Arial"/>
          <w:lang w:val="ro-RO"/>
        </w:rPr>
        <w:t xml:space="preserve"> consumatorului.</w:t>
      </w:r>
    </w:p>
    <w:p w14:paraId="76EF2ABD" w14:textId="77777777" w:rsidR="00DA26E2" w:rsidRPr="00DF7831" w:rsidRDefault="00DA26E2" w:rsidP="00DA26E2">
      <w:pPr>
        <w:autoSpaceDE w:val="0"/>
        <w:autoSpaceDN w:val="0"/>
        <w:adjustRightInd w:val="0"/>
        <w:ind w:left="1080"/>
        <w:jc w:val="both"/>
        <w:rPr>
          <w:rFonts w:ascii="Calibri" w:hAnsi="Calibri" w:cs="Arial"/>
          <w:lang w:val="ro-RO"/>
        </w:rPr>
      </w:pPr>
    </w:p>
    <w:p w14:paraId="504792C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71</w:t>
      </w:r>
    </w:p>
    <w:p w14:paraId="64D637A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w:t>
      </w:r>
      <w:proofErr w:type="spellStart"/>
      <w:r w:rsidRPr="00DF7831">
        <w:rPr>
          <w:rFonts w:ascii="Calibri" w:hAnsi="Calibri" w:cs="Arial"/>
          <w:lang w:val="ro-RO"/>
        </w:rPr>
        <w:t>relaţia</w:t>
      </w:r>
      <w:proofErr w:type="spellEnd"/>
      <w:r w:rsidRPr="00DF7831">
        <w:rPr>
          <w:rFonts w:ascii="Calibri" w:hAnsi="Calibri" w:cs="Arial"/>
          <w:lang w:val="ro-RO"/>
        </w:rPr>
        <w:t xml:space="preserve"> contractuală furnizorul este obligat să asigure:</w:t>
      </w:r>
    </w:p>
    <w:p w14:paraId="0921E254" w14:textId="77777777" w:rsidR="00D47746" w:rsidRPr="00DF7831" w:rsidRDefault="00D47746" w:rsidP="00D47746">
      <w:pPr>
        <w:numPr>
          <w:ilvl w:val="0"/>
          <w:numId w:val="6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stabilirea la contractare, de comun acord cu utilizatorul, altul decât cel de tip urban, a modului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periodicităţii</w:t>
      </w:r>
      <w:proofErr w:type="spellEnd"/>
      <w:r w:rsidRPr="00DF7831">
        <w:rPr>
          <w:rFonts w:ascii="Calibri" w:hAnsi="Calibri" w:cs="Arial"/>
          <w:lang w:val="ro-RO"/>
        </w:rPr>
        <w:t xml:space="preserve"> de citire a echipamentelor de măsurare pentru decontare;</w:t>
      </w:r>
    </w:p>
    <w:p w14:paraId="73F47020" w14:textId="77777777" w:rsidR="00D47746" w:rsidRPr="00DF7831" w:rsidRDefault="00D47746" w:rsidP="00D47746">
      <w:pPr>
        <w:numPr>
          <w:ilvl w:val="0"/>
          <w:numId w:val="6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respectarea perioadei </w:t>
      </w:r>
      <w:proofErr w:type="spellStart"/>
      <w:r w:rsidRPr="00DF7831">
        <w:rPr>
          <w:rFonts w:ascii="Calibri" w:hAnsi="Calibri" w:cs="Arial"/>
          <w:lang w:val="ro-RO"/>
        </w:rPr>
        <w:t>şi</w:t>
      </w:r>
      <w:proofErr w:type="spellEnd"/>
      <w:r w:rsidRPr="00DF7831">
        <w:rPr>
          <w:rFonts w:ascii="Calibri" w:hAnsi="Calibri" w:cs="Arial"/>
          <w:lang w:val="ro-RO"/>
        </w:rPr>
        <w:t xml:space="preserve"> a modului de verificare a valorilor facturate, specificate în contract;</w:t>
      </w:r>
    </w:p>
    <w:p w14:paraId="037E8400" w14:textId="77777777" w:rsidR="00D47746" w:rsidRPr="00DF7831" w:rsidRDefault="00D47746" w:rsidP="00D47746">
      <w:pPr>
        <w:numPr>
          <w:ilvl w:val="0"/>
          <w:numId w:val="6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încasarea contravalorii energiei termice furnizate, pe baza facturilor emise cu respectarea prevederilor legale în vigoare:</w:t>
      </w:r>
    </w:p>
    <w:p w14:paraId="279A9798"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prin cont bancar;</w:t>
      </w:r>
    </w:p>
    <w:p w14:paraId="70B66068"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direct prin casieriile furnizorului sau delegatului acestuia, dacă sumele care trebuie achitate sunt mai mici decât limita stabilită prin regulamentul </w:t>
      </w:r>
      <w:proofErr w:type="spellStart"/>
      <w:r w:rsidRPr="00DF7831">
        <w:rPr>
          <w:rFonts w:ascii="Calibri" w:hAnsi="Calibri" w:cs="Arial"/>
          <w:lang w:val="ro-RO"/>
        </w:rPr>
        <w:t>operaţiunilor</w:t>
      </w:r>
      <w:proofErr w:type="spellEnd"/>
      <w:r w:rsidRPr="00DF7831">
        <w:rPr>
          <w:rFonts w:ascii="Calibri" w:hAnsi="Calibri" w:cs="Arial"/>
          <w:lang w:val="ro-RO"/>
        </w:rPr>
        <w:t xml:space="preserve"> de casă conform Hotărârii Guvernului nr. 2.185/2004 privind aprobarea Normelor metodologice pentru aplicarea prevederilor art. 5 </w:t>
      </w:r>
      <w:proofErr w:type="spellStart"/>
      <w:r w:rsidRPr="00DF7831">
        <w:rPr>
          <w:rFonts w:ascii="Calibri" w:hAnsi="Calibri" w:cs="Arial"/>
          <w:lang w:val="ro-RO"/>
        </w:rPr>
        <w:t>şi</w:t>
      </w:r>
      <w:proofErr w:type="spellEnd"/>
      <w:r w:rsidRPr="00DF7831">
        <w:rPr>
          <w:rFonts w:ascii="Calibri" w:hAnsi="Calibri" w:cs="Arial"/>
          <w:lang w:val="ro-RO"/>
        </w:rPr>
        <w:t xml:space="preserve"> 6 din </w:t>
      </w:r>
      <w:proofErr w:type="spellStart"/>
      <w:r w:rsidRPr="00DF7831">
        <w:rPr>
          <w:rFonts w:ascii="Calibri" w:hAnsi="Calibri" w:cs="Arial"/>
          <w:lang w:val="ro-RO"/>
        </w:rPr>
        <w:t>Ordonanţa</w:t>
      </w:r>
      <w:proofErr w:type="spellEnd"/>
      <w:r w:rsidRPr="00DF7831">
        <w:rPr>
          <w:rFonts w:ascii="Calibri" w:hAnsi="Calibri" w:cs="Arial"/>
          <w:lang w:val="ro-RO"/>
        </w:rPr>
        <w:t xml:space="preserve"> Guvernului nr. 15/1996 privind întărirea disciplinei financiar</w:t>
      </w:r>
      <w:r>
        <w:rPr>
          <w:rFonts w:ascii="Calibri" w:hAnsi="Calibri" w:cs="Arial"/>
          <w:lang w:val="ro-RO"/>
        </w:rPr>
        <w:t>-</w:t>
      </w:r>
      <w:r w:rsidRPr="00DF7831">
        <w:rPr>
          <w:rFonts w:ascii="Calibri" w:hAnsi="Calibri" w:cs="Arial"/>
          <w:lang w:val="ro-RO"/>
        </w:rPr>
        <w:t>valutare;</w:t>
      </w:r>
    </w:p>
    <w:p w14:paraId="1F9D6CD8"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alte </w:t>
      </w:r>
      <w:proofErr w:type="spellStart"/>
      <w:r w:rsidRPr="00DF7831">
        <w:rPr>
          <w:rFonts w:ascii="Calibri" w:hAnsi="Calibri" w:cs="Arial"/>
          <w:lang w:val="ro-RO"/>
        </w:rPr>
        <w:t>modalităţi</w:t>
      </w:r>
      <w:proofErr w:type="spellEnd"/>
      <w:r w:rsidRPr="00DF7831">
        <w:rPr>
          <w:rFonts w:ascii="Calibri" w:hAnsi="Calibri" w:cs="Arial"/>
          <w:lang w:val="ro-RO"/>
        </w:rPr>
        <w:t xml:space="preserve"> stabilite de lege sau convenite între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w:t>
      </w:r>
    </w:p>
    <w:p w14:paraId="75656612" w14:textId="77777777" w:rsidR="00D47746" w:rsidRPr="00DF7831" w:rsidRDefault="00D47746" w:rsidP="00D47746">
      <w:pPr>
        <w:autoSpaceDE w:val="0"/>
        <w:autoSpaceDN w:val="0"/>
        <w:adjustRightInd w:val="0"/>
        <w:rPr>
          <w:rFonts w:ascii="Calibri" w:hAnsi="Calibri" w:cs="Arial"/>
          <w:lang w:val="ro-RO"/>
        </w:rPr>
      </w:pPr>
    </w:p>
    <w:p w14:paraId="4E09A4F1"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w:t>
      </w:r>
      <w:r>
        <w:rPr>
          <w:rFonts w:ascii="Calibri" w:hAnsi="Calibri" w:cs="Arial"/>
          <w:lang w:val="ro-RO"/>
        </w:rPr>
        <w:t>72</w:t>
      </w:r>
    </w:p>
    <w:p w14:paraId="63099AAC"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 xml:space="preserve">În cazul unor </w:t>
      </w:r>
      <w:proofErr w:type="spellStart"/>
      <w:r w:rsidRPr="00DF7831">
        <w:rPr>
          <w:rFonts w:ascii="Calibri" w:hAnsi="Calibri" w:cs="Arial"/>
          <w:lang w:val="ro-RO"/>
        </w:rPr>
        <w:t>reclamaţii</w:t>
      </w:r>
      <w:proofErr w:type="spellEnd"/>
      <w:r w:rsidRPr="00DF7831">
        <w:rPr>
          <w:rFonts w:ascii="Calibri" w:hAnsi="Calibri" w:cs="Arial"/>
          <w:lang w:val="ro-RO"/>
        </w:rPr>
        <w:t xml:space="preserve"> privind factura emisă, furnizorul va efectua în termen de maximum 10 zile lucrătoare de la data depunerii </w:t>
      </w:r>
      <w:proofErr w:type="spellStart"/>
      <w:r w:rsidRPr="00DF7831">
        <w:rPr>
          <w:rFonts w:ascii="Calibri" w:hAnsi="Calibri" w:cs="Arial"/>
          <w:lang w:val="ro-RO"/>
        </w:rPr>
        <w:t>reclamaţiei</w:t>
      </w:r>
      <w:proofErr w:type="spellEnd"/>
      <w:r w:rsidRPr="00DF7831">
        <w:rPr>
          <w:rFonts w:ascii="Calibri" w:hAnsi="Calibri" w:cs="Arial"/>
          <w:lang w:val="ro-RO"/>
        </w:rPr>
        <w:t>:</w:t>
      </w:r>
    </w:p>
    <w:p w14:paraId="027FB29F" w14:textId="77777777" w:rsidR="00D47746" w:rsidRPr="00DF7831" w:rsidRDefault="00D47746" w:rsidP="00D47746">
      <w:pPr>
        <w:numPr>
          <w:ilvl w:val="0"/>
          <w:numId w:val="68"/>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verificarea corectitudinii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legalităţii</w:t>
      </w:r>
      <w:proofErr w:type="spellEnd"/>
      <w:r w:rsidRPr="00DF7831">
        <w:rPr>
          <w:rFonts w:ascii="Calibri" w:hAnsi="Calibri" w:cs="Arial"/>
          <w:lang w:val="ro-RO"/>
        </w:rPr>
        <w:t xml:space="preserve"> facturii emise;</w:t>
      </w:r>
    </w:p>
    <w:p w14:paraId="77F43415" w14:textId="77777777" w:rsidR="00D47746" w:rsidRPr="00DF7831" w:rsidRDefault="00D47746" w:rsidP="00D47746">
      <w:pPr>
        <w:numPr>
          <w:ilvl w:val="0"/>
          <w:numId w:val="68"/>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corectarea erorilor la următoarea facturare;</w:t>
      </w:r>
    </w:p>
    <w:p w14:paraId="6E7EFDEB" w14:textId="77777777" w:rsidR="00D47746" w:rsidRPr="00DF7831" w:rsidRDefault="00D47746" w:rsidP="00D47746">
      <w:pPr>
        <w:numPr>
          <w:ilvl w:val="0"/>
          <w:numId w:val="68"/>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informarea utilizatorului asupra rezultatului verificării, baza legală de calcul cu toate amănuntele necesare (parametrii care au stat la baza calculului, modul de calcul, baza legală cu textele articolelor etc.).</w:t>
      </w:r>
    </w:p>
    <w:p w14:paraId="18E00DB2" w14:textId="77777777" w:rsidR="00D47746" w:rsidRPr="00DF7831" w:rsidRDefault="00D47746" w:rsidP="00D47746">
      <w:pPr>
        <w:autoSpaceDE w:val="0"/>
        <w:autoSpaceDN w:val="0"/>
        <w:adjustRightInd w:val="0"/>
        <w:rPr>
          <w:rFonts w:ascii="Calibri" w:hAnsi="Calibri" w:cs="Arial"/>
          <w:lang w:val="ro-RO"/>
        </w:rPr>
      </w:pPr>
    </w:p>
    <w:p w14:paraId="667A19BD"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1</w:t>
      </w:r>
      <w:r>
        <w:rPr>
          <w:rFonts w:ascii="Calibri" w:hAnsi="Calibri" w:cs="Arial"/>
          <w:lang w:val="ro-RO"/>
        </w:rPr>
        <w:t>73</w:t>
      </w:r>
    </w:p>
    <w:p w14:paraId="753A4AB6"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lastRenderedPageBreak/>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citirea, facturarea </w:t>
      </w:r>
      <w:proofErr w:type="spellStart"/>
      <w:r w:rsidRPr="00DF7831">
        <w:rPr>
          <w:rFonts w:ascii="Calibri" w:hAnsi="Calibri" w:cs="Arial"/>
          <w:lang w:val="ro-RO"/>
        </w:rPr>
        <w:t>şi</w:t>
      </w:r>
      <w:proofErr w:type="spellEnd"/>
      <w:r w:rsidRPr="00DF7831">
        <w:rPr>
          <w:rFonts w:ascii="Calibri" w:hAnsi="Calibri" w:cs="Arial"/>
          <w:lang w:val="ro-RO"/>
        </w:rPr>
        <w:t xml:space="preserve"> încasarea contravalorii energiei termice furnizate sunt:</w:t>
      </w:r>
    </w:p>
    <w:p w14:paraId="58512D43" w14:textId="77777777" w:rsidR="00D47746" w:rsidRPr="00DF7831" w:rsidRDefault="00D47746" w:rsidP="00D47746">
      <w:pPr>
        <w:numPr>
          <w:ilvl w:val="0"/>
          <w:numId w:val="69"/>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privind facturarea;</w:t>
      </w:r>
    </w:p>
    <w:p w14:paraId="3D425B00" w14:textId="77777777" w:rsidR="00D47746" w:rsidRPr="00DF7831" w:rsidRDefault="00D47746" w:rsidP="00D47746">
      <w:pPr>
        <w:numPr>
          <w:ilvl w:val="0"/>
          <w:numId w:val="69"/>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de la lit. a) rezolvate în termenul de 10 zile;</w:t>
      </w:r>
    </w:p>
    <w:p w14:paraId="35A9EBE9" w14:textId="77777777" w:rsidR="00D47746" w:rsidRPr="00DF7831" w:rsidRDefault="00D47746" w:rsidP="00D47746">
      <w:pPr>
        <w:numPr>
          <w:ilvl w:val="0"/>
          <w:numId w:val="69"/>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de la lit. a) ce s-au dovedit a fi justificate;</w:t>
      </w:r>
    </w:p>
    <w:p w14:paraId="52CC2C79" w14:textId="77777777" w:rsidR="00D47746" w:rsidRPr="00DF7831" w:rsidRDefault="00D47746" w:rsidP="00D47746">
      <w:pPr>
        <w:numPr>
          <w:ilvl w:val="0"/>
          <w:numId w:val="69"/>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acţiuni</w:t>
      </w:r>
      <w:proofErr w:type="spellEnd"/>
      <w:r w:rsidRPr="00DF7831">
        <w:rPr>
          <w:rFonts w:ascii="Calibri" w:hAnsi="Calibri" w:cs="Arial"/>
          <w:lang w:val="ro-RO"/>
        </w:rPr>
        <w:t xml:space="preserve"> aflate pe rol în </w:t>
      </w:r>
      <w:proofErr w:type="spellStart"/>
      <w:r w:rsidRPr="00DF7831">
        <w:rPr>
          <w:rFonts w:ascii="Calibri" w:hAnsi="Calibri" w:cs="Arial"/>
          <w:lang w:val="ro-RO"/>
        </w:rPr>
        <w:t>instanţă</w:t>
      </w:r>
      <w:proofErr w:type="spellEnd"/>
      <w:r w:rsidRPr="00DF7831">
        <w:rPr>
          <w:rFonts w:ascii="Calibri" w:hAnsi="Calibri" w:cs="Arial"/>
          <w:lang w:val="ro-RO"/>
        </w:rPr>
        <w:t xml:space="preserve"> privind facturarea;</w:t>
      </w:r>
    </w:p>
    <w:p w14:paraId="7DD30E32" w14:textId="77777777" w:rsidR="00D47746" w:rsidRPr="00DF7831" w:rsidRDefault="00D47746" w:rsidP="00D47746">
      <w:pPr>
        <w:numPr>
          <w:ilvl w:val="0"/>
          <w:numId w:val="69"/>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acţiuni</w:t>
      </w:r>
      <w:proofErr w:type="spellEnd"/>
      <w:r w:rsidRPr="00DF7831">
        <w:rPr>
          <w:rFonts w:ascii="Calibri" w:hAnsi="Calibri" w:cs="Arial"/>
          <w:lang w:val="ro-RO"/>
        </w:rPr>
        <w:t xml:space="preserve"> pierdute în </w:t>
      </w:r>
      <w:proofErr w:type="spellStart"/>
      <w:r w:rsidRPr="00DF7831">
        <w:rPr>
          <w:rFonts w:ascii="Calibri" w:hAnsi="Calibri" w:cs="Arial"/>
          <w:lang w:val="ro-RO"/>
        </w:rPr>
        <w:t>instanţă</w:t>
      </w:r>
      <w:proofErr w:type="spellEnd"/>
      <w:r w:rsidRPr="00DF7831">
        <w:rPr>
          <w:rFonts w:ascii="Calibri" w:hAnsi="Calibri" w:cs="Arial"/>
          <w:lang w:val="ro-RO"/>
        </w:rPr>
        <w:t xml:space="preserve"> privind facturarea;</w:t>
      </w:r>
    </w:p>
    <w:p w14:paraId="24D4981D" w14:textId="77777777" w:rsidR="00D47746" w:rsidRPr="00DF7831" w:rsidRDefault="00D47746" w:rsidP="00D47746">
      <w:pPr>
        <w:numPr>
          <w:ilvl w:val="0"/>
          <w:numId w:val="69"/>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acţiuni</w:t>
      </w:r>
      <w:proofErr w:type="spellEnd"/>
      <w:r w:rsidRPr="00DF7831">
        <w:rPr>
          <w:rFonts w:ascii="Calibri" w:hAnsi="Calibri" w:cs="Arial"/>
          <w:lang w:val="ro-RO"/>
        </w:rPr>
        <w:t xml:space="preserve"> </w:t>
      </w:r>
      <w:proofErr w:type="spellStart"/>
      <w:r w:rsidRPr="00DF7831">
        <w:rPr>
          <w:rFonts w:ascii="Calibri" w:hAnsi="Calibri" w:cs="Arial"/>
          <w:lang w:val="ro-RO"/>
        </w:rPr>
        <w:t>câştigate</w:t>
      </w:r>
      <w:proofErr w:type="spellEnd"/>
      <w:r w:rsidRPr="00DF7831">
        <w:rPr>
          <w:rFonts w:ascii="Calibri" w:hAnsi="Calibri" w:cs="Arial"/>
          <w:lang w:val="ro-RO"/>
        </w:rPr>
        <w:t xml:space="preserve"> în </w:t>
      </w:r>
      <w:proofErr w:type="spellStart"/>
      <w:r w:rsidRPr="00DF7831">
        <w:rPr>
          <w:rFonts w:ascii="Calibri" w:hAnsi="Calibri" w:cs="Arial"/>
          <w:lang w:val="ro-RO"/>
        </w:rPr>
        <w:t>instanţă</w:t>
      </w:r>
      <w:proofErr w:type="spellEnd"/>
      <w:r w:rsidRPr="00DF7831">
        <w:rPr>
          <w:rFonts w:ascii="Calibri" w:hAnsi="Calibri" w:cs="Arial"/>
          <w:lang w:val="ro-RO"/>
        </w:rPr>
        <w:t xml:space="preserve"> privind facturarea.</w:t>
      </w:r>
    </w:p>
    <w:p w14:paraId="0ADC656F" w14:textId="77777777" w:rsidR="00D47746" w:rsidRPr="00DF7831" w:rsidRDefault="00D47746" w:rsidP="00D47746">
      <w:pPr>
        <w:autoSpaceDE w:val="0"/>
        <w:autoSpaceDN w:val="0"/>
        <w:adjustRightInd w:val="0"/>
        <w:rPr>
          <w:rFonts w:ascii="Calibri" w:hAnsi="Calibri" w:cs="Arial"/>
          <w:lang w:val="ro-RO"/>
        </w:rPr>
      </w:pPr>
    </w:p>
    <w:p w14:paraId="442BFF1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74</w:t>
      </w:r>
    </w:p>
    <w:p w14:paraId="66E5A5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este obligat să </w:t>
      </w:r>
      <w:proofErr w:type="spellStart"/>
      <w:r w:rsidRPr="00DF7831">
        <w:rPr>
          <w:rFonts w:ascii="Calibri" w:hAnsi="Calibri" w:cs="Arial"/>
          <w:lang w:val="ro-RO"/>
        </w:rPr>
        <w:t>anunţe</w:t>
      </w:r>
      <w:proofErr w:type="spellEnd"/>
      <w:r w:rsidRPr="00DF7831">
        <w:rPr>
          <w:rFonts w:ascii="Calibri" w:hAnsi="Calibri" w:cs="Arial"/>
          <w:lang w:val="ro-RO"/>
        </w:rPr>
        <w:t xml:space="preserve"> utilizatorul, altul decât cel de tip urban, în scris, cu 10 zile lucrătoare înainte, despre necesitatea efectuării lucrărilor de </w:t>
      </w:r>
      <w:proofErr w:type="spellStart"/>
      <w:r w:rsidRPr="00DF7831">
        <w:rPr>
          <w:rFonts w:ascii="Calibri" w:hAnsi="Calibri" w:cs="Arial"/>
          <w:lang w:val="ro-RO"/>
        </w:rPr>
        <w:t>reparaţii</w:t>
      </w:r>
      <w:proofErr w:type="spellEnd"/>
      <w:r w:rsidRPr="00DF7831">
        <w:rPr>
          <w:rFonts w:ascii="Calibri" w:hAnsi="Calibri" w:cs="Arial"/>
          <w:lang w:val="ro-RO"/>
        </w:rPr>
        <w:t xml:space="preserve"> necuprinse în programul </w:t>
      </w:r>
      <w:proofErr w:type="spellStart"/>
      <w:r w:rsidRPr="00DF7831">
        <w:rPr>
          <w:rFonts w:ascii="Calibri" w:hAnsi="Calibri" w:cs="Arial"/>
          <w:lang w:val="ro-RO"/>
        </w:rPr>
        <w:t>iniţial</w:t>
      </w:r>
      <w:proofErr w:type="spellEnd"/>
      <w:r w:rsidRPr="00DF7831">
        <w:rPr>
          <w:rFonts w:ascii="Calibri" w:hAnsi="Calibri" w:cs="Arial"/>
          <w:lang w:val="ro-RO"/>
        </w:rPr>
        <w:t xml:space="preserve">, cu </w:t>
      </w:r>
      <w:proofErr w:type="spellStart"/>
      <w:r w:rsidRPr="00DF7831">
        <w:rPr>
          <w:rFonts w:ascii="Calibri" w:hAnsi="Calibri" w:cs="Arial"/>
          <w:lang w:val="ro-RO"/>
        </w:rPr>
        <w:t>excepţia</w:t>
      </w:r>
      <w:proofErr w:type="spellEnd"/>
      <w:r w:rsidRPr="00DF7831">
        <w:rPr>
          <w:rFonts w:ascii="Calibri" w:hAnsi="Calibri" w:cs="Arial"/>
          <w:lang w:val="ro-RO"/>
        </w:rPr>
        <w:t xml:space="preserve"> celor accidentale, pentru a stabili de comun acord data </w:t>
      </w:r>
      <w:proofErr w:type="spellStart"/>
      <w:r w:rsidRPr="00DF7831">
        <w:rPr>
          <w:rFonts w:ascii="Calibri" w:hAnsi="Calibri" w:cs="Arial"/>
          <w:lang w:val="ro-RO"/>
        </w:rPr>
        <w:t>şi</w:t>
      </w:r>
      <w:proofErr w:type="spellEnd"/>
      <w:r w:rsidRPr="00DF7831">
        <w:rPr>
          <w:rFonts w:ascii="Calibri" w:hAnsi="Calibri" w:cs="Arial"/>
          <w:lang w:val="ro-RO"/>
        </w:rPr>
        <w:t xml:space="preserve"> durata întreruperilor respective.</w:t>
      </w:r>
    </w:p>
    <w:p w14:paraId="1309A218" w14:textId="77777777" w:rsidR="00D47746" w:rsidRPr="00DF7831" w:rsidRDefault="00D47746" w:rsidP="00D47746">
      <w:pPr>
        <w:autoSpaceDE w:val="0"/>
        <w:autoSpaceDN w:val="0"/>
        <w:adjustRightInd w:val="0"/>
        <w:jc w:val="both"/>
        <w:rPr>
          <w:rFonts w:ascii="Calibri" w:hAnsi="Calibri" w:cs="Arial"/>
          <w:lang w:val="ro-RO"/>
        </w:rPr>
      </w:pPr>
    </w:p>
    <w:p w14:paraId="739C40B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175</w:t>
      </w:r>
    </w:p>
    <w:p w14:paraId="4C6BB00E" w14:textId="77777777" w:rsidR="00321B35"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trebuie să urmărească realimentarea în cel mai scurt timp posibil a utilizatorilor </w:t>
      </w:r>
      <w:proofErr w:type="spellStart"/>
      <w:r w:rsidRPr="00DF7831">
        <w:rPr>
          <w:rFonts w:ascii="Calibri" w:hAnsi="Calibri" w:cs="Arial"/>
          <w:lang w:val="ro-RO"/>
        </w:rPr>
        <w:t>afectaţi</w:t>
      </w:r>
      <w:proofErr w:type="spellEnd"/>
      <w:r w:rsidRPr="00DF7831">
        <w:rPr>
          <w:rFonts w:ascii="Calibri" w:hAnsi="Calibri" w:cs="Arial"/>
          <w:lang w:val="ro-RO"/>
        </w:rPr>
        <w:t xml:space="preserve"> de incidentele care au produs întreruperea alimentării cu energie termică. În acest scop furnizorul asigură </w:t>
      </w:r>
      <w:proofErr w:type="spellStart"/>
      <w:r w:rsidRPr="00DF7831">
        <w:rPr>
          <w:rFonts w:ascii="Calibri" w:hAnsi="Calibri" w:cs="Arial"/>
          <w:lang w:val="ro-RO"/>
        </w:rPr>
        <w:t>existenţa</w:t>
      </w:r>
      <w:proofErr w:type="spellEnd"/>
      <w:r w:rsidRPr="00DF7831">
        <w:rPr>
          <w:rFonts w:ascii="Calibri" w:hAnsi="Calibri" w:cs="Arial"/>
          <w:lang w:val="ro-RO"/>
        </w:rPr>
        <w:t xml:space="preserve"> unor centre de preluare a </w:t>
      </w:r>
      <w:proofErr w:type="spellStart"/>
      <w:r w:rsidRPr="00DF7831">
        <w:rPr>
          <w:rFonts w:ascii="Calibri" w:hAnsi="Calibri" w:cs="Arial"/>
          <w:lang w:val="ro-RO"/>
        </w:rPr>
        <w:t>reclamaţiilor</w:t>
      </w:r>
      <w:proofErr w:type="spellEnd"/>
      <w:r w:rsidRPr="00DF7831">
        <w:rPr>
          <w:rFonts w:ascii="Calibri" w:hAnsi="Calibri" w:cs="Arial"/>
          <w:lang w:val="ro-RO"/>
        </w:rPr>
        <w:t xml:space="preserve"> telefonice.</w:t>
      </w:r>
    </w:p>
    <w:p w14:paraId="5A4DE16D" w14:textId="77777777" w:rsidR="00D47746" w:rsidRPr="00DF7831" w:rsidRDefault="00D47746" w:rsidP="00D47746">
      <w:pPr>
        <w:autoSpaceDE w:val="0"/>
        <w:autoSpaceDN w:val="0"/>
        <w:adjustRightInd w:val="0"/>
        <w:jc w:val="both"/>
        <w:rPr>
          <w:rFonts w:ascii="Calibri" w:hAnsi="Calibri" w:cs="Arial"/>
          <w:lang w:val="ro-RO"/>
        </w:rPr>
      </w:pPr>
    </w:p>
    <w:p w14:paraId="78CDF25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76</w:t>
      </w:r>
    </w:p>
    <w:p w14:paraId="0FD76C2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Fiecare </w:t>
      </w:r>
      <w:proofErr w:type="spellStart"/>
      <w:r w:rsidRPr="00DF7831">
        <w:rPr>
          <w:rFonts w:ascii="Calibri" w:hAnsi="Calibri" w:cs="Arial"/>
          <w:lang w:val="ro-RO"/>
        </w:rPr>
        <w:t>reclamaţie</w:t>
      </w:r>
      <w:proofErr w:type="spellEnd"/>
      <w:r w:rsidRPr="00DF7831">
        <w:rPr>
          <w:rFonts w:ascii="Calibri" w:hAnsi="Calibri" w:cs="Arial"/>
          <w:lang w:val="ro-RO"/>
        </w:rPr>
        <w:t xml:space="preserve"> se va înregistra, iar reclamantul va fi informat privind numărul de înregistrare, numele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funcţia</w:t>
      </w:r>
      <w:proofErr w:type="spellEnd"/>
      <w:r w:rsidRPr="00DF7831">
        <w:rPr>
          <w:rFonts w:ascii="Calibri" w:hAnsi="Calibri" w:cs="Arial"/>
          <w:lang w:val="ro-RO"/>
        </w:rPr>
        <w:t xml:space="preserve"> persoanei care a preluat </w:t>
      </w:r>
      <w:proofErr w:type="spellStart"/>
      <w:r w:rsidRPr="00DF7831">
        <w:rPr>
          <w:rFonts w:ascii="Calibri" w:hAnsi="Calibri" w:cs="Arial"/>
          <w:lang w:val="ro-RO"/>
        </w:rPr>
        <w:t>reclamaţia</w:t>
      </w:r>
      <w:proofErr w:type="spellEnd"/>
      <w:r w:rsidRPr="00DF7831">
        <w:rPr>
          <w:rFonts w:ascii="Calibri" w:hAnsi="Calibri" w:cs="Arial"/>
          <w:lang w:val="ro-RO"/>
        </w:rPr>
        <w:t xml:space="preserve">/sesizarea. Orice </w:t>
      </w:r>
      <w:proofErr w:type="spellStart"/>
      <w:r w:rsidRPr="00DF7831">
        <w:rPr>
          <w:rFonts w:ascii="Calibri" w:hAnsi="Calibri" w:cs="Arial"/>
          <w:lang w:val="ro-RO"/>
        </w:rPr>
        <w:t>reclamaţie</w:t>
      </w:r>
      <w:proofErr w:type="spellEnd"/>
      <w:r w:rsidRPr="00DF7831">
        <w:rPr>
          <w:rFonts w:ascii="Calibri" w:hAnsi="Calibri" w:cs="Arial"/>
          <w:lang w:val="ro-RO"/>
        </w:rPr>
        <w:t xml:space="preserve"> ulterioară se va referi la numărul de înregistrare.</w:t>
      </w:r>
    </w:p>
    <w:p w14:paraId="565C8E3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Furnizorul va indica pe cât posibil reclamantului durata aproximativă până la restabilirea alimentării. Pentru aceasta personalul din centrele de preluare a </w:t>
      </w:r>
      <w:proofErr w:type="spellStart"/>
      <w:r w:rsidRPr="00DF7831">
        <w:rPr>
          <w:rFonts w:ascii="Calibri" w:hAnsi="Calibri" w:cs="Arial"/>
          <w:lang w:val="ro-RO"/>
        </w:rPr>
        <w:t>reclamaţiilor</w:t>
      </w:r>
      <w:proofErr w:type="spellEnd"/>
      <w:r w:rsidRPr="00DF7831">
        <w:rPr>
          <w:rFonts w:ascii="Calibri" w:hAnsi="Calibri" w:cs="Arial"/>
          <w:lang w:val="ro-RO"/>
        </w:rPr>
        <w:t xml:space="preserve"> va trebui să se informeze permanent despre mersul lucrărilor de remediere.</w:t>
      </w:r>
    </w:p>
    <w:p w14:paraId="37C9F9AD" w14:textId="77777777" w:rsidR="00D47746" w:rsidRPr="00DF7831" w:rsidRDefault="00D47746" w:rsidP="00D47746">
      <w:pPr>
        <w:autoSpaceDE w:val="0"/>
        <w:autoSpaceDN w:val="0"/>
        <w:adjustRightInd w:val="0"/>
        <w:jc w:val="both"/>
        <w:rPr>
          <w:rFonts w:ascii="Calibri" w:hAnsi="Calibri" w:cs="Arial"/>
          <w:lang w:val="ro-RO"/>
        </w:rPr>
      </w:pPr>
    </w:p>
    <w:p w14:paraId="5A7C462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177</w:t>
      </w:r>
    </w:p>
    <w:p w14:paraId="6C9D0E8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va asigura </w:t>
      </w:r>
      <w:proofErr w:type="spellStart"/>
      <w:r w:rsidRPr="00DF7831">
        <w:rPr>
          <w:rFonts w:ascii="Calibri" w:hAnsi="Calibri" w:cs="Arial"/>
          <w:lang w:val="ro-RO"/>
        </w:rPr>
        <w:t>condiţiile</w:t>
      </w:r>
      <w:proofErr w:type="spellEnd"/>
      <w:r w:rsidRPr="00DF7831">
        <w:rPr>
          <w:rFonts w:ascii="Calibri" w:hAnsi="Calibri" w:cs="Arial"/>
          <w:lang w:val="ro-RO"/>
        </w:rPr>
        <w:t xml:space="preserve"> necesare astfel încât să existe în </w:t>
      </w:r>
      <w:proofErr w:type="spellStart"/>
      <w:r w:rsidRPr="00DF7831">
        <w:rPr>
          <w:rFonts w:ascii="Calibri" w:hAnsi="Calibri" w:cs="Arial"/>
          <w:lang w:val="ro-RO"/>
        </w:rPr>
        <w:t>permanenţă</w:t>
      </w:r>
      <w:proofErr w:type="spellEnd"/>
      <w:r w:rsidRPr="00DF7831">
        <w:rPr>
          <w:rFonts w:ascii="Calibri" w:hAnsi="Calibri" w:cs="Arial"/>
          <w:lang w:val="ro-RO"/>
        </w:rPr>
        <w:t xml:space="preserve"> echipe de </w:t>
      </w:r>
      <w:proofErr w:type="spellStart"/>
      <w:r w:rsidRPr="00DF7831">
        <w:rPr>
          <w:rFonts w:ascii="Calibri" w:hAnsi="Calibri" w:cs="Arial"/>
          <w:lang w:val="ro-RO"/>
        </w:rPr>
        <w:t>intervenţie</w:t>
      </w:r>
      <w:proofErr w:type="spellEnd"/>
      <w:r w:rsidRPr="00DF7831">
        <w:rPr>
          <w:rFonts w:ascii="Calibri" w:hAnsi="Calibri" w:cs="Arial"/>
          <w:lang w:val="ro-RO"/>
        </w:rPr>
        <w:t xml:space="preserve"> specializate care să restabilească alimentarea cu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să verifice la fiecare utilizator afectat buna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instalaţiei</w:t>
      </w:r>
      <w:proofErr w:type="spellEnd"/>
      <w:r w:rsidRPr="00DF7831">
        <w:rPr>
          <w:rFonts w:ascii="Calibri" w:hAnsi="Calibri" w:cs="Arial"/>
          <w:lang w:val="ro-RO"/>
        </w:rPr>
        <w:t xml:space="preserve"> într-un timp minim posibil.</w:t>
      </w:r>
    </w:p>
    <w:p w14:paraId="604242C1" w14:textId="77777777" w:rsidR="00D47746" w:rsidRPr="00DF7831" w:rsidRDefault="00D47746" w:rsidP="00D47746">
      <w:pPr>
        <w:autoSpaceDE w:val="0"/>
        <w:autoSpaceDN w:val="0"/>
        <w:adjustRightInd w:val="0"/>
        <w:rPr>
          <w:rFonts w:ascii="Calibri" w:hAnsi="Calibri" w:cs="Arial"/>
          <w:lang w:val="ro-RO"/>
        </w:rPr>
      </w:pPr>
    </w:p>
    <w:p w14:paraId="6907C27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178</w:t>
      </w:r>
    </w:p>
    <w:p w14:paraId="69BD80E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întreruperile neprogramate sunt:</w:t>
      </w:r>
    </w:p>
    <w:p w14:paraId="260777BD" w14:textId="77777777" w:rsidR="00D47746" w:rsidRPr="00DF7831" w:rsidRDefault="00D47746" w:rsidP="00D47746">
      <w:pPr>
        <w:numPr>
          <w:ilvl w:val="0"/>
          <w:numId w:val="70"/>
        </w:numPr>
        <w:autoSpaceDE w:val="0"/>
        <w:autoSpaceDN w:val="0"/>
        <w:adjustRightInd w:val="0"/>
        <w:jc w:val="both"/>
        <w:rPr>
          <w:rFonts w:ascii="Calibri" w:hAnsi="Calibri" w:cs="Arial"/>
          <w:lang w:val="ro-RO"/>
        </w:rPr>
      </w:pPr>
      <w:r w:rsidRPr="00DF7831">
        <w:rPr>
          <w:rFonts w:ascii="Calibri" w:hAnsi="Calibri" w:cs="Arial"/>
          <w:lang w:val="ro-RO"/>
        </w:rPr>
        <w:t>numărul de întreruperi neprogramate prevăzute la a</w:t>
      </w:r>
      <w:r>
        <w:rPr>
          <w:rFonts w:ascii="Calibri" w:hAnsi="Calibri" w:cs="Arial"/>
          <w:lang w:val="ro-RO"/>
        </w:rPr>
        <w:t>rt. 174</w:t>
      </w:r>
      <w:r w:rsidRPr="00DF7831">
        <w:rPr>
          <w:rFonts w:ascii="Calibri" w:hAnsi="Calibri" w:cs="Arial"/>
          <w:lang w:val="ro-RO"/>
        </w:rPr>
        <w:t>;</w:t>
      </w:r>
    </w:p>
    <w:p w14:paraId="07894243" w14:textId="77777777" w:rsidR="00D47746" w:rsidRPr="00DF7831" w:rsidRDefault="00D47746" w:rsidP="00D47746">
      <w:pPr>
        <w:numPr>
          <w:ilvl w:val="0"/>
          <w:numId w:val="70"/>
        </w:numPr>
        <w:autoSpaceDE w:val="0"/>
        <w:autoSpaceDN w:val="0"/>
        <w:adjustRightInd w:val="0"/>
        <w:jc w:val="both"/>
        <w:rPr>
          <w:rFonts w:ascii="Calibri" w:hAnsi="Calibri" w:cs="Arial"/>
          <w:lang w:val="ro-RO"/>
        </w:rPr>
      </w:pPr>
      <w:r w:rsidRPr="00DF7831">
        <w:rPr>
          <w:rFonts w:ascii="Calibri" w:hAnsi="Calibri" w:cs="Arial"/>
          <w:lang w:val="ro-RO"/>
        </w:rPr>
        <w:t xml:space="preserve">numărul de utilizatori </w:t>
      </w:r>
      <w:proofErr w:type="spellStart"/>
      <w:r w:rsidRPr="00DF7831">
        <w:rPr>
          <w:rFonts w:ascii="Calibri" w:hAnsi="Calibri" w:cs="Arial"/>
          <w:lang w:val="ro-RO"/>
        </w:rPr>
        <w:t>afectaţi</w:t>
      </w:r>
      <w:proofErr w:type="spellEnd"/>
      <w:r w:rsidRPr="00DF7831">
        <w:rPr>
          <w:rFonts w:ascii="Calibri" w:hAnsi="Calibri" w:cs="Arial"/>
          <w:lang w:val="ro-RO"/>
        </w:rPr>
        <w:t xml:space="preserve"> de întreruperile prevăzute la art. 1</w:t>
      </w:r>
      <w:r>
        <w:rPr>
          <w:rFonts w:ascii="Calibri" w:hAnsi="Calibri" w:cs="Arial"/>
          <w:lang w:val="ro-RO"/>
        </w:rPr>
        <w:t>74</w:t>
      </w:r>
      <w:r w:rsidRPr="00DF7831">
        <w:rPr>
          <w:rFonts w:ascii="Calibri" w:hAnsi="Calibri" w:cs="Arial"/>
          <w:lang w:val="ro-RO"/>
        </w:rPr>
        <w:t>, pe categorii de utilizatori;</w:t>
      </w:r>
    </w:p>
    <w:p w14:paraId="37BFCB73" w14:textId="77777777" w:rsidR="00D47746" w:rsidRPr="00DF7831" w:rsidRDefault="00D47746" w:rsidP="00D47746">
      <w:pPr>
        <w:numPr>
          <w:ilvl w:val="0"/>
          <w:numId w:val="70"/>
        </w:numPr>
        <w:autoSpaceDE w:val="0"/>
        <w:autoSpaceDN w:val="0"/>
        <w:adjustRightInd w:val="0"/>
        <w:jc w:val="both"/>
        <w:rPr>
          <w:rFonts w:ascii="Calibri" w:hAnsi="Calibri" w:cs="Arial"/>
          <w:lang w:val="ro-RO"/>
        </w:rPr>
      </w:pPr>
      <w:r w:rsidRPr="00DF7831">
        <w:rPr>
          <w:rFonts w:ascii="Calibri" w:hAnsi="Calibri" w:cs="Arial"/>
          <w:lang w:val="ro-RO"/>
        </w:rPr>
        <w:t>numărul de întreruperi accidentale pe categorii de utilizatori;</w:t>
      </w:r>
    </w:p>
    <w:p w14:paraId="53ECBCB7" w14:textId="77777777" w:rsidR="00D47746" w:rsidRPr="00DF7831" w:rsidRDefault="00D47746" w:rsidP="00D47746">
      <w:pPr>
        <w:numPr>
          <w:ilvl w:val="0"/>
          <w:numId w:val="70"/>
        </w:numPr>
        <w:autoSpaceDE w:val="0"/>
        <w:autoSpaceDN w:val="0"/>
        <w:adjustRightInd w:val="0"/>
        <w:jc w:val="both"/>
        <w:rPr>
          <w:rFonts w:ascii="Calibri" w:hAnsi="Calibri" w:cs="Arial"/>
          <w:lang w:val="ro-RO"/>
        </w:rPr>
      </w:pPr>
      <w:r w:rsidRPr="00DF7831">
        <w:rPr>
          <w:rFonts w:ascii="Calibri" w:hAnsi="Calibri" w:cs="Arial"/>
          <w:lang w:val="ro-RO"/>
        </w:rPr>
        <w:t xml:space="preserve">numărul de utilizatori </w:t>
      </w:r>
      <w:proofErr w:type="spellStart"/>
      <w:r w:rsidRPr="00DF7831">
        <w:rPr>
          <w:rFonts w:ascii="Calibri" w:hAnsi="Calibri" w:cs="Arial"/>
          <w:lang w:val="ro-RO"/>
        </w:rPr>
        <w:t>afectaţi</w:t>
      </w:r>
      <w:proofErr w:type="spellEnd"/>
      <w:r w:rsidRPr="00DF7831">
        <w:rPr>
          <w:rFonts w:ascii="Calibri" w:hAnsi="Calibri" w:cs="Arial"/>
          <w:lang w:val="ro-RO"/>
        </w:rPr>
        <w:t xml:space="preserve"> de întreruperile accidentale, pe categorii de utilizatori;</w:t>
      </w:r>
    </w:p>
    <w:p w14:paraId="3C108C53" w14:textId="77777777" w:rsidR="00D47746" w:rsidRPr="00DF7831" w:rsidRDefault="00D47746" w:rsidP="00D47746">
      <w:pPr>
        <w:numPr>
          <w:ilvl w:val="0"/>
          <w:numId w:val="70"/>
        </w:numPr>
        <w:autoSpaceDE w:val="0"/>
        <w:autoSpaceDN w:val="0"/>
        <w:adjustRightInd w:val="0"/>
        <w:jc w:val="both"/>
        <w:rPr>
          <w:rFonts w:ascii="Calibri" w:hAnsi="Calibri" w:cs="Arial"/>
          <w:lang w:val="ro-RO"/>
        </w:rPr>
      </w:pPr>
      <w:r w:rsidRPr="00DF7831">
        <w:rPr>
          <w:rFonts w:ascii="Calibri" w:hAnsi="Calibri" w:cs="Arial"/>
          <w:lang w:val="ro-RO"/>
        </w:rPr>
        <w:t>durata medie a întreruperilor pe categorii de utilizatori.</w:t>
      </w:r>
    </w:p>
    <w:p w14:paraId="61E42FCE" w14:textId="77777777" w:rsidR="00D47746" w:rsidRPr="00DF7831" w:rsidRDefault="00D47746" w:rsidP="00D47746">
      <w:pPr>
        <w:autoSpaceDE w:val="0"/>
        <w:autoSpaceDN w:val="0"/>
        <w:adjustRightInd w:val="0"/>
        <w:jc w:val="both"/>
        <w:rPr>
          <w:rFonts w:ascii="Calibri" w:hAnsi="Calibri" w:cs="Arial"/>
          <w:lang w:val="ro-RO"/>
        </w:rPr>
      </w:pPr>
    </w:p>
    <w:p w14:paraId="0A0AE20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179</w:t>
      </w:r>
    </w:p>
    <w:p w14:paraId="5E8D16F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Întreruperea furnizării energiei termice necesare pentru lucrări planificate de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întreţinere</w:t>
      </w:r>
      <w:proofErr w:type="spellEnd"/>
      <w:r w:rsidRPr="00DF7831">
        <w:rPr>
          <w:rFonts w:ascii="Calibri" w:hAnsi="Calibri" w:cs="Arial"/>
          <w:lang w:val="ro-RO"/>
        </w:rPr>
        <w:t xml:space="preserve"> stabilite prin contract va fi </w:t>
      </w:r>
      <w:proofErr w:type="spellStart"/>
      <w:r w:rsidRPr="00DF7831">
        <w:rPr>
          <w:rFonts w:ascii="Calibri" w:hAnsi="Calibri" w:cs="Arial"/>
          <w:lang w:val="ro-RO"/>
        </w:rPr>
        <w:t>anunţată</w:t>
      </w:r>
      <w:proofErr w:type="spellEnd"/>
      <w:r w:rsidRPr="00DF7831">
        <w:rPr>
          <w:rFonts w:ascii="Calibri" w:hAnsi="Calibri" w:cs="Arial"/>
          <w:lang w:val="ro-RO"/>
        </w:rPr>
        <w:t xml:space="preserve"> cu cel </w:t>
      </w:r>
      <w:proofErr w:type="spellStart"/>
      <w:r w:rsidRPr="00DF7831">
        <w:rPr>
          <w:rFonts w:ascii="Calibri" w:hAnsi="Calibri" w:cs="Arial"/>
          <w:lang w:val="ro-RO"/>
        </w:rPr>
        <w:t>puţin</w:t>
      </w:r>
      <w:proofErr w:type="spellEnd"/>
      <w:r w:rsidRPr="00DF7831">
        <w:rPr>
          <w:rFonts w:ascii="Calibri" w:hAnsi="Calibri" w:cs="Arial"/>
          <w:lang w:val="ro-RO"/>
        </w:rPr>
        <w:t xml:space="preserve"> 5 zile lucrătoare înainte, indicându-se intervalul de întrerupere. </w:t>
      </w:r>
      <w:proofErr w:type="spellStart"/>
      <w:r w:rsidRPr="00DF7831">
        <w:rPr>
          <w:rFonts w:ascii="Calibri" w:hAnsi="Calibri" w:cs="Arial"/>
          <w:lang w:val="ro-RO"/>
        </w:rPr>
        <w:t>Anunţarea</w:t>
      </w:r>
      <w:proofErr w:type="spellEnd"/>
      <w:r w:rsidRPr="00DF7831">
        <w:rPr>
          <w:rFonts w:ascii="Calibri" w:hAnsi="Calibri" w:cs="Arial"/>
          <w:lang w:val="ro-RO"/>
        </w:rPr>
        <w:t xml:space="preserve"> se va face,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mărimea zonei afectate, direct la utilizatori sau prin presă, radio </w:t>
      </w:r>
      <w:proofErr w:type="spellStart"/>
      <w:r w:rsidRPr="00DF7831">
        <w:rPr>
          <w:rFonts w:ascii="Calibri" w:hAnsi="Calibri" w:cs="Arial"/>
          <w:lang w:val="ro-RO"/>
        </w:rPr>
        <w:t>şi</w:t>
      </w:r>
      <w:proofErr w:type="spellEnd"/>
      <w:r w:rsidRPr="00DF7831">
        <w:rPr>
          <w:rFonts w:ascii="Calibri" w:hAnsi="Calibri" w:cs="Arial"/>
          <w:lang w:val="ro-RO"/>
        </w:rPr>
        <w:t xml:space="preserve"> televiziune.</w:t>
      </w:r>
    </w:p>
    <w:p w14:paraId="65B7741F" w14:textId="77777777" w:rsidR="00D47746" w:rsidRPr="00DF7831" w:rsidRDefault="00D47746" w:rsidP="00D47746">
      <w:pPr>
        <w:autoSpaceDE w:val="0"/>
        <w:autoSpaceDN w:val="0"/>
        <w:adjustRightInd w:val="0"/>
        <w:jc w:val="both"/>
        <w:rPr>
          <w:rFonts w:ascii="Calibri" w:hAnsi="Calibri" w:cs="Arial"/>
          <w:lang w:val="ro-RO"/>
        </w:rPr>
      </w:pPr>
    </w:p>
    <w:p w14:paraId="49EEBA6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80</w:t>
      </w:r>
    </w:p>
    <w:p w14:paraId="6671E5E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întreruperile programate sunt:</w:t>
      </w:r>
    </w:p>
    <w:p w14:paraId="3A8D7249" w14:textId="77777777" w:rsidR="00D47746" w:rsidRPr="00DF7831" w:rsidRDefault="00D47746" w:rsidP="00D47746">
      <w:pPr>
        <w:numPr>
          <w:ilvl w:val="0"/>
          <w:numId w:val="7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întreruperi programate;</w:t>
      </w:r>
    </w:p>
    <w:p w14:paraId="5F662A2B" w14:textId="77777777" w:rsidR="00D47746" w:rsidRPr="00DF7831" w:rsidRDefault="00D47746" w:rsidP="00D47746">
      <w:pPr>
        <w:numPr>
          <w:ilvl w:val="0"/>
          <w:numId w:val="7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durata medie a întreruperilor programate;</w:t>
      </w:r>
    </w:p>
    <w:p w14:paraId="6D6C90AE" w14:textId="77777777" w:rsidR="00D47746" w:rsidRPr="00DF7831" w:rsidRDefault="00D47746" w:rsidP="00D47746">
      <w:pPr>
        <w:numPr>
          <w:ilvl w:val="0"/>
          <w:numId w:val="7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utilizatori </w:t>
      </w:r>
      <w:proofErr w:type="spellStart"/>
      <w:r w:rsidRPr="00DF7831">
        <w:rPr>
          <w:rFonts w:ascii="Calibri" w:hAnsi="Calibri" w:cs="Arial"/>
          <w:lang w:val="ro-RO"/>
        </w:rPr>
        <w:t>afectaţi</w:t>
      </w:r>
      <w:proofErr w:type="spellEnd"/>
      <w:r w:rsidRPr="00DF7831">
        <w:rPr>
          <w:rFonts w:ascii="Calibri" w:hAnsi="Calibri" w:cs="Arial"/>
          <w:lang w:val="ro-RO"/>
        </w:rPr>
        <w:t xml:space="preserve"> de aceste întreruperi pe categorii de utilizatori;</w:t>
      </w:r>
    </w:p>
    <w:p w14:paraId="78F753FA" w14:textId="77777777" w:rsidR="00D47746" w:rsidRPr="00DF7831" w:rsidRDefault="00D47746" w:rsidP="00D47746">
      <w:pPr>
        <w:numPr>
          <w:ilvl w:val="0"/>
          <w:numId w:val="7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întreruperi cu durata programată </w:t>
      </w:r>
      <w:proofErr w:type="spellStart"/>
      <w:r w:rsidRPr="00DF7831">
        <w:rPr>
          <w:rFonts w:ascii="Calibri" w:hAnsi="Calibri" w:cs="Arial"/>
          <w:lang w:val="ro-RO"/>
        </w:rPr>
        <w:t>depăşită</w:t>
      </w:r>
      <w:proofErr w:type="spellEnd"/>
      <w:r w:rsidRPr="00DF7831">
        <w:rPr>
          <w:rFonts w:ascii="Calibri" w:hAnsi="Calibri" w:cs="Arial"/>
          <w:lang w:val="ro-RO"/>
        </w:rPr>
        <w:t>.</w:t>
      </w:r>
    </w:p>
    <w:p w14:paraId="435D85E5" w14:textId="77777777" w:rsidR="00D47746" w:rsidRPr="00DF7831" w:rsidRDefault="00D47746" w:rsidP="00D47746">
      <w:pPr>
        <w:autoSpaceDE w:val="0"/>
        <w:autoSpaceDN w:val="0"/>
        <w:adjustRightInd w:val="0"/>
        <w:jc w:val="both"/>
        <w:rPr>
          <w:rFonts w:ascii="Calibri" w:hAnsi="Calibri" w:cs="Arial"/>
          <w:lang w:val="ro-RO"/>
        </w:rPr>
      </w:pPr>
    </w:p>
    <w:p w14:paraId="75E6879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81</w:t>
      </w:r>
    </w:p>
    <w:p w14:paraId="27EBBCA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Furnizorul serviciului de alimentare cu energie termică este în drept să întrerupă furnizarea în cazul nerespectării de către utilizator a următoarelor prevederi contractuale:</w:t>
      </w:r>
    </w:p>
    <w:p w14:paraId="19B18A52" w14:textId="77777777" w:rsidR="00D47746" w:rsidRPr="00DF7831" w:rsidRDefault="00D47746" w:rsidP="00D47746">
      <w:pPr>
        <w:numPr>
          <w:ilvl w:val="0"/>
          <w:numId w:val="7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folosirea agentului termic în alte scopuri decât cele stabilite prin contract;</w:t>
      </w:r>
    </w:p>
    <w:p w14:paraId="4B1426FB" w14:textId="77777777" w:rsidR="00D47746" w:rsidRPr="00DF7831" w:rsidRDefault="00D47746" w:rsidP="00D47746">
      <w:pPr>
        <w:numPr>
          <w:ilvl w:val="0"/>
          <w:numId w:val="7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neachitarea facturii pentru energia termică consumată;</w:t>
      </w:r>
    </w:p>
    <w:p w14:paraId="5F28580E" w14:textId="77777777" w:rsidR="00D47746" w:rsidRPr="00DF7831" w:rsidRDefault="00D47746" w:rsidP="00D47746">
      <w:pPr>
        <w:numPr>
          <w:ilvl w:val="0"/>
          <w:numId w:val="7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 aplică reducerea debitului absorbită la valoarea stabilită, la cererea furnizorului sau dispecerului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restricţii</w:t>
      </w:r>
      <w:proofErr w:type="spellEnd"/>
      <w:r w:rsidRPr="00DF7831">
        <w:rPr>
          <w:rFonts w:ascii="Calibri" w:hAnsi="Calibri" w:cs="Arial"/>
          <w:lang w:val="ro-RO"/>
        </w:rPr>
        <w:t xml:space="preserve">, cu </w:t>
      </w:r>
      <w:proofErr w:type="spellStart"/>
      <w:r w:rsidRPr="00DF7831">
        <w:rPr>
          <w:rFonts w:ascii="Calibri" w:hAnsi="Calibri" w:cs="Arial"/>
          <w:lang w:val="ro-RO"/>
        </w:rPr>
        <w:t>excepţia</w:t>
      </w:r>
      <w:proofErr w:type="spellEnd"/>
      <w:r w:rsidRPr="00DF7831">
        <w:rPr>
          <w:rFonts w:ascii="Calibri" w:hAnsi="Calibri" w:cs="Arial"/>
          <w:lang w:val="ro-RO"/>
        </w:rPr>
        <w:t xml:space="preserve"> utilizatorilor de tip urban;</w:t>
      </w:r>
    </w:p>
    <w:p w14:paraId="29C6E801" w14:textId="77777777" w:rsidR="00D47746" w:rsidRPr="00DF7831" w:rsidRDefault="00D47746" w:rsidP="00D47746">
      <w:pPr>
        <w:numPr>
          <w:ilvl w:val="0"/>
          <w:numId w:val="7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depăşeşte</w:t>
      </w:r>
      <w:proofErr w:type="spellEnd"/>
      <w:r w:rsidRPr="00DF7831">
        <w:rPr>
          <w:rFonts w:ascii="Calibri" w:hAnsi="Calibri" w:cs="Arial"/>
          <w:lang w:val="ro-RO"/>
        </w:rPr>
        <w:t xml:space="preserve"> sistematic cantitatea de căldură absorbită </w:t>
      </w:r>
      <w:proofErr w:type="spellStart"/>
      <w:r w:rsidRPr="00DF7831">
        <w:rPr>
          <w:rFonts w:ascii="Calibri" w:hAnsi="Calibri" w:cs="Arial"/>
          <w:lang w:val="ro-RO"/>
        </w:rPr>
        <w:t>şi</w:t>
      </w:r>
      <w:proofErr w:type="spellEnd"/>
      <w:r w:rsidRPr="00DF7831">
        <w:rPr>
          <w:rFonts w:ascii="Calibri" w:hAnsi="Calibri" w:cs="Arial"/>
          <w:lang w:val="ro-RO"/>
        </w:rPr>
        <w:t xml:space="preserve"> debitele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 utilizatorilor de tip urban;</w:t>
      </w:r>
    </w:p>
    <w:p w14:paraId="4EBF3CD0" w14:textId="77777777" w:rsidR="00D47746" w:rsidRPr="00DF7831" w:rsidRDefault="00D47746" w:rsidP="00D47746">
      <w:pPr>
        <w:numPr>
          <w:ilvl w:val="0"/>
          <w:numId w:val="7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 asigură calitatea </w:t>
      </w:r>
      <w:proofErr w:type="spellStart"/>
      <w:r w:rsidRPr="00DF7831">
        <w:rPr>
          <w:rFonts w:ascii="Calibri" w:hAnsi="Calibri" w:cs="Arial"/>
          <w:lang w:val="ro-RO"/>
        </w:rPr>
        <w:t>şi</w:t>
      </w:r>
      <w:proofErr w:type="spellEnd"/>
      <w:r w:rsidRPr="00DF7831">
        <w:rPr>
          <w:rFonts w:ascii="Calibri" w:hAnsi="Calibri" w:cs="Arial"/>
          <w:lang w:val="ro-RO"/>
        </w:rPr>
        <w:t xml:space="preserve"> cantitatea agentului termic restituit – apă caldă;</w:t>
      </w:r>
    </w:p>
    <w:p w14:paraId="198CD839" w14:textId="77777777" w:rsidR="00D47746" w:rsidRPr="00DF7831" w:rsidRDefault="00D47746" w:rsidP="00D47746">
      <w:pPr>
        <w:numPr>
          <w:ilvl w:val="0"/>
          <w:numId w:val="7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schimbarea fără acordul furnizorului a caracteristicilor termice </w:t>
      </w:r>
      <w:proofErr w:type="spellStart"/>
      <w:r w:rsidRPr="00DF7831">
        <w:rPr>
          <w:rFonts w:ascii="Calibri" w:hAnsi="Calibri" w:cs="Arial"/>
          <w:lang w:val="ro-RO"/>
        </w:rPr>
        <w:t>şi</w:t>
      </w:r>
      <w:proofErr w:type="spellEnd"/>
      <w:r w:rsidRPr="00DF7831">
        <w:rPr>
          <w:rFonts w:ascii="Calibri" w:hAnsi="Calibri" w:cs="Arial"/>
          <w:lang w:val="ro-RO"/>
        </w:rPr>
        <w:t xml:space="preserve"> a puterii termice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termice racordate </w:t>
      </w:r>
      <w:smartTag w:uri="urn:schemas-microsoft-com:office:smarttags" w:element="PersonName">
        <w:smartTagPr>
          <w:attr w:name="ProductID" w:val="la SACET"/>
        </w:smartTagPr>
        <w:r w:rsidRPr="00DF7831">
          <w:rPr>
            <w:rFonts w:ascii="Calibri" w:hAnsi="Calibri" w:cs="Arial"/>
            <w:lang w:val="ro-RO"/>
          </w:rPr>
          <w:t>la SACET</w:t>
        </w:r>
      </w:smartTag>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prin aceasta afectează </w:t>
      </w:r>
      <w:proofErr w:type="spellStart"/>
      <w:r w:rsidRPr="00DF7831">
        <w:rPr>
          <w:rFonts w:ascii="Calibri" w:hAnsi="Calibri" w:cs="Arial"/>
          <w:lang w:val="ro-RO"/>
        </w:rPr>
        <w:t>instalaţiile</w:t>
      </w:r>
      <w:proofErr w:type="spellEnd"/>
      <w:r w:rsidRPr="00DF7831">
        <w:rPr>
          <w:rFonts w:ascii="Calibri" w:hAnsi="Calibri" w:cs="Arial"/>
          <w:lang w:val="ro-RO"/>
        </w:rPr>
        <w:t xml:space="preserve"> furnizorului sau prejudiciază </w:t>
      </w:r>
      <w:proofErr w:type="spellStart"/>
      <w:r w:rsidRPr="00DF7831">
        <w:rPr>
          <w:rFonts w:ascii="Calibri" w:hAnsi="Calibri" w:cs="Arial"/>
          <w:lang w:val="ro-RO"/>
        </w:rPr>
        <w:t>alţi</w:t>
      </w:r>
      <w:proofErr w:type="spellEnd"/>
      <w:r w:rsidRPr="00DF7831">
        <w:rPr>
          <w:rFonts w:ascii="Calibri" w:hAnsi="Calibri" w:cs="Arial"/>
          <w:lang w:val="ro-RO"/>
        </w:rPr>
        <w:t xml:space="preserve"> utilizatori ori schimbarea parametrilor regulatoarelor utilizate pentru echilibrarea hidraulică;</w:t>
      </w:r>
    </w:p>
    <w:p w14:paraId="4B4FC252" w14:textId="77777777" w:rsidR="00D47746" w:rsidRDefault="00D47746" w:rsidP="00D47746">
      <w:pPr>
        <w:autoSpaceDE w:val="0"/>
        <w:autoSpaceDN w:val="0"/>
        <w:adjustRightInd w:val="0"/>
        <w:jc w:val="both"/>
        <w:rPr>
          <w:rFonts w:ascii="Calibri" w:hAnsi="Calibri" w:cs="Arial"/>
          <w:lang w:val="ro-RO"/>
        </w:rPr>
      </w:pPr>
    </w:p>
    <w:p w14:paraId="4DDEA5C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182</w:t>
      </w:r>
    </w:p>
    <w:p w14:paraId="718B4D1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Întreruperile specificate la art. 1</w:t>
      </w:r>
      <w:r>
        <w:rPr>
          <w:rFonts w:ascii="Calibri" w:hAnsi="Calibri" w:cs="Arial"/>
          <w:lang w:val="ro-RO"/>
        </w:rPr>
        <w:t>81</w:t>
      </w:r>
      <w:r w:rsidRPr="00DF7831">
        <w:rPr>
          <w:rFonts w:ascii="Calibri" w:hAnsi="Calibri" w:cs="Arial"/>
          <w:lang w:val="ro-RO"/>
        </w:rPr>
        <w:t xml:space="preserve"> se fac după un preaviz de 7 zile lucrătoare, cu </w:t>
      </w:r>
      <w:proofErr w:type="spellStart"/>
      <w:r w:rsidRPr="00DF7831">
        <w:rPr>
          <w:rFonts w:ascii="Calibri" w:hAnsi="Calibri" w:cs="Arial"/>
          <w:lang w:val="ro-RO"/>
        </w:rPr>
        <w:t>excepţia</w:t>
      </w:r>
      <w:proofErr w:type="spellEnd"/>
      <w:r w:rsidRPr="00DF7831">
        <w:rPr>
          <w:rFonts w:ascii="Calibri" w:hAnsi="Calibri" w:cs="Arial"/>
          <w:lang w:val="ro-RO"/>
        </w:rPr>
        <w:t xml:space="preserve"> lit. f), când preavizul este de 30 de minute, </w:t>
      </w:r>
      <w:proofErr w:type="spellStart"/>
      <w:r w:rsidRPr="00DF7831">
        <w:rPr>
          <w:rFonts w:ascii="Calibri" w:hAnsi="Calibri" w:cs="Arial"/>
          <w:lang w:val="ro-RO"/>
        </w:rPr>
        <w:t>şi</w:t>
      </w:r>
      <w:proofErr w:type="spellEnd"/>
      <w:r w:rsidRPr="00DF7831">
        <w:rPr>
          <w:rFonts w:ascii="Calibri" w:hAnsi="Calibri" w:cs="Arial"/>
          <w:lang w:val="ro-RO"/>
        </w:rPr>
        <w:t xml:space="preserve"> se aplică numai utilizatorului care nu se conformează preavizului.</w:t>
      </w:r>
    </w:p>
    <w:p w14:paraId="0818435F" w14:textId="77777777" w:rsidR="00D47746" w:rsidRPr="00DF7831" w:rsidRDefault="00D47746" w:rsidP="00D47746">
      <w:pPr>
        <w:autoSpaceDE w:val="0"/>
        <w:autoSpaceDN w:val="0"/>
        <w:adjustRightInd w:val="0"/>
        <w:jc w:val="both"/>
        <w:rPr>
          <w:rFonts w:ascii="Calibri" w:hAnsi="Calibri" w:cs="Arial"/>
          <w:lang w:val="ro-RO"/>
        </w:rPr>
      </w:pPr>
    </w:p>
    <w:p w14:paraId="25DD3DF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83</w:t>
      </w:r>
    </w:p>
    <w:p w14:paraId="33A0391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este obligat să efectueze </w:t>
      </w:r>
      <w:proofErr w:type="spellStart"/>
      <w:r w:rsidRPr="00DF7831">
        <w:rPr>
          <w:rFonts w:ascii="Calibri" w:hAnsi="Calibri" w:cs="Arial"/>
          <w:lang w:val="ro-RO"/>
        </w:rPr>
        <w:t>şi</w:t>
      </w:r>
      <w:proofErr w:type="spellEnd"/>
      <w:r w:rsidRPr="00DF7831">
        <w:rPr>
          <w:rFonts w:ascii="Calibri" w:hAnsi="Calibri" w:cs="Arial"/>
          <w:lang w:val="ro-RO"/>
        </w:rPr>
        <w:t xml:space="preserve"> să </w:t>
      </w:r>
      <w:proofErr w:type="spellStart"/>
      <w:r w:rsidRPr="00DF7831">
        <w:rPr>
          <w:rFonts w:ascii="Calibri" w:hAnsi="Calibri" w:cs="Arial"/>
          <w:lang w:val="ro-RO"/>
        </w:rPr>
        <w:t>soluţioneze</w:t>
      </w:r>
      <w:proofErr w:type="spellEnd"/>
      <w:r w:rsidRPr="00DF7831">
        <w:rPr>
          <w:rFonts w:ascii="Calibri" w:hAnsi="Calibri" w:cs="Arial"/>
          <w:lang w:val="ro-RO"/>
        </w:rPr>
        <w:t xml:space="preserve"> împreună cu utilizatorul analiza întreruperilor </w:t>
      </w:r>
      <w:proofErr w:type="spellStart"/>
      <w:r w:rsidRPr="00DF7831">
        <w:rPr>
          <w:rFonts w:ascii="Calibri" w:hAnsi="Calibri" w:cs="Arial"/>
          <w:lang w:val="ro-RO"/>
        </w:rPr>
        <w:t>menţionate</w:t>
      </w:r>
      <w:proofErr w:type="spellEnd"/>
      <w:r w:rsidRPr="00DF7831">
        <w:rPr>
          <w:rFonts w:ascii="Calibri" w:hAnsi="Calibri" w:cs="Arial"/>
          <w:lang w:val="ro-RO"/>
        </w:rPr>
        <w:t xml:space="preserve"> la art. 18</w:t>
      </w:r>
      <w:r>
        <w:rPr>
          <w:rFonts w:ascii="Calibri" w:hAnsi="Calibri" w:cs="Arial"/>
          <w:lang w:val="ro-RO"/>
        </w:rPr>
        <w:t>1</w:t>
      </w:r>
      <w:r w:rsidRPr="00DF7831">
        <w:rPr>
          <w:rFonts w:ascii="Calibri" w:hAnsi="Calibri" w:cs="Arial"/>
          <w:lang w:val="ro-RO"/>
        </w:rPr>
        <w:t>, în termen de 10 zile calendaristice.</w:t>
      </w:r>
    </w:p>
    <w:p w14:paraId="24BB6FA4" w14:textId="77777777" w:rsidR="00D47746" w:rsidRPr="00DF7831" w:rsidRDefault="00D47746" w:rsidP="00D47746">
      <w:pPr>
        <w:autoSpaceDE w:val="0"/>
        <w:autoSpaceDN w:val="0"/>
        <w:adjustRightInd w:val="0"/>
        <w:jc w:val="both"/>
        <w:rPr>
          <w:rFonts w:ascii="Calibri" w:hAnsi="Calibri" w:cs="Arial"/>
          <w:lang w:val="ro-RO"/>
        </w:rPr>
      </w:pPr>
    </w:p>
    <w:p w14:paraId="45B6AE3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184</w:t>
      </w:r>
    </w:p>
    <w:p w14:paraId="0C4619F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este obligat să realimenteze cu energie termică utilizatorul căruia i s-a întrerupt furnizarea pentru neplată, în termen de maximum 3 zile lucrătoare de la data la care utilizatorul </w:t>
      </w:r>
      <w:proofErr w:type="spellStart"/>
      <w:r w:rsidRPr="00DF7831">
        <w:rPr>
          <w:rFonts w:ascii="Calibri" w:hAnsi="Calibri" w:cs="Arial"/>
          <w:lang w:val="ro-RO"/>
        </w:rPr>
        <w:t>şi</w:t>
      </w:r>
      <w:proofErr w:type="spellEnd"/>
      <w:r w:rsidRPr="00DF7831">
        <w:rPr>
          <w:rFonts w:ascii="Calibri" w:hAnsi="Calibri" w:cs="Arial"/>
          <w:lang w:val="ro-RO"/>
        </w:rPr>
        <w:t xml:space="preserve">-a onorat în totalitate </w:t>
      </w:r>
      <w:proofErr w:type="spellStart"/>
      <w:r w:rsidRPr="00DF7831">
        <w:rPr>
          <w:rFonts w:ascii="Calibri" w:hAnsi="Calibri" w:cs="Arial"/>
          <w:lang w:val="ro-RO"/>
        </w:rPr>
        <w:t>obligaţiile</w:t>
      </w:r>
      <w:proofErr w:type="spellEnd"/>
      <w:r w:rsidRPr="00DF7831">
        <w:rPr>
          <w:rFonts w:ascii="Calibri" w:hAnsi="Calibri" w:cs="Arial"/>
          <w:lang w:val="ro-RO"/>
        </w:rPr>
        <w:t xml:space="preserve"> de plată.</w:t>
      </w:r>
    </w:p>
    <w:p w14:paraId="785F1C74" w14:textId="77777777" w:rsidR="00D47746" w:rsidRPr="00DF7831" w:rsidRDefault="00D47746" w:rsidP="00D47746">
      <w:pPr>
        <w:autoSpaceDE w:val="0"/>
        <w:autoSpaceDN w:val="0"/>
        <w:adjustRightInd w:val="0"/>
        <w:jc w:val="both"/>
        <w:rPr>
          <w:rFonts w:ascii="Calibri" w:hAnsi="Calibri" w:cs="Arial"/>
          <w:lang w:val="ro-RO"/>
        </w:rPr>
      </w:pPr>
    </w:p>
    <w:p w14:paraId="73D3746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85</w:t>
      </w:r>
    </w:p>
    <w:p w14:paraId="1226047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utilizatorii care nu </w:t>
      </w:r>
      <w:proofErr w:type="spellStart"/>
      <w:r w:rsidRPr="00DF7831">
        <w:rPr>
          <w:rFonts w:ascii="Calibri" w:hAnsi="Calibri" w:cs="Arial"/>
          <w:lang w:val="ro-RO"/>
        </w:rPr>
        <w:t>îşi</w:t>
      </w:r>
      <w:proofErr w:type="spellEnd"/>
      <w:r w:rsidRPr="00DF7831">
        <w:rPr>
          <w:rFonts w:ascii="Calibri" w:hAnsi="Calibri" w:cs="Arial"/>
          <w:lang w:val="ro-RO"/>
        </w:rPr>
        <w:t xml:space="preserve"> achită integral </w:t>
      </w:r>
      <w:proofErr w:type="spellStart"/>
      <w:r w:rsidRPr="00DF7831">
        <w:rPr>
          <w:rFonts w:ascii="Calibri" w:hAnsi="Calibri" w:cs="Arial"/>
          <w:lang w:val="ro-RO"/>
        </w:rPr>
        <w:t>obligaţiile</w:t>
      </w:r>
      <w:proofErr w:type="spellEnd"/>
      <w:r w:rsidRPr="00DF7831">
        <w:rPr>
          <w:rFonts w:ascii="Calibri" w:hAnsi="Calibri" w:cs="Arial"/>
          <w:lang w:val="ro-RO"/>
        </w:rPr>
        <w:t xml:space="preserve"> financiare, furnizorul nu are </w:t>
      </w:r>
      <w:proofErr w:type="spellStart"/>
      <w:r w:rsidRPr="00DF7831">
        <w:rPr>
          <w:rFonts w:ascii="Calibri" w:hAnsi="Calibri" w:cs="Arial"/>
          <w:lang w:val="ro-RO"/>
        </w:rPr>
        <w:t>obligaţia</w:t>
      </w:r>
      <w:proofErr w:type="spellEnd"/>
      <w:r w:rsidRPr="00DF7831">
        <w:rPr>
          <w:rFonts w:ascii="Calibri" w:hAnsi="Calibri" w:cs="Arial"/>
          <w:lang w:val="ro-RO"/>
        </w:rPr>
        <w:t xml:space="preserve"> realimentării acestora la sistemul energetic de interes local decât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de actele normative în vigoare.</w:t>
      </w:r>
    </w:p>
    <w:p w14:paraId="578609BE" w14:textId="77777777" w:rsidR="00D47746" w:rsidRPr="00DF7831" w:rsidRDefault="00D47746" w:rsidP="00D47746">
      <w:pPr>
        <w:autoSpaceDE w:val="0"/>
        <w:autoSpaceDN w:val="0"/>
        <w:adjustRightInd w:val="0"/>
        <w:jc w:val="both"/>
        <w:rPr>
          <w:rFonts w:ascii="Calibri" w:hAnsi="Calibri" w:cs="Arial"/>
          <w:lang w:val="ro-RO"/>
        </w:rPr>
      </w:pPr>
    </w:p>
    <w:p w14:paraId="4C30A6E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186</w:t>
      </w:r>
    </w:p>
    <w:p w14:paraId="018090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Furnizorul poate suspenda </w:t>
      </w:r>
      <w:proofErr w:type="spellStart"/>
      <w:r w:rsidRPr="00DF7831">
        <w:rPr>
          <w:rFonts w:ascii="Calibri" w:hAnsi="Calibri" w:cs="Arial"/>
          <w:lang w:val="ro-RO"/>
        </w:rPr>
        <w:t>execuţia</w:t>
      </w:r>
      <w:proofErr w:type="spellEnd"/>
      <w:r w:rsidRPr="00DF7831">
        <w:rPr>
          <w:rFonts w:ascii="Calibri" w:hAnsi="Calibri" w:cs="Arial"/>
          <w:lang w:val="ro-RO"/>
        </w:rPr>
        <w:t xml:space="preserve"> contractului de furnizare dacă utilizatorul nu </w:t>
      </w:r>
      <w:proofErr w:type="spellStart"/>
      <w:r w:rsidRPr="00DF7831">
        <w:rPr>
          <w:rFonts w:ascii="Calibri" w:hAnsi="Calibri" w:cs="Arial"/>
          <w:lang w:val="ro-RO"/>
        </w:rPr>
        <w:t>şi</w:t>
      </w:r>
      <w:proofErr w:type="spellEnd"/>
      <w:r w:rsidRPr="00DF7831">
        <w:rPr>
          <w:rFonts w:ascii="Calibri" w:hAnsi="Calibri" w:cs="Arial"/>
          <w:lang w:val="ro-RO"/>
        </w:rPr>
        <w:t xml:space="preserve">-a achitat integral </w:t>
      </w:r>
      <w:proofErr w:type="spellStart"/>
      <w:r w:rsidRPr="00DF7831">
        <w:rPr>
          <w:rFonts w:ascii="Calibri" w:hAnsi="Calibri" w:cs="Arial"/>
          <w:lang w:val="ro-RO"/>
        </w:rPr>
        <w:t>obligaţiile</w:t>
      </w:r>
      <w:proofErr w:type="spellEnd"/>
      <w:r w:rsidRPr="00DF7831">
        <w:rPr>
          <w:rFonts w:ascii="Calibri" w:hAnsi="Calibri" w:cs="Arial"/>
          <w:lang w:val="ro-RO"/>
        </w:rPr>
        <w:t xml:space="preserve"> de plată în termenele stabilite prin contract. Recuperarea debitelor se face conform legii.</w:t>
      </w:r>
    </w:p>
    <w:p w14:paraId="3C46166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Înainte de suspendarea </w:t>
      </w:r>
      <w:proofErr w:type="spellStart"/>
      <w:r w:rsidRPr="00DF7831">
        <w:rPr>
          <w:rFonts w:ascii="Calibri" w:hAnsi="Calibri" w:cs="Arial"/>
          <w:lang w:val="ro-RO"/>
        </w:rPr>
        <w:t>execuţiei</w:t>
      </w:r>
      <w:proofErr w:type="spellEnd"/>
      <w:r w:rsidRPr="00DF7831">
        <w:rPr>
          <w:rFonts w:ascii="Calibri" w:hAnsi="Calibri" w:cs="Arial"/>
          <w:lang w:val="ro-RO"/>
        </w:rPr>
        <w:t xml:space="preserve"> contractului de furnizare, furnizorul poate aplica </w:t>
      </w:r>
      <w:proofErr w:type="spellStart"/>
      <w:r w:rsidRPr="00DF7831">
        <w:rPr>
          <w:rFonts w:ascii="Calibri" w:hAnsi="Calibri" w:cs="Arial"/>
          <w:lang w:val="ro-RO"/>
        </w:rPr>
        <w:t>restricţii</w:t>
      </w:r>
      <w:proofErr w:type="spellEnd"/>
      <w:r w:rsidRPr="00DF7831">
        <w:rPr>
          <w:rFonts w:ascii="Calibri" w:hAnsi="Calibri" w:cs="Arial"/>
          <w:lang w:val="ro-RO"/>
        </w:rPr>
        <w:t xml:space="preserve"> de furnizare a agentului termic pentru încălzire la limita puterii termice minime tehnologice pe o perioadă de timp stabilită de acesta.</w:t>
      </w:r>
    </w:p>
    <w:p w14:paraId="67D6D3AC" w14:textId="77777777" w:rsidR="00D47746" w:rsidRPr="00DF7831" w:rsidRDefault="00D47746" w:rsidP="00D47746">
      <w:pPr>
        <w:autoSpaceDE w:val="0"/>
        <w:autoSpaceDN w:val="0"/>
        <w:adjustRightInd w:val="0"/>
        <w:rPr>
          <w:rFonts w:ascii="Calibri" w:hAnsi="Calibri" w:cs="Arial"/>
          <w:lang w:val="ro-RO"/>
        </w:rPr>
      </w:pPr>
    </w:p>
    <w:p w14:paraId="378359C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1</w:t>
      </w:r>
      <w:r>
        <w:rPr>
          <w:rFonts w:ascii="Calibri" w:hAnsi="Calibri" w:cs="Arial"/>
          <w:lang w:val="ro-RO"/>
        </w:rPr>
        <w:t>87</w:t>
      </w:r>
    </w:p>
    <w:p w14:paraId="45172D0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întreruperile datorită nerespectării clauzelor contractuale sunt:</w:t>
      </w:r>
    </w:p>
    <w:p w14:paraId="25269526" w14:textId="77777777" w:rsidR="00D47746" w:rsidRPr="00DF7831" w:rsidRDefault="00D47746" w:rsidP="00D47746">
      <w:pPr>
        <w:numPr>
          <w:ilvl w:val="0"/>
          <w:numId w:val="7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utilizatori cărora li s-a întrerupt furnizarea energiei termice pentru neplata facturii pe categorii de utilizatori;</w:t>
      </w:r>
    </w:p>
    <w:p w14:paraId="54348A1A" w14:textId="77777777" w:rsidR="00D47746" w:rsidRPr="00DF7831" w:rsidRDefault="00D47746" w:rsidP="00D47746">
      <w:pPr>
        <w:numPr>
          <w:ilvl w:val="0"/>
          <w:numId w:val="7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utilizatori cărora li s-a întrerupt furnizarea energiei termice, </w:t>
      </w:r>
      <w:proofErr w:type="spellStart"/>
      <w:r w:rsidRPr="00DF7831">
        <w:rPr>
          <w:rFonts w:ascii="Calibri" w:hAnsi="Calibri" w:cs="Arial"/>
          <w:lang w:val="ro-RO"/>
        </w:rPr>
        <w:t>realimentaţi</w:t>
      </w:r>
      <w:proofErr w:type="spellEnd"/>
      <w:r w:rsidRPr="00DF7831">
        <w:rPr>
          <w:rFonts w:ascii="Calibri" w:hAnsi="Calibri" w:cs="Arial"/>
          <w:lang w:val="ro-RO"/>
        </w:rPr>
        <w:t xml:space="preserve"> în mai </w:t>
      </w:r>
      <w:proofErr w:type="spellStart"/>
      <w:r w:rsidRPr="00DF7831">
        <w:rPr>
          <w:rFonts w:ascii="Calibri" w:hAnsi="Calibri" w:cs="Arial"/>
          <w:lang w:val="ro-RO"/>
        </w:rPr>
        <w:t>puţin</w:t>
      </w:r>
      <w:proofErr w:type="spellEnd"/>
      <w:r w:rsidRPr="00DF7831">
        <w:rPr>
          <w:rFonts w:ascii="Calibri" w:hAnsi="Calibri" w:cs="Arial"/>
          <w:lang w:val="ro-RO"/>
        </w:rPr>
        <w:t xml:space="preserve"> de 3 zile calendaristice;</w:t>
      </w:r>
    </w:p>
    <w:p w14:paraId="7EA2E33B" w14:textId="77777777" w:rsidR="00D47746" w:rsidRPr="00DF7831" w:rsidRDefault="00D47746" w:rsidP="00D47746">
      <w:pPr>
        <w:numPr>
          <w:ilvl w:val="0"/>
          <w:numId w:val="7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contracte suspendate </w:t>
      </w:r>
      <w:proofErr w:type="spellStart"/>
      <w:r w:rsidRPr="00DF7831">
        <w:rPr>
          <w:rFonts w:ascii="Calibri" w:hAnsi="Calibri" w:cs="Arial"/>
          <w:lang w:val="ro-RO"/>
        </w:rPr>
        <w:t>parţial</w:t>
      </w:r>
      <w:proofErr w:type="spellEnd"/>
      <w:r w:rsidRPr="00DF7831">
        <w:rPr>
          <w:rFonts w:ascii="Calibri" w:hAnsi="Calibri" w:cs="Arial"/>
          <w:lang w:val="ro-RO"/>
        </w:rPr>
        <w:t xml:space="preserve"> sau total pentru neplata energiei termice pe categorii de utilizatori;</w:t>
      </w:r>
    </w:p>
    <w:p w14:paraId="49F43BD4" w14:textId="77777777" w:rsidR="00D47746" w:rsidRPr="00DF7831" w:rsidRDefault="00D47746" w:rsidP="00D47746">
      <w:pPr>
        <w:numPr>
          <w:ilvl w:val="0"/>
          <w:numId w:val="73"/>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numărul de întreruperi datorate nerespectării prevederilor contractuale;</w:t>
      </w:r>
    </w:p>
    <w:p w14:paraId="39A81559" w14:textId="77777777" w:rsidR="00D47746" w:rsidRPr="00DF7831" w:rsidRDefault="00D47746" w:rsidP="00D47746">
      <w:pPr>
        <w:numPr>
          <w:ilvl w:val="0"/>
          <w:numId w:val="73"/>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 xml:space="preserve">numărul de utilizatori care au fost </w:t>
      </w:r>
      <w:proofErr w:type="spellStart"/>
      <w:r w:rsidRPr="00DF7831">
        <w:rPr>
          <w:rFonts w:ascii="Calibri" w:hAnsi="Calibri" w:cs="Arial"/>
          <w:lang w:val="ro-RO"/>
        </w:rPr>
        <w:t>alimentaţi</w:t>
      </w:r>
      <w:proofErr w:type="spellEnd"/>
      <w:r w:rsidRPr="00DF7831">
        <w:rPr>
          <w:rFonts w:ascii="Calibri" w:hAnsi="Calibri" w:cs="Arial"/>
          <w:lang w:val="ro-RO"/>
        </w:rPr>
        <w:t xml:space="preserve"> în regim de </w:t>
      </w:r>
      <w:proofErr w:type="spellStart"/>
      <w:r w:rsidRPr="00DF7831">
        <w:rPr>
          <w:rFonts w:ascii="Calibri" w:hAnsi="Calibri" w:cs="Arial"/>
          <w:lang w:val="ro-RO"/>
        </w:rPr>
        <w:t>restricţii</w:t>
      </w:r>
      <w:proofErr w:type="spellEnd"/>
      <w:r w:rsidRPr="00DF7831">
        <w:rPr>
          <w:rFonts w:ascii="Calibri" w:hAnsi="Calibri" w:cs="Arial"/>
          <w:lang w:val="ro-RO"/>
        </w:rPr>
        <w:t>.</w:t>
      </w:r>
    </w:p>
    <w:p w14:paraId="0047CF4D" w14:textId="77777777" w:rsidR="00D47746" w:rsidRPr="00DF7831" w:rsidRDefault="00D47746" w:rsidP="00D47746">
      <w:pPr>
        <w:autoSpaceDE w:val="0"/>
        <w:autoSpaceDN w:val="0"/>
        <w:adjustRightInd w:val="0"/>
        <w:jc w:val="both"/>
        <w:rPr>
          <w:rFonts w:ascii="Calibri" w:hAnsi="Calibri" w:cs="Arial"/>
          <w:lang w:val="ro-RO"/>
        </w:rPr>
      </w:pPr>
    </w:p>
    <w:p w14:paraId="5DE879E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188</w:t>
      </w:r>
    </w:p>
    <w:p w14:paraId="3A98ED2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Furnizorii sunt </w:t>
      </w:r>
      <w:proofErr w:type="spellStart"/>
      <w:r w:rsidRPr="00DF7831">
        <w:rPr>
          <w:rFonts w:ascii="Calibri" w:hAnsi="Calibri" w:cs="Arial"/>
          <w:lang w:val="ro-RO"/>
        </w:rPr>
        <w:t>obligaţi</w:t>
      </w:r>
      <w:proofErr w:type="spellEnd"/>
      <w:r w:rsidRPr="00DF7831">
        <w:rPr>
          <w:rFonts w:ascii="Calibri" w:hAnsi="Calibri" w:cs="Arial"/>
          <w:lang w:val="ro-RO"/>
        </w:rPr>
        <w:t xml:space="preserve"> să răspundă adecvat, prin rezolvarea solicitării sau prin răspuns explicativ scris, la toate solicitările efectuate în scris de către utilizatori.</w:t>
      </w:r>
    </w:p>
    <w:p w14:paraId="17CEEAC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Furnizorii organizează în acest scop centre de </w:t>
      </w:r>
      <w:proofErr w:type="spellStart"/>
      <w:r w:rsidRPr="00DF7831">
        <w:rPr>
          <w:rFonts w:ascii="Calibri" w:hAnsi="Calibri" w:cs="Arial"/>
          <w:lang w:val="ro-RO"/>
        </w:rPr>
        <w:t>relaţii</w:t>
      </w:r>
      <w:proofErr w:type="spellEnd"/>
      <w:r w:rsidRPr="00DF7831">
        <w:rPr>
          <w:rFonts w:ascii="Calibri" w:hAnsi="Calibri" w:cs="Arial"/>
          <w:lang w:val="ro-RO"/>
        </w:rPr>
        <w:t xml:space="preserve"> cu </w:t>
      </w:r>
      <w:proofErr w:type="spellStart"/>
      <w:r w:rsidRPr="00DF7831">
        <w:rPr>
          <w:rFonts w:ascii="Calibri" w:hAnsi="Calibri" w:cs="Arial"/>
          <w:lang w:val="ro-RO"/>
        </w:rPr>
        <w:t>clienţii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pun la </w:t>
      </w:r>
      <w:proofErr w:type="spellStart"/>
      <w:r w:rsidRPr="00DF7831">
        <w:rPr>
          <w:rFonts w:ascii="Calibri" w:hAnsi="Calibri" w:cs="Arial"/>
          <w:lang w:val="ro-RO"/>
        </w:rPr>
        <w:t>dispoziţia</w:t>
      </w:r>
      <w:proofErr w:type="spellEnd"/>
      <w:r w:rsidRPr="00DF7831">
        <w:rPr>
          <w:rFonts w:ascii="Calibri" w:hAnsi="Calibri" w:cs="Arial"/>
          <w:lang w:val="ro-RO"/>
        </w:rPr>
        <w:t xml:space="preserve"> utilizatorilor o listă cu centrele de </w:t>
      </w:r>
      <w:proofErr w:type="spellStart"/>
      <w:r w:rsidRPr="00DF7831">
        <w:rPr>
          <w:rFonts w:ascii="Calibri" w:hAnsi="Calibri" w:cs="Arial"/>
          <w:lang w:val="ro-RO"/>
        </w:rPr>
        <w:t>relaţii</w:t>
      </w:r>
      <w:proofErr w:type="spellEnd"/>
      <w:r w:rsidRPr="00DF7831">
        <w:rPr>
          <w:rFonts w:ascii="Calibri" w:hAnsi="Calibri" w:cs="Arial"/>
          <w:lang w:val="ro-RO"/>
        </w:rPr>
        <w:t xml:space="preserve"> cu </w:t>
      </w:r>
      <w:proofErr w:type="spellStart"/>
      <w:r w:rsidRPr="00DF7831">
        <w:rPr>
          <w:rFonts w:ascii="Calibri" w:hAnsi="Calibri" w:cs="Arial"/>
          <w:lang w:val="ro-RO"/>
        </w:rPr>
        <w:t>clienţii</w:t>
      </w:r>
      <w:proofErr w:type="spellEnd"/>
      <w:r w:rsidRPr="00DF7831">
        <w:rPr>
          <w:rFonts w:ascii="Calibri" w:hAnsi="Calibri" w:cs="Arial"/>
          <w:lang w:val="ro-RO"/>
        </w:rPr>
        <w:t xml:space="preserve">, indicând adresa, numerele de telefon, persoanele de contact </w:t>
      </w:r>
      <w:proofErr w:type="spellStart"/>
      <w:r w:rsidRPr="00DF7831">
        <w:rPr>
          <w:rFonts w:ascii="Calibri" w:hAnsi="Calibri" w:cs="Arial"/>
          <w:lang w:val="ro-RO"/>
        </w:rPr>
        <w:t>şi</w:t>
      </w:r>
      <w:proofErr w:type="spellEnd"/>
      <w:r w:rsidRPr="00DF7831">
        <w:rPr>
          <w:rFonts w:ascii="Calibri" w:hAnsi="Calibri" w:cs="Arial"/>
          <w:lang w:val="ro-RO"/>
        </w:rPr>
        <w:t xml:space="preserve"> programul de lucru cu utilizatorii.</w:t>
      </w:r>
    </w:p>
    <w:p w14:paraId="7811A69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Fiecare sesizare sau </w:t>
      </w:r>
      <w:proofErr w:type="spellStart"/>
      <w:r w:rsidRPr="00DF7831">
        <w:rPr>
          <w:rFonts w:ascii="Calibri" w:hAnsi="Calibri" w:cs="Arial"/>
          <w:lang w:val="ro-RO"/>
        </w:rPr>
        <w:t>reclamaţie</w:t>
      </w:r>
      <w:proofErr w:type="spellEnd"/>
      <w:r w:rsidRPr="00DF7831">
        <w:rPr>
          <w:rFonts w:ascii="Calibri" w:hAnsi="Calibri" w:cs="Arial"/>
          <w:lang w:val="ro-RO"/>
        </w:rPr>
        <w:t xml:space="preserve"> se va înregistra, iar reclamantul va fi informat privind numărul de înregistrare, numele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funcţia</w:t>
      </w:r>
      <w:proofErr w:type="spellEnd"/>
      <w:r w:rsidRPr="00DF7831">
        <w:rPr>
          <w:rFonts w:ascii="Calibri" w:hAnsi="Calibri" w:cs="Arial"/>
          <w:lang w:val="ro-RO"/>
        </w:rPr>
        <w:t xml:space="preserve"> persoanei care a preluat </w:t>
      </w:r>
      <w:proofErr w:type="spellStart"/>
      <w:r w:rsidRPr="00DF7831">
        <w:rPr>
          <w:rFonts w:ascii="Calibri" w:hAnsi="Calibri" w:cs="Arial"/>
          <w:lang w:val="ro-RO"/>
        </w:rPr>
        <w:t>reclamaţia</w:t>
      </w:r>
      <w:proofErr w:type="spellEnd"/>
      <w:r w:rsidRPr="00DF7831">
        <w:rPr>
          <w:rFonts w:ascii="Calibri" w:hAnsi="Calibri" w:cs="Arial"/>
          <w:lang w:val="ro-RO"/>
        </w:rPr>
        <w:t xml:space="preserve">/sesizarea. Orice </w:t>
      </w:r>
      <w:proofErr w:type="spellStart"/>
      <w:r w:rsidRPr="00DF7831">
        <w:rPr>
          <w:rFonts w:ascii="Calibri" w:hAnsi="Calibri" w:cs="Arial"/>
          <w:lang w:val="ro-RO"/>
        </w:rPr>
        <w:t>reclamaţie</w:t>
      </w:r>
      <w:proofErr w:type="spellEnd"/>
      <w:r w:rsidRPr="00DF7831">
        <w:rPr>
          <w:rFonts w:ascii="Calibri" w:hAnsi="Calibri" w:cs="Arial"/>
          <w:lang w:val="ro-RO"/>
        </w:rPr>
        <w:t xml:space="preserve"> ulterioară se va referi la numărul de înregistrare.</w:t>
      </w:r>
    </w:p>
    <w:p w14:paraId="582FCD1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189</w:t>
      </w:r>
    </w:p>
    <w:p w14:paraId="3CDB98B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generali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răspunsurile la solicitările, sesizările sau </w:t>
      </w:r>
      <w:proofErr w:type="spellStart"/>
      <w:r w:rsidRPr="00DF7831">
        <w:rPr>
          <w:rFonts w:ascii="Calibri" w:hAnsi="Calibri" w:cs="Arial"/>
          <w:lang w:val="ro-RO"/>
        </w:rPr>
        <w:t>reclamaţiile</w:t>
      </w:r>
      <w:proofErr w:type="spellEnd"/>
      <w:r w:rsidRPr="00DF7831">
        <w:rPr>
          <w:rFonts w:ascii="Calibri" w:hAnsi="Calibri" w:cs="Arial"/>
          <w:lang w:val="ro-RO"/>
        </w:rPr>
        <w:t xml:space="preserve"> utilizatorilor sunt:</w:t>
      </w:r>
    </w:p>
    <w:p w14:paraId="4F7D6DA8" w14:textId="77777777" w:rsidR="00D47746" w:rsidRPr="00DF7831" w:rsidRDefault="00D47746" w:rsidP="00D47746">
      <w:pPr>
        <w:numPr>
          <w:ilvl w:val="0"/>
          <w:numId w:val="7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sesizări scrise, altele decât cele la care se referă explicit prezentul regulament;</w:t>
      </w:r>
    </w:p>
    <w:p w14:paraId="19E49815" w14:textId="77777777" w:rsidR="00D47746" w:rsidRPr="00DF7831" w:rsidRDefault="00D47746" w:rsidP="00D47746">
      <w:pPr>
        <w:numPr>
          <w:ilvl w:val="0"/>
          <w:numId w:val="74"/>
        </w:numPr>
        <w:tabs>
          <w:tab w:val="clear" w:pos="720"/>
        </w:tabs>
        <w:autoSpaceDE w:val="0"/>
        <w:autoSpaceDN w:val="0"/>
        <w:adjustRightInd w:val="0"/>
        <w:ind w:left="1440"/>
        <w:rPr>
          <w:rFonts w:ascii="Calibri" w:hAnsi="Calibri" w:cs="Arial"/>
          <w:lang w:val="ro-RO"/>
        </w:rPr>
      </w:pPr>
      <w:r w:rsidRPr="00DF7831">
        <w:rPr>
          <w:rFonts w:ascii="Calibri" w:hAnsi="Calibri" w:cs="Arial"/>
          <w:lang w:val="ro-RO"/>
        </w:rPr>
        <w:t>procentul din totalul de la lit. a) la care s-a răspuns într-un termen mai mic de 30 de zile calendaristice.</w:t>
      </w:r>
    </w:p>
    <w:p w14:paraId="71AB0D21" w14:textId="77777777" w:rsidR="00D47746" w:rsidRPr="00DF7831" w:rsidRDefault="00D47746" w:rsidP="00D47746">
      <w:pPr>
        <w:autoSpaceDE w:val="0"/>
        <w:autoSpaceDN w:val="0"/>
        <w:adjustRightInd w:val="0"/>
        <w:rPr>
          <w:rFonts w:ascii="Calibri" w:hAnsi="Calibri" w:cs="Arial"/>
          <w:lang w:val="ro-RO"/>
        </w:rPr>
      </w:pPr>
    </w:p>
    <w:p w14:paraId="4A23B1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190</w:t>
      </w:r>
    </w:p>
    <w:p w14:paraId="5656FDF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are ca </w:t>
      </w:r>
      <w:proofErr w:type="spellStart"/>
      <w:r w:rsidRPr="00DF7831">
        <w:rPr>
          <w:rFonts w:ascii="Calibri" w:hAnsi="Calibri" w:cs="Arial"/>
          <w:lang w:val="ro-RO"/>
        </w:rPr>
        <w:t>obligaţii</w:t>
      </w:r>
      <w:proofErr w:type="spellEnd"/>
      <w:r w:rsidRPr="00DF7831">
        <w:rPr>
          <w:rFonts w:ascii="Calibri" w:hAnsi="Calibri" w:cs="Arial"/>
          <w:lang w:val="ro-RO"/>
        </w:rPr>
        <w:t>:</w:t>
      </w:r>
    </w:p>
    <w:p w14:paraId="6258EE40"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răspundă la orice solicitare de racordare formulată în scris de orice </w:t>
      </w:r>
      <w:proofErr w:type="spellStart"/>
      <w:r w:rsidRPr="00DF7831">
        <w:rPr>
          <w:rFonts w:ascii="Calibri" w:hAnsi="Calibri" w:cs="Arial"/>
          <w:lang w:val="ro-RO"/>
        </w:rPr>
        <w:t>potenţial</w:t>
      </w:r>
      <w:proofErr w:type="spellEnd"/>
      <w:r w:rsidRPr="00DF7831">
        <w:rPr>
          <w:rFonts w:ascii="Calibri" w:hAnsi="Calibri" w:cs="Arial"/>
          <w:lang w:val="ro-RO"/>
        </w:rPr>
        <w:t xml:space="preserve"> utilizator. Oferta va </w:t>
      </w:r>
      <w:proofErr w:type="spellStart"/>
      <w:r w:rsidRPr="00DF7831">
        <w:rPr>
          <w:rFonts w:ascii="Calibri" w:hAnsi="Calibri" w:cs="Arial"/>
          <w:lang w:val="ro-RO"/>
        </w:rPr>
        <w:t>ţine</w:t>
      </w:r>
      <w:proofErr w:type="spellEnd"/>
      <w:r w:rsidRPr="00DF7831">
        <w:rPr>
          <w:rFonts w:ascii="Calibri" w:hAnsi="Calibri" w:cs="Arial"/>
          <w:lang w:val="ro-RO"/>
        </w:rPr>
        <w:t xml:space="preserve"> cont </w:t>
      </w:r>
      <w:proofErr w:type="spellStart"/>
      <w:r w:rsidRPr="00DF7831">
        <w:rPr>
          <w:rFonts w:ascii="Calibri" w:hAnsi="Calibri" w:cs="Arial"/>
          <w:lang w:val="ro-RO"/>
        </w:rPr>
        <w:t>şi</w:t>
      </w:r>
      <w:proofErr w:type="spellEnd"/>
      <w:r w:rsidRPr="00DF7831">
        <w:rPr>
          <w:rFonts w:ascii="Calibri" w:hAnsi="Calibri" w:cs="Arial"/>
          <w:lang w:val="ro-RO"/>
        </w:rPr>
        <w:t xml:space="preserve"> de acordul de furnizare de energie termică a producătorului;</w:t>
      </w:r>
    </w:p>
    <w:p w14:paraId="08B8F614"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alimentarea cu energie termică a utilizatorilor,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în care </w:t>
      </w:r>
      <w:proofErr w:type="spellStart"/>
      <w:r w:rsidRPr="00DF7831">
        <w:rPr>
          <w:rFonts w:ascii="Calibri" w:hAnsi="Calibri" w:cs="Arial"/>
          <w:lang w:val="ro-RO"/>
        </w:rPr>
        <w:t>aceştia</w:t>
      </w:r>
      <w:proofErr w:type="spellEnd"/>
      <w:r w:rsidRPr="00DF7831">
        <w:rPr>
          <w:rFonts w:ascii="Calibri" w:hAnsi="Calibri" w:cs="Arial"/>
          <w:lang w:val="ro-RO"/>
        </w:rPr>
        <w:t xml:space="preserve"> se află pe raza teritorial-administrativă stabilită de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ca zonă unitară de încălzire, să fie racordat </w:t>
      </w:r>
      <w:smartTag w:uri="urn:schemas-microsoft-com:office:smarttags" w:element="PersonName">
        <w:smartTagPr>
          <w:attr w:name="ProductID" w:val="la SACET"/>
        </w:smartTagPr>
        <w:r w:rsidRPr="00DF7831">
          <w:rPr>
            <w:rFonts w:ascii="Calibri" w:hAnsi="Calibri" w:cs="Arial"/>
            <w:lang w:val="ro-RO"/>
          </w:rPr>
          <w:t>la SACET</w:t>
        </w:r>
      </w:smartTag>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să se încadreze în prevederile contractului de furnizare;</w:t>
      </w:r>
    </w:p>
    <w:p w14:paraId="3AC5152A"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măsurarea energiei termice vândute utilizatorilor </w:t>
      </w:r>
      <w:proofErr w:type="spellStart"/>
      <w:r w:rsidRPr="00DF7831">
        <w:rPr>
          <w:rFonts w:ascii="Calibri" w:hAnsi="Calibri" w:cs="Arial"/>
          <w:lang w:val="ro-RO"/>
        </w:rPr>
        <w:t>şi</w:t>
      </w:r>
      <w:proofErr w:type="spellEnd"/>
      <w:r w:rsidRPr="00DF7831">
        <w:rPr>
          <w:rFonts w:ascii="Calibri" w:hAnsi="Calibri" w:cs="Arial"/>
          <w:lang w:val="ro-RO"/>
        </w:rPr>
        <w:t xml:space="preserve"> să o factureze corespunzător tarifului tipului de agent termic </w:t>
      </w:r>
      <w:proofErr w:type="spellStart"/>
      <w:r w:rsidRPr="00DF7831">
        <w:rPr>
          <w:rFonts w:ascii="Calibri" w:hAnsi="Calibri" w:cs="Arial"/>
          <w:lang w:val="ro-RO"/>
        </w:rPr>
        <w:t>şi</w:t>
      </w:r>
      <w:proofErr w:type="spellEnd"/>
      <w:r w:rsidRPr="00DF7831">
        <w:rPr>
          <w:rFonts w:ascii="Calibri" w:hAnsi="Calibri" w:cs="Arial"/>
          <w:lang w:val="ro-RO"/>
        </w:rPr>
        <w:t xml:space="preserve"> categoriei de utilizator;</w:t>
      </w:r>
    </w:p>
    <w:p w14:paraId="35C9B311"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emită utilizatorilor facturi pentru energia termică consumată, în care să fie specificate locul de consum, cantitatea de energie termică consumată, cantitatea de energie termică facturată, tariful aprobat, baza legală a tarifului, suma totală de plată, data emiterii, termenul scadent, valoarea penalizărilor curente </w:t>
      </w:r>
      <w:proofErr w:type="spellStart"/>
      <w:r w:rsidRPr="00DF7831">
        <w:rPr>
          <w:rFonts w:ascii="Calibri" w:hAnsi="Calibri" w:cs="Arial"/>
          <w:lang w:val="ro-RO"/>
        </w:rPr>
        <w:t>şi</w:t>
      </w:r>
      <w:proofErr w:type="spellEnd"/>
      <w:r w:rsidRPr="00DF7831">
        <w:rPr>
          <w:rFonts w:ascii="Calibri" w:hAnsi="Calibri" w:cs="Arial"/>
          <w:lang w:val="ro-RO"/>
        </w:rPr>
        <w:t xml:space="preserve"> soldul acestora, soldul facturilor neachitate </w:t>
      </w:r>
      <w:proofErr w:type="spellStart"/>
      <w:r w:rsidRPr="00DF7831">
        <w:rPr>
          <w:rFonts w:ascii="Calibri" w:hAnsi="Calibri" w:cs="Arial"/>
          <w:lang w:val="ro-RO"/>
        </w:rPr>
        <w:t>şi</w:t>
      </w:r>
      <w:proofErr w:type="spellEnd"/>
      <w:r w:rsidRPr="00DF7831">
        <w:rPr>
          <w:rFonts w:ascii="Calibri" w:hAnsi="Calibri" w:cs="Arial"/>
          <w:lang w:val="ro-RO"/>
        </w:rPr>
        <w:t xml:space="preserve"> celelalte elemente stabilite de </w:t>
      </w:r>
      <w:proofErr w:type="spellStart"/>
      <w:r w:rsidRPr="00DF7831">
        <w:rPr>
          <w:rFonts w:ascii="Calibri" w:hAnsi="Calibri" w:cs="Arial"/>
          <w:lang w:val="ro-RO"/>
        </w:rPr>
        <w:t>legislaţia</w:t>
      </w:r>
      <w:proofErr w:type="spellEnd"/>
      <w:r w:rsidRPr="00DF7831">
        <w:rPr>
          <w:rFonts w:ascii="Calibri" w:hAnsi="Calibri" w:cs="Arial"/>
          <w:lang w:val="ro-RO"/>
        </w:rPr>
        <w:t xml:space="preserve"> în vigoare. În cazul în care se </w:t>
      </w:r>
      <w:proofErr w:type="spellStart"/>
      <w:r w:rsidRPr="00DF7831">
        <w:rPr>
          <w:rFonts w:ascii="Calibri" w:hAnsi="Calibri" w:cs="Arial"/>
          <w:lang w:val="ro-RO"/>
        </w:rPr>
        <w:t>stabileşte</w:t>
      </w:r>
      <w:proofErr w:type="spellEnd"/>
      <w:r w:rsidRPr="00DF7831">
        <w:rPr>
          <w:rFonts w:ascii="Calibri" w:hAnsi="Calibri" w:cs="Arial"/>
          <w:lang w:val="ro-RO"/>
        </w:rPr>
        <w:t xml:space="preserve"> facturarea energiei termice în </w:t>
      </w:r>
      <w:proofErr w:type="spellStart"/>
      <w:r w:rsidRPr="00DF7831">
        <w:rPr>
          <w:rFonts w:ascii="Calibri" w:hAnsi="Calibri" w:cs="Arial"/>
          <w:lang w:val="ro-RO"/>
        </w:rPr>
        <w:t>tranşe</w:t>
      </w:r>
      <w:proofErr w:type="spellEnd"/>
      <w:r w:rsidRPr="00DF7831">
        <w:rPr>
          <w:rFonts w:ascii="Calibri" w:hAnsi="Calibri" w:cs="Arial"/>
          <w:lang w:val="ro-RO"/>
        </w:rPr>
        <w:t xml:space="preserve"> egale lunare, conform prevederilor legale în vigoare, în facturile emise de furnizori se va trece </w:t>
      </w:r>
      <w:proofErr w:type="spellStart"/>
      <w:r w:rsidRPr="00DF7831">
        <w:rPr>
          <w:rFonts w:ascii="Calibri" w:hAnsi="Calibri" w:cs="Arial"/>
          <w:lang w:val="ro-RO"/>
        </w:rPr>
        <w:t>şi</w:t>
      </w:r>
      <w:proofErr w:type="spellEnd"/>
      <w:r w:rsidRPr="00DF7831">
        <w:rPr>
          <w:rFonts w:ascii="Calibri" w:hAnsi="Calibri" w:cs="Arial"/>
          <w:lang w:val="ro-RO"/>
        </w:rPr>
        <w:t xml:space="preserve"> energia termică efectiv consumată în luna curentă </w:t>
      </w:r>
      <w:proofErr w:type="spellStart"/>
      <w:r w:rsidRPr="00DF7831">
        <w:rPr>
          <w:rFonts w:ascii="Calibri" w:hAnsi="Calibri" w:cs="Arial"/>
          <w:lang w:val="ro-RO"/>
        </w:rPr>
        <w:t>şi</w:t>
      </w:r>
      <w:proofErr w:type="spellEnd"/>
      <w:r w:rsidRPr="00DF7831">
        <w:rPr>
          <w:rFonts w:ascii="Calibri" w:hAnsi="Calibri" w:cs="Arial"/>
          <w:lang w:val="ro-RO"/>
        </w:rPr>
        <w:t xml:space="preserve"> cantitatea totală de energie termică furnizată </w:t>
      </w:r>
      <w:proofErr w:type="spellStart"/>
      <w:r w:rsidRPr="00DF7831">
        <w:rPr>
          <w:rFonts w:ascii="Calibri" w:hAnsi="Calibri" w:cs="Arial"/>
          <w:lang w:val="ro-RO"/>
        </w:rPr>
        <w:t>şi</w:t>
      </w:r>
      <w:proofErr w:type="spellEnd"/>
      <w:r w:rsidRPr="00DF7831">
        <w:rPr>
          <w:rFonts w:ascii="Calibri" w:hAnsi="Calibri" w:cs="Arial"/>
          <w:lang w:val="ro-RO"/>
        </w:rPr>
        <w:t xml:space="preserve"> neachitată;</w:t>
      </w:r>
    </w:p>
    <w:p w14:paraId="15E75F9B"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să analizeze sesizările scrise privind sistemele de măsurare a energiei termice, în termen de maximum 5 zile lucrătoare de la data înregistrării acestora;</w:t>
      </w:r>
    </w:p>
    <w:p w14:paraId="684B7B46"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instituie un sistem de înregistrare, investigare, </w:t>
      </w:r>
      <w:proofErr w:type="spellStart"/>
      <w:r w:rsidRPr="00DF7831">
        <w:rPr>
          <w:rFonts w:ascii="Calibri" w:hAnsi="Calibri" w:cs="Arial"/>
          <w:lang w:val="ro-RO"/>
        </w:rPr>
        <w:t>soluţionare</w:t>
      </w:r>
      <w:proofErr w:type="spellEnd"/>
      <w:r w:rsidRPr="00DF7831">
        <w:rPr>
          <w:rFonts w:ascii="Calibri" w:hAnsi="Calibri" w:cs="Arial"/>
          <w:lang w:val="ro-RO"/>
        </w:rPr>
        <w:t xml:space="preserve"> privind </w:t>
      </w:r>
      <w:proofErr w:type="spellStart"/>
      <w:r w:rsidRPr="00DF7831">
        <w:rPr>
          <w:rFonts w:ascii="Calibri" w:hAnsi="Calibri" w:cs="Arial"/>
          <w:lang w:val="ro-RO"/>
        </w:rPr>
        <w:t>reclamaţiile</w:t>
      </w:r>
      <w:proofErr w:type="spellEnd"/>
      <w:r w:rsidRPr="00DF7831">
        <w:rPr>
          <w:rFonts w:ascii="Calibri" w:hAnsi="Calibri" w:cs="Arial"/>
          <w:lang w:val="ro-RO"/>
        </w:rPr>
        <w:t xml:space="preserve"> făcute la adresa sa de utilizatori în legătură cu calitatea serviciilor;</w:t>
      </w:r>
    </w:p>
    <w:p w14:paraId="32C50E96"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la utilizator, în punctul de delimitare, energia termică la parametrii presiune, temperatură </w:t>
      </w:r>
      <w:proofErr w:type="spellStart"/>
      <w:r w:rsidRPr="00DF7831">
        <w:rPr>
          <w:rFonts w:ascii="Calibri" w:hAnsi="Calibri" w:cs="Arial"/>
          <w:lang w:val="ro-RO"/>
        </w:rPr>
        <w:t>şi</w:t>
      </w:r>
      <w:proofErr w:type="spellEnd"/>
      <w:r w:rsidRPr="00DF7831">
        <w:rPr>
          <w:rFonts w:ascii="Calibri" w:hAnsi="Calibri" w:cs="Arial"/>
          <w:lang w:val="ro-RO"/>
        </w:rPr>
        <w:t xml:space="preserve"> debite </w:t>
      </w:r>
      <w:proofErr w:type="spellStart"/>
      <w:r w:rsidRPr="00DF7831">
        <w:rPr>
          <w:rFonts w:ascii="Calibri" w:hAnsi="Calibri" w:cs="Arial"/>
          <w:lang w:val="ro-RO"/>
        </w:rPr>
        <w:t>prevăzuţi</w:t>
      </w:r>
      <w:proofErr w:type="spellEnd"/>
      <w:r w:rsidRPr="00DF7831">
        <w:rPr>
          <w:rFonts w:ascii="Calibri" w:hAnsi="Calibri" w:cs="Arial"/>
          <w:lang w:val="ro-RO"/>
        </w:rPr>
        <w:t xml:space="preserve"> în prezentul regulament </w:t>
      </w:r>
      <w:proofErr w:type="spellStart"/>
      <w:r w:rsidRPr="00DF7831">
        <w:rPr>
          <w:rFonts w:ascii="Calibri" w:hAnsi="Calibri" w:cs="Arial"/>
          <w:lang w:val="ro-RO"/>
        </w:rPr>
        <w:t>şi</w:t>
      </w:r>
      <w:proofErr w:type="spellEnd"/>
      <w:r w:rsidRPr="00DF7831">
        <w:rPr>
          <w:rFonts w:ascii="Calibri" w:hAnsi="Calibri" w:cs="Arial"/>
          <w:lang w:val="ro-RO"/>
        </w:rPr>
        <w:t xml:space="preserve">/sau în contract, cu </w:t>
      </w:r>
      <w:proofErr w:type="spellStart"/>
      <w:r w:rsidRPr="00DF7831">
        <w:rPr>
          <w:rFonts w:ascii="Calibri" w:hAnsi="Calibri" w:cs="Arial"/>
          <w:lang w:val="ro-RO"/>
        </w:rPr>
        <w:t>excepţia</w:t>
      </w:r>
      <w:proofErr w:type="spellEnd"/>
      <w:r w:rsidRPr="00DF7831">
        <w:rPr>
          <w:rFonts w:ascii="Calibri" w:hAnsi="Calibri" w:cs="Arial"/>
          <w:lang w:val="ro-RO"/>
        </w:rPr>
        <w:t xml:space="preserve"> </w:t>
      </w:r>
      <w:proofErr w:type="spellStart"/>
      <w:r w:rsidRPr="00DF7831">
        <w:rPr>
          <w:rFonts w:ascii="Calibri" w:hAnsi="Calibri" w:cs="Arial"/>
          <w:lang w:val="ro-RO"/>
        </w:rPr>
        <w:t>situaţiilor</w:t>
      </w:r>
      <w:proofErr w:type="spellEnd"/>
      <w:r w:rsidRPr="00DF7831">
        <w:rPr>
          <w:rFonts w:ascii="Calibri" w:hAnsi="Calibri" w:cs="Arial"/>
          <w:lang w:val="ro-RO"/>
        </w:rPr>
        <w:t xml:space="preserve"> în care utilizatorii nu se încadrează în valorile-limită stabilite prin contract privind parametrii agentului termic returnat. Limitele maxime de </w:t>
      </w:r>
      <w:proofErr w:type="spellStart"/>
      <w:r w:rsidRPr="00DF7831">
        <w:rPr>
          <w:rFonts w:ascii="Calibri" w:hAnsi="Calibri" w:cs="Arial"/>
          <w:lang w:val="ro-RO"/>
        </w:rPr>
        <w:t>variaţie</w:t>
      </w:r>
      <w:proofErr w:type="spellEnd"/>
      <w:r w:rsidRPr="00DF7831">
        <w:rPr>
          <w:rFonts w:ascii="Calibri" w:hAnsi="Calibri" w:cs="Arial"/>
          <w:lang w:val="ro-RO"/>
        </w:rPr>
        <w:t xml:space="preserve"> ale parametrilor presiune, temperatură </w:t>
      </w:r>
      <w:proofErr w:type="spellStart"/>
      <w:r w:rsidRPr="00DF7831">
        <w:rPr>
          <w:rFonts w:ascii="Calibri" w:hAnsi="Calibri" w:cs="Arial"/>
          <w:lang w:val="ro-RO"/>
        </w:rPr>
        <w:t>şi</w:t>
      </w:r>
      <w:proofErr w:type="spellEnd"/>
      <w:r w:rsidRPr="00DF7831">
        <w:rPr>
          <w:rFonts w:ascii="Calibri" w:hAnsi="Calibri" w:cs="Arial"/>
          <w:lang w:val="ro-RO"/>
        </w:rPr>
        <w:t xml:space="preserve"> debite pe care furnizorul trebuie să le asigure sunt cei </w:t>
      </w:r>
      <w:proofErr w:type="spellStart"/>
      <w:r w:rsidRPr="00DF7831">
        <w:rPr>
          <w:rFonts w:ascii="Calibri" w:hAnsi="Calibri" w:cs="Arial"/>
          <w:lang w:val="ro-RO"/>
        </w:rPr>
        <w:t>prevăzuţi</w:t>
      </w:r>
      <w:proofErr w:type="spellEnd"/>
      <w:r w:rsidRPr="00DF7831">
        <w:rPr>
          <w:rFonts w:ascii="Calibri" w:hAnsi="Calibri" w:cs="Arial"/>
          <w:lang w:val="ro-RO"/>
        </w:rPr>
        <w:t xml:space="preserve"> în prezentul regulament </w:t>
      </w:r>
      <w:proofErr w:type="spellStart"/>
      <w:r w:rsidRPr="00DF7831">
        <w:rPr>
          <w:rFonts w:ascii="Calibri" w:hAnsi="Calibri" w:cs="Arial"/>
          <w:lang w:val="ro-RO"/>
        </w:rPr>
        <w:t>şi</w:t>
      </w:r>
      <w:proofErr w:type="spellEnd"/>
      <w:r w:rsidRPr="00DF7831">
        <w:rPr>
          <w:rFonts w:ascii="Calibri" w:hAnsi="Calibri" w:cs="Arial"/>
          <w:lang w:val="ro-RO"/>
        </w:rPr>
        <w:t xml:space="preserve">/sau se stabilesc de comun acord între utilizatori, </w:t>
      </w:r>
      <w:proofErr w:type="spellStart"/>
      <w:r w:rsidRPr="00DF7831">
        <w:rPr>
          <w:rFonts w:ascii="Calibri" w:hAnsi="Calibri" w:cs="Arial"/>
          <w:lang w:val="ro-RO"/>
        </w:rPr>
        <w:t>alţii</w:t>
      </w:r>
      <w:proofErr w:type="spellEnd"/>
      <w:r w:rsidRPr="00DF7831">
        <w:rPr>
          <w:rFonts w:ascii="Calibri" w:hAnsi="Calibri" w:cs="Arial"/>
          <w:lang w:val="ro-RO"/>
        </w:rPr>
        <w:t xml:space="preserve"> decât cei de tip urban, </w:t>
      </w:r>
      <w:proofErr w:type="spellStart"/>
      <w:r w:rsidRPr="00DF7831">
        <w:rPr>
          <w:rFonts w:ascii="Calibri" w:hAnsi="Calibri" w:cs="Arial"/>
          <w:lang w:val="ro-RO"/>
        </w:rPr>
        <w:t>şi</w:t>
      </w:r>
      <w:proofErr w:type="spellEnd"/>
      <w:r w:rsidRPr="00DF7831">
        <w:rPr>
          <w:rFonts w:ascii="Calibri" w:hAnsi="Calibri" w:cs="Arial"/>
          <w:lang w:val="ro-RO"/>
        </w:rPr>
        <w:t xml:space="preserve"> furnizor;</w:t>
      </w:r>
    </w:p>
    <w:p w14:paraId="4CCD6862"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furnizeze energia termică la gradul de asigurare stabilit prin contract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de </w:t>
      </w:r>
      <w:proofErr w:type="spellStart"/>
      <w:r w:rsidRPr="00DF7831">
        <w:rPr>
          <w:rFonts w:ascii="Calibri" w:hAnsi="Calibri" w:cs="Arial"/>
          <w:lang w:val="ro-RO"/>
        </w:rPr>
        <w:t>licenţiere</w:t>
      </w:r>
      <w:proofErr w:type="spellEnd"/>
      <w:r w:rsidRPr="00DF7831">
        <w:rPr>
          <w:rFonts w:ascii="Calibri" w:hAnsi="Calibri" w:cs="Arial"/>
          <w:lang w:val="ro-RO"/>
        </w:rPr>
        <w:t>;</w:t>
      </w:r>
    </w:p>
    <w:p w14:paraId="7F2A53E9" w14:textId="77777777" w:rsidR="00D47746" w:rsidRPr="00DF7831" w:rsidRDefault="00D47746" w:rsidP="00D47746">
      <w:pPr>
        <w:numPr>
          <w:ilvl w:val="0"/>
          <w:numId w:val="7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despăgubească utilizatorii pentru întreruperi în alimentarea cu energie termică care </w:t>
      </w:r>
      <w:proofErr w:type="spellStart"/>
      <w:r w:rsidRPr="00DF7831">
        <w:rPr>
          <w:rFonts w:ascii="Calibri" w:hAnsi="Calibri" w:cs="Arial"/>
          <w:lang w:val="ro-RO"/>
        </w:rPr>
        <w:t>depăşesc</w:t>
      </w:r>
      <w:proofErr w:type="spellEnd"/>
      <w:r w:rsidRPr="00DF7831">
        <w:rPr>
          <w:rFonts w:ascii="Calibri" w:hAnsi="Calibri" w:cs="Arial"/>
          <w:lang w:val="ro-RO"/>
        </w:rPr>
        <w:t xml:space="preserve"> limitele gradului de asigurare în furnizare stabilite la lit. h).</w:t>
      </w:r>
    </w:p>
    <w:p w14:paraId="15E20975" w14:textId="77777777" w:rsidR="00D47746" w:rsidRPr="00DF7831" w:rsidRDefault="00D47746" w:rsidP="00D47746">
      <w:pPr>
        <w:autoSpaceDE w:val="0"/>
        <w:autoSpaceDN w:val="0"/>
        <w:adjustRightInd w:val="0"/>
        <w:jc w:val="both"/>
        <w:rPr>
          <w:rFonts w:ascii="Calibri" w:hAnsi="Calibri" w:cs="Arial"/>
          <w:lang w:val="ro-RO"/>
        </w:rPr>
      </w:pPr>
    </w:p>
    <w:p w14:paraId="1B91921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191</w:t>
      </w:r>
    </w:p>
    <w:p w14:paraId="3A9D515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w:t>
      </w:r>
      <w:proofErr w:type="spellStart"/>
      <w:r w:rsidRPr="00DF7831">
        <w:rPr>
          <w:rFonts w:ascii="Calibri" w:hAnsi="Calibri" w:cs="Arial"/>
          <w:lang w:val="ro-RO"/>
        </w:rPr>
        <w:t>garantaţi</w:t>
      </w:r>
      <w:proofErr w:type="spellEnd"/>
      <w:r w:rsidRPr="00DF7831">
        <w:rPr>
          <w:rFonts w:ascii="Calibri" w:hAnsi="Calibri" w:cs="Arial"/>
          <w:lang w:val="ro-RO"/>
        </w:rPr>
        <w:t xml:space="preserve">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serviciul de furnizare a energiei termice sunt:</w:t>
      </w:r>
    </w:p>
    <w:p w14:paraId="40477005" w14:textId="77777777" w:rsidR="00D47746" w:rsidRPr="00DF7831" w:rsidRDefault="00D47746" w:rsidP="00D47746">
      <w:pPr>
        <w:numPr>
          <w:ilvl w:val="0"/>
          <w:numId w:val="7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sesizări scrise privind nerespectarea de către furnizori a </w:t>
      </w:r>
      <w:proofErr w:type="spellStart"/>
      <w:r w:rsidRPr="00DF7831">
        <w:rPr>
          <w:rFonts w:ascii="Calibri" w:hAnsi="Calibri" w:cs="Arial"/>
          <w:lang w:val="ro-RO"/>
        </w:rPr>
        <w:t>obligaţiilor</w:t>
      </w:r>
      <w:proofErr w:type="spellEnd"/>
      <w:r w:rsidRPr="00DF7831">
        <w:rPr>
          <w:rFonts w:ascii="Calibri" w:hAnsi="Calibri" w:cs="Arial"/>
          <w:lang w:val="ro-RO"/>
        </w:rPr>
        <w:t xml:space="preserve"> din </w:t>
      </w:r>
      <w:proofErr w:type="spellStart"/>
      <w:r w:rsidRPr="00DF7831">
        <w:rPr>
          <w:rFonts w:ascii="Calibri" w:hAnsi="Calibri" w:cs="Arial"/>
          <w:lang w:val="ro-RO"/>
        </w:rPr>
        <w:t>licenţă</w:t>
      </w:r>
      <w:proofErr w:type="spellEnd"/>
      <w:r w:rsidRPr="00DF7831">
        <w:rPr>
          <w:rFonts w:ascii="Calibri" w:hAnsi="Calibri" w:cs="Arial"/>
          <w:lang w:val="ro-RO"/>
        </w:rPr>
        <w:t>;</w:t>
      </w:r>
    </w:p>
    <w:p w14:paraId="0FA146BD" w14:textId="77777777" w:rsidR="00D47746" w:rsidRPr="00DF7831" w:rsidRDefault="00D47746" w:rsidP="00D47746">
      <w:pPr>
        <w:numPr>
          <w:ilvl w:val="0"/>
          <w:numId w:val="7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încălcări ale </w:t>
      </w:r>
      <w:proofErr w:type="spellStart"/>
      <w:r w:rsidRPr="00DF7831">
        <w:rPr>
          <w:rFonts w:ascii="Calibri" w:hAnsi="Calibri" w:cs="Arial"/>
          <w:lang w:val="ro-RO"/>
        </w:rPr>
        <w:t>obligaţiilor</w:t>
      </w:r>
      <w:proofErr w:type="spellEnd"/>
      <w:r w:rsidRPr="00DF7831">
        <w:rPr>
          <w:rFonts w:ascii="Calibri" w:hAnsi="Calibri" w:cs="Arial"/>
          <w:lang w:val="ro-RO"/>
        </w:rPr>
        <w:t xml:space="preserve"> furnizorului rezultate din analizele </w:t>
      </w:r>
      <w:proofErr w:type="spellStart"/>
      <w:r w:rsidRPr="00DF7831">
        <w:rPr>
          <w:rFonts w:ascii="Calibri" w:hAnsi="Calibri" w:cs="Arial"/>
          <w:lang w:val="ro-RO"/>
        </w:rPr>
        <w:t>autorităţii</w:t>
      </w:r>
      <w:proofErr w:type="spellEnd"/>
      <w:r w:rsidRPr="00DF7831">
        <w:rPr>
          <w:rFonts w:ascii="Calibri" w:hAnsi="Calibri" w:cs="Arial"/>
          <w:lang w:val="ro-RO"/>
        </w:rPr>
        <w:t xml:space="preserve"> de reglementare competente </w:t>
      </w:r>
      <w:proofErr w:type="spellStart"/>
      <w:r w:rsidRPr="00DF7831">
        <w:rPr>
          <w:rFonts w:ascii="Calibri" w:hAnsi="Calibri" w:cs="Arial"/>
          <w:lang w:val="ro-RO"/>
        </w:rPr>
        <w:t>şi</w:t>
      </w:r>
      <w:proofErr w:type="spellEnd"/>
      <w:r w:rsidRPr="00DF7831">
        <w:rPr>
          <w:rFonts w:ascii="Calibri" w:hAnsi="Calibri" w:cs="Arial"/>
          <w:lang w:val="ro-RO"/>
        </w:rPr>
        <w:t xml:space="preserve"> modul de </w:t>
      </w:r>
      <w:proofErr w:type="spellStart"/>
      <w:r w:rsidRPr="00DF7831">
        <w:rPr>
          <w:rFonts w:ascii="Calibri" w:hAnsi="Calibri" w:cs="Arial"/>
          <w:lang w:val="ro-RO"/>
        </w:rPr>
        <w:t>soluţionare</w:t>
      </w:r>
      <w:proofErr w:type="spellEnd"/>
      <w:r w:rsidRPr="00DF7831">
        <w:rPr>
          <w:rFonts w:ascii="Calibri" w:hAnsi="Calibri" w:cs="Arial"/>
          <w:lang w:val="ro-RO"/>
        </w:rPr>
        <w:t xml:space="preserve"> pentru fiecare caz în parte.</w:t>
      </w:r>
    </w:p>
    <w:p w14:paraId="392368BF" w14:textId="77777777" w:rsidR="00D47746" w:rsidRPr="00DF7831" w:rsidRDefault="00D47746" w:rsidP="00D47746">
      <w:pPr>
        <w:autoSpaceDE w:val="0"/>
        <w:autoSpaceDN w:val="0"/>
        <w:adjustRightInd w:val="0"/>
        <w:jc w:val="both"/>
        <w:rPr>
          <w:rFonts w:ascii="Calibri" w:hAnsi="Calibri" w:cs="Arial"/>
          <w:lang w:val="ro-RO"/>
        </w:rPr>
      </w:pPr>
    </w:p>
    <w:p w14:paraId="1E76480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192</w:t>
      </w:r>
    </w:p>
    <w:p w14:paraId="3AB6B3F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w:t>
      </w:r>
      <w:proofErr w:type="spellStart"/>
      <w:r w:rsidRPr="00DF7831">
        <w:rPr>
          <w:rFonts w:ascii="Calibri" w:hAnsi="Calibri" w:cs="Arial"/>
          <w:lang w:val="ro-RO"/>
        </w:rPr>
        <w:t>garantaţi</w:t>
      </w:r>
      <w:proofErr w:type="spellEnd"/>
      <w:r w:rsidRPr="00DF7831">
        <w:rPr>
          <w:rFonts w:ascii="Calibri" w:hAnsi="Calibri" w:cs="Arial"/>
          <w:lang w:val="ro-RO"/>
        </w:rPr>
        <w:t xml:space="preserve">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privind calitatea energiei termice furnizate sunt:</w:t>
      </w:r>
    </w:p>
    <w:p w14:paraId="0E233977" w14:textId="77777777" w:rsidR="00D47746" w:rsidRPr="00DF7831" w:rsidRDefault="00D47746" w:rsidP="00D47746">
      <w:pPr>
        <w:numPr>
          <w:ilvl w:val="0"/>
          <w:numId w:val="7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privind calitatea energiei termice furnizate pe categorii de utilizatori </w:t>
      </w:r>
      <w:proofErr w:type="spellStart"/>
      <w:r w:rsidRPr="00DF7831">
        <w:rPr>
          <w:rFonts w:ascii="Calibri" w:hAnsi="Calibri" w:cs="Arial"/>
          <w:lang w:val="ro-RO"/>
        </w:rPr>
        <w:t>şi</w:t>
      </w:r>
      <w:proofErr w:type="spellEnd"/>
      <w:r w:rsidRPr="00DF7831">
        <w:rPr>
          <w:rFonts w:ascii="Calibri" w:hAnsi="Calibri" w:cs="Arial"/>
          <w:lang w:val="ro-RO"/>
        </w:rPr>
        <w:t xml:space="preserve"> tipuri de agent termic;</w:t>
      </w:r>
    </w:p>
    <w:p w14:paraId="7860542E" w14:textId="77777777" w:rsidR="00D47746" w:rsidRPr="00DF7831" w:rsidRDefault="00D47746" w:rsidP="00D47746">
      <w:pPr>
        <w:numPr>
          <w:ilvl w:val="0"/>
          <w:numId w:val="7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de la lit. a) care s-au dovedit întemeiate;</w:t>
      </w:r>
    </w:p>
    <w:p w14:paraId="228A73A1" w14:textId="77777777" w:rsidR="00D47746" w:rsidRPr="00DF7831" w:rsidRDefault="00D47746" w:rsidP="00D47746">
      <w:pPr>
        <w:numPr>
          <w:ilvl w:val="0"/>
          <w:numId w:val="7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întreruperi în furnizarea energiei termice care </w:t>
      </w:r>
      <w:proofErr w:type="spellStart"/>
      <w:r w:rsidRPr="00DF7831">
        <w:rPr>
          <w:rFonts w:ascii="Calibri" w:hAnsi="Calibri" w:cs="Arial"/>
          <w:lang w:val="ro-RO"/>
        </w:rPr>
        <w:t>depăşesc</w:t>
      </w:r>
      <w:proofErr w:type="spellEnd"/>
      <w:r w:rsidRPr="00DF7831">
        <w:rPr>
          <w:rFonts w:ascii="Calibri" w:hAnsi="Calibri" w:cs="Arial"/>
          <w:lang w:val="ro-RO"/>
        </w:rPr>
        <w:t xml:space="preserve"> limitele parametrilor de calitate prevăzute în prezentul regulament sau în contractele încheiate cu utilizatorii, </w:t>
      </w:r>
      <w:proofErr w:type="spellStart"/>
      <w:r w:rsidRPr="00DF7831">
        <w:rPr>
          <w:rFonts w:ascii="Calibri" w:hAnsi="Calibri" w:cs="Arial"/>
          <w:lang w:val="ro-RO"/>
        </w:rPr>
        <w:t>alţii</w:t>
      </w:r>
      <w:proofErr w:type="spellEnd"/>
      <w:r w:rsidRPr="00DF7831">
        <w:rPr>
          <w:rFonts w:ascii="Calibri" w:hAnsi="Calibri" w:cs="Arial"/>
          <w:lang w:val="ro-RO"/>
        </w:rPr>
        <w:t xml:space="preserve"> decât cei de tip urban;</w:t>
      </w:r>
    </w:p>
    <w:p w14:paraId="3482B856" w14:textId="77777777" w:rsidR="00D47746" w:rsidRPr="00DF7831" w:rsidRDefault="00D47746" w:rsidP="00D47746">
      <w:pPr>
        <w:numPr>
          <w:ilvl w:val="0"/>
          <w:numId w:val="7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w:t>
      </w:r>
      <w:proofErr w:type="spellStart"/>
      <w:r w:rsidRPr="00DF7831">
        <w:rPr>
          <w:rFonts w:ascii="Calibri" w:hAnsi="Calibri" w:cs="Arial"/>
          <w:lang w:val="ro-RO"/>
        </w:rPr>
        <w:t>reclamaţii</w:t>
      </w:r>
      <w:proofErr w:type="spellEnd"/>
      <w:r w:rsidRPr="00DF7831">
        <w:rPr>
          <w:rFonts w:ascii="Calibri" w:hAnsi="Calibri" w:cs="Arial"/>
          <w:lang w:val="ro-RO"/>
        </w:rPr>
        <w:t xml:space="preserve"> privind nerespectarea gradului de asigurare în furnizare;</w:t>
      </w:r>
    </w:p>
    <w:p w14:paraId="15E694B6" w14:textId="77777777" w:rsidR="00D47746" w:rsidRPr="00DF7831" w:rsidRDefault="00D47746" w:rsidP="00D47746">
      <w:pPr>
        <w:numPr>
          <w:ilvl w:val="0"/>
          <w:numId w:val="7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valoarea pagubelor plătite utilizatorilor, de furnizor, pentru nerespectarea gradului de asigurare în furnizare.</w:t>
      </w:r>
    </w:p>
    <w:p w14:paraId="49E3B8F2" w14:textId="77777777" w:rsidR="00D47746" w:rsidRPr="00DF7831" w:rsidRDefault="00D47746" w:rsidP="00D47746">
      <w:pPr>
        <w:autoSpaceDE w:val="0"/>
        <w:autoSpaceDN w:val="0"/>
        <w:adjustRightInd w:val="0"/>
        <w:jc w:val="both"/>
        <w:rPr>
          <w:rFonts w:ascii="Calibri" w:hAnsi="Calibri" w:cs="Arial"/>
          <w:lang w:val="ro-RO"/>
        </w:rPr>
      </w:pPr>
    </w:p>
    <w:p w14:paraId="403B09E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193</w:t>
      </w:r>
    </w:p>
    <w:p w14:paraId="33F7FBF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are </w:t>
      </w:r>
      <w:proofErr w:type="spellStart"/>
      <w:r w:rsidRPr="00DF7831">
        <w:rPr>
          <w:rFonts w:ascii="Calibri" w:hAnsi="Calibri" w:cs="Arial"/>
          <w:lang w:val="ro-RO"/>
        </w:rPr>
        <w:t>obligaţia</w:t>
      </w:r>
      <w:proofErr w:type="spellEnd"/>
      <w:r w:rsidRPr="00DF7831">
        <w:rPr>
          <w:rFonts w:ascii="Calibri" w:hAnsi="Calibri" w:cs="Arial"/>
          <w:lang w:val="ro-RO"/>
        </w:rPr>
        <w:t xml:space="preserve"> de a lua toate măsurile pentru realizarea gradului de asigurare în furnizare, prevăzut în contract. Pentru energia termică furnizată unui utilizator la parametrii calitativi în afara limitelor precizate în prezentul regulament sau în contractul încheiat cu utilizatorii, </w:t>
      </w:r>
      <w:proofErr w:type="spellStart"/>
      <w:r w:rsidRPr="00DF7831">
        <w:rPr>
          <w:rFonts w:ascii="Calibri" w:hAnsi="Calibri" w:cs="Arial"/>
          <w:lang w:val="ro-RO"/>
        </w:rPr>
        <w:t>alţii</w:t>
      </w:r>
      <w:proofErr w:type="spellEnd"/>
      <w:r w:rsidRPr="00DF7831">
        <w:rPr>
          <w:rFonts w:ascii="Calibri" w:hAnsi="Calibri" w:cs="Arial"/>
          <w:lang w:val="ro-RO"/>
        </w:rPr>
        <w:t xml:space="preserve"> decât cei de tip urban, utilizatorul beneficiază de reduceri la factura pentru energia termică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precizate în prezentul regulament sau în anexele la contract.</w:t>
      </w:r>
    </w:p>
    <w:p w14:paraId="4B8B42FF" w14:textId="77777777" w:rsidR="00D47746" w:rsidRPr="00DF7831" w:rsidRDefault="00D47746" w:rsidP="00D47746">
      <w:pPr>
        <w:autoSpaceDE w:val="0"/>
        <w:autoSpaceDN w:val="0"/>
        <w:adjustRightInd w:val="0"/>
        <w:jc w:val="both"/>
        <w:rPr>
          <w:rFonts w:ascii="Calibri" w:hAnsi="Calibri" w:cs="Arial"/>
          <w:lang w:val="ro-RO"/>
        </w:rPr>
      </w:pPr>
    </w:p>
    <w:p w14:paraId="389616E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194</w:t>
      </w:r>
    </w:p>
    <w:p w14:paraId="70F9E68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Furnizorul este obligat să plătească despăgubiri utilizatorului în cazul deteriorării unor </w:t>
      </w:r>
      <w:proofErr w:type="spellStart"/>
      <w:r w:rsidRPr="00DF7831">
        <w:rPr>
          <w:rFonts w:ascii="Calibri" w:hAnsi="Calibri" w:cs="Arial"/>
          <w:lang w:val="ro-RO"/>
        </w:rPr>
        <w:t>instalaţii</w:t>
      </w:r>
      <w:proofErr w:type="spellEnd"/>
      <w:r w:rsidRPr="00DF7831">
        <w:rPr>
          <w:rFonts w:ascii="Calibri" w:hAnsi="Calibri" w:cs="Arial"/>
          <w:lang w:val="ro-RO"/>
        </w:rPr>
        <w:t xml:space="preserve"> de utilizare a energiei termice, afectării sau punerii în pericol a </w:t>
      </w:r>
      <w:proofErr w:type="spellStart"/>
      <w:r w:rsidRPr="00DF7831">
        <w:rPr>
          <w:rFonts w:ascii="Calibri" w:hAnsi="Calibri" w:cs="Arial"/>
          <w:lang w:val="ro-RO"/>
        </w:rPr>
        <w:t>sănătăţii</w:t>
      </w:r>
      <w:proofErr w:type="spellEnd"/>
      <w:r w:rsidRPr="00DF7831">
        <w:rPr>
          <w:rFonts w:ascii="Calibri" w:hAnsi="Calibri" w:cs="Arial"/>
          <w:lang w:val="ro-RO"/>
        </w:rPr>
        <w:t xml:space="preserve">, în </w:t>
      </w:r>
      <w:proofErr w:type="spellStart"/>
      <w:r w:rsidRPr="00DF7831">
        <w:rPr>
          <w:rFonts w:ascii="Calibri" w:hAnsi="Calibri" w:cs="Arial"/>
          <w:lang w:val="ro-RO"/>
        </w:rPr>
        <w:t>situaţia</w:t>
      </w:r>
      <w:proofErr w:type="spellEnd"/>
      <w:r w:rsidRPr="00DF7831">
        <w:rPr>
          <w:rFonts w:ascii="Calibri" w:hAnsi="Calibri" w:cs="Arial"/>
          <w:lang w:val="ro-RO"/>
        </w:rPr>
        <w:t xml:space="preserve"> în care parametrii agentului termic au înregistrat abateri mai mari decât cei </w:t>
      </w:r>
      <w:proofErr w:type="spellStart"/>
      <w:r w:rsidRPr="00DF7831">
        <w:rPr>
          <w:rFonts w:ascii="Calibri" w:hAnsi="Calibri" w:cs="Arial"/>
          <w:lang w:val="ro-RO"/>
        </w:rPr>
        <w:t>admişi</w:t>
      </w:r>
      <w:proofErr w:type="spellEnd"/>
      <w:r w:rsidRPr="00DF7831">
        <w:rPr>
          <w:rFonts w:ascii="Calibri" w:hAnsi="Calibri" w:cs="Arial"/>
          <w:lang w:val="ro-RO"/>
        </w:rPr>
        <w:t xml:space="preserve"> în prezentul regulament, în normele tehnice în vigoare, sau ca urmare a nerespectării </w:t>
      </w:r>
      <w:proofErr w:type="spellStart"/>
      <w:r w:rsidRPr="00DF7831">
        <w:rPr>
          <w:rFonts w:ascii="Calibri" w:hAnsi="Calibri" w:cs="Arial"/>
          <w:lang w:val="ro-RO"/>
        </w:rPr>
        <w:t>condiţiilor</w:t>
      </w:r>
      <w:proofErr w:type="spellEnd"/>
      <w:r w:rsidRPr="00DF7831">
        <w:rPr>
          <w:rFonts w:ascii="Calibri" w:hAnsi="Calibri" w:cs="Arial"/>
          <w:lang w:val="ro-RO"/>
        </w:rPr>
        <w:t xml:space="preserve"> de potabilitate a apei calde de consum, </w:t>
      </w:r>
      <w:r w:rsidRPr="00DF7831">
        <w:rPr>
          <w:rFonts w:ascii="Calibri" w:hAnsi="Calibri" w:cs="Arial"/>
          <w:lang w:val="ro-RO"/>
        </w:rPr>
        <w:lastRenderedPageBreak/>
        <w:t xml:space="preserve">în punctul de delimitare. Această </w:t>
      </w:r>
      <w:proofErr w:type="spellStart"/>
      <w:r w:rsidRPr="00DF7831">
        <w:rPr>
          <w:rFonts w:ascii="Calibri" w:hAnsi="Calibri" w:cs="Arial"/>
          <w:lang w:val="ro-RO"/>
        </w:rPr>
        <w:t>obligaţie</w:t>
      </w:r>
      <w:proofErr w:type="spellEnd"/>
      <w:r w:rsidRPr="00DF7831">
        <w:rPr>
          <w:rFonts w:ascii="Calibri" w:hAnsi="Calibri" w:cs="Arial"/>
          <w:lang w:val="ro-RO"/>
        </w:rPr>
        <w:t xml:space="preserve"> se aplică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situaţia</w:t>
      </w:r>
      <w:proofErr w:type="spellEnd"/>
      <w:r w:rsidRPr="00DF7831">
        <w:rPr>
          <w:rFonts w:ascii="Calibri" w:hAnsi="Calibri" w:cs="Arial"/>
          <w:lang w:val="ro-RO"/>
        </w:rPr>
        <w:t xml:space="preserve"> în care deteriorarea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utilizare a energiei termice a fost provocată de un regim chimic necorespunzător al agentului termic.</w:t>
      </w:r>
    </w:p>
    <w:p w14:paraId="3E0D8283"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Plata despăgubirilor se face cu respectarea </w:t>
      </w:r>
      <w:proofErr w:type="spellStart"/>
      <w:r w:rsidRPr="00DF7831">
        <w:rPr>
          <w:rFonts w:ascii="Calibri" w:hAnsi="Calibri" w:cs="Arial"/>
          <w:lang w:val="ro-RO"/>
        </w:rPr>
        <w:t>condiţiilor</w:t>
      </w:r>
      <w:proofErr w:type="spellEnd"/>
      <w:r w:rsidRPr="00DF7831">
        <w:rPr>
          <w:rFonts w:ascii="Calibri" w:hAnsi="Calibri" w:cs="Arial"/>
          <w:lang w:val="ro-RO"/>
        </w:rPr>
        <w:t xml:space="preserve"> prevăzute în contractul de furnizare pe baza </w:t>
      </w:r>
      <w:proofErr w:type="spellStart"/>
      <w:r w:rsidRPr="00DF7831">
        <w:rPr>
          <w:rFonts w:ascii="Calibri" w:hAnsi="Calibri" w:cs="Arial"/>
          <w:lang w:val="ro-RO"/>
        </w:rPr>
        <w:t>documentaţiei</w:t>
      </w:r>
      <w:proofErr w:type="spellEnd"/>
      <w:r w:rsidRPr="00DF7831">
        <w:rPr>
          <w:rFonts w:ascii="Calibri" w:hAnsi="Calibri" w:cs="Arial"/>
          <w:lang w:val="ro-RO"/>
        </w:rPr>
        <w:t xml:space="preserve"> economice întocmite de </w:t>
      </w:r>
      <w:proofErr w:type="spellStart"/>
      <w:r w:rsidRPr="00DF7831">
        <w:rPr>
          <w:rFonts w:ascii="Calibri" w:hAnsi="Calibri" w:cs="Arial"/>
          <w:lang w:val="ro-RO"/>
        </w:rPr>
        <w:t>agenţii</w:t>
      </w:r>
      <w:proofErr w:type="spellEnd"/>
      <w:r w:rsidRPr="00DF7831">
        <w:rPr>
          <w:rFonts w:ascii="Calibri" w:hAnsi="Calibri" w:cs="Arial"/>
          <w:lang w:val="ro-RO"/>
        </w:rPr>
        <w:t xml:space="preserve"> economici de specialitate, a unor expertize sau a documentelor justificative prezentate de utilizator.</w:t>
      </w:r>
    </w:p>
    <w:p w14:paraId="7998796C" w14:textId="77777777" w:rsidR="00D47746" w:rsidRPr="00DF7831" w:rsidRDefault="00D47746" w:rsidP="00D47746">
      <w:pPr>
        <w:autoSpaceDE w:val="0"/>
        <w:autoSpaceDN w:val="0"/>
        <w:adjustRightInd w:val="0"/>
        <w:jc w:val="both"/>
        <w:rPr>
          <w:rFonts w:ascii="Calibri" w:hAnsi="Calibri" w:cs="Arial"/>
          <w:lang w:val="ro-RO"/>
        </w:rPr>
      </w:pPr>
    </w:p>
    <w:p w14:paraId="69770C4F"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ART.195</w:t>
      </w:r>
    </w:p>
    <w:p w14:paraId="1720181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Indicatorii </w:t>
      </w:r>
      <w:proofErr w:type="spellStart"/>
      <w:r w:rsidRPr="00DF7831">
        <w:rPr>
          <w:rFonts w:ascii="Calibri" w:hAnsi="Calibri" w:cs="Arial"/>
          <w:lang w:val="ro-RO"/>
        </w:rPr>
        <w:t>garantaţi</w:t>
      </w:r>
      <w:proofErr w:type="spellEnd"/>
      <w:r w:rsidRPr="00DF7831">
        <w:rPr>
          <w:rFonts w:ascii="Calibri" w:hAnsi="Calibri" w:cs="Arial"/>
          <w:lang w:val="ro-RO"/>
        </w:rPr>
        <w:t xml:space="preserve"> anuali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a căror nerespectare atrage </w:t>
      </w:r>
      <w:proofErr w:type="spellStart"/>
      <w:r w:rsidRPr="00DF7831">
        <w:rPr>
          <w:rFonts w:ascii="Calibri" w:hAnsi="Calibri" w:cs="Arial"/>
          <w:lang w:val="ro-RO"/>
        </w:rPr>
        <w:t>sancţiuni</w:t>
      </w:r>
      <w:proofErr w:type="spellEnd"/>
      <w:r w:rsidRPr="00DF7831">
        <w:rPr>
          <w:rFonts w:ascii="Calibri" w:hAnsi="Calibri" w:cs="Arial"/>
          <w:lang w:val="ro-RO"/>
        </w:rPr>
        <w:t xml:space="preserve"> sau reduceri tarifare, sunt:</w:t>
      </w:r>
    </w:p>
    <w:p w14:paraId="454887E3" w14:textId="77777777" w:rsidR="00D47746" w:rsidRPr="00DF7831" w:rsidRDefault="00D47746" w:rsidP="00D47746">
      <w:pPr>
        <w:numPr>
          <w:ilvl w:val="0"/>
          <w:numId w:val="7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cereri pentru acordarea de reduceri ale facturilor;</w:t>
      </w:r>
    </w:p>
    <w:p w14:paraId="0A91FA64" w14:textId="77777777" w:rsidR="00D47746" w:rsidRPr="00DF7831" w:rsidRDefault="00D47746" w:rsidP="00D47746">
      <w:pPr>
        <w:numPr>
          <w:ilvl w:val="0"/>
          <w:numId w:val="7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numărul de cereri de la lit. a) pentru care s-au acordat reduceri;</w:t>
      </w:r>
    </w:p>
    <w:p w14:paraId="1D3F8986" w14:textId="77777777" w:rsidR="00D47746" w:rsidRPr="00DF7831" w:rsidRDefault="00D47746" w:rsidP="00D47746">
      <w:pPr>
        <w:numPr>
          <w:ilvl w:val="0"/>
          <w:numId w:val="7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valoarea reducerilor acordate.</w:t>
      </w:r>
    </w:p>
    <w:p w14:paraId="298BA030" w14:textId="77777777" w:rsidR="00D47746" w:rsidRPr="00DF7831" w:rsidRDefault="00D47746" w:rsidP="00D47746">
      <w:pPr>
        <w:autoSpaceDE w:val="0"/>
        <w:autoSpaceDN w:val="0"/>
        <w:adjustRightInd w:val="0"/>
        <w:jc w:val="both"/>
        <w:rPr>
          <w:rFonts w:ascii="Calibri" w:hAnsi="Calibri" w:cs="Arial"/>
          <w:lang w:val="ro-RO"/>
        </w:rPr>
      </w:pPr>
    </w:p>
    <w:p w14:paraId="6C8D285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w:t>
      </w:r>
      <w:r>
        <w:rPr>
          <w:rFonts w:ascii="Calibri" w:hAnsi="Calibri" w:cs="Arial"/>
          <w:lang w:val="ro-RO"/>
        </w:rPr>
        <w:t>. 196</w:t>
      </w:r>
    </w:p>
    <w:p w14:paraId="7E51F98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înregistrarea sesizărilor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reclamaţiilor</w:t>
      </w:r>
      <w:proofErr w:type="spellEnd"/>
      <w:r w:rsidRPr="00DF7831">
        <w:rPr>
          <w:rFonts w:ascii="Calibri" w:hAnsi="Calibri" w:cs="Arial"/>
          <w:lang w:val="ro-RO"/>
        </w:rPr>
        <w:t xml:space="preserve"> utilizatorilor, furnizorii vor organiza:</w:t>
      </w:r>
    </w:p>
    <w:p w14:paraId="29DDD0F6" w14:textId="77777777" w:rsidR="00D47746" w:rsidRPr="00DF7831" w:rsidRDefault="00D47746" w:rsidP="00D47746">
      <w:pPr>
        <w:numPr>
          <w:ilvl w:val="0"/>
          <w:numId w:val="7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un centru de </w:t>
      </w:r>
      <w:proofErr w:type="spellStart"/>
      <w:r w:rsidRPr="00DF7831">
        <w:rPr>
          <w:rFonts w:ascii="Calibri" w:hAnsi="Calibri" w:cs="Arial"/>
          <w:lang w:val="ro-RO"/>
        </w:rPr>
        <w:t>relaţii</w:t>
      </w:r>
      <w:proofErr w:type="spellEnd"/>
      <w:r w:rsidRPr="00DF7831">
        <w:rPr>
          <w:rFonts w:ascii="Calibri" w:hAnsi="Calibri" w:cs="Arial"/>
          <w:lang w:val="ro-RO"/>
        </w:rPr>
        <w:t xml:space="preserve"> cu utilizatorii prevăzut cu registratură;</w:t>
      </w:r>
    </w:p>
    <w:p w14:paraId="3DA63406" w14:textId="77777777" w:rsidR="00D47746" w:rsidRPr="00DF7831" w:rsidRDefault="00D47746" w:rsidP="00D47746">
      <w:pPr>
        <w:numPr>
          <w:ilvl w:val="0"/>
          <w:numId w:val="7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un serviciu telefonic pe toată durata de furnizare a energiei termice, de regulă permanent;</w:t>
      </w:r>
    </w:p>
    <w:p w14:paraId="2C26AF09" w14:textId="77777777" w:rsidR="00D47746" w:rsidRPr="00DF7831" w:rsidRDefault="00D47746" w:rsidP="00D47746">
      <w:pPr>
        <w:numPr>
          <w:ilvl w:val="0"/>
          <w:numId w:val="7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un compartiment specializat de înregistrare </w:t>
      </w:r>
      <w:proofErr w:type="spellStart"/>
      <w:r w:rsidRPr="00DF7831">
        <w:rPr>
          <w:rFonts w:ascii="Calibri" w:hAnsi="Calibri" w:cs="Arial"/>
          <w:lang w:val="ro-RO"/>
        </w:rPr>
        <w:t>şi</w:t>
      </w:r>
      <w:proofErr w:type="spellEnd"/>
      <w:r w:rsidRPr="00DF7831">
        <w:rPr>
          <w:rFonts w:ascii="Calibri" w:hAnsi="Calibri" w:cs="Arial"/>
          <w:lang w:val="ro-RO"/>
        </w:rPr>
        <w:t xml:space="preserve"> sinteză a datelor.</w:t>
      </w:r>
    </w:p>
    <w:p w14:paraId="6315B27A" w14:textId="77777777" w:rsidR="00D47746" w:rsidRPr="00DF7831" w:rsidRDefault="00D47746" w:rsidP="00D47746">
      <w:pPr>
        <w:autoSpaceDE w:val="0"/>
        <w:autoSpaceDN w:val="0"/>
        <w:adjustRightInd w:val="0"/>
        <w:jc w:val="both"/>
        <w:rPr>
          <w:rFonts w:ascii="Calibri" w:hAnsi="Calibri" w:cs="Arial"/>
          <w:lang w:val="ro-RO"/>
        </w:rPr>
      </w:pPr>
    </w:p>
    <w:p w14:paraId="526CD3B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197</w:t>
      </w:r>
    </w:p>
    <w:p w14:paraId="3403658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w:t>
      </w:r>
      <w:proofErr w:type="spellStart"/>
      <w:r w:rsidRPr="00DF7831">
        <w:rPr>
          <w:rFonts w:ascii="Calibri" w:hAnsi="Calibri" w:cs="Arial"/>
          <w:lang w:val="ro-RO"/>
        </w:rPr>
        <w:t>ceilalţi</w:t>
      </w:r>
      <w:proofErr w:type="spellEnd"/>
      <w:r w:rsidRPr="00DF7831">
        <w:rPr>
          <w:rFonts w:ascii="Calibri" w:hAnsi="Calibri" w:cs="Arial"/>
          <w:lang w:val="ro-RO"/>
        </w:rPr>
        <w:t xml:space="preserve"> indicatori </w:t>
      </w:r>
      <w:proofErr w:type="spellStart"/>
      <w:r w:rsidRPr="00DF7831">
        <w:rPr>
          <w:rFonts w:ascii="Calibri" w:hAnsi="Calibri" w:cs="Arial"/>
          <w:lang w:val="ro-RO"/>
        </w:rPr>
        <w:t>prevăzuţi</w:t>
      </w:r>
      <w:proofErr w:type="spellEnd"/>
      <w:r w:rsidRPr="00DF7831">
        <w:rPr>
          <w:rFonts w:ascii="Calibri" w:hAnsi="Calibri" w:cs="Arial"/>
          <w:lang w:val="ro-RO"/>
        </w:rPr>
        <w:t xml:space="preserve"> în prezentul regulament, furnizorul va garanta urmărirea prin compartimentele de specialitate.</w:t>
      </w:r>
    </w:p>
    <w:p w14:paraId="0159E507" w14:textId="77777777" w:rsidR="00D47746" w:rsidRPr="00DF7831" w:rsidRDefault="00D47746" w:rsidP="00D47746">
      <w:pPr>
        <w:autoSpaceDE w:val="0"/>
        <w:autoSpaceDN w:val="0"/>
        <w:adjustRightInd w:val="0"/>
        <w:jc w:val="both"/>
        <w:rPr>
          <w:rFonts w:ascii="Calibri" w:hAnsi="Calibri" w:cs="Arial"/>
          <w:lang w:val="ro-RO"/>
        </w:rPr>
      </w:pPr>
    </w:p>
    <w:p w14:paraId="70B3E4E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198</w:t>
      </w:r>
    </w:p>
    <w:p w14:paraId="40607371"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Informaţiile</w:t>
      </w:r>
      <w:proofErr w:type="spellEnd"/>
      <w:r w:rsidRPr="00DF7831">
        <w:rPr>
          <w:rFonts w:ascii="Calibri" w:hAnsi="Calibri" w:cs="Arial"/>
          <w:lang w:val="ro-RO"/>
        </w:rPr>
        <w:t xml:space="preserve"> privind îndeplinirea indicatorilor de </w:t>
      </w:r>
      <w:proofErr w:type="spellStart"/>
      <w:r w:rsidRPr="00DF7831">
        <w:rPr>
          <w:rFonts w:ascii="Calibri" w:hAnsi="Calibri" w:cs="Arial"/>
          <w:lang w:val="ro-RO"/>
        </w:rPr>
        <w:t>performanţă</w:t>
      </w:r>
      <w:proofErr w:type="spellEnd"/>
      <w:r w:rsidRPr="00DF7831">
        <w:rPr>
          <w:rFonts w:ascii="Calibri" w:hAnsi="Calibri" w:cs="Arial"/>
          <w:lang w:val="ro-RO"/>
        </w:rPr>
        <w:t xml:space="preserve"> </w:t>
      </w:r>
      <w:proofErr w:type="spellStart"/>
      <w:r w:rsidRPr="00DF7831">
        <w:rPr>
          <w:rFonts w:ascii="Calibri" w:hAnsi="Calibri" w:cs="Arial"/>
          <w:lang w:val="ro-RO"/>
        </w:rPr>
        <w:t>prevăzuţi</w:t>
      </w:r>
      <w:proofErr w:type="spellEnd"/>
      <w:r w:rsidRPr="00DF7831">
        <w:rPr>
          <w:rFonts w:ascii="Calibri" w:hAnsi="Calibri" w:cs="Arial"/>
          <w:lang w:val="ro-RO"/>
        </w:rPr>
        <w:t xml:space="preserve"> în prezentul regulament vor fi transmise anual la autoritatea de reglementare competentă până la data de 31 ianuarie a anului următor </w:t>
      </w:r>
      <w:proofErr w:type="spellStart"/>
      <w:r w:rsidRPr="00DF7831">
        <w:rPr>
          <w:rFonts w:ascii="Calibri" w:hAnsi="Calibri" w:cs="Arial"/>
          <w:lang w:val="ro-RO"/>
        </w:rPr>
        <w:t>şi</w:t>
      </w:r>
      <w:proofErr w:type="spellEnd"/>
      <w:r w:rsidRPr="00DF7831">
        <w:rPr>
          <w:rFonts w:ascii="Calibri" w:hAnsi="Calibri" w:cs="Arial"/>
          <w:lang w:val="ro-RO"/>
        </w:rPr>
        <w:t xml:space="preserve"> la orice solicitare a </w:t>
      </w:r>
      <w:proofErr w:type="spellStart"/>
      <w:r w:rsidRPr="00DF7831">
        <w:rPr>
          <w:rFonts w:ascii="Calibri" w:hAnsi="Calibri" w:cs="Arial"/>
          <w:lang w:val="ro-RO"/>
        </w:rPr>
        <w:t>autorităţii</w:t>
      </w:r>
      <w:proofErr w:type="spellEnd"/>
      <w:r w:rsidRPr="00DF7831">
        <w:rPr>
          <w:rFonts w:ascii="Calibri" w:hAnsi="Calibri" w:cs="Arial"/>
          <w:lang w:val="ro-RO"/>
        </w:rPr>
        <w:t xml:space="preserve"> publice locale.</w:t>
      </w:r>
    </w:p>
    <w:p w14:paraId="4F39840D" w14:textId="77777777" w:rsidR="00D47746" w:rsidRPr="00DF7831" w:rsidRDefault="00D47746" w:rsidP="00D47746">
      <w:pPr>
        <w:autoSpaceDE w:val="0"/>
        <w:autoSpaceDN w:val="0"/>
        <w:adjustRightInd w:val="0"/>
        <w:jc w:val="both"/>
        <w:rPr>
          <w:rFonts w:ascii="Calibri" w:hAnsi="Calibri" w:cs="Arial"/>
          <w:lang w:val="ro-RO"/>
        </w:rPr>
      </w:pPr>
    </w:p>
    <w:p w14:paraId="6C8BC3E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199</w:t>
      </w:r>
    </w:p>
    <w:p w14:paraId="48E8802A"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solicitarea </w:t>
      </w:r>
      <w:proofErr w:type="spellStart"/>
      <w:r w:rsidRPr="00DF7831">
        <w:rPr>
          <w:rFonts w:ascii="Calibri" w:hAnsi="Calibri" w:cs="Arial"/>
          <w:lang w:val="ro-RO"/>
        </w:rPr>
        <w:t>autorităţii</w:t>
      </w:r>
      <w:proofErr w:type="spellEnd"/>
      <w:r w:rsidRPr="00DF7831">
        <w:rPr>
          <w:rFonts w:ascii="Calibri" w:hAnsi="Calibri" w:cs="Arial"/>
          <w:lang w:val="ro-RO"/>
        </w:rPr>
        <w:t xml:space="preserve"> de reglementare competente, furnizorul va asigura accesul </w:t>
      </w:r>
      <w:proofErr w:type="spellStart"/>
      <w:r w:rsidRPr="00DF7831">
        <w:rPr>
          <w:rFonts w:ascii="Calibri" w:hAnsi="Calibri" w:cs="Arial"/>
          <w:lang w:val="ro-RO"/>
        </w:rPr>
        <w:t>şi</w:t>
      </w:r>
      <w:proofErr w:type="spellEnd"/>
      <w:r w:rsidRPr="00DF7831">
        <w:rPr>
          <w:rFonts w:ascii="Calibri" w:hAnsi="Calibri" w:cs="Arial"/>
          <w:lang w:val="ro-RO"/>
        </w:rPr>
        <w:t>/sau va transmite acestuia datele privind calitatea serviciului de furnizare, în termen de maximum 5 zile lucrătoare de la data solicitării.</w:t>
      </w:r>
    </w:p>
    <w:p w14:paraId="3FBAB264" w14:textId="77777777" w:rsidR="007D7170" w:rsidRDefault="007D7170" w:rsidP="00D47746">
      <w:pPr>
        <w:autoSpaceDE w:val="0"/>
        <w:autoSpaceDN w:val="0"/>
        <w:adjustRightInd w:val="0"/>
        <w:jc w:val="both"/>
        <w:rPr>
          <w:rFonts w:ascii="Calibri" w:hAnsi="Calibri" w:cs="Arial"/>
          <w:lang w:val="ro-RO"/>
        </w:rPr>
      </w:pPr>
    </w:p>
    <w:p w14:paraId="1A89AB18" w14:textId="77777777" w:rsidR="00D47746" w:rsidRPr="007D7170" w:rsidRDefault="00D47746" w:rsidP="00D47746">
      <w:pPr>
        <w:autoSpaceDE w:val="0"/>
        <w:autoSpaceDN w:val="0"/>
        <w:adjustRightInd w:val="0"/>
        <w:jc w:val="both"/>
        <w:rPr>
          <w:rFonts w:asciiTheme="minorHAnsi" w:hAnsiTheme="minorHAnsi" w:cstheme="minorHAnsi"/>
          <w:lang w:val="ro-RO"/>
        </w:rPr>
      </w:pPr>
      <w:r w:rsidRPr="007D7170">
        <w:rPr>
          <w:rFonts w:asciiTheme="minorHAnsi" w:hAnsiTheme="minorHAnsi" w:cstheme="minorHAnsi"/>
          <w:lang w:val="ro-RO"/>
        </w:rPr>
        <w:t>ART. 200</w:t>
      </w:r>
    </w:p>
    <w:p w14:paraId="2E757769" w14:textId="77777777" w:rsidR="00D47746" w:rsidRPr="007D7170" w:rsidRDefault="00D47746" w:rsidP="00D47746">
      <w:pPr>
        <w:autoSpaceDE w:val="0"/>
        <w:autoSpaceDN w:val="0"/>
        <w:adjustRightInd w:val="0"/>
        <w:jc w:val="both"/>
        <w:rPr>
          <w:rFonts w:asciiTheme="minorHAnsi" w:hAnsiTheme="minorHAnsi" w:cstheme="minorHAnsi"/>
          <w:lang w:val="fr-FR"/>
        </w:rPr>
      </w:pPr>
      <w:proofErr w:type="spellStart"/>
      <w:r w:rsidRPr="007D7170">
        <w:rPr>
          <w:rFonts w:asciiTheme="minorHAnsi" w:hAnsiTheme="minorHAnsi" w:cstheme="minorHAnsi"/>
          <w:lang w:val="fr-FR"/>
        </w:rPr>
        <w:t>Autoritatea</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reglementare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competenţa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poate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revizui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prevederile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Regulamentului-cadru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referitoare</w:t>
      </w:r>
      <w:proofErr w:type="spellEnd"/>
      <w:r w:rsidRPr="007D7170">
        <w:rPr>
          <w:rFonts w:asciiTheme="minorHAnsi" w:hAnsiTheme="minorHAnsi" w:cstheme="minorHAnsi"/>
          <w:lang w:val="fr-FR"/>
        </w:rPr>
        <w:t xml:space="preserve"> la </w:t>
      </w:r>
      <w:proofErr w:type="spellStart"/>
      <w:r w:rsidRPr="007D7170">
        <w:rPr>
          <w:rFonts w:asciiTheme="minorHAnsi" w:hAnsiTheme="minorHAnsi" w:cstheme="minorHAnsi"/>
          <w:lang w:val="fr-FR"/>
        </w:rPr>
        <w:t>indicatorii</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performanţă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pentru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serviciile</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alimentare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energie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termica</w:t>
      </w:r>
      <w:proofErr w:type="spellEnd"/>
      <w:r w:rsidRPr="007D7170">
        <w:rPr>
          <w:rFonts w:asciiTheme="minorHAnsi" w:hAnsiTheme="minorHAnsi" w:cstheme="minorHAnsi"/>
          <w:lang w:val="fr-FR"/>
        </w:rPr>
        <w:t>.</w:t>
      </w:r>
    </w:p>
    <w:p w14:paraId="6B72B9C1" w14:textId="77777777" w:rsidR="00D47746" w:rsidRPr="00DF7831" w:rsidRDefault="00D47746" w:rsidP="00D47746">
      <w:pPr>
        <w:autoSpaceDE w:val="0"/>
        <w:autoSpaceDN w:val="0"/>
        <w:adjustRightInd w:val="0"/>
        <w:jc w:val="both"/>
        <w:rPr>
          <w:rFonts w:ascii="Calibri" w:hAnsi="Calibri" w:cs="Arial"/>
          <w:lang w:val="ro-RO"/>
        </w:rPr>
      </w:pPr>
    </w:p>
    <w:p w14:paraId="2B4D0D50" w14:textId="77777777" w:rsidR="00D47746" w:rsidRPr="00DF7831" w:rsidRDefault="00D47746" w:rsidP="00D47746">
      <w:pPr>
        <w:autoSpaceDE w:val="0"/>
        <w:autoSpaceDN w:val="0"/>
        <w:adjustRightInd w:val="0"/>
        <w:jc w:val="both"/>
        <w:rPr>
          <w:rFonts w:ascii="Calibri" w:hAnsi="Calibri" w:cs="Arial"/>
          <w:lang w:val="ro-RO"/>
        </w:rPr>
      </w:pPr>
    </w:p>
    <w:p w14:paraId="460474A1" w14:textId="77777777" w:rsidR="00D47746" w:rsidRPr="00DF7831" w:rsidRDefault="00D47746" w:rsidP="000F1C7D">
      <w:pPr>
        <w:autoSpaceDE w:val="0"/>
        <w:autoSpaceDN w:val="0"/>
        <w:adjustRightInd w:val="0"/>
        <w:jc w:val="both"/>
        <w:rPr>
          <w:rFonts w:ascii="Calibri" w:hAnsi="Calibri" w:cs="Arial"/>
          <w:b/>
          <w:bCs/>
          <w:iCs/>
          <w:lang w:val="ro-RO"/>
        </w:rPr>
      </w:pPr>
      <w:r w:rsidRPr="00DF7831">
        <w:rPr>
          <w:rFonts w:ascii="Calibri" w:hAnsi="Calibri" w:cs="Arial"/>
          <w:b/>
          <w:bCs/>
          <w:iCs/>
          <w:lang w:val="ro-RO"/>
        </w:rPr>
        <w:t>SECŢIUNEA a 6-a</w:t>
      </w:r>
      <w:r>
        <w:rPr>
          <w:rFonts w:ascii="Calibri" w:hAnsi="Calibri" w:cs="Arial"/>
          <w:b/>
          <w:bCs/>
          <w:iCs/>
          <w:lang w:val="ro-RO"/>
        </w:rPr>
        <w:tab/>
      </w:r>
      <w:r w:rsidRPr="00DF7831">
        <w:rPr>
          <w:rFonts w:ascii="Calibri" w:hAnsi="Calibri" w:cs="Arial"/>
          <w:b/>
          <w:bCs/>
          <w:iCs/>
          <w:lang w:val="ro-RO"/>
        </w:rPr>
        <w:t xml:space="preserve">Drepturile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w:t>
      </w:r>
      <w:proofErr w:type="spellStart"/>
      <w:r w:rsidRPr="00DF7831">
        <w:rPr>
          <w:rFonts w:ascii="Calibri" w:hAnsi="Calibri" w:cs="Arial"/>
          <w:b/>
          <w:bCs/>
          <w:iCs/>
          <w:lang w:val="ro-RO"/>
        </w:rPr>
        <w:t>obligaţiile</w:t>
      </w:r>
      <w:proofErr w:type="spellEnd"/>
      <w:r w:rsidRPr="00DF7831">
        <w:rPr>
          <w:rFonts w:ascii="Calibri" w:hAnsi="Calibri" w:cs="Arial"/>
          <w:b/>
          <w:bCs/>
          <w:iCs/>
          <w:lang w:val="ro-RO"/>
        </w:rPr>
        <w:t xml:space="preserve"> operatorilor serviciului de alimentare cu energie termică</w:t>
      </w:r>
    </w:p>
    <w:p w14:paraId="33FB11AA" w14:textId="77777777" w:rsidR="00D47746" w:rsidRPr="00DF7831" w:rsidRDefault="00D47746" w:rsidP="00D47746">
      <w:pPr>
        <w:autoSpaceDE w:val="0"/>
        <w:autoSpaceDN w:val="0"/>
        <w:adjustRightInd w:val="0"/>
        <w:jc w:val="both"/>
        <w:rPr>
          <w:rFonts w:ascii="Calibri" w:hAnsi="Calibri" w:cs="Arial"/>
          <w:lang w:val="ro-RO"/>
        </w:rPr>
      </w:pPr>
    </w:p>
    <w:p w14:paraId="41E1840B"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201</w:t>
      </w:r>
    </w:p>
    <w:p w14:paraId="0393794F" w14:textId="72E65473"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Operatorii serviciului au, în legătură cu activitatea de</w:t>
      </w:r>
      <w:r w:rsidR="00401096">
        <w:rPr>
          <w:rFonts w:ascii="Calibri" w:hAnsi="Calibri" w:cs="Arial"/>
          <w:lang w:val="ro-RO"/>
        </w:rPr>
        <w:t xml:space="preserve"> </w:t>
      </w:r>
      <w:r>
        <w:rPr>
          <w:rFonts w:ascii="Calibri" w:hAnsi="Calibri" w:cs="Arial"/>
          <w:lang w:val="ro-RO"/>
        </w:rPr>
        <w:t>producere,</w:t>
      </w:r>
      <w:r w:rsidRPr="00DF7831">
        <w:rPr>
          <w:rFonts w:ascii="Calibri" w:hAnsi="Calibri" w:cs="Arial"/>
          <w:lang w:val="ro-RO"/>
        </w:rPr>
        <w:t xml:space="preserve"> transport,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furnizare, pe lângă celelalte </w:t>
      </w:r>
      <w:proofErr w:type="spellStart"/>
      <w:r w:rsidRPr="00DF7831">
        <w:rPr>
          <w:rFonts w:ascii="Calibri" w:hAnsi="Calibri" w:cs="Arial"/>
          <w:lang w:val="ro-RO"/>
        </w:rPr>
        <w:t>obligaţii</w:t>
      </w:r>
      <w:proofErr w:type="spellEnd"/>
      <w:r w:rsidRPr="00DF7831">
        <w:rPr>
          <w:rFonts w:ascii="Calibri" w:hAnsi="Calibri" w:cs="Arial"/>
          <w:lang w:val="ro-RO"/>
        </w:rPr>
        <w:t xml:space="preserve"> precizate în prezentul regulament </w:t>
      </w:r>
      <w:proofErr w:type="spellStart"/>
      <w:r w:rsidRPr="00DF7831">
        <w:rPr>
          <w:rFonts w:ascii="Calibri" w:hAnsi="Calibri" w:cs="Arial"/>
          <w:lang w:val="ro-RO"/>
        </w:rPr>
        <w:t>şi</w:t>
      </w:r>
      <w:proofErr w:type="spellEnd"/>
      <w:r w:rsidRPr="00DF7831">
        <w:rPr>
          <w:rFonts w:ascii="Calibri" w:hAnsi="Calibri" w:cs="Arial"/>
          <w:lang w:val="ro-RO"/>
        </w:rPr>
        <w:t xml:space="preserve"> următoarele </w:t>
      </w:r>
      <w:proofErr w:type="spellStart"/>
      <w:r w:rsidRPr="00DF7831">
        <w:rPr>
          <w:rFonts w:ascii="Calibri" w:hAnsi="Calibri" w:cs="Arial"/>
          <w:lang w:val="ro-RO"/>
        </w:rPr>
        <w:t>obligaţii</w:t>
      </w:r>
      <w:proofErr w:type="spellEnd"/>
      <w:r w:rsidRPr="00DF7831">
        <w:rPr>
          <w:rFonts w:ascii="Calibri" w:hAnsi="Calibri" w:cs="Arial"/>
          <w:lang w:val="ro-RO"/>
        </w:rPr>
        <w:t xml:space="preserve"> principale:</w:t>
      </w:r>
    </w:p>
    <w:p w14:paraId="4BA180F9"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exploateze </w:t>
      </w:r>
      <w:proofErr w:type="spellStart"/>
      <w:r w:rsidRPr="00DF7831">
        <w:rPr>
          <w:rFonts w:ascii="Calibri" w:hAnsi="Calibri" w:cs="Arial"/>
          <w:lang w:val="ro-RO"/>
        </w:rPr>
        <w:t>şi</w:t>
      </w:r>
      <w:proofErr w:type="spellEnd"/>
      <w:r w:rsidRPr="00DF7831">
        <w:rPr>
          <w:rFonts w:ascii="Calibri" w:hAnsi="Calibri" w:cs="Arial"/>
          <w:lang w:val="ro-RO"/>
        </w:rPr>
        <w:t xml:space="preserve"> să administreze </w:t>
      </w:r>
      <w:proofErr w:type="spellStart"/>
      <w:r>
        <w:rPr>
          <w:rFonts w:ascii="Calibri" w:hAnsi="Calibri" w:cs="Arial"/>
          <w:lang w:val="ro-RO"/>
        </w:rPr>
        <w:t>unităţile</w:t>
      </w:r>
      <w:proofErr w:type="spellEnd"/>
      <w:r>
        <w:rPr>
          <w:rFonts w:ascii="Calibri" w:hAnsi="Calibri" w:cs="Arial"/>
          <w:lang w:val="ro-RO"/>
        </w:rPr>
        <w:t xml:space="preserve"> de producere a energiei termice, electrice,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siguranţă</w:t>
      </w:r>
      <w:proofErr w:type="spellEnd"/>
      <w:r w:rsidRPr="00DF7831">
        <w:rPr>
          <w:rFonts w:ascii="Calibri" w:hAnsi="Calibri" w:cs="Arial"/>
          <w:lang w:val="ro-RO"/>
        </w:rPr>
        <w:t xml:space="preserve">, </w:t>
      </w:r>
      <w:proofErr w:type="spellStart"/>
      <w:r w:rsidRPr="00DF7831">
        <w:rPr>
          <w:rFonts w:ascii="Calibri" w:hAnsi="Calibri" w:cs="Arial"/>
          <w:lang w:val="ro-RO"/>
        </w:rPr>
        <w:t>eficienţă</w:t>
      </w:r>
      <w:proofErr w:type="spellEnd"/>
      <w:r w:rsidRPr="00DF7831">
        <w:rPr>
          <w:rFonts w:ascii="Calibri" w:hAnsi="Calibri" w:cs="Arial"/>
          <w:lang w:val="ro-RO"/>
        </w:rPr>
        <w:t xml:space="preserve"> </w:t>
      </w:r>
      <w:proofErr w:type="spellStart"/>
      <w:r w:rsidRPr="00DF7831">
        <w:rPr>
          <w:rFonts w:ascii="Calibri" w:hAnsi="Calibri" w:cs="Arial"/>
          <w:lang w:val="ro-RO"/>
        </w:rPr>
        <w:lastRenderedPageBreak/>
        <w:t>şi</w:t>
      </w:r>
      <w:proofErr w:type="spellEnd"/>
      <w:r w:rsidRPr="00DF7831">
        <w:rPr>
          <w:rFonts w:ascii="Calibri" w:hAnsi="Calibri" w:cs="Arial"/>
          <w:lang w:val="ro-RO"/>
        </w:rPr>
        <w:t xml:space="preserve">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mediului, </w:t>
      </w:r>
      <w:proofErr w:type="spellStart"/>
      <w:r w:rsidRPr="00DF7831">
        <w:rPr>
          <w:rFonts w:ascii="Calibri" w:hAnsi="Calibri" w:cs="Arial"/>
          <w:lang w:val="ro-RO"/>
        </w:rPr>
        <w:t>şi</w:t>
      </w:r>
      <w:proofErr w:type="spellEnd"/>
      <w:r w:rsidRPr="00DF7831">
        <w:rPr>
          <w:rFonts w:ascii="Calibri" w:hAnsi="Calibri" w:cs="Arial"/>
          <w:lang w:val="ro-RO"/>
        </w:rPr>
        <w:t xml:space="preserve"> să contribuie, în conformitate cu planurile multianuale, la reabilitarea </w:t>
      </w:r>
      <w:proofErr w:type="spellStart"/>
      <w:r w:rsidRPr="00DF7831">
        <w:rPr>
          <w:rFonts w:ascii="Calibri" w:hAnsi="Calibri" w:cs="Arial"/>
          <w:lang w:val="ro-RO"/>
        </w:rPr>
        <w:t>şi</w:t>
      </w:r>
      <w:proofErr w:type="spellEnd"/>
      <w:r w:rsidRPr="00DF7831">
        <w:rPr>
          <w:rFonts w:ascii="Calibri" w:hAnsi="Calibri" w:cs="Arial"/>
          <w:lang w:val="ro-RO"/>
        </w:rPr>
        <w:t xml:space="preserve"> dezvoltarea acestora;</w:t>
      </w:r>
    </w:p>
    <w:p w14:paraId="0DDDAFEB"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asigure, prin planificarea, coordonarea, supravegherea, controlul </w:t>
      </w:r>
      <w:proofErr w:type="spellStart"/>
      <w:r w:rsidRPr="00DF7831">
        <w:rPr>
          <w:rFonts w:ascii="Calibri" w:hAnsi="Calibri" w:cs="Arial"/>
          <w:lang w:val="ro-RO"/>
        </w:rPr>
        <w:t>şi</w:t>
      </w:r>
      <w:proofErr w:type="spellEnd"/>
      <w:r w:rsidRPr="00DF7831">
        <w:rPr>
          <w:rFonts w:ascii="Calibri" w:hAnsi="Calibri" w:cs="Arial"/>
          <w:lang w:val="ro-RO"/>
        </w:rPr>
        <w:t xml:space="preserve"> analiza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echilibrul </w:t>
      </w:r>
      <w:proofErr w:type="spellStart"/>
      <w:r w:rsidRPr="00DF7831">
        <w:rPr>
          <w:rFonts w:ascii="Calibri" w:hAnsi="Calibri" w:cs="Arial"/>
          <w:lang w:val="ro-RO"/>
        </w:rPr>
        <w:t>funcţional</w:t>
      </w:r>
      <w:proofErr w:type="spellEnd"/>
      <w:r w:rsidRPr="00DF7831">
        <w:rPr>
          <w:rFonts w:ascii="Calibri" w:hAnsi="Calibri" w:cs="Arial"/>
          <w:lang w:val="ro-RO"/>
        </w:rPr>
        <w:t xml:space="preserve"> al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energie termică;</w:t>
      </w:r>
    </w:p>
    <w:p w14:paraId="0CB28D96"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asigure regimurile optime de </w:t>
      </w:r>
      <w:r>
        <w:rPr>
          <w:rFonts w:ascii="Calibri" w:hAnsi="Calibri" w:cs="Arial"/>
          <w:lang w:val="ro-RO"/>
        </w:rPr>
        <w:t xml:space="preserve">producere, </w:t>
      </w:r>
      <w:r w:rsidRPr="00DF7831">
        <w:rPr>
          <w:rFonts w:ascii="Calibri" w:hAnsi="Calibri" w:cs="Arial"/>
          <w:lang w:val="ro-RO"/>
        </w:rPr>
        <w:t>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livrare a energiei termice, notificate de producători </w:t>
      </w:r>
      <w:proofErr w:type="spellStart"/>
      <w:r w:rsidRPr="00DF7831">
        <w:rPr>
          <w:rFonts w:ascii="Calibri" w:hAnsi="Calibri" w:cs="Arial"/>
          <w:lang w:val="ro-RO"/>
        </w:rPr>
        <w:t>şi</w:t>
      </w:r>
      <w:proofErr w:type="spellEnd"/>
      <w:r w:rsidRPr="00DF7831">
        <w:rPr>
          <w:rFonts w:ascii="Calibri" w:hAnsi="Calibri" w:cs="Arial"/>
          <w:lang w:val="ro-RO"/>
        </w:rPr>
        <w:t>/sau de utilizatori;</w:t>
      </w:r>
    </w:p>
    <w:p w14:paraId="38EE6459"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elaboreze </w:t>
      </w:r>
      <w:proofErr w:type="spellStart"/>
      <w:r w:rsidRPr="00DF7831">
        <w:rPr>
          <w:rFonts w:ascii="Calibri" w:hAnsi="Calibri" w:cs="Arial"/>
          <w:lang w:val="ro-RO"/>
        </w:rPr>
        <w:t>convenţiile</w:t>
      </w:r>
      <w:proofErr w:type="spellEnd"/>
      <w:r w:rsidRPr="00DF7831">
        <w:rPr>
          <w:rFonts w:ascii="Calibri" w:hAnsi="Calibri" w:cs="Arial"/>
          <w:lang w:val="ro-RO"/>
        </w:rPr>
        <w:t xml:space="preserve"> tehnice de exploatare, cuprinzând principalele </w:t>
      </w:r>
      <w:proofErr w:type="spellStart"/>
      <w:r w:rsidRPr="00DF7831">
        <w:rPr>
          <w:rFonts w:ascii="Calibri" w:hAnsi="Calibri" w:cs="Arial"/>
          <w:lang w:val="ro-RO"/>
        </w:rPr>
        <w:t>condiţii</w:t>
      </w:r>
      <w:proofErr w:type="spellEnd"/>
      <w:r w:rsidRPr="00DF7831">
        <w:rPr>
          <w:rFonts w:ascii="Calibri" w:hAnsi="Calibri" w:cs="Arial"/>
          <w:lang w:val="ro-RO"/>
        </w:rPr>
        <w:t xml:space="preserve"> tehnice care trebuie îndeplinite de producători </w:t>
      </w:r>
      <w:proofErr w:type="spellStart"/>
      <w:r w:rsidRPr="00DF7831">
        <w:rPr>
          <w:rFonts w:ascii="Calibri" w:hAnsi="Calibri" w:cs="Arial"/>
          <w:lang w:val="ro-RO"/>
        </w:rPr>
        <w:t>şi</w:t>
      </w:r>
      <w:proofErr w:type="spellEnd"/>
      <w:r w:rsidRPr="00DF7831">
        <w:rPr>
          <w:rFonts w:ascii="Calibri" w:hAnsi="Calibri" w:cs="Arial"/>
          <w:lang w:val="ro-RO"/>
        </w:rPr>
        <w:t xml:space="preserve"> utilizatori, în vederea executării în bune </w:t>
      </w:r>
      <w:proofErr w:type="spellStart"/>
      <w:r w:rsidRPr="00DF7831">
        <w:rPr>
          <w:rFonts w:ascii="Calibri" w:hAnsi="Calibri" w:cs="Arial"/>
          <w:lang w:val="ro-RO"/>
        </w:rPr>
        <w:t>condiţii</w:t>
      </w:r>
      <w:proofErr w:type="spellEnd"/>
      <w:r w:rsidRPr="00DF7831">
        <w:rPr>
          <w:rFonts w:ascii="Calibri" w:hAnsi="Calibri" w:cs="Arial"/>
          <w:lang w:val="ro-RO"/>
        </w:rPr>
        <w:t xml:space="preserve"> a contractelor de vânzare-cumpărare a energiei termice;</w:t>
      </w:r>
    </w:p>
    <w:p w14:paraId="2C8C6E4B"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întocmească </w:t>
      </w:r>
      <w:proofErr w:type="spellStart"/>
      <w:r w:rsidRPr="00DF7831">
        <w:rPr>
          <w:rFonts w:ascii="Calibri" w:hAnsi="Calibri" w:cs="Arial"/>
          <w:lang w:val="ro-RO"/>
        </w:rPr>
        <w:t>şi</w:t>
      </w:r>
      <w:proofErr w:type="spellEnd"/>
      <w:r w:rsidRPr="00DF7831">
        <w:rPr>
          <w:rFonts w:ascii="Calibri" w:hAnsi="Calibri" w:cs="Arial"/>
          <w:lang w:val="ro-RO"/>
        </w:rPr>
        <w:t xml:space="preserve"> să urmărească realizarea </w:t>
      </w:r>
      <w:proofErr w:type="spellStart"/>
      <w:r w:rsidRPr="00DF7831">
        <w:rPr>
          <w:rFonts w:ascii="Calibri" w:hAnsi="Calibri" w:cs="Arial"/>
          <w:lang w:val="ro-RO"/>
        </w:rPr>
        <w:t>bilanţurilor</w:t>
      </w:r>
      <w:proofErr w:type="spellEnd"/>
      <w:r w:rsidRPr="00DF7831">
        <w:rPr>
          <w:rFonts w:ascii="Calibri" w:hAnsi="Calibri" w:cs="Arial"/>
          <w:lang w:val="ro-RO"/>
        </w:rPr>
        <w:t xml:space="preserve"> energiei termice la intrarea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sistem;</w:t>
      </w:r>
    </w:p>
    <w:p w14:paraId="2270036C"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elaboreze </w:t>
      </w:r>
      <w:proofErr w:type="spellStart"/>
      <w:r w:rsidRPr="00DF7831">
        <w:rPr>
          <w:rFonts w:ascii="Calibri" w:hAnsi="Calibri" w:cs="Arial"/>
          <w:lang w:val="ro-RO"/>
        </w:rPr>
        <w:t>şi</w:t>
      </w:r>
      <w:proofErr w:type="spellEnd"/>
      <w:r w:rsidRPr="00DF7831">
        <w:rPr>
          <w:rFonts w:ascii="Calibri" w:hAnsi="Calibri" w:cs="Arial"/>
          <w:lang w:val="ro-RO"/>
        </w:rPr>
        <w:t xml:space="preserve"> să supună spre aprobare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sau </w:t>
      </w:r>
      <w:proofErr w:type="spellStart"/>
      <w:r w:rsidRPr="00DF7831">
        <w:rPr>
          <w:rFonts w:ascii="Calibri" w:hAnsi="Calibri" w:cs="Arial"/>
          <w:lang w:val="ro-RO"/>
        </w:rPr>
        <w:t>asociaţiilor</w:t>
      </w:r>
      <w:proofErr w:type="spellEnd"/>
      <w:r w:rsidRPr="00DF7831">
        <w:rPr>
          <w:rFonts w:ascii="Calibri" w:hAnsi="Calibri" w:cs="Arial"/>
          <w:lang w:val="ro-RO"/>
        </w:rPr>
        <w:t xml:space="preserve"> de dezvoltare comunitară, cu informarea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de reglementare competente, planurile de perspectivă privind dezvoltarea </w:t>
      </w:r>
      <w:proofErr w:type="spellStart"/>
      <w:r w:rsidRPr="00DF7831">
        <w:rPr>
          <w:rFonts w:ascii="Calibri" w:hAnsi="Calibri" w:cs="Arial"/>
          <w:lang w:val="ro-RO"/>
        </w:rPr>
        <w:t>şi</w:t>
      </w:r>
      <w:proofErr w:type="spellEnd"/>
      <w:r w:rsidRPr="00DF7831">
        <w:rPr>
          <w:rFonts w:ascii="Calibri" w:hAnsi="Calibri" w:cs="Arial"/>
          <w:lang w:val="ro-RO"/>
        </w:rPr>
        <w:t xml:space="preserve">/sau modernizarea,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eficienţă</w:t>
      </w:r>
      <w:proofErr w:type="spellEnd"/>
      <w:r w:rsidRPr="00DF7831">
        <w:rPr>
          <w:rFonts w:ascii="Calibri" w:hAnsi="Calibri" w:cs="Arial"/>
          <w:lang w:val="ro-RO"/>
        </w:rPr>
        <w:t xml:space="preserve"> energetică </w:t>
      </w:r>
      <w:proofErr w:type="spellStart"/>
      <w:r w:rsidRPr="00DF7831">
        <w:rPr>
          <w:rFonts w:ascii="Calibri" w:hAnsi="Calibri" w:cs="Arial"/>
          <w:lang w:val="ro-RO"/>
        </w:rPr>
        <w:t>şi</w:t>
      </w:r>
      <w:proofErr w:type="spellEnd"/>
      <w:r w:rsidRPr="00DF7831">
        <w:rPr>
          <w:rFonts w:ascii="Calibri" w:hAnsi="Calibri" w:cs="Arial"/>
          <w:lang w:val="ro-RO"/>
        </w:rPr>
        <w:t xml:space="preserve"> economică, a </w:t>
      </w:r>
      <w:proofErr w:type="spellStart"/>
      <w:r>
        <w:rPr>
          <w:rFonts w:ascii="Calibri" w:hAnsi="Calibri" w:cs="Arial"/>
          <w:lang w:val="ro-RO"/>
        </w:rPr>
        <w:t>unităţilor</w:t>
      </w:r>
      <w:proofErr w:type="spellEnd"/>
      <w:r>
        <w:rPr>
          <w:rFonts w:ascii="Calibri" w:hAnsi="Calibri" w:cs="Arial"/>
          <w:lang w:val="ro-RO"/>
        </w:rPr>
        <w:t xml:space="preserve"> de producere a energiei termice, electrice,</w:t>
      </w:r>
      <w:r w:rsidRPr="00DF7831">
        <w:rPr>
          <w:rFonts w:ascii="Calibri" w:hAnsi="Calibri" w:cs="Arial"/>
          <w:lang w:val="ro-RO"/>
        </w:rPr>
        <w:t xml:space="preserv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energie termică, în </w:t>
      </w:r>
      <w:proofErr w:type="spellStart"/>
      <w:r w:rsidRPr="00DF7831">
        <w:rPr>
          <w:rFonts w:ascii="Calibri" w:hAnsi="Calibri" w:cs="Arial"/>
          <w:lang w:val="ro-RO"/>
        </w:rPr>
        <w:t>concordanţă</w:t>
      </w:r>
      <w:proofErr w:type="spellEnd"/>
      <w:r w:rsidRPr="00DF7831">
        <w:rPr>
          <w:rFonts w:ascii="Calibri" w:hAnsi="Calibri" w:cs="Arial"/>
          <w:lang w:val="ro-RO"/>
        </w:rPr>
        <w:t xml:space="preserve"> cu stadiul actual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evoluţia</w:t>
      </w:r>
      <w:proofErr w:type="spellEnd"/>
      <w:r w:rsidRPr="00DF7831">
        <w:rPr>
          <w:rFonts w:ascii="Calibri" w:hAnsi="Calibri" w:cs="Arial"/>
          <w:lang w:val="ro-RO"/>
        </w:rPr>
        <w:t xml:space="preserve"> viitoare a consumului de energie termică; planurile vor </w:t>
      </w:r>
      <w:proofErr w:type="spellStart"/>
      <w:r w:rsidRPr="00DF7831">
        <w:rPr>
          <w:rFonts w:ascii="Calibri" w:hAnsi="Calibri" w:cs="Arial"/>
          <w:lang w:val="ro-RO"/>
        </w:rPr>
        <w:t>conţine</w:t>
      </w:r>
      <w:proofErr w:type="spellEnd"/>
      <w:r w:rsidRPr="00DF7831">
        <w:rPr>
          <w:rFonts w:ascii="Calibri" w:hAnsi="Calibri" w:cs="Arial"/>
          <w:lang w:val="ro-RO"/>
        </w:rPr>
        <w:t xml:space="preserve"> </w:t>
      </w:r>
      <w:proofErr w:type="spellStart"/>
      <w:r w:rsidRPr="00DF7831">
        <w:rPr>
          <w:rFonts w:ascii="Calibri" w:hAnsi="Calibri" w:cs="Arial"/>
          <w:lang w:val="ro-RO"/>
        </w:rPr>
        <w:t>modalităţi</w:t>
      </w:r>
      <w:proofErr w:type="spellEnd"/>
      <w:r w:rsidRPr="00DF7831">
        <w:rPr>
          <w:rFonts w:ascii="Calibri" w:hAnsi="Calibri" w:cs="Arial"/>
          <w:lang w:val="ro-RO"/>
        </w:rPr>
        <w:t xml:space="preserve"> de </w:t>
      </w:r>
      <w:proofErr w:type="spellStart"/>
      <w:r w:rsidRPr="00DF7831">
        <w:rPr>
          <w:rFonts w:ascii="Calibri" w:hAnsi="Calibri" w:cs="Arial"/>
          <w:lang w:val="ro-RO"/>
        </w:rPr>
        <w:t>finanţare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realizare a </w:t>
      </w:r>
      <w:proofErr w:type="spellStart"/>
      <w:r w:rsidRPr="00DF7831">
        <w:rPr>
          <w:rFonts w:ascii="Calibri" w:hAnsi="Calibri" w:cs="Arial"/>
          <w:lang w:val="ro-RO"/>
        </w:rPr>
        <w:t>investiţiilor</w:t>
      </w:r>
      <w:proofErr w:type="spellEnd"/>
      <w:r w:rsidRPr="00DF7831">
        <w:rPr>
          <w:rFonts w:ascii="Calibri" w:hAnsi="Calibri" w:cs="Arial"/>
          <w:lang w:val="ro-RO"/>
        </w:rPr>
        <w:t xml:space="preserve"> cu luarea în considerare a planurilor de organizare </w:t>
      </w:r>
      <w:proofErr w:type="spellStart"/>
      <w:r w:rsidRPr="00DF7831">
        <w:rPr>
          <w:rFonts w:ascii="Calibri" w:hAnsi="Calibri" w:cs="Arial"/>
          <w:lang w:val="ro-RO"/>
        </w:rPr>
        <w:t>şi</w:t>
      </w:r>
      <w:proofErr w:type="spellEnd"/>
      <w:r w:rsidRPr="00DF7831">
        <w:rPr>
          <w:rFonts w:ascii="Calibri" w:hAnsi="Calibri" w:cs="Arial"/>
          <w:lang w:val="ro-RO"/>
        </w:rPr>
        <w:t xml:space="preserve"> amenajare a teritoriului,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respectării întocmai a </w:t>
      </w:r>
      <w:proofErr w:type="spellStart"/>
      <w:r w:rsidRPr="00DF7831">
        <w:rPr>
          <w:rFonts w:ascii="Calibri" w:hAnsi="Calibri" w:cs="Arial"/>
          <w:lang w:val="ro-RO"/>
        </w:rPr>
        <w:t>cerinţelor</w:t>
      </w:r>
      <w:proofErr w:type="spellEnd"/>
      <w:r w:rsidRPr="00DF7831">
        <w:rPr>
          <w:rFonts w:ascii="Calibri" w:hAnsi="Calibri" w:cs="Arial"/>
          <w:lang w:val="ro-RO"/>
        </w:rPr>
        <w:t xml:space="preserve"> legale privind </w:t>
      </w:r>
      <w:proofErr w:type="spellStart"/>
      <w:r w:rsidRPr="00DF7831">
        <w:rPr>
          <w:rFonts w:ascii="Calibri" w:hAnsi="Calibri" w:cs="Arial"/>
          <w:lang w:val="ro-RO"/>
        </w:rPr>
        <w:t>protecţia</w:t>
      </w:r>
      <w:proofErr w:type="spellEnd"/>
      <w:r w:rsidRPr="00DF7831">
        <w:rPr>
          <w:rFonts w:ascii="Calibri" w:hAnsi="Calibri" w:cs="Arial"/>
          <w:lang w:val="ro-RO"/>
        </w:rPr>
        <w:t xml:space="preserve"> mediului;</w:t>
      </w:r>
    </w:p>
    <w:p w14:paraId="3E400759"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organizeze supravegherea strictă a modului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r>
        <w:rPr>
          <w:rFonts w:ascii="Calibri" w:hAnsi="Calibri" w:cs="Arial"/>
          <w:lang w:val="ro-RO"/>
        </w:rPr>
        <w:t>SACET</w:t>
      </w:r>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să prevină sustragerile de energie termică, deteriorarea </w:t>
      </w:r>
      <w:proofErr w:type="spellStart"/>
      <w:r w:rsidRPr="00DF7831">
        <w:rPr>
          <w:rFonts w:ascii="Calibri" w:hAnsi="Calibri" w:cs="Arial"/>
          <w:lang w:val="ro-RO"/>
        </w:rPr>
        <w:t>reţelelor</w:t>
      </w:r>
      <w:proofErr w:type="spellEnd"/>
      <w:r w:rsidRPr="00DF7831">
        <w:rPr>
          <w:rFonts w:ascii="Calibri" w:hAnsi="Calibri" w:cs="Arial"/>
          <w:lang w:val="ro-RO"/>
        </w:rPr>
        <w:t xml:space="preserve">, racordarea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branşarea</w:t>
      </w:r>
      <w:proofErr w:type="spellEnd"/>
      <w:r w:rsidRPr="00DF7831">
        <w:rPr>
          <w:rFonts w:ascii="Calibri" w:hAnsi="Calibri" w:cs="Arial"/>
          <w:lang w:val="ro-RO"/>
        </w:rPr>
        <w:t xml:space="preserve"> clandestină la acestea;</w:t>
      </w:r>
    </w:p>
    <w:p w14:paraId="3966B541"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pună la </w:t>
      </w:r>
      <w:proofErr w:type="spellStart"/>
      <w:r w:rsidRPr="00DF7831">
        <w:rPr>
          <w:rFonts w:ascii="Calibri" w:hAnsi="Calibri" w:cs="Arial"/>
          <w:lang w:val="ro-RO"/>
        </w:rPr>
        <w:t>dispoziţie</w:t>
      </w:r>
      <w:proofErr w:type="spellEnd"/>
      <w:r w:rsidRPr="00DF7831">
        <w:rPr>
          <w:rFonts w:ascii="Calibri" w:hAnsi="Calibri" w:cs="Arial"/>
          <w:lang w:val="ro-RO"/>
        </w:rPr>
        <w:t xml:space="preserve">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şi</w:t>
      </w:r>
      <w:proofErr w:type="spellEnd"/>
      <w:r w:rsidRPr="00DF7831">
        <w:rPr>
          <w:rFonts w:ascii="Calibri" w:hAnsi="Calibri" w:cs="Arial"/>
          <w:lang w:val="ro-RO"/>
        </w:rPr>
        <w:t xml:space="preserve"> </w:t>
      </w:r>
      <w:r>
        <w:rPr>
          <w:rFonts w:ascii="Calibri" w:hAnsi="Calibri" w:cs="Arial"/>
          <w:lang w:val="ro-RO"/>
        </w:rPr>
        <w:t>ANRSC</w:t>
      </w:r>
      <w:r w:rsidRPr="00DF7831">
        <w:rPr>
          <w:rFonts w:ascii="Calibri" w:hAnsi="Calibri" w:cs="Arial"/>
          <w:lang w:val="ro-RO"/>
        </w:rPr>
        <w:t xml:space="preserve">. </w:t>
      </w:r>
      <w:proofErr w:type="spellStart"/>
      <w:r w:rsidRPr="00DF7831">
        <w:rPr>
          <w:rFonts w:ascii="Calibri" w:hAnsi="Calibri" w:cs="Arial"/>
          <w:lang w:val="ro-RO"/>
        </w:rPr>
        <w:t>informaţii</w:t>
      </w:r>
      <w:proofErr w:type="spellEnd"/>
      <w:r w:rsidRPr="00DF7831">
        <w:rPr>
          <w:rFonts w:ascii="Calibri" w:hAnsi="Calibri" w:cs="Arial"/>
          <w:lang w:val="ro-RO"/>
        </w:rPr>
        <w:t xml:space="preserve"> privind activitatea de </w:t>
      </w:r>
      <w:proofErr w:type="spellStart"/>
      <w:r>
        <w:rPr>
          <w:rFonts w:ascii="Calibri" w:hAnsi="Calibri" w:cs="Arial"/>
          <w:lang w:val="ro-RO"/>
        </w:rPr>
        <w:t>producţie</w:t>
      </w:r>
      <w:proofErr w:type="spellEnd"/>
      <w:r>
        <w:rPr>
          <w:rFonts w:ascii="Calibri" w:hAnsi="Calibri" w:cs="Arial"/>
          <w:lang w:val="ro-RO"/>
        </w:rPr>
        <w:t xml:space="preserve">, </w:t>
      </w:r>
      <w:r w:rsidRPr="00DF7831">
        <w:rPr>
          <w:rFonts w:ascii="Calibri" w:hAnsi="Calibri" w:cs="Arial"/>
          <w:lang w:val="ro-RO"/>
        </w:rPr>
        <w:t xml:space="preserve">transport,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furnizare a energiei termice, la cererea acestora;</w:t>
      </w:r>
    </w:p>
    <w:p w14:paraId="344442E0"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păstreze </w:t>
      </w:r>
      <w:proofErr w:type="spellStart"/>
      <w:r w:rsidRPr="00DF7831">
        <w:rPr>
          <w:rFonts w:ascii="Calibri" w:hAnsi="Calibri" w:cs="Arial"/>
          <w:lang w:val="ro-RO"/>
        </w:rPr>
        <w:t>confidenţialitatea</w:t>
      </w:r>
      <w:proofErr w:type="spellEnd"/>
      <w:r w:rsidRPr="00DF7831">
        <w:rPr>
          <w:rFonts w:ascii="Calibri" w:hAnsi="Calibri" w:cs="Arial"/>
          <w:lang w:val="ro-RO"/>
        </w:rPr>
        <w:t xml:space="preserve"> </w:t>
      </w:r>
      <w:proofErr w:type="spellStart"/>
      <w:r w:rsidRPr="00DF7831">
        <w:rPr>
          <w:rFonts w:ascii="Calibri" w:hAnsi="Calibri" w:cs="Arial"/>
          <w:lang w:val="ro-RO"/>
        </w:rPr>
        <w:t>informaţiilor</w:t>
      </w:r>
      <w:proofErr w:type="spellEnd"/>
      <w:r w:rsidRPr="00DF7831">
        <w:rPr>
          <w:rFonts w:ascii="Calibri" w:hAnsi="Calibri" w:cs="Arial"/>
          <w:lang w:val="ro-RO"/>
        </w:rPr>
        <w:t xml:space="preserve"> comerciale </w:t>
      </w:r>
      <w:proofErr w:type="spellStart"/>
      <w:r w:rsidRPr="00DF7831">
        <w:rPr>
          <w:rFonts w:ascii="Calibri" w:hAnsi="Calibri" w:cs="Arial"/>
          <w:lang w:val="ro-RO"/>
        </w:rPr>
        <w:t>obţinute</w:t>
      </w:r>
      <w:proofErr w:type="spellEnd"/>
      <w:r w:rsidRPr="00DF7831">
        <w:rPr>
          <w:rFonts w:ascii="Calibri" w:hAnsi="Calibri" w:cs="Arial"/>
          <w:lang w:val="ro-RO"/>
        </w:rPr>
        <w:t xml:space="preserve"> în cursul </w:t>
      </w:r>
      <w:proofErr w:type="spellStart"/>
      <w:r w:rsidRPr="00DF7831">
        <w:rPr>
          <w:rFonts w:ascii="Calibri" w:hAnsi="Calibri" w:cs="Arial"/>
          <w:lang w:val="ro-RO"/>
        </w:rPr>
        <w:t>activităţii</w:t>
      </w:r>
      <w:proofErr w:type="spellEnd"/>
      <w:r w:rsidRPr="00DF7831">
        <w:rPr>
          <w:rFonts w:ascii="Calibri" w:hAnsi="Calibri" w:cs="Arial"/>
          <w:lang w:val="ro-RO"/>
        </w:rPr>
        <w:t>;</w:t>
      </w:r>
    </w:p>
    <w:p w14:paraId="39C6510F"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să racordeze/</w:t>
      </w:r>
      <w:proofErr w:type="spellStart"/>
      <w:r w:rsidRPr="00DF7831">
        <w:rPr>
          <w:rFonts w:ascii="Calibri" w:hAnsi="Calibri" w:cs="Arial"/>
          <w:lang w:val="ro-RO"/>
        </w:rPr>
        <w:t>branşeze</w:t>
      </w:r>
      <w:proofErr w:type="spellEnd"/>
      <w:r w:rsidRPr="00DF7831">
        <w:rPr>
          <w:rFonts w:ascii="Calibri" w:hAnsi="Calibri" w:cs="Arial"/>
          <w:lang w:val="ro-RO"/>
        </w:rPr>
        <w:t xml:space="preserve"> la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aflate în administrarea sa,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 nediscriminatoriu, oricare solicitant din zona de operare, persoană fizică sau juridică, prin intermediul unei </w:t>
      </w:r>
      <w:proofErr w:type="spellStart"/>
      <w:r w:rsidRPr="00DF7831">
        <w:rPr>
          <w:rFonts w:ascii="Calibri" w:hAnsi="Calibri" w:cs="Arial"/>
          <w:lang w:val="ro-RO"/>
        </w:rPr>
        <w:t>instalaţii</w:t>
      </w:r>
      <w:proofErr w:type="spellEnd"/>
      <w:r w:rsidRPr="00DF7831">
        <w:rPr>
          <w:rFonts w:ascii="Calibri" w:hAnsi="Calibri" w:cs="Arial"/>
          <w:lang w:val="ro-RO"/>
        </w:rPr>
        <w:t xml:space="preserve"> prevăzute cu sisteme de măsurare-înregistrare a energiei termice furnizate/consumate </w:t>
      </w:r>
      <w:proofErr w:type="spellStart"/>
      <w:r w:rsidRPr="00DF7831">
        <w:rPr>
          <w:rFonts w:ascii="Calibri" w:hAnsi="Calibri" w:cs="Arial"/>
          <w:lang w:val="ro-RO"/>
        </w:rPr>
        <w:t>şi</w:t>
      </w:r>
      <w:proofErr w:type="spellEnd"/>
      <w:r w:rsidRPr="00DF7831">
        <w:rPr>
          <w:rFonts w:ascii="Calibri" w:hAnsi="Calibri" w:cs="Arial"/>
          <w:lang w:val="ro-RO"/>
        </w:rPr>
        <w:t xml:space="preserve"> cu dispozitive de reglare a debitului;</w:t>
      </w:r>
    </w:p>
    <w:p w14:paraId="08208372"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efectueze revizia </w:t>
      </w:r>
      <w:proofErr w:type="spellStart"/>
      <w:r w:rsidRPr="00DF7831">
        <w:rPr>
          <w:rFonts w:ascii="Calibri" w:hAnsi="Calibri" w:cs="Arial"/>
          <w:lang w:val="ro-RO"/>
        </w:rPr>
        <w:t>şi</w:t>
      </w:r>
      <w:proofErr w:type="spellEnd"/>
      <w:r w:rsidRPr="00DF7831">
        <w:rPr>
          <w:rFonts w:ascii="Calibri" w:hAnsi="Calibri" w:cs="Arial"/>
          <w:lang w:val="ro-RO"/>
        </w:rPr>
        <w:t xml:space="preserve"> reglarea periodică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de alimentare cu apă caldă de consum până la punctul de delimitare;</w:t>
      </w:r>
    </w:p>
    <w:p w14:paraId="625F5B78"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acţioneze</w:t>
      </w:r>
      <w:proofErr w:type="spellEnd"/>
      <w:r w:rsidRPr="00DF7831">
        <w:rPr>
          <w:rFonts w:ascii="Calibri" w:hAnsi="Calibri" w:cs="Arial"/>
          <w:lang w:val="ro-RO"/>
        </w:rPr>
        <w:t xml:space="preserve"> pentru depistarea pierderilor de căldură prin transfer termic </w:t>
      </w:r>
      <w:proofErr w:type="spellStart"/>
      <w:r w:rsidRPr="00DF7831">
        <w:rPr>
          <w:rFonts w:ascii="Calibri" w:hAnsi="Calibri" w:cs="Arial"/>
          <w:lang w:val="ro-RO"/>
        </w:rPr>
        <w:t>şi</w:t>
      </w:r>
      <w:proofErr w:type="spellEnd"/>
      <w:r w:rsidRPr="00DF7831">
        <w:rPr>
          <w:rFonts w:ascii="Calibri" w:hAnsi="Calibri" w:cs="Arial"/>
          <w:lang w:val="ro-RO"/>
        </w:rPr>
        <w:t xml:space="preserve"> prin pierderi </w:t>
      </w:r>
      <w:proofErr w:type="spellStart"/>
      <w:r w:rsidRPr="00DF7831">
        <w:rPr>
          <w:rFonts w:ascii="Calibri" w:hAnsi="Calibri" w:cs="Arial"/>
          <w:lang w:val="ro-RO"/>
        </w:rPr>
        <w:t>masice</w:t>
      </w:r>
      <w:proofErr w:type="spellEnd"/>
      <w:r w:rsidRPr="00DF7831">
        <w:rPr>
          <w:rFonts w:ascii="Calibri" w:hAnsi="Calibri" w:cs="Arial"/>
          <w:lang w:val="ro-RO"/>
        </w:rPr>
        <w:t xml:space="preserve"> de agent termic din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w:t>
      </w:r>
      <w:proofErr w:type="spellStart"/>
      <w:r w:rsidRPr="00DF7831">
        <w:rPr>
          <w:rFonts w:ascii="Calibri" w:hAnsi="Calibri" w:cs="Arial"/>
          <w:lang w:val="ro-RO"/>
        </w:rPr>
        <w:t>şi</w:t>
      </w:r>
      <w:proofErr w:type="spellEnd"/>
      <w:r w:rsidRPr="00DF7831">
        <w:rPr>
          <w:rFonts w:ascii="Calibri" w:hAnsi="Calibri" w:cs="Arial"/>
          <w:lang w:val="ro-RO"/>
        </w:rPr>
        <w:t xml:space="preserve">, cu precădere, pentru remedierea </w:t>
      </w:r>
      <w:proofErr w:type="spellStart"/>
      <w:r w:rsidRPr="00DF7831">
        <w:rPr>
          <w:rFonts w:ascii="Calibri" w:hAnsi="Calibri" w:cs="Arial"/>
          <w:lang w:val="ro-RO"/>
        </w:rPr>
        <w:t>defecţiunilor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avariilor;</w:t>
      </w:r>
    </w:p>
    <w:p w14:paraId="7F44E720"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asigure </w:t>
      </w:r>
      <w:proofErr w:type="spellStart"/>
      <w:r w:rsidRPr="00DF7831">
        <w:rPr>
          <w:rFonts w:ascii="Calibri" w:hAnsi="Calibri" w:cs="Arial"/>
          <w:lang w:val="ro-RO"/>
        </w:rPr>
        <w:t>achiziţionarea</w:t>
      </w:r>
      <w:proofErr w:type="spellEnd"/>
      <w:r w:rsidRPr="00DF7831">
        <w:rPr>
          <w:rFonts w:ascii="Calibri" w:hAnsi="Calibri" w:cs="Arial"/>
          <w:lang w:val="ro-RO"/>
        </w:rPr>
        <w:t xml:space="preserve">, instalarea, exploatarea, </w:t>
      </w:r>
      <w:proofErr w:type="spellStart"/>
      <w:r w:rsidRPr="00DF7831">
        <w:rPr>
          <w:rFonts w:ascii="Calibri" w:hAnsi="Calibri" w:cs="Arial"/>
          <w:lang w:val="ro-RO"/>
        </w:rPr>
        <w:t>întreţinerea</w:t>
      </w:r>
      <w:proofErr w:type="spellEnd"/>
      <w:r w:rsidRPr="00DF7831">
        <w:rPr>
          <w:rFonts w:ascii="Calibri" w:hAnsi="Calibri" w:cs="Arial"/>
          <w:lang w:val="ro-RO"/>
        </w:rPr>
        <w:t xml:space="preserve"> periodică </w:t>
      </w:r>
      <w:proofErr w:type="spellStart"/>
      <w:r w:rsidRPr="00DF7831">
        <w:rPr>
          <w:rFonts w:ascii="Calibri" w:hAnsi="Calibri" w:cs="Arial"/>
          <w:lang w:val="ro-RO"/>
        </w:rPr>
        <w:t>şi</w:t>
      </w:r>
      <w:proofErr w:type="spellEnd"/>
      <w:r w:rsidRPr="00DF7831">
        <w:rPr>
          <w:rFonts w:ascii="Calibri" w:hAnsi="Calibri" w:cs="Arial"/>
          <w:lang w:val="ro-RO"/>
        </w:rPr>
        <w:t xml:space="preserve"> verificarea metrologică a sistemelor proprii de înregistrare-măsurare a energiei termice furnizate utilizatorilor, potrivit reglementărilor în vigoare;</w:t>
      </w:r>
    </w:p>
    <w:p w14:paraId="1163C358"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monitorizeze </w:t>
      </w:r>
      <w:proofErr w:type="spellStart"/>
      <w:r w:rsidRPr="00DF7831">
        <w:rPr>
          <w:rFonts w:ascii="Calibri" w:hAnsi="Calibri" w:cs="Arial"/>
          <w:lang w:val="ro-RO"/>
        </w:rPr>
        <w:t>şi</w:t>
      </w:r>
      <w:proofErr w:type="spellEnd"/>
      <w:r w:rsidRPr="00DF7831">
        <w:rPr>
          <w:rFonts w:ascii="Calibri" w:hAnsi="Calibri" w:cs="Arial"/>
          <w:lang w:val="ro-RO"/>
        </w:rPr>
        <w:t xml:space="preserve"> să evalueze starea tehnică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siguranţa</w:t>
      </w:r>
      <w:proofErr w:type="spellEnd"/>
      <w:r w:rsidRPr="00DF7831">
        <w:rPr>
          <w:rFonts w:ascii="Calibri" w:hAnsi="Calibri" w:cs="Arial"/>
          <w:lang w:val="ro-RO"/>
        </w:rPr>
        <w:t xml:space="preserve"> în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aflate în gestiunea </w:t>
      </w:r>
      <w:proofErr w:type="spellStart"/>
      <w:r w:rsidRPr="00DF7831">
        <w:rPr>
          <w:rFonts w:ascii="Calibri" w:hAnsi="Calibri" w:cs="Arial"/>
          <w:lang w:val="ro-RO"/>
        </w:rPr>
        <w:t>şi</w:t>
      </w:r>
      <w:proofErr w:type="spellEnd"/>
      <w:r w:rsidRPr="00DF7831">
        <w:rPr>
          <w:rFonts w:ascii="Calibri" w:hAnsi="Calibri" w:cs="Arial"/>
          <w:lang w:val="ro-RO"/>
        </w:rPr>
        <w:t xml:space="preserve"> administrarea sa, precum </w:t>
      </w:r>
      <w:proofErr w:type="spellStart"/>
      <w:r w:rsidRPr="00DF7831">
        <w:rPr>
          <w:rFonts w:ascii="Calibri" w:hAnsi="Calibri" w:cs="Arial"/>
          <w:lang w:val="ro-RO"/>
        </w:rPr>
        <w:t>şi</w:t>
      </w:r>
      <w:proofErr w:type="spellEnd"/>
      <w:r w:rsidRPr="00DF7831">
        <w:rPr>
          <w:rFonts w:ascii="Calibri" w:hAnsi="Calibri" w:cs="Arial"/>
          <w:lang w:val="ro-RO"/>
        </w:rPr>
        <w:t xml:space="preserve"> a indicatorilor </w:t>
      </w:r>
      <w:proofErr w:type="spellStart"/>
      <w:r w:rsidRPr="00DF7831">
        <w:rPr>
          <w:rFonts w:ascii="Calibri" w:hAnsi="Calibri" w:cs="Arial"/>
          <w:lang w:val="ro-RO"/>
        </w:rPr>
        <w:t>specificaţi</w:t>
      </w:r>
      <w:proofErr w:type="spellEnd"/>
      <w:r w:rsidRPr="00DF7831">
        <w:rPr>
          <w:rFonts w:ascii="Calibri" w:hAnsi="Calibri" w:cs="Arial"/>
          <w:lang w:val="ro-RO"/>
        </w:rPr>
        <w:t xml:space="preserve"> în reglementările tehnice în vigoare </w:t>
      </w:r>
      <w:proofErr w:type="spellStart"/>
      <w:r w:rsidRPr="00DF7831">
        <w:rPr>
          <w:rFonts w:ascii="Calibri" w:hAnsi="Calibri" w:cs="Arial"/>
          <w:lang w:val="ro-RO"/>
        </w:rPr>
        <w:t>şi</w:t>
      </w:r>
      <w:proofErr w:type="spellEnd"/>
      <w:r w:rsidRPr="00DF7831">
        <w:rPr>
          <w:rFonts w:ascii="Calibri" w:hAnsi="Calibri" w:cs="Arial"/>
          <w:lang w:val="ro-RO"/>
        </w:rPr>
        <w:t xml:space="preserve"> în regulamentul de serviciu;</w:t>
      </w:r>
    </w:p>
    <w:p w14:paraId="3B49BF3E"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anunţe</w:t>
      </w:r>
      <w:proofErr w:type="spellEnd"/>
      <w:r w:rsidRPr="00DF7831">
        <w:rPr>
          <w:rFonts w:ascii="Calibri" w:hAnsi="Calibri" w:cs="Arial"/>
          <w:lang w:val="ro-RO"/>
        </w:rPr>
        <w:t xml:space="preserve"> utilizatorii </w:t>
      </w:r>
      <w:proofErr w:type="spellStart"/>
      <w:r w:rsidRPr="00DF7831">
        <w:rPr>
          <w:rFonts w:ascii="Calibri" w:hAnsi="Calibri" w:cs="Arial"/>
          <w:lang w:val="ro-RO"/>
        </w:rPr>
        <w:t>afectaţi</w:t>
      </w:r>
      <w:proofErr w:type="spellEnd"/>
      <w:r w:rsidRPr="00DF7831">
        <w:rPr>
          <w:rFonts w:ascii="Calibri" w:hAnsi="Calibri" w:cs="Arial"/>
          <w:lang w:val="ro-RO"/>
        </w:rPr>
        <w:t xml:space="preserve"> de limitările sau întreruperile planificate, în modul stabilit prin contracte, </w:t>
      </w:r>
      <w:proofErr w:type="spellStart"/>
      <w:r w:rsidRPr="00DF7831">
        <w:rPr>
          <w:rFonts w:ascii="Calibri" w:hAnsi="Calibri" w:cs="Arial"/>
          <w:lang w:val="ro-RO"/>
        </w:rPr>
        <w:t>şi</w:t>
      </w:r>
      <w:proofErr w:type="spellEnd"/>
      <w:r w:rsidRPr="00DF7831">
        <w:rPr>
          <w:rFonts w:ascii="Calibri" w:hAnsi="Calibri" w:cs="Arial"/>
          <w:lang w:val="ro-RO"/>
        </w:rPr>
        <w:t xml:space="preserve"> să comunice durata planificată pentru întreruperile necesare executării unor lucrări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w:t>
      </w:r>
    </w:p>
    <w:p w14:paraId="173A70D0"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asigure instruirea profesională </w:t>
      </w:r>
      <w:proofErr w:type="spellStart"/>
      <w:r w:rsidRPr="00DF7831">
        <w:rPr>
          <w:rFonts w:ascii="Calibri" w:hAnsi="Calibri" w:cs="Arial"/>
          <w:lang w:val="ro-RO"/>
        </w:rPr>
        <w:t>şi</w:t>
      </w:r>
      <w:proofErr w:type="spellEnd"/>
      <w:r w:rsidRPr="00DF7831">
        <w:rPr>
          <w:rFonts w:ascii="Calibri" w:hAnsi="Calibri" w:cs="Arial"/>
          <w:lang w:val="ro-RO"/>
        </w:rPr>
        <w:t xml:space="preserve"> specializarea personalului propriu;</w:t>
      </w:r>
    </w:p>
    <w:p w14:paraId="38069363" w14:textId="77777777"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păstreze </w:t>
      </w:r>
      <w:proofErr w:type="spellStart"/>
      <w:r w:rsidRPr="00DF7831">
        <w:rPr>
          <w:rFonts w:ascii="Calibri" w:hAnsi="Calibri" w:cs="Arial"/>
          <w:lang w:val="ro-RO"/>
        </w:rPr>
        <w:t>confidenţialitatea</w:t>
      </w:r>
      <w:proofErr w:type="spellEnd"/>
      <w:r w:rsidRPr="00DF7831">
        <w:rPr>
          <w:rFonts w:ascii="Calibri" w:hAnsi="Calibri" w:cs="Arial"/>
          <w:lang w:val="ro-RO"/>
        </w:rPr>
        <w:t xml:space="preserve"> </w:t>
      </w:r>
      <w:proofErr w:type="spellStart"/>
      <w:r w:rsidRPr="00DF7831">
        <w:rPr>
          <w:rFonts w:ascii="Calibri" w:hAnsi="Calibri" w:cs="Arial"/>
          <w:lang w:val="ro-RO"/>
        </w:rPr>
        <w:t>informaţiilor</w:t>
      </w:r>
      <w:proofErr w:type="spellEnd"/>
      <w:r w:rsidRPr="00DF7831">
        <w:rPr>
          <w:rFonts w:ascii="Calibri" w:hAnsi="Calibri" w:cs="Arial"/>
          <w:lang w:val="ro-RO"/>
        </w:rPr>
        <w:t xml:space="preserve"> comerciale </w:t>
      </w:r>
      <w:proofErr w:type="spellStart"/>
      <w:r w:rsidRPr="00DF7831">
        <w:rPr>
          <w:rFonts w:ascii="Calibri" w:hAnsi="Calibri" w:cs="Arial"/>
          <w:lang w:val="ro-RO"/>
        </w:rPr>
        <w:t>obţinute</w:t>
      </w:r>
      <w:proofErr w:type="spellEnd"/>
      <w:r w:rsidRPr="00DF7831">
        <w:rPr>
          <w:rFonts w:ascii="Calibri" w:hAnsi="Calibri" w:cs="Arial"/>
          <w:lang w:val="ro-RO"/>
        </w:rPr>
        <w:t xml:space="preserve"> în cursul </w:t>
      </w:r>
      <w:proofErr w:type="spellStart"/>
      <w:r w:rsidRPr="00DF7831">
        <w:rPr>
          <w:rFonts w:ascii="Calibri" w:hAnsi="Calibri" w:cs="Arial"/>
          <w:lang w:val="ro-RO"/>
        </w:rPr>
        <w:t>desfăşurării</w:t>
      </w:r>
      <w:proofErr w:type="spellEnd"/>
      <w:r w:rsidRPr="00DF7831">
        <w:rPr>
          <w:rFonts w:ascii="Calibri" w:hAnsi="Calibri" w:cs="Arial"/>
          <w:lang w:val="ro-RO"/>
        </w:rPr>
        <w:t xml:space="preserve"> </w:t>
      </w:r>
      <w:proofErr w:type="spellStart"/>
      <w:r w:rsidRPr="00DF7831">
        <w:rPr>
          <w:rFonts w:ascii="Calibri" w:hAnsi="Calibri" w:cs="Arial"/>
          <w:lang w:val="ro-RO"/>
        </w:rPr>
        <w:t>activităţii</w:t>
      </w:r>
      <w:proofErr w:type="spellEnd"/>
      <w:r w:rsidRPr="00DF7831">
        <w:rPr>
          <w:rFonts w:ascii="Calibri" w:hAnsi="Calibri" w:cs="Arial"/>
          <w:lang w:val="ro-RO"/>
        </w:rPr>
        <w:t>;</w:t>
      </w:r>
    </w:p>
    <w:p w14:paraId="6F50FCCD" w14:textId="55AE59BE" w:rsidR="00D47746" w:rsidRPr="00DF7831" w:rsidRDefault="00D47746" w:rsidP="00D47746">
      <w:pPr>
        <w:numPr>
          <w:ilvl w:val="0"/>
          <w:numId w:val="80"/>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lastRenderedPageBreak/>
        <w:t xml:space="preserve">să asigure furnizarea continuă a energiei termice către următoarele </w:t>
      </w:r>
      <w:proofErr w:type="spellStart"/>
      <w:r w:rsidRPr="00DF7831">
        <w:rPr>
          <w:rFonts w:ascii="Calibri" w:hAnsi="Calibri" w:cs="Arial"/>
          <w:lang w:val="ro-RO"/>
        </w:rPr>
        <w:t>instituţii</w:t>
      </w:r>
      <w:proofErr w:type="spellEnd"/>
      <w:r w:rsidRPr="00DF7831">
        <w:rPr>
          <w:rFonts w:ascii="Calibri" w:hAnsi="Calibri" w:cs="Arial"/>
          <w:lang w:val="ro-RO"/>
        </w:rPr>
        <w:t xml:space="preserve"> publice</w:t>
      </w:r>
      <w:r w:rsidR="0089271B">
        <w:rPr>
          <w:rFonts w:ascii="Calibri" w:hAnsi="Calibri" w:cs="Arial"/>
          <w:lang w:val="ro-RO"/>
        </w:rPr>
        <w:t>, în limita contractelor de furnizare energie termică, încheiate cu acestea</w:t>
      </w:r>
      <w:r w:rsidRPr="00DF7831">
        <w:rPr>
          <w:rFonts w:ascii="Calibri" w:hAnsi="Calibri" w:cs="Arial"/>
          <w:lang w:val="ro-RO"/>
        </w:rPr>
        <w:t>:</w:t>
      </w:r>
    </w:p>
    <w:p w14:paraId="10FF3B63"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spitale;</w:t>
      </w:r>
    </w:p>
    <w:p w14:paraId="2A9602A2"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policlinici;</w:t>
      </w:r>
    </w:p>
    <w:p w14:paraId="57EFC722"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staţii</w:t>
      </w:r>
      <w:proofErr w:type="spellEnd"/>
      <w:r w:rsidRPr="00DF7831">
        <w:rPr>
          <w:rFonts w:ascii="Calibri" w:hAnsi="Calibri" w:cs="Arial"/>
          <w:lang w:val="ro-RO"/>
        </w:rPr>
        <w:t xml:space="preserve"> de salvare;</w:t>
      </w:r>
    </w:p>
    <w:p w14:paraId="24B74BBB"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cămine de bătrâni;</w:t>
      </w:r>
    </w:p>
    <w:p w14:paraId="26E0F963"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leagăne de copii;</w:t>
      </w:r>
    </w:p>
    <w:p w14:paraId="1FCC0423"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grădiniţe</w:t>
      </w:r>
      <w:proofErr w:type="spellEnd"/>
      <w:r w:rsidRPr="00DF7831">
        <w:rPr>
          <w:rFonts w:ascii="Calibri" w:hAnsi="Calibri" w:cs="Arial"/>
          <w:lang w:val="ro-RO"/>
        </w:rPr>
        <w:t>;</w:t>
      </w:r>
    </w:p>
    <w:p w14:paraId="70C77CE4"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creşe</w:t>
      </w:r>
      <w:proofErr w:type="spellEnd"/>
      <w:r w:rsidRPr="00DF7831">
        <w:rPr>
          <w:rFonts w:ascii="Calibri" w:hAnsi="Calibri" w:cs="Arial"/>
          <w:lang w:val="ro-RO"/>
        </w:rPr>
        <w:t>;</w:t>
      </w:r>
    </w:p>
    <w:p w14:paraId="300F304A"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cămine pentru persoane cu handicap;</w:t>
      </w:r>
    </w:p>
    <w:p w14:paraId="51BC4B4B"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centre de resocializare minori;</w:t>
      </w:r>
    </w:p>
    <w:p w14:paraId="3FA14FDE"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şcoli</w:t>
      </w:r>
      <w:proofErr w:type="spellEnd"/>
      <w:r w:rsidRPr="00DF7831">
        <w:rPr>
          <w:rFonts w:ascii="Calibri" w:hAnsi="Calibri" w:cs="Arial"/>
          <w:lang w:val="ro-RO"/>
        </w:rPr>
        <w:t>;</w:t>
      </w:r>
    </w:p>
    <w:p w14:paraId="2A81C666" w14:textId="77777777" w:rsidR="00D47746" w:rsidRPr="00DF7831" w:rsidRDefault="00D47746" w:rsidP="00D47746">
      <w:pPr>
        <w:numPr>
          <w:ilvl w:val="1"/>
          <w:numId w:val="67"/>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alte obiective de interes social deosebit aflate în administrarea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şi</w:t>
      </w:r>
      <w:proofErr w:type="spellEnd"/>
      <w:r w:rsidRPr="00DF7831">
        <w:rPr>
          <w:rFonts w:ascii="Calibri" w:hAnsi="Calibri" w:cs="Arial"/>
          <w:lang w:val="ro-RO"/>
        </w:rPr>
        <w:t xml:space="preserve"> stabilite de aceasta.</w:t>
      </w:r>
    </w:p>
    <w:p w14:paraId="4FA50D39" w14:textId="77777777" w:rsidR="00D47746" w:rsidRPr="00DF7831" w:rsidRDefault="00D47746" w:rsidP="00D47746">
      <w:pPr>
        <w:autoSpaceDE w:val="0"/>
        <w:autoSpaceDN w:val="0"/>
        <w:adjustRightInd w:val="0"/>
        <w:rPr>
          <w:rFonts w:ascii="Calibri" w:hAnsi="Calibri" w:cs="Arial"/>
          <w:lang w:val="ro-RO"/>
        </w:rPr>
      </w:pPr>
    </w:p>
    <w:p w14:paraId="09F91934"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202</w:t>
      </w:r>
    </w:p>
    <w:p w14:paraId="34489D0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Furnizorul răspunde pentru toate daunele provocate utilizatorilor din culpa sa,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stabilite prin contract, </w:t>
      </w:r>
      <w:proofErr w:type="spellStart"/>
      <w:r w:rsidRPr="00DF7831">
        <w:rPr>
          <w:rFonts w:ascii="Calibri" w:hAnsi="Calibri" w:cs="Arial"/>
          <w:lang w:val="ro-RO"/>
        </w:rPr>
        <w:t>şi</w:t>
      </w:r>
      <w:proofErr w:type="spellEnd"/>
      <w:r w:rsidRPr="00DF7831">
        <w:rPr>
          <w:rFonts w:ascii="Calibri" w:hAnsi="Calibri" w:cs="Arial"/>
          <w:lang w:val="ro-RO"/>
        </w:rPr>
        <w:t>, în special, dacă:</w:t>
      </w:r>
    </w:p>
    <w:p w14:paraId="60BD1E23" w14:textId="77777777" w:rsidR="00D47746" w:rsidRPr="00DF7831" w:rsidRDefault="00D47746" w:rsidP="00D47746">
      <w:pPr>
        <w:numPr>
          <w:ilvl w:val="0"/>
          <w:numId w:val="8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 începe furnizarea energiei termice la termenul contractat sau nu livrează energia termică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stabilite în contract;</w:t>
      </w:r>
    </w:p>
    <w:p w14:paraId="523A0393" w14:textId="77777777" w:rsidR="00D47746" w:rsidRPr="00DF7831" w:rsidRDefault="00D47746" w:rsidP="00D47746">
      <w:pPr>
        <w:numPr>
          <w:ilvl w:val="0"/>
          <w:numId w:val="8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 </w:t>
      </w:r>
      <w:proofErr w:type="spellStart"/>
      <w:r w:rsidRPr="00DF7831">
        <w:rPr>
          <w:rFonts w:ascii="Calibri" w:hAnsi="Calibri" w:cs="Arial"/>
          <w:lang w:val="ro-RO"/>
        </w:rPr>
        <w:t>anunţă</w:t>
      </w:r>
      <w:proofErr w:type="spellEnd"/>
      <w:r w:rsidRPr="00DF7831">
        <w:rPr>
          <w:rFonts w:ascii="Calibri" w:hAnsi="Calibri" w:cs="Arial"/>
          <w:lang w:val="ro-RO"/>
        </w:rPr>
        <w:t xml:space="preserve"> utilizatorul din timp cu privire la limitările sau la întreruperile programate pentru lucrările planificate;</w:t>
      </w:r>
    </w:p>
    <w:p w14:paraId="16A7F699" w14:textId="77777777" w:rsidR="00D47746" w:rsidRPr="00DF7831" w:rsidRDefault="00D47746" w:rsidP="00D47746">
      <w:pPr>
        <w:numPr>
          <w:ilvl w:val="0"/>
          <w:numId w:val="8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după sistarea furnizării energiei termice cerută de utilizator nu reia furnizarea în prima zi lucrătoare după primirea în scris a </w:t>
      </w:r>
      <w:proofErr w:type="spellStart"/>
      <w:r w:rsidRPr="00DF7831">
        <w:rPr>
          <w:rFonts w:ascii="Calibri" w:hAnsi="Calibri" w:cs="Arial"/>
          <w:lang w:val="ro-RO"/>
        </w:rPr>
        <w:t>înştiinţării</w:t>
      </w:r>
      <w:proofErr w:type="spellEnd"/>
      <w:r w:rsidRPr="00DF7831">
        <w:rPr>
          <w:rFonts w:ascii="Calibri" w:hAnsi="Calibri" w:cs="Arial"/>
          <w:lang w:val="ro-RO"/>
        </w:rPr>
        <w:t xml:space="preserve"> privind încetarea motivului sistării;</w:t>
      </w:r>
    </w:p>
    <w:p w14:paraId="44ABF70A" w14:textId="77777777" w:rsidR="00D47746" w:rsidRDefault="00D47746" w:rsidP="00D47746">
      <w:pPr>
        <w:numPr>
          <w:ilvl w:val="0"/>
          <w:numId w:val="8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 respectă parametrii de calitate </w:t>
      </w:r>
      <w:proofErr w:type="spellStart"/>
      <w:r w:rsidRPr="00DF7831">
        <w:rPr>
          <w:rFonts w:ascii="Calibri" w:hAnsi="Calibri" w:cs="Arial"/>
          <w:lang w:val="ro-RO"/>
        </w:rPr>
        <w:t>contractaţi</w:t>
      </w:r>
      <w:proofErr w:type="spellEnd"/>
      <w:r w:rsidRPr="00DF7831">
        <w:rPr>
          <w:rFonts w:ascii="Calibri" w:hAnsi="Calibri" w:cs="Arial"/>
          <w:lang w:val="ro-RO"/>
        </w:rPr>
        <w:t xml:space="preserve"> pentru energia termică furnizată, sau pentru regimul chimic al agentului termic.</w:t>
      </w:r>
    </w:p>
    <w:p w14:paraId="143121F6" w14:textId="77777777" w:rsidR="00D47746" w:rsidRPr="00DF7831" w:rsidRDefault="00D47746" w:rsidP="00D47746">
      <w:pPr>
        <w:autoSpaceDE w:val="0"/>
        <w:autoSpaceDN w:val="0"/>
        <w:adjustRightInd w:val="0"/>
        <w:jc w:val="both"/>
        <w:rPr>
          <w:rFonts w:ascii="Calibri" w:hAnsi="Calibri" w:cs="Arial"/>
          <w:lang w:val="ro-RO"/>
        </w:rPr>
      </w:pPr>
    </w:p>
    <w:p w14:paraId="3BF0A05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203</w:t>
      </w:r>
    </w:p>
    <w:p w14:paraId="1944693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Operatorii serviciului au următoarele drepturi principale:</w:t>
      </w:r>
    </w:p>
    <w:p w14:paraId="70848E75"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w:t>
      </w:r>
      <w:proofErr w:type="spellStart"/>
      <w:r w:rsidRPr="00DF7831">
        <w:rPr>
          <w:rFonts w:ascii="Calibri" w:hAnsi="Calibri" w:cs="Arial"/>
          <w:lang w:val="ro-RO"/>
        </w:rPr>
        <w:t>desfăşoare</w:t>
      </w:r>
      <w:proofErr w:type="spellEnd"/>
      <w:r w:rsidRPr="00DF7831">
        <w:rPr>
          <w:rFonts w:ascii="Calibri" w:hAnsi="Calibri" w:cs="Arial"/>
          <w:lang w:val="ro-RO"/>
        </w:rPr>
        <w:t xml:space="preserve"> </w:t>
      </w:r>
      <w:proofErr w:type="spellStart"/>
      <w:r w:rsidRPr="00DF7831">
        <w:rPr>
          <w:rFonts w:ascii="Calibri" w:hAnsi="Calibri" w:cs="Arial"/>
          <w:lang w:val="ro-RO"/>
        </w:rPr>
        <w:t>activităţi</w:t>
      </w:r>
      <w:proofErr w:type="spellEnd"/>
      <w:r w:rsidRPr="00DF7831">
        <w:rPr>
          <w:rFonts w:ascii="Calibri" w:hAnsi="Calibri" w:cs="Arial"/>
          <w:lang w:val="ro-RO"/>
        </w:rPr>
        <w:t xml:space="preserve"> comerciale legate de vânzarea-cumpărarea energiei termice prin exploatarea SACET;</w:t>
      </w:r>
    </w:p>
    <w:p w14:paraId="285A22E7"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solicite stabilirea </w:t>
      </w:r>
      <w:proofErr w:type="spellStart"/>
      <w:r w:rsidRPr="00DF7831">
        <w:rPr>
          <w:rFonts w:ascii="Calibri" w:hAnsi="Calibri" w:cs="Arial"/>
          <w:lang w:val="ro-RO"/>
        </w:rPr>
        <w:t>şi</w:t>
      </w:r>
      <w:proofErr w:type="spellEnd"/>
      <w:r w:rsidRPr="00DF7831">
        <w:rPr>
          <w:rFonts w:ascii="Calibri" w:hAnsi="Calibri" w:cs="Arial"/>
          <w:lang w:val="ro-RO"/>
        </w:rPr>
        <w:t xml:space="preserve">/sau ajustarea nivelului tarifelor </w:t>
      </w:r>
      <w:proofErr w:type="spellStart"/>
      <w:r w:rsidRPr="00DF7831">
        <w:rPr>
          <w:rFonts w:ascii="Calibri" w:hAnsi="Calibri" w:cs="Arial"/>
          <w:lang w:val="ro-RO"/>
        </w:rPr>
        <w:t>şi</w:t>
      </w:r>
      <w:proofErr w:type="spellEnd"/>
      <w:r w:rsidRPr="00DF7831">
        <w:rPr>
          <w:rFonts w:ascii="Calibri" w:hAnsi="Calibri" w:cs="Arial"/>
          <w:lang w:val="ro-RO"/>
        </w:rPr>
        <w:t xml:space="preserve"> să încaseze contravaloarea energiei termice vândute;</w:t>
      </w:r>
    </w:p>
    <w:p w14:paraId="24F9D043"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avizeze realizarea unui nou racord sau modificarea unui record existent, dacă în urma realizării unei analize de specialitate rezultă că </w:t>
      </w:r>
      <w:proofErr w:type="spellStart"/>
      <w:r w:rsidRPr="00DF7831">
        <w:rPr>
          <w:rFonts w:ascii="Calibri" w:hAnsi="Calibri" w:cs="Arial"/>
          <w:lang w:val="ro-RO"/>
        </w:rPr>
        <w:t>operaţiunea</w:t>
      </w:r>
      <w:proofErr w:type="spellEnd"/>
      <w:r w:rsidRPr="00DF7831">
        <w:rPr>
          <w:rFonts w:ascii="Calibri" w:hAnsi="Calibri" w:cs="Arial"/>
          <w:lang w:val="ro-RO"/>
        </w:rPr>
        <w:t xml:space="preserve"> este posibilă din punct de vedere tehnic;</w:t>
      </w:r>
    </w:p>
    <w:p w14:paraId="1EB753BD"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stabilească </w:t>
      </w:r>
      <w:proofErr w:type="spellStart"/>
      <w:r w:rsidRPr="00DF7831">
        <w:rPr>
          <w:rFonts w:ascii="Calibri" w:hAnsi="Calibri" w:cs="Arial"/>
          <w:lang w:val="ro-RO"/>
        </w:rPr>
        <w:t>condiţiile</w:t>
      </w:r>
      <w:proofErr w:type="spellEnd"/>
      <w:r w:rsidRPr="00DF7831">
        <w:rPr>
          <w:rFonts w:ascii="Calibri" w:hAnsi="Calibri" w:cs="Arial"/>
          <w:lang w:val="ro-RO"/>
        </w:rPr>
        <w:t xml:space="preserve"> tehnice de racordare/</w:t>
      </w:r>
      <w:proofErr w:type="spellStart"/>
      <w:r w:rsidRPr="00DF7831">
        <w:rPr>
          <w:rFonts w:ascii="Calibri" w:hAnsi="Calibri" w:cs="Arial"/>
          <w:lang w:val="ro-RO"/>
        </w:rPr>
        <w:t>branşare</w:t>
      </w:r>
      <w:proofErr w:type="spellEnd"/>
      <w:r w:rsidRPr="00DF7831">
        <w:rPr>
          <w:rFonts w:ascii="Calibri" w:hAnsi="Calibri" w:cs="Arial"/>
          <w:lang w:val="ro-RO"/>
        </w:rPr>
        <w:t xml:space="preserve"> a utilizatorilor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aflate în administrarea lor, cu respectarea normativelor tehnice în vigoare </w:t>
      </w:r>
      <w:proofErr w:type="spellStart"/>
      <w:r w:rsidRPr="00DF7831">
        <w:rPr>
          <w:rFonts w:ascii="Calibri" w:hAnsi="Calibri" w:cs="Arial"/>
          <w:lang w:val="ro-RO"/>
        </w:rPr>
        <w:t>şi</w:t>
      </w:r>
      <w:proofErr w:type="spellEnd"/>
      <w:r w:rsidRPr="00DF7831">
        <w:rPr>
          <w:rFonts w:ascii="Calibri" w:hAnsi="Calibri" w:cs="Arial"/>
          <w:lang w:val="ro-RO"/>
        </w:rPr>
        <w:t xml:space="preserve"> a reglementărilor emise sau aprobate de autoritatea </w:t>
      </w:r>
      <w:proofErr w:type="spellStart"/>
      <w:r w:rsidRPr="00DF7831">
        <w:rPr>
          <w:rFonts w:ascii="Calibri" w:hAnsi="Calibri" w:cs="Arial"/>
          <w:lang w:val="ro-RO"/>
        </w:rPr>
        <w:t>naţională</w:t>
      </w:r>
      <w:proofErr w:type="spellEnd"/>
      <w:r w:rsidRPr="00DF7831">
        <w:rPr>
          <w:rFonts w:ascii="Calibri" w:hAnsi="Calibri" w:cs="Arial"/>
          <w:lang w:val="ro-RO"/>
        </w:rPr>
        <w:t xml:space="preserve"> de reglementare competentă;</w:t>
      </w:r>
    </w:p>
    <w:p w14:paraId="7A143261"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întrerupă, total sau </w:t>
      </w:r>
      <w:proofErr w:type="spellStart"/>
      <w:r w:rsidRPr="00DF7831">
        <w:rPr>
          <w:rFonts w:ascii="Calibri" w:hAnsi="Calibri" w:cs="Arial"/>
          <w:lang w:val="ro-RO"/>
        </w:rPr>
        <w:t>parţial</w:t>
      </w:r>
      <w:proofErr w:type="spellEnd"/>
      <w:r w:rsidRPr="00DF7831">
        <w:rPr>
          <w:rFonts w:ascii="Calibri" w:hAnsi="Calibri" w:cs="Arial"/>
          <w:lang w:val="ro-RO"/>
        </w:rPr>
        <w:t xml:space="preserve">, </w:t>
      </w:r>
      <w:proofErr w:type="spellStart"/>
      <w:r w:rsidRPr="00DF7831">
        <w:rPr>
          <w:rFonts w:ascii="Calibri" w:hAnsi="Calibri" w:cs="Arial"/>
          <w:lang w:val="ro-RO"/>
        </w:rPr>
        <w:t>funcţionarea</w:t>
      </w:r>
      <w:proofErr w:type="spellEnd"/>
      <w:r w:rsidRPr="00DF7831">
        <w:rPr>
          <w:rFonts w:ascii="Calibri" w:hAnsi="Calibri" w:cs="Arial"/>
          <w:lang w:val="ro-RO"/>
        </w:rPr>
        <w:t xml:space="preserve"> </w:t>
      </w:r>
      <w:proofErr w:type="spellStart"/>
      <w:r w:rsidRPr="00DF7831">
        <w:rPr>
          <w:rFonts w:ascii="Calibri" w:hAnsi="Calibri" w:cs="Arial"/>
          <w:lang w:val="ro-RO"/>
        </w:rPr>
        <w:t>reţelei</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pe durata strict necesară executării lucrărilor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reparaţii</w:t>
      </w:r>
      <w:proofErr w:type="spellEnd"/>
      <w:r w:rsidRPr="00DF7831">
        <w:rPr>
          <w:rFonts w:ascii="Calibri" w:hAnsi="Calibri" w:cs="Arial"/>
          <w:lang w:val="ro-RO"/>
        </w:rPr>
        <w:t xml:space="preserve"> programate, cu </w:t>
      </w:r>
      <w:proofErr w:type="spellStart"/>
      <w:r w:rsidRPr="00DF7831">
        <w:rPr>
          <w:rFonts w:ascii="Calibri" w:hAnsi="Calibri" w:cs="Arial"/>
          <w:lang w:val="ro-RO"/>
        </w:rPr>
        <w:t>anunţarea</w:t>
      </w:r>
      <w:proofErr w:type="spellEnd"/>
      <w:r w:rsidRPr="00DF7831">
        <w:rPr>
          <w:rFonts w:ascii="Calibri" w:hAnsi="Calibri" w:cs="Arial"/>
          <w:lang w:val="ro-RO"/>
        </w:rPr>
        <w:t xml:space="preserve"> prealabilă a producătorului </w:t>
      </w:r>
      <w:proofErr w:type="spellStart"/>
      <w:r w:rsidRPr="00DF7831">
        <w:rPr>
          <w:rFonts w:ascii="Calibri" w:hAnsi="Calibri" w:cs="Arial"/>
          <w:lang w:val="ro-RO"/>
        </w:rPr>
        <w:t>şi</w:t>
      </w:r>
      <w:proofErr w:type="spellEnd"/>
      <w:r w:rsidRPr="00DF7831">
        <w:rPr>
          <w:rFonts w:ascii="Calibri" w:hAnsi="Calibri" w:cs="Arial"/>
          <w:lang w:val="ro-RO"/>
        </w:rPr>
        <w:t xml:space="preserve"> a utilizatorilor;</w:t>
      </w:r>
    </w:p>
    <w:p w14:paraId="73DDA055"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întrerupă sau să limiteze transportul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distribuţia</w:t>
      </w:r>
      <w:proofErr w:type="spellEnd"/>
      <w:r w:rsidRPr="00DF7831">
        <w:rPr>
          <w:rFonts w:ascii="Calibri" w:hAnsi="Calibri" w:cs="Arial"/>
          <w:lang w:val="ro-RO"/>
        </w:rPr>
        <w:t xml:space="preserve"> energiei termice,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în care sunt periclitate </w:t>
      </w:r>
      <w:proofErr w:type="spellStart"/>
      <w:r w:rsidRPr="00DF7831">
        <w:rPr>
          <w:rFonts w:ascii="Calibri" w:hAnsi="Calibri" w:cs="Arial"/>
          <w:lang w:val="ro-RO"/>
        </w:rPr>
        <w:t>siguranţa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integritatea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energie termică;</w:t>
      </w:r>
    </w:p>
    <w:p w14:paraId="185CC8B4"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lastRenderedPageBreak/>
        <w:t xml:space="preserve">să utilizeze terenurile </w:t>
      </w:r>
      <w:proofErr w:type="spellStart"/>
      <w:r w:rsidRPr="00DF7831">
        <w:rPr>
          <w:rFonts w:ascii="Calibri" w:hAnsi="Calibri" w:cs="Arial"/>
          <w:lang w:val="ro-RO"/>
        </w:rPr>
        <w:t>şi</w:t>
      </w:r>
      <w:proofErr w:type="spellEnd"/>
      <w:r w:rsidRPr="00DF7831">
        <w:rPr>
          <w:rFonts w:ascii="Calibri" w:hAnsi="Calibri" w:cs="Arial"/>
          <w:lang w:val="ro-RO"/>
        </w:rPr>
        <w:t xml:space="preserve"> alte bunuri aflate în proprietatea unui </w:t>
      </w:r>
      <w:proofErr w:type="spellStart"/>
      <w:r w:rsidRPr="00DF7831">
        <w:rPr>
          <w:rFonts w:ascii="Calibri" w:hAnsi="Calibri" w:cs="Arial"/>
          <w:lang w:val="ro-RO"/>
        </w:rPr>
        <w:t>terţ</w:t>
      </w:r>
      <w:proofErr w:type="spellEnd"/>
      <w:r w:rsidRPr="00DF7831">
        <w:rPr>
          <w:rFonts w:ascii="Calibri" w:hAnsi="Calibri" w:cs="Arial"/>
          <w:lang w:val="ro-RO"/>
        </w:rPr>
        <w:t xml:space="preserve">, cu respectarea prevederilor legale, pentru a asigura </w:t>
      </w:r>
      <w:proofErr w:type="spellStart"/>
      <w:r w:rsidRPr="00DF7831">
        <w:rPr>
          <w:rFonts w:ascii="Calibri" w:hAnsi="Calibri" w:cs="Arial"/>
          <w:lang w:val="ro-RO"/>
        </w:rPr>
        <w:t>funcţionarea</w:t>
      </w:r>
      <w:proofErr w:type="spellEnd"/>
      <w:r w:rsidRPr="00DF7831">
        <w:rPr>
          <w:rFonts w:ascii="Calibri" w:hAnsi="Calibri" w:cs="Arial"/>
          <w:lang w:val="ro-RO"/>
        </w:rPr>
        <w:t xml:space="preserve"> normală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pe care le administrează </w:t>
      </w:r>
      <w:proofErr w:type="spellStart"/>
      <w:r w:rsidRPr="00DF7831">
        <w:rPr>
          <w:rFonts w:ascii="Calibri" w:hAnsi="Calibri" w:cs="Arial"/>
          <w:lang w:val="ro-RO"/>
        </w:rPr>
        <w:t>şi</w:t>
      </w:r>
      <w:proofErr w:type="spellEnd"/>
      <w:r w:rsidRPr="00DF7831">
        <w:rPr>
          <w:rFonts w:ascii="Calibri" w:hAnsi="Calibri" w:cs="Arial"/>
          <w:lang w:val="ro-RO"/>
        </w:rPr>
        <w:t xml:space="preserve"> le exploatează;</w:t>
      </w:r>
    </w:p>
    <w:p w14:paraId="3A8C638E"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să aibă culoar de trecere pentru conductele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între unitatea de </w:t>
      </w:r>
      <w:proofErr w:type="spellStart"/>
      <w:r w:rsidRPr="00DF7831">
        <w:rPr>
          <w:rFonts w:ascii="Calibri" w:hAnsi="Calibri" w:cs="Arial"/>
          <w:lang w:val="ro-RO"/>
        </w:rPr>
        <w:t>producţie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utilizatori </w:t>
      </w:r>
      <w:proofErr w:type="spellStart"/>
      <w:r w:rsidRPr="00DF7831">
        <w:rPr>
          <w:rFonts w:ascii="Calibri" w:hAnsi="Calibri" w:cs="Arial"/>
          <w:lang w:val="ro-RO"/>
        </w:rPr>
        <w:t>şi</w:t>
      </w:r>
      <w:proofErr w:type="spellEnd"/>
      <w:r w:rsidRPr="00DF7831">
        <w:rPr>
          <w:rFonts w:ascii="Calibri" w:hAnsi="Calibri" w:cs="Arial"/>
          <w:lang w:val="ro-RO"/>
        </w:rPr>
        <w:t xml:space="preserve"> să aibă drept de servitute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w:t>
      </w:r>
    </w:p>
    <w:p w14:paraId="36D400F9"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supravegheze </w:t>
      </w:r>
      <w:proofErr w:type="spellStart"/>
      <w:r w:rsidRPr="00DF7831">
        <w:rPr>
          <w:rFonts w:ascii="Calibri" w:hAnsi="Calibri" w:cs="Arial"/>
          <w:lang w:val="ro-RO"/>
        </w:rPr>
        <w:t>şi</w:t>
      </w:r>
      <w:proofErr w:type="spellEnd"/>
      <w:r w:rsidRPr="00DF7831">
        <w:rPr>
          <w:rFonts w:ascii="Calibri" w:hAnsi="Calibri" w:cs="Arial"/>
          <w:lang w:val="ro-RO"/>
        </w:rPr>
        <w:t xml:space="preserve"> să prevină sustragerea de energie termică, racordurile sau </w:t>
      </w:r>
      <w:proofErr w:type="spellStart"/>
      <w:r w:rsidRPr="00DF7831">
        <w:rPr>
          <w:rFonts w:ascii="Calibri" w:hAnsi="Calibri" w:cs="Arial"/>
          <w:lang w:val="ro-RO"/>
        </w:rPr>
        <w:t>branşările</w:t>
      </w:r>
      <w:proofErr w:type="spellEnd"/>
      <w:r w:rsidRPr="00DF7831">
        <w:rPr>
          <w:rFonts w:ascii="Calibri" w:hAnsi="Calibri" w:cs="Arial"/>
          <w:lang w:val="ro-RO"/>
        </w:rPr>
        <w:t xml:space="preserve"> clandestine </w:t>
      </w:r>
      <w:proofErr w:type="spellStart"/>
      <w:r w:rsidRPr="00DF7831">
        <w:rPr>
          <w:rFonts w:ascii="Calibri" w:hAnsi="Calibri" w:cs="Arial"/>
          <w:lang w:val="ro-RO"/>
        </w:rPr>
        <w:t>şi</w:t>
      </w:r>
      <w:proofErr w:type="spellEnd"/>
      <w:r w:rsidRPr="00DF7831">
        <w:rPr>
          <w:rFonts w:ascii="Calibri" w:hAnsi="Calibri" w:cs="Arial"/>
          <w:lang w:val="ro-RO"/>
        </w:rPr>
        <w:t xml:space="preserve">/sau deteriorările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 energie termică;</w:t>
      </w:r>
    </w:p>
    <w:p w14:paraId="7E3627BF"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folosească cu titlu gratuit, cu acordul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şi</w:t>
      </w:r>
      <w:proofErr w:type="spellEnd"/>
      <w:r w:rsidRPr="00DF7831">
        <w:rPr>
          <w:rFonts w:ascii="Calibri" w:hAnsi="Calibri" w:cs="Arial"/>
          <w:lang w:val="ro-RO"/>
        </w:rPr>
        <w:t xml:space="preserve"> cu respectarea </w:t>
      </w:r>
      <w:proofErr w:type="spellStart"/>
      <w:r w:rsidRPr="00DF7831">
        <w:rPr>
          <w:rFonts w:ascii="Calibri" w:hAnsi="Calibri" w:cs="Arial"/>
          <w:lang w:val="ro-RO"/>
        </w:rPr>
        <w:t>condiţiilor</w:t>
      </w:r>
      <w:proofErr w:type="spellEnd"/>
      <w:r w:rsidRPr="00DF7831">
        <w:rPr>
          <w:rFonts w:ascii="Calibri" w:hAnsi="Calibri" w:cs="Arial"/>
          <w:lang w:val="ro-RO"/>
        </w:rPr>
        <w:t xml:space="preserve"> legale, terenurile </w:t>
      </w:r>
      <w:proofErr w:type="spellStart"/>
      <w:r w:rsidRPr="00DF7831">
        <w:rPr>
          <w:rFonts w:ascii="Calibri" w:hAnsi="Calibri" w:cs="Arial"/>
          <w:lang w:val="ro-RO"/>
        </w:rPr>
        <w:t>aparţinând</w:t>
      </w:r>
      <w:proofErr w:type="spellEnd"/>
      <w:r w:rsidRPr="00DF7831">
        <w:rPr>
          <w:rFonts w:ascii="Calibri" w:hAnsi="Calibri" w:cs="Arial"/>
          <w:lang w:val="ro-RO"/>
        </w:rPr>
        <w:t xml:space="preserve"> domeniului public </w:t>
      </w:r>
      <w:proofErr w:type="spellStart"/>
      <w:r w:rsidRPr="00DF7831">
        <w:rPr>
          <w:rFonts w:ascii="Calibri" w:hAnsi="Calibri" w:cs="Arial"/>
          <w:lang w:val="ro-RO"/>
        </w:rPr>
        <w:t>şi</w:t>
      </w:r>
      <w:proofErr w:type="spellEnd"/>
      <w:r w:rsidRPr="00DF7831">
        <w:rPr>
          <w:rFonts w:ascii="Calibri" w:hAnsi="Calibri" w:cs="Arial"/>
          <w:lang w:val="ro-RO"/>
        </w:rPr>
        <w:t xml:space="preserve">/sau privat al </w:t>
      </w:r>
      <w:proofErr w:type="spellStart"/>
      <w:r w:rsidRPr="00DF7831">
        <w:rPr>
          <w:rFonts w:ascii="Calibri" w:hAnsi="Calibri" w:cs="Arial"/>
          <w:lang w:val="ro-RO"/>
        </w:rPr>
        <w:t>unităţilor</w:t>
      </w:r>
      <w:proofErr w:type="spellEnd"/>
      <w:r w:rsidRPr="00DF7831">
        <w:rPr>
          <w:rFonts w:ascii="Calibri" w:hAnsi="Calibri" w:cs="Arial"/>
          <w:lang w:val="ro-RO"/>
        </w:rPr>
        <w:t xml:space="preserve"> administrativ-teritoriale pentru realizarea unor lucrări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 xml:space="preserve"> pe care le execută la </w:t>
      </w:r>
      <w:proofErr w:type="spellStart"/>
      <w:r w:rsidRPr="00DF7831">
        <w:rPr>
          <w:rFonts w:ascii="Calibri" w:hAnsi="Calibri" w:cs="Arial"/>
          <w:lang w:val="ro-RO"/>
        </w:rPr>
        <w:t>construcţiile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7E9FBBAD"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aibă acces,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consum ale utilizatorului, conform contractelor de furnizare, ori de câte ori este necesară </w:t>
      </w:r>
      <w:proofErr w:type="spellStart"/>
      <w:r w:rsidRPr="00DF7831">
        <w:rPr>
          <w:rFonts w:ascii="Calibri" w:hAnsi="Calibri" w:cs="Arial"/>
          <w:lang w:val="ro-RO"/>
        </w:rPr>
        <w:t>intervenţia</w:t>
      </w:r>
      <w:proofErr w:type="spellEnd"/>
      <w:r w:rsidRPr="00DF7831">
        <w:rPr>
          <w:rFonts w:ascii="Calibri" w:hAnsi="Calibri" w:cs="Arial"/>
          <w:lang w:val="ro-RO"/>
        </w:rPr>
        <w:t xml:space="preserve"> la acestea;</w:t>
      </w:r>
    </w:p>
    <w:p w14:paraId="50EFCE43"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să furnizeze energia termică în regim de limitare, asigurând puterea termică minimă tehnologic în cazul nerespectării clauzelor contractuale, inclusiv în perioada de încălzire;</w:t>
      </w:r>
    </w:p>
    <w:p w14:paraId="1AC8C845"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să întrerupă furnizarea energiei termice în cazul nerespectării clauzelor contractuale, cu un preaviz de 5 zile lucrătoare;</w:t>
      </w:r>
    </w:p>
    <w:p w14:paraId="23B7B012"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presteze </w:t>
      </w:r>
      <w:proofErr w:type="spellStart"/>
      <w:r w:rsidRPr="00DF7831">
        <w:rPr>
          <w:rFonts w:ascii="Calibri" w:hAnsi="Calibri" w:cs="Arial"/>
          <w:lang w:val="ro-RO"/>
        </w:rPr>
        <w:t>activităţi</w:t>
      </w:r>
      <w:proofErr w:type="spellEnd"/>
      <w:r w:rsidRPr="00DF7831">
        <w:rPr>
          <w:rFonts w:ascii="Calibri" w:hAnsi="Calibri" w:cs="Arial"/>
          <w:lang w:val="ro-RO"/>
        </w:rPr>
        <w:t xml:space="preserve"> de informare, </w:t>
      </w:r>
      <w:proofErr w:type="spellStart"/>
      <w:r w:rsidRPr="00DF7831">
        <w:rPr>
          <w:rFonts w:ascii="Calibri" w:hAnsi="Calibri" w:cs="Arial"/>
          <w:lang w:val="ro-RO"/>
        </w:rPr>
        <w:t>consultanţă</w:t>
      </w:r>
      <w:proofErr w:type="spellEnd"/>
      <w:r w:rsidRPr="00DF7831">
        <w:rPr>
          <w:rFonts w:ascii="Calibri" w:hAnsi="Calibri" w:cs="Arial"/>
          <w:lang w:val="ro-RO"/>
        </w:rPr>
        <w:t xml:space="preserve">, </w:t>
      </w:r>
      <w:proofErr w:type="spellStart"/>
      <w:r w:rsidRPr="00DF7831">
        <w:rPr>
          <w:rFonts w:ascii="Calibri" w:hAnsi="Calibri" w:cs="Arial"/>
          <w:lang w:val="ro-RO"/>
        </w:rPr>
        <w:t>finanţare</w:t>
      </w:r>
      <w:proofErr w:type="spellEnd"/>
      <w:r w:rsidRPr="00DF7831">
        <w:rPr>
          <w:rFonts w:ascii="Calibri" w:hAnsi="Calibri" w:cs="Arial"/>
          <w:lang w:val="ro-RO"/>
        </w:rPr>
        <w:t xml:space="preserve"> sau să execute lucrări de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reabilitări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convenite cu </w:t>
      </w:r>
      <w:proofErr w:type="spellStart"/>
      <w:r w:rsidRPr="00DF7831">
        <w:rPr>
          <w:rFonts w:ascii="Calibri" w:hAnsi="Calibri" w:cs="Arial"/>
          <w:lang w:val="ro-RO"/>
        </w:rPr>
        <w:t>aceştia</w:t>
      </w:r>
      <w:proofErr w:type="spellEnd"/>
      <w:r w:rsidRPr="00DF7831">
        <w:rPr>
          <w:rFonts w:ascii="Calibri" w:hAnsi="Calibri" w:cs="Arial"/>
          <w:lang w:val="ro-RO"/>
        </w:rPr>
        <w:t xml:space="preserve">, în scopul </w:t>
      </w:r>
      <w:proofErr w:type="spellStart"/>
      <w:r w:rsidRPr="00DF7831">
        <w:rPr>
          <w:rFonts w:ascii="Calibri" w:hAnsi="Calibri" w:cs="Arial"/>
          <w:lang w:val="ro-RO"/>
        </w:rPr>
        <w:t>creşterii</w:t>
      </w:r>
      <w:proofErr w:type="spellEnd"/>
      <w:r w:rsidRPr="00DF7831">
        <w:rPr>
          <w:rFonts w:ascii="Calibri" w:hAnsi="Calibri" w:cs="Arial"/>
          <w:lang w:val="ro-RO"/>
        </w:rPr>
        <w:t xml:space="preserve"> </w:t>
      </w:r>
      <w:proofErr w:type="spellStart"/>
      <w:r w:rsidRPr="00DF7831">
        <w:rPr>
          <w:rFonts w:ascii="Calibri" w:hAnsi="Calibri" w:cs="Arial"/>
          <w:lang w:val="ro-RO"/>
        </w:rPr>
        <w:t>eficienţei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utilizării </w:t>
      </w:r>
      <w:proofErr w:type="spellStart"/>
      <w:r w:rsidRPr="00DF7831">
        <w:rPr>
          <w:rFonts w:ascii="Calibri" w:hAnsi="Calibri" w:cs="Arial"/>
          <w:lang w:val="ro-RO"/>
        </w:rPr>
        <w:t>raţionale</w:t>
      </w:r>
      <w:proofErr w:type="spellEnd"/>
      <w:r w:rsidRPr="00DF7831">
        <w:rPr>
          <w:rFonts w:ascii="Calibri" w:hAnsi="Calibri" w:cs="Arial"/>
          <w:lang w:val="ro-RO"/>
        </w:rPr>
        <w:t xml:space="preserve"> a energiei termice;</w:t>
      </w:r>
    </w:p>
    <w:p w14:paraId="58EA746F" w14:textId="77777777" w:rsidR="00D47746" w:rsidRPr="00DF7831" w:rsidRDefault="00D47746" w:rsidP="00D47746">
      <w:pPr>
        <w:numPr>
          <w:ilvl w:val="0"/>
          <w:numId w:val="82"/>
        </w:numPr>
        <w:tabs>
          <w:tab w:val="clear" w:pos="720"/>
        </w:tabs>
        <w:autoSpaceDE w:val="0"/>
        <w:autoSpaceDN w:val="0"/>
        <w:adjustRightInd w:val="0"/>
        <w:ind w:left="1434" w:hanging="357"/>
        <w:jc w:val="both"/>
        <w:rPr>
          <w:rFonts w:ascii="Calibri" w:hAnsi="Calibri" w:cs="Arial"/>
          <w:lang w:val="ro-RO"/>
        </w:rPr>
      </w:pPr>
      <w:r w:rsidRPr="00DF7831">
        <w:rPr>
          <w:rFonts w:ascii="Calibri" w:hAnsi="Calibri" w:cs="Arial"/>
          <w:lang w:val="ro-RO"/>
        </w:rPr>
        <w:t xml:space="preserve">să solicite daune/despăgubiri în </w:t>
      </w:r>
      <w:proofErr w:type="spellStart"/>
      <w:r w:rsidRPr="00DF7831">
        <w:rPr>
          <w:rFonts w:ascii="Calibri" w:hAnsi="Calibri" w:cs="Arial"/>
          <w:lang w:val="ro-RO"/>
        </w:rPr>
        <w:t>situaţia</w:t>
      </w:r>
      <w:proofErr w:type="spellEnd"/>
      <w:r w:rsidRPr="00DF7831">
        <w:rPr>
          <w:rFonts w:ascii="Calibri" w:hAnsi="Calibri" w:cs="Arial"/>
          <w:lang w:val="ro-RO"/>
        </w:rPr>
        <w:t xml:space="preserve"> în care constată că pe amplasamentul </w:t>
      </w:r>
      <w:proofErr w:type="spellStart"/>
      <w:r w:rsidRPr="00DF7831">
        <w:rPr>
          <w:rFonts w:ascii="Calibri" w:hAnsi="Calibri" w:cs="Arial"/>
          <w:lang w:val="ro-RO"/>
        </w:rPr>
        <w:t>reţelelor</w:t>
      </w:r>
      <w:proofErr w:type="spellEnd"/>
      <w:r w:rsidRPr="00DF7831">
        <w:rPr>
          <w:rFonts w:ascii="Calibri" w:hAnsi="Calibri" w:cs="Arial"/>
          <w:lang w:val="ro-RO"/>
        </w:rPr>
        <w:t xml:space="preserv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sau în zonele de </w:t>
      </w:r>
      <w:proofErr w:type="spellStart"/>
      <w:r w:rsidRPr="00DF7831">
        <w:rPr>
          <w:rFonts w:ascii="Calibri" w:hAnsi="Calibri" w:cs="Arial"/>
          <w:lang w:val="ro-RO"/>
        </w:rPr>
        <w:t>protecţie</w:t>
      </w:r>
      <w:proofErr w:type="spellEnd"/>
      <w:r w:rsidRPr="00DF7831">
        <w:rPr>
          <w:rFonts w:ascii="Calibri" w:hAnsi="Calibri" w:cs="Arial"/>
          <w:lang w:val="ro-RO"/>
        </w:rPr>
        <w:t xml:space="preserve"> sau realizat, fără avizul operatorului, </w:t>
      </w:r>
      <w:proofErr w:type="spellStart"/>
      <w:r w:rsidRPr="00DF7831">
        <w:rPr>
          <w:rFonts w:ascii="Calibri" w:hAnsi="Calibri" w:cs="Arial"/>
          <w:lang w:val="ro-RO"/>
        </w:rPr>
        <w:t>instalaţii</w:t>
      </w:r>
      <w:proofErr w:type="spellEnd"/>
      <w:r w:rsidRPr="00DF7831">
        <w:rPr>
          <w:rFonts w:ascii="Calibri" w:hAnsi="Calibri" w:cs="Arial"/>
          <w:lang w:val="ro-RO"/>
        </w:rPr>
        <w:t xml:space="preserve">/clădiri/împrejmuiri </w:t>
      </w:r>
      <w:proofErr w:type="spellStart"/>
      <w:r w:rsidRPr="00DF7831">
        <w:rPr>
          <w:rFonts w:ascii="Calibri" w:hAnsi="Calibri" w:cs="Arial"/>
          <w:lang w:val="ro-RO"/>
        </w:rPr>
        <w:t>ş.a</w:t>
      </w:r>
      <w:proofErr w:type="spellEnd"/>
      <w:r w:rsidRPr="00DF7831">
        <w:rPr>
          <w:rFonts w:ascii="Calibri" w:hAnsi="Calibri" w:cs="Arial"/>
          <w:lang w:val="ro-RO"/>
        </w:rPr>
        <w:t>.</w:t>
      </w:r>
    </w:p>
    <w:p w14:paraId="3581B49F" w14:textId="77777777" w:rsidR="00D47746" w:rsidRPr="00DF7831" w:rsidRDefault="00D47746" w:rsidP="00D47746">
      <w:pPr>
        <w:autoSpaceDE w:val="0"/>
        <w:autoSpaceDN w:val="0"/>
        <w:adjustRightInd w:val="0"/>
        <w:jc w:val="both"/>
        <w:rPr>
          <w:rFonts w:ascii="Calibri" w:hAnsi="Calibri" w:cs="Arial"/>
          <w:lang w:val="ro-RO"/>
        </w:rPr>
      </w:pPr>
    </w:p>
    <w:p w14:paraId="4BFAF9A0" w14:textId="77777777" w:rsidR="00D47746" w:rsidRPr="00DF7831" w:rsidRDefault="00D47746" w:rsidP="00D47746">
      <w:pPr>
        <w:autoSpaceDE w:val="0"/>
        <w:autoSpaceDN w:val="0"/>
        <w:adjustRightInd w:val="0"/>
        <w:rPr>
          <w:rFonts w:ascii="Calibri" w:hAnsi="Calibri" w:cs="Arial"/>
          <w:lang w:val="ro-RO"/>
        </w:rPr>
      </w:pPr>
      <w:r>
        <w:rPr>
          <w:rFonts w:ascii="Calibri" w:hAnsi="Calibri" w:cs="Arial"/>
          <w:lang w:val="ro-RO"/>
        </w:rPr>
        <w:t>ART. 204</w:t>
      </w:r>
    </w:p>
    <w:p w14:paraId="76473C0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Operatorii serviciului au dreptul să limiteze sau să întrerupă, pentru un grup cât mai restrâns de utilizatori </w:t>
      </w:r>
      <w:proofErr w:type="spellStart"/>
      <w:r w:rsidRPr="00DF7831">
        <w:rPr>
          <w:rFonts w:ascii="Calibri" w:hAnsi="Calibri" w:cs="Arial"/>
          <w:lang w:val="ro-RO"/>
        </w:rPr>
        <w:t>şi</w:t>
      </w:r>
      <w:proofErr w:type="spellEnd"/>
      <w:r w:rsidRPr="00DF7831">
        <w:rPr>
          <w:rFonts w:ascii="Calibri" w:hAnsi="Calibri" w:cs="Arial"/>
          <w:lang w:val="ro-RO"/>
        </w:rPr>
        <w:t xml:space="preserve"> pe o durată cât mai scurtă, furnizarea energiei termice în următoarele </w:t>
      </w:r>
      <w:proofErr w:type="spellStart"/>
      <w:r w:rsidRPr="00DF7831">
        <w:rPr>
          <w:rFonts w:ascii="Calibri" w:hAnsi="Calibri" w:cs="Arial"/>
          <w:lang w:val="ro-RO"/>
        </w:rPr>
        <w:t>situaţii</w:t>
      </w:r>
      <w:proofErr w:type="spellEnd"/>
      <w:r w:rsidRPr="00DF7831">
        <w:rPr>
          <w:rFonts w:ascii="Calibri" w:hAnsi="Calibri" w:cs="Arial"/>
          <w:lang w:val="ro-RO"/>
        </w:rPr>
        <w:t>:</w:t>
      </w:r>
    </w:p>
    <w:p w14:paraId="25D5B3C7" w14:textId="77777777" w:rsidR="00D47746" w:rsidRPr="00DF7831" w:rsidRDefault="00D47746" w:rsidP="00D47746">
      <w:pPr>
        <w:numPr>
          <w:ilvl w:val="0"/>
          <w:numId w:val="8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când este periclitată </w:t>
      </w:r>
      <w:proofErr w:type="spellStart"/>
      <w:r w:rsidRPr="00DF7831">
        <w:rPr>
          <w:rFonts w:ascii="Calibri" w:hAnsi="Calibri" w:cs="Arial"/>
          <w:lang w:val="ro-RO"/>
        </w:rPr>
        <w:t>viaţa</w:t>
      </w:r>
      <w:proofErr w:type="spellEnd"/>
      <w:r w:rsidRPr="00DF7831">
        <w:rPr>
          <w:rFonts w:ascii="Calibri" w:hAnsi="Calibri" w:cs="Arial"/>
          <w:lang w:val="ro-RO"/>
        </w:rPr>
        <w:t xml:space="preserve"> sau sănătatea oamenilor ori integritatea bunurilor materiale;</w:t>
      </w:r>
    </w:p>
    <w:p w14:paraId="125EA2CD" w14:textId="77777777" w:rsidR="00D47746" w:rsidRPr="00DF7831" w:rsidRDefault="00D47746" w:rsidP="00D47746">
      <w:pPr>
        <w:numPr>
          <w:ilvl w:val="0"/>
          <w:numId w:val="8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pentru prevenirea, limitarea extinderii sau remedierea avariilor în sistemul energetic urban;</w:t>
      </w:r>
    </w:p>
    <w:p w14:paraId="53984D37" w14:textId="77777777" w:rsidR="00D47746" w:rsidRPr="00DF7831" w:rsidRDefault="00D47746" w:rsidP="00D47746">
      <w:pPr>
        <w:numPr>
          <w:ilvl w:val="0"/>
          <w:numId w:val="8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pentru executarea unor manevre </w:t>
      </w:r>
      <w:proofErr w:type="spellStart"/>
      <w:r w:rsidRPr="00DF7831">
        <w:rPr>
          <w:rFonts w:ascii="Calibri" w:hAnsi="Calibri" w:cs="Arial"/>
          <w:lang w:val="ro-RO"/>
        </w:rPr>
        <w:t>şi</w:t>
      </w:r>
      <w:proofErr w:type="spellEnd"/>
      <w:r w:rsidRPr="00DF7831">
        <w:rPr>
          <w:rFonts w:ascii="Calibri" w:hAnsi="Calibri" w:cs="Arial"/>
          <w:lang w:val="ro-RO"/>
        </w:rPr>
        <w:t xml:space="preserve"> lucrări care nu se pot efectua fără întreruperi.</w:t>
      </w:r>
    </w:p>
    <w:p w14:paraId="14D72068" w14:textId="77777777" w:rsidR="00D47746" w:rsidRPr="00DF7831" w:rsidRDefault="00D47746" w:rsidP="00D47746">
      <w:pPr>
        <w:autoSpaceDE w:val="0"/>
        <w:autoSpaceDN w:val="0"/>
        <w:adjustRightInd w:val="0"/>
        <w:jc w:val="both"/>
        <w:rPr>
          <w:rFonts w:ascii="Calibri" w:hAnsi="Calibri" w:cs="Arial"/>
          <w:lang w:val="ro-RO"/>
        </w:rPr>
      </w:pPr>
    </w:p>
    <w:p w14:paraId="1C02FF10"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205</w:t>
      </w:r>
    </w:p>
    <w:p w14:paraId="39FFD50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Distribuitorii/furnizorii de energie termică stabilesc programul lucrărilor de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mentenanţă</w:t>
      </w:r>
      <w:proofErr w:type="spellEnd"/>
      <w:r w:rsidRPr="00DF7831">
        <w:rPr>
          <w:rFonts w:ascii="Calibri" w:hAnsi="Calibri" w:cs="Arial"/>
          <w:lang w:val="ro-RO"/>
        </w:rPr>
        <w:t xml:space="preserve"> planificate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/furnizare, corelat cu programele similare ale producătorilor/transportatorilor cu care au </w:t>
      </w:r>
      <w:proofErr w:type="spellStart"/>
      <w:r w:rsidRPr="00DF7831">
        <w:rPr>
          <w:rFonts w:ascii="Calibri" w:hAnsi="Calibri" w:cs="Arial"/>
          <w:lang w:val="ro-RO"/>
        </w:rPr>
        <w:t>interfaţă</w:t>
      </w:r>
      <w:proofErr w:type="spellEnd"/>
      <w:r w:rsidRPr="00DF7831">
        <w:rPr>
          <w:rFonts w:ascii="Calibri" w:hAnsi="Calibri" w:cs="Arial"/>
          <w:lang w:val="ro-RO"/>
        </w:rPr>
        <w:t>; realizarea lucrărilor se va programa, de regulă, în sezonul cald astfel încât după începerea sezonului de încălzire să se asigure continuitatea serviciului.</w:t>
      </w:r>
    </w:p>
    <w:p w14:paraId="269BC9E1" w14:textId="77777777" w:rsidR="00D47746" w:rsidRPr="00DF7831" w:rsidRDefault="00D47746" w:rsidP="00D47746">
      <w:pPr>
        <w:autoSpaceDE w:val="0"/>
        <w:autoSpaceDN w:val="0"/>
        <w:adjustRightInd w:val="0"/>
        <w:jc w:val="both"/>
        <w:rPr>
          <w:rFonts w:ascii="Calibri" w:hAnsi="Calibri" w:cs="Arial"/>
          <w:lang w:val="ro-RO"/>
        </w:rPr>
      </w:pPr>
    </w:p>
    <w:p w14:paraId="419C84E5" w14:textId="77777777" w:rsidR="00D47746" w:rsidRPr="00DF7831" w:rsidRDefault="00D47746" w:rsidP="00D47746">
      <w:pPr>
        <w:autoSpaceDE w:val="0"/>
        <w:autoSpaceDN w:val="0"/>
        <w:adjustRightInd w:val="0"/>
        <w:jc w:val="both"/>
        <w:rPr>
          <w:rFonts w:ascii="Calibri" w:hAnsi="Calibri" w:cs="Arial"/>
          <w:b/>
          <w:lang w:val="ro-RO"/>
        </w:rPr>
      </w:pPr>
      <w:r w:rsidRPr="00DF7831">
        <w:rPr>
          <w:rFonts w:ascii="Calibri" w:hAnsi="Calibri" w:cs="Arial"/>
          <w:b/>
          <w:lang w:val="ro-RO"/>
        </w:rPr>
        <w:t>CAP. 4 MĂSURAREA ENERGIEI TERMICE</w:t>
      </w:r>
    </w:p>
    <w:p w14:paraId="2CA31BF6"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1 </w:t>
      </w:r>
      <w:proofErr w:type="spellStart"/>
      <w:r w:rsidRPr="00DF7831">
        <w:rPr>
          <w:rFonts w:ascii="Calibri" w:hAnsi="Calibri" w:cs="Arial"/>
          <w:b/>
          <w:bCs/>
          <w:iCs/>
          <w:lang w:val="ro-RO"/>
        </w:rPr>
        <w:t>Dispoziţii</w:t>
      </w:r>
      <w:proofErr w:type="spellEnd"/>
      <w:r w:rsidRPr="00DF7831">
        <w:rPr>
          <w:rFonts w:ascii="Calibri" w:hAnsi="Calibri" w:cs="Arial"/>
          <w:b/>
          <w:bCs/>
          <w:iCs/>
          <w:lang w:val="ro-RO"/>
        </w:rPr>
        <w:t xml:space="preserve"> generale</w:t>
      </w:r>
    </w:p>
    <w:p w14:paraId="08746CE2" w14:textId="77777777" w:rsidR="00D47746" w:rsidRPr="00DF7831" w:rsidRDefault="00D47746" w:rsidP="00D47746">
      <w:pPr>
        <w:autoSpaceDE w:val="0"/>
        <w:autoSpaceDN w:val="0"/>
        <w:adjustRightInd w:val="0"/>
        <w:jc w:val="both"/>
        <w:rPr>
          <w:rFonts w:ascii="Calibri" w:hAnsi="Calibri" w:cs="Arial"/>
          <w:lang w:val="ro-RO"/>
        </w:rPr>
      </w:pPr>
    </w:p>
    <w:p w14:paraId="7581DCA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206</w:t>
      </w:r>
    </w:p>
    <w:p w14:paraId="11FA3E7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Măsurarea, </w:t>
      </w:r>
      <w:proofErr w:type="spellStart"/>
      <w:r w:rsidRPr="00DF7831">
        <w:rPr>
          <w:rFonts w:ascii="Calibri" w:hAnsi="Calibri" w:cs="Arial"/>
          <w:lang w:val="ro-RO"/>
        </w:rPr>
        <w:t>obligaţiile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principiile de măsurare a energiei termice produse, transportate, distribuite/furnizate în sistemul de alimentare cu energie termică sub formă de apă fierbinte, apă </w:t>
      </w:r>
      <w:r w:rsidRPr="00DF7831">
        <w:rPr>
          <w:rFonts w:ascii="Calibri" w:hAnsi="Calibri" w:cs="Arial"/>
          <w:lang w:val="ro-RO"/>
        </w:rPr>
        <w:lastRenderedPageBreak/>
        <w:t xml:space="preserve">caldă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 trebuie să respecte prevederile prezentului regulament astfel încât regulile stabilite să conducă la:</w:t>
      </w:r>
    </w:p>
    <w:p w14:paraId="483A5E2D"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măsurarea corectă a energiei termice;</w:t>
      </w:r>
    </w:p>
    <w:p w14:paraId="023BB81F"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crearea premiselor pentru facturarea corectă a consumurilor de energie termică;</w:t>
      </w:r>
    </w:p>
    <w:p w14:paraId="48133396"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posibilităţii</w:t>
      </w:r>
      <w:proofErr w:type="spellEnd"/>
      <w:r w:rsidRPr="00DF7831">
        <w:rPr>
          <w:rFonts w:ascii="Calibri" w:hAnsi="Calibri" w:cs="Arial"/>
          <w:lang w:val="ro-RO"/>
        </w:rPr>
        <w:t xml:space="preserve"> de a verifica permanent calitatea serviciului de furnizare a energiei termice;</w:t>
      </w:r>
    </w:p>
    <w:p w14:paraId="23AECF6C"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asigurarea </w:t>
      </w:r>
      <w:proofErr w:type="spellStart"/>
      <w:r w:rsidRPr="00DF7831">
        <w:rPr>
          <w:rFonts w:ascii="Calibri" w:hAnsi="Calibri" w:cs="Arial"/>
          <w:lang w:val="ro-RO"/>
        </w:rPr>
        <w:t>transparenţei</w:t>
      </w:r>
      <w:proofErr w:type="spellEnd"/>
      <w:r w:rsidRPr="00DF7831">
        <w:rPr>
          <w:rFonts w:ascii="Calibri" w:hAnsi="Calibri" w:cs="Arial"/>
          <w:lang w:val="ro-RO"/>
        </w:rPr>
        <w:t xml:space="preserve"> în ceea ce </w:t>
      </w:r>
      <w:proofErr w:type="spellStart"/>
      <w:r w:rsidRPr="00DF7831">
        <w:rPr>
          <w:rFonts w:ascii="Calibri" w:hAnsi="Calibri" w:cs="Arial"/>
          <w:lang w:val="ro-RO"/>
        </w:rPr>
        <w:t>priveşte</w:t>
      </w:r>
      <w:proofErr w:type="spellEnd"/>
      <w:r w:rsidRPr="00DF7831">
        <w:rPr>
          <w:rFonts w:ascii="Calibri" w:hAnsi="Calibri" w:cs="Arial"/>
          <w:lang w:val="ro-RO"/>
        </w:rPr>
        <w:t xml:space="preserve"> cantitatea de energie termică livrată;</w:t>
      </w:r>
    </w:p>
    <w:p w14:paraId="0458291F"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eliminarea oricărei discriminări între consumatori;</w:t>
      </w:r>
    </w:p>
    <w:p w14:paraId="452E374B"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eficientizarea utilizării energiei termice;</w:t>
      </w:r>
    </w:p>
    <w:p w14:paraId="190C1875" w14:textId="77777777" w:rsidR="00D47746" w:rsidRPr="00DF7831" w:rsidRDefault="00D47746" w:rsidP="00D47746">
      <w:pPr>
        <w:numPr>
          <w:ilvl w:val="0"/>
          <w:numId w:val="8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alinierea la practicile Uniunii Europene în acest domeniu.</w:t>
      </w:r>
    </w:p>
    <w:p w14:paraId="0012FCAD" w14:textId="77777777" w:rsidR="00D47746" w:rsidRPr="00DF7831" w:rsidRDefault="00D47746" w:rsidP="00D47746">
      <w:pPr>
        <w:autoSpaceDE w:val="0"/>
        <w:autoSpaceDN w:val="0"/>
        <w:adjustRightInd w:val="0"/>
        <w:jc w:val="both"/>
        <w:rPr>
          <w:rFonts w:ascii="Calibri" w:hAnsi="Calibri" w:cs="Arial"/>
          <w:lang w:val="ro-RO"/>
        </w:rPr>
      </w:pPr>
    </w:p>
    <w:p w14:paraId="737426D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207</w:t>
      </w:r>
    </w:p>
    <w:p w14:paraId="4A03674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Regulile de măsurare a energiei termice se aplică pentru:</w:t>
      </w:r>
    </w:p>
    <w:p w14:paraId="7F9D7CBB" w14:textId="77777777" w:rsidR="00D47746" w:rsidRPr="00DF7831" w:rsidRDefault="00D47746" w:rsidP="00D47746">
      <w:pPr>
        <w:numPr>
          <w:ilvl w:val="0"/>
          <w:numId w:val="8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măsurarea energiei termice livrate în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de către producătorii de energie termică;</w:t>
      </w:r>
    </w:p>
    <w:p w14:paraId="57C71AC0" w14:textId="77777777" w:rsidR="00D47746" w:rsidRPr="00DF7831" w:rsidRDefault="00D47746" w:rsidP="00D47746">
      <w:pPr>
        <w:numPr>
          <w:ilvl w:val="0"/>
          <w:numId w:val="8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măsurarea energiei termice livrate, în punctul de </w:t>
      </w:r>
      <w:proofErr w:type="spellStart"/>
      <w:r w:rsidRPr="00DF7831">
        <w:rPr>
          <w:rFonts w:ascii="Calibri" w:hAnsi="Calibri" w:cs="Arial"/>
          <w:lang w:val="ro-RO"/>
        </w:rPr>
        <w:t>separaţie</w:t>
      </w:r>
      <w:proofErr w:type="spellEnd"/>
      <w:r w:rsidRPr="00DF7831">
        <w:rPr>
          <w:rFonts w:ascii="Calibri" w:hAnsi="Calibri" w:cs="Arial"/>
          <w:lang w:val="ro-RO"/>
        </w:rPr>
        <w:t>, dintre</w:t>
      </w:r>
      <w:r>
        <w:rPr>
          <w:rFonts w:ascii="Calibri" w:hAnsi="Calibri" w:cs="Arial"/>
          <w:lang w:val="ro-RO"/>
        </w:rPr>
        <w:t xml:space="preserve">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r>
        <w:rPr>
          <w:rFonts w:ascii="Calibri" w:hAnsi="Calibri" w:cs="Arial"/>
          <w:lang w:val="ro-RO"/>
        </w:rPr>
        <w:t xml:space="preserve">transport </w:t>
      </w:r>
      <w:proofErr w:type="spellStart"/>
      <w:r>
        <w:rPr>
          <w:rFonts w:ascii="Calibri" w:hAnsi="Calibri" w:cs="Arial"/>
          <w:lang w:val="ro-RO"/>
        </w:rPr>
        <w:t>şi</w:t>
      </w:r>
      <w:proofErr w:type="spellEnd"/>
      <w:r>
        <w:rPr>
          <w:rFonts w:ascii="Calibri" w:hAnsi="Calibri" w:cs="Arial"/>
          <w:lang w:val="ro-RO"/>
        </w:rPr>
        <w:t xml:space="preserve"> punctele termice</w:t>
      </w:r>
      <w:r w:rsidRPr="00DF7831">
        <w:rPr>
          <w:rFonts w:ascii="Calibri" w:hAnsi="Calibri" w:cs="Arial"/>
          <w:lang w:val="ro-RO"/>
        </w:rPr>
        <w:t>;</w:t>
      </w:r>
    </w:p>
    <w:p w14:paraId="0C5A2BAB" w14:textId="77777777" w:rsidR="00D47746" w:rsidRPr="00DF7831" w:rsidRDefault="00D47746" w:rsidP="00D47746">
      <w:pPr>
        <w:autoSpaceDE w:val="0"/>
        <w:autoSpaceDN w:val="0"/>
        <w:adjustRightInd w:val="0"/>
        <w:ind w:left="360"/>
        <w:jc w:val="both"/>
        <w:rPr>
          <w:rFonts w:ascii="Calibri" w:hAnsi="Calibri" w:cs="Arial"/>
          <w:lang w:val="ro-RO"/>
        </w:rPr>
      </w:pPr>
      <w:r>
        <w:rPr>
          <w:rFonts w:ascii="Calibri" w:hAnsi="Calibri" w:cs="Arial"/>
          <w:lang w:val="ro-RO"/>
        </w:rPr>
        <w:t xml:space="preserve">           c)</w:t>
      </w:r>
      <w:r w:rsidRPr="00DF7831">
        <w:rPr>
          <w:rFonts w:ascii="Calibri" w:hAnsi="Calibri" w:cs="Arial"/>
          <w:lang w:val="ro-RO"/>
        </w:rPr>
        <w:t xml:space="preserve">măsurarea energiei termice furnizate utilizatorilor, persoane fizice </w:t>
      </w:r>
      <w:proofErr w:type="spellStart"/>
      <w:r w:rsidRPr="00DF7831">
        <w:rPr>
          <w:rFonts w:ascii="Calibri" w:hAnsi="Calibri" w:cs="Arial"/>
          <w:lang w:val="ro-RO"/>
        </w:rPr>
        <w:t>şi</w:t>
      </w:r>
      <w:proofErr w:type="spellEnd"/>
      <w:r w:rsidRPr="00DF7831">
        <w:rPr>
          <w:rFonts w:ascii="Calibri" w:hAnsi="Calibri" w:cs="Arial"/>
          <w:lang w:val="ro-RO"/>
        </w:rPr>
        <w:t>/sau juridice.</w:t>
      </w:r>
    </w:p>
    <w:p w14:paraId="7A49F285" w14:textId="77777777" w:rsidR="00D47746" w:rsidRPr="00DF7831" w:rsidRDefault="00D47746" w:rsidP="00D47746">
      <w:pPr>
        <w:autoSpaceDE w:val="0"/>
        <w:autoSpaceDN w:val="0"/>
        <w:adjustRightInd w:val="0"/>
        <w:jc w:val="both"/>
        <w:rPr>
          <w:rFonts w:ascii="Calibri" w:hAnsi="Calibri" w:cs="Arial"/>
          <w:lang w:val="ro-RO"/>
        </w:rPr>
      </w:pPr>
    </w:p>
    <w:p w14:paraId="01E9C96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208</w:t>
      </w:r>
    </w:p>
    <w:p w14:paraId="00DF923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Măsurarea energiei termice transmise sub formă de apă fierbinte sau apă caldă se face cu contoare/grupuri de măsurare a energiei termice care îndeplinesc următoarele </w:t>
      </w:r>
      <w:proofErr w:type="spellStart"/>
      <w:r w:rsidRPr="00DF7831">
        <w:rPr>
          <w:rFonts w:ascii="Calibri" w:hAnsi="Calibri" w:cs="Arial"/>
          <w:lang w:val="ro-RO"/>
        </w:rPr>
        <w:t>cerinţe</w:t>
      </w:r>
      <w:proofErr w:type="spellEnd"/>
      <w:r w:rsidRPr="00DF7831">
        <w:rPr>
          <w:rFonts w:ascii="Calibri" w:hAnsi="Calibri" w:cs="Arial"/>
          <w:lang w:val="ro-RO"/>
        </w:rPr>
        <w:t>:</w:t>
      </w:r>
    </w:p>
    <w:p w14:paraId="1BF81043" w14:textId="77777777" w:rsidR="00D47746" w:rsidRPr="00DF7831" w:rsidRDefault="00D47746" w:rsidP="00D47746">
      <w:pPr>
        <w:numPr>
          <w:ilvl w:val="0"/>
          <w:numId w:val="8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sunt alese </w:t>
      </w:r>
      <w:proofErr w:type="spellStart"/>
      <w:r w:rsidRPr="00DF7831">
        <w:rPr>
          <w:rFonts w:ascii="Calibri" w:hAnsi="Calibri" w:cs="Arial"/>
          <w:lang w:val="ro-RO"/>
        </w:rPr>
        <w:t>şi</w:t>
      </w:r>
      <w:proofErr w:type="spellEnd"/>
      <w:r w:rsidRPr="00DF7831">
        <w:rPr>
          <w:rFonts w:ascii="Calibri" w:hAnsi="Calibri" w:cs="Arial"/>
          <w:lang w:val="ro-RO"/>
        </w:rPr>
        <w:t xml:space="preserve"> montate în baza unei </w:t>
      </w:r>
      <w:proofErr w:type="spellStart"/>
      <w:r w:rsidRPr="00DF7831">
        <w:rPr>
          <w:rFonts w:ascii="Calibri" w:hAnsi="Calibri" w:cs="Arial"/>
          <w:lang w:val="ro-RO"/>
        </w:rPr>
        <w:t>documentaţii</w:t>
      </w:r>
      <w:proofErr w:type="spellEnd"/>
      <w:r w:rsidRPr="00DF7831">
        <w:rPr>
          <w:rFonts w:ascii="Calibri" w:hAnsi="Calibri" w:cs="Arial"/>
          <w:lang w:val="ro-RO"/>
        </w:rPr>
        <w:t xml:space="preserve"> avizate de către operatorul serviciului, după caz, care </w:t>
      </w:r>
      <w:proofErr w:type="spellStart"/>
      <w:r w:rsidRPr="00DF7831">
        <w:rPr>
          <w:rFonts w:ascii="Calibri" w:hAnsi="Calibri" w:cs="Arial"/>
          <w:lang w:val="ro-RO"/>
        </w:rPr>
        <w:t>conţine</w:t>
      </w:r>
      <w:proofErr w:type="spellEnd"/>
      <w:r w:rsidRPr="00DF7831">
        <w:rPr>
          <w:rFonts w:ascii="Calibri" w:hAnsi="Calibri" w:cs="Arial"/>
          <w:lang w:val="ro-RO"/>
        </w:rPr>
        <w:t>:</w:t>
      </w:r>
    </w:p>
    <w:p w14:paraId="16949621" w14:textId="77777777" w:rsidR="00D47746" w:rsidRPr="00DF7831" w:rsidRDefault="00D47746" w:rsidP="00D47746">
      <w:pPr>
        <w:numPr>
          <w:ilvl w:val="1"/>
          <w:numId w:val="86"/>
        </w:numPr>
        <w:tabs>
          <w:tab w:val="clear" w:pos="1440"/>
        </w:tabs>
        <w:autoSpaceDE w:val="0"/>
        <w:autoSpaceDN w:val="0"/>
        <w:adjustRightInd w:val="0"/>
        <w:ind w:left="1980"/>
        <w:jc w:val="both"/>
        <w:rPr>
          <w:rFonts w:ascii="Calibri" w:hAnsi="Calibri" w:cs="Arial"/>
          <w:lang w:val="ro-RO"/>
        </w:rPr>
      </w:pPr>
      <w:r w:rsidRPr="00DF7831">
        <w:rPr>
          <w:rFonts w:ascii="Calibri" w:hAnsi="Calibri" w:cs="Arial"/>
          <w:lang w:val="ro-RO"/>
        </w:rPr>
        <w:t xml:space="preserve">proiectul de montaj, întocmit de </w:t>
      </w:r>
      <w:proofErr w:type="spellStart"/>
      <w:r w:rsidRPr="00DF7831">
        <w:rPr>
          <w:rFonts w:ascii="Calibri" w:hAnsi="Calibri" w:cs="Arial"/>
          <w:lang w:val="ro-RO"/>
        </w:rPr>
        <w:t>agenţi</w:t>
      </w:r>
      <w:proofErr w:type="spellEnd"/>
      <w:r w:rsidRPr="00DF7831">
        <w:rPr>
          <w:rFonts w:ascii="Calibri" w:hAnsi="Calibri" w:cs="Arial"/>
          <w:lang w:val="ro-RO"/>
        </w:rPr>
        <w:t xml:space="preserve"> economici </w:t>
      </w:r>
      <w:proofErr w:type="spellStart"/>
      <w:r w:rsidRPr="00DF7831">
        <w:rPr>
          <w:rFonts w:ascii="Calibri" w:hAnsi="Calibri" w:cs="Arial"/>
          <w:lang w:val="ro-RO"/>
        </w:rPr>
        <w:t>autorizaţi</w:t>
      </w:r>
      <w:proofErr w:type="spellEnd"/>
      <w:r w:rsidRPr="00DF7831">
        <w:rPr>
          <w:rFonts w:ascii="Calibri" w:hAnsi="Calibri" w:cs="Arial"/>
          <w:lang w:val="ro-RO"/>
        </w:rPr>
        <w:t xml:space="preserve">, în conformitate cu </w:t>
      </w:r>
      <w:proofErr w:type="spellStart"/>
      <w:r w:rsidRPr="00DF7831">
        <w:rPr>
          <w:rFonts w:ascii="Calibri" w:hAnsi="Calibri" w:cs="Arial"/>
          <w:lang w:val="ro-RO"/>
        </w:rPr>
        <w:t>instrucţiunile</w:t>
      </w:r>
      <w:proofErr w:type="spellEnd"/>
      <w:r w:rsidRPr="00DF7831">
        <w:rPr>
          <w:rFonts w:ascii="Calibri" w:hAnsi="Calibri" w:cs="Arial"/>
          <w:lang w:val="ro-RO"/>
        </w:rPr>
        <w:t xml:space="preserve"> fabricantului;</w:t>
      </w:r>
    </w:p>
    <w:p w14:paraId="5D5034BC" w14:textId="77777777" w:rsidR="00D47746" w:rsidRPr="00DF7831" w:rsidRDefault="00D47746" w:rsidP="00D47746">
      <w:pPr>
        <w:numPr>
          <w:ilvl w:val="1"/>
          <w:numId w:val="86"/>
        </w:numPr>
        <w:tabs>
          <w:tab w:val="clear" w:pos="1440"/>
        </w:tabs>
        <w:autoSpaceDE w:val="0"/>
        <w:autoSpaceDN w:val="0"/>
        <w:adjustRightInd w:val="0"/>
        <w:ind w:left="1980"/>
        <w:jc w:val="both"/>
        <w:rPr>
          <w:rFonts w:ascii="Calibri" w:hAnsi="Calibri" w:cs="Arial"/>
          <w:lang w:val="ro-RO"/>
        </w:rPr>
      </w:pPr>
      <w:proofErr w:type="spellStart"/>
      <w:r w:rsidRPr="00DF7831">
        <w:rPr>
          <w:rFonts w:ascii="Calibri" w:hAnsi="Calibri" w:cs="Arial"/>
          <w:lang w:val="ro-RO"/>
        </w:rPr>
        <w:t>documentaţia</w:t>
      </w:r>
      <w:proofErr w:type="spellEnd"/>
      <w:r w:rsidRPr="00DF7831">
        <w:rPr>
          <w:rFonts w:ascii="Calibri" w:hAnsi="Calibri" w:cs="Arial"/>
          <w:lang w:val="ro-RO"/>
        </w:rPr>
        <w:t xml:space="preserve"> stabilită de Biroul Român de Metrologie Legală;</w:t>
      </w:r>
    </w:p>
    <w:p w14:paraId="6903F017" w14:textId="77777777" w:rsidR="00D47746" w:rsidRPr="00DF7831" w:rsidRDefault="00D47746" w:rsidP="00D47746">
      <w:pPr>
        <w:numPr>
          <w:ilvl w:val="0"/>
          <w:numId w:val="8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sunt montate de către </w:t>
      </w:r>
      <w:proofErr w:type="spellStart"/>
      <w:r w:rsidRPr="00DF7831">
        <w:rPr>
          <w:rFonts w:ascii="Calibri" w:hAnsi="Calibri" w:cs="Arial"/>
          <w:lang w:val="ro-RO"/>
        </w:rPr>
        <w:t>unităţi</w:t>
      </w:r>
      <w:proofErr w:type="spellEnd"/>
      <w:r w:rsidRPr="00DF7831">
        <w:rPr>
          <w:rFonts w:ascii="Calibri" w:hAnsi="Calibri" w:cs="Arial"/>
          <w:lang w:val="ro-RO"/>
        </w:rPr>
        <w:t xml:space="preserve"> autorizate de Biroul Român de Metrologie Legală.</w:t>
      </w:r>
    </w:p>
    <w:p w14:paraId="571E9824" w14:textId="77777777" w:rsidR="00D47746" w:rsidRPr="00DF7831" w:rsidRDefault="00D47746" w:rsidP="00D47746">
      <w:pPr>
        <w:autoSpaceDE w:val="0"/>
        <w:autoSpaceDN w:val="0"/>
        <w:adjustRightInd w:val="0"/>
        <w:jc w:val="both"/>
        <w:rPr>
          <w:rFonts w:ascii="Calibri" w:hAnsi="Calibri" w:cs="Arial"/>
          <w:lang w:val="ro-RO"/>
        </w:rPr>
      </w:pPr>
    </w:p>
    <w:p w14:paraId="4BBF8B9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209</w:t>
      </w:r>
    </w:p>
    <w:p w14:paraId="0E5B435A"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Soluţiile</w:t>
      </w:r>
      <w:proofErr w:type="spellEnd"/>
      <w:r w:rsidRPr="00DF7831">
        <w:rPr>
          <w:rFonts w:ascii="Calibri" w:hAnsi="Calibri" w:cs="Arial"/>
          <w:lang w:val="ro-RO"/>
        </w:rPr>
        <w:t xml:space="preserve"> de măsurare a energiei termice trebuie aplicate astfel încât:</w:t>
      </w:r>
    </w:p>
    <w:p w14:paraId="5E339435"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să nu introducă erori de metodă;</w:t>
      </w:r>
    </w:p>
    <w:p w14:paraId="7BC99E26"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să înregistreze energia pentru fiecare utilizator sau, acolo unde acest lucru nu este posibil din punct de vedere tehnic, pe grupuri cât mai mici de utilizatori;</w:t>
      </w:r>
    </w:p>
    <w:p w14:paraId="00C52366"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nu se înregistreze la utilizatori pierderile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agent termic din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w:t>
      </w:r>
      <w:proofErr w:type="spellStart"/>
      <w:r w:rsidRPr="00DF7831">
        <w:rPr>
          <w:rFonts w:ascii="Calibri" w:hAnsi="Calibri" w:cs="Arial"/>
          <w:lang w:val="ro-RO"/>
        </w:rPr>
        <w:t>distribuţie</w:t>
      </w:r>
      <w:proofErr w:type="spellEnd"/>
      <w:r w:rsidRPr="00DF7831">
        <w:rPr>
          <w:rFonts w:ascii="Calibri" w:hAnsi="Calibri" w:cs="Arial"/>
          <w:lang w:val="ro-RO"/>
        </w:rPr>
        <w:t>;</w:t>
      </w:r>
    </w:p>
    <w:p w14:paraId="25EBC2D1"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să furnizeze date pentru calculul energiei termice livrate suplimentar, aferentă pierderilor de agent termic;</w:t>
      </w:r>
    </w:p>
    <w:p w14:paraId="609D9FB2"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să nu se înregistreze la utilizatori energia termică aferentă recirculărilor sau retururilor de agent termic;</w:t>
      </w:r>
    </w:p>
    <w:p w14:paraId="1A0457DB"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asigure utilizarea aparatelor </w:t>
      </w:r>
      <w:proofErr w:type="spellStart"/>
      <w:r w:rsidRPr="00DF7831">
        <w:rPr>
          <w:rFonts w:ascii="Calibri" w:hAnsi="Calibri" w:cs="Arial"/>
          <w:lang w:val="ro-RO"/>
        </w:rPr>
        <w:t>şi</w:t>
      </w:r>
      <w:proofErr w:type="spellEnd"/>
      <w:r w:rsidRPr="00DF7831">
        <w:rPr>
          <w:rFonts w:ascii="Calibri" w:hAnsi="Calibri" w:cs="Arial"/>
          <w:lang w:val="ro-RO"/>
        </w:rPr>
        <w:t xml:space="preserve"> grupurilor de măsurare a energiei termice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prevăzute de fabricantul acestora </w:t>
      </w:r>
      <w:proofErr w:type="spellStart"/>
      <w:r w:rsidRPr="00DF7831">
        <w:rPr>
          <w:rFonts w:ascii="Calibri" w:hAnsi="Calibri" w:cs="Arial"/>
          <w:lang w:val="ro-RO"/>
        </w:rPr>
        <w:t>şi</w:t>
      </w:r>
      <w:proofErr w:type="spellEnd"/>
      <w:r w:rsidRPr="00DF7831">
        <w:rPr>
          <w:rFonts w:ascii="Calibri" w:hAnsi="Calibri" w:cs="Arial"/>
          <w:lang w:val="ro-RO"/>
        </w:rPr>
        <w:t xml:space="preserve"> în conformitate cu normele metrologice </w:t>
      </w:r>
      <w:proofErr w:type="spellStart"/>
      <w:r w:rsidRPr="00DF7831">
        <w:rPr>
          <w:rFonts w:ascii="Calibri" w:hAnsi="Calibri" w:cs="Arial"/>
          <w:lang w:val="ro-RO"/>
        </w:rPr>
        <w:t>şi</w:t>
      </w:r>
      <w:proofErr w:type="spellEnd"/>
      <w:r w:rsidRPr="00DF7831">
        <w:rPr>
          <w:rFonts w:ascii="Calibri" w:hAnsi="Calibri" w:cs="Arial"/>
          <w:lang w:val="ro-RO"/>
        </w:rPr>
        <w:t xml:space="preserve"> reglementările în vigoare;</w:t>
      </w:r>
    </w:p>
    <w:p w14:paraId="33AB22CF" w14:textId="77777777" w:rsidR="00D47746" w:rsidRPr="00DF7831" w:rsidRDefault="00D47746" w:rsidP="00D47746">
      <w:pPr>
        <w:numPr>
          <w:ilvl w:val="0"/>
          <w:numId w:val="8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nu afecteze buna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parametrii de furnizare.</w:t>
      </w:r>
    </w:p>
    <w:p w14:paraId="47632628" w14:textId="77777777" w:rsidR="00D47746" w:rsidRPr="00DF7831" w:rsidRDefault="00D47746" w:rsidP="00D47746">
      <w:pPr>
        <w:autoSpaceDE w:val="0"/>
        <w:autoSpaceDN w:val="0"/>
        <w:adjustRightInd w:val="0"/>
        <w:jc w:val="both"/>
        <w:rPr>
          <w:rFonts w:ascii="Calibri" w:hAnsi="Calibri" w:cs="Arial"/>
          <w:lang w:val="ro-RO"/>
        </w:rPr>
      </w:pPr>
    </w:p>
    <w:p w14:paraId="41BBA6E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210</w:t>
      </w:r>
    </w:p>
    <w:p w14:paraId="56FE7B4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Indiferent dacă serviciul de producere sau de alimentare cu energie termică este prestat de operatori </w:t>
      </w:r>
      <w:proofErr w:type="spellStart"/>
      <w:r w:rsidRPr="00DF7831">
        <w:rPr>
          <w:rFonts w:ascii="Calibri" w:hAnsi="Calibri" w:cs="Arial"/>
          <w:lang w:val="ro-RO"/>
        </w:rPr>
        <w:t>diferiţi</w:t>
      </w:r>
      <w:proofErr w:type="spellEnd"/>
      <w:r w:rsidRPr="00DF7831">
        <w:rPr>
          <w:rFonts w:ascii="Calibri" w:hAnsi="Calibri" w:cs="Arial"/>
          <w:lang w:val="ro-RO"/>
        </w:rPr>
        <w:t xml:space="preserve"> sau de </w:t>
      </w:r>
      <w:proofErr w:type="spellStart"/>
      <w:r w:rsidRPr="00DF7831">
        <w:rPr>
          <w:rFonts w:ascii="Calibri" w:hAnsi="Calibri" w:cs="Arial"/>
          <w:lang w:val="ro-RO"/>
        </w:rPr>
        <w:t>acelaşi</w:t>
      </w:r>
      <w:proofErr w:type="spellEnd"/>
      <w:r w:rsidRPr="00DF7831">
        <w:rPr>
          <w:rFonts w:ascii="Calibri" w:hAnsi="Calibri" w:cs="Arial"/>
          <w:lang w:val="ro-RO"/>
        </w:rPr>
        <w:t xml:space="preserve"> operator, energia termică se măsoară pentru fiecare agent termic la:</w:t>
      </w:r>
    </w:p>
    <w:p w14:paraId="7BCC35B2" w14:textId="77777777" w:rsidR="00D47746" w:rsidRPr="00DF7831" w:rsidRDefault="00D47746" w:rsidP="00D47746">
      <w:pPr>
        <w:numPr>
          <w:ilvl w:val="0"/>
          <w:numId w:val="88"/>
        </w:numPr>
        <w:autoSpaceDE w:val="0"/>
        <w:autoSpaceDN w:val="0"/>
        <w:adjustRightInd w:val="0"/>
        <w:jc w:val="both"/>
        <w:rPr>
          <w:rFonts w:ascii="Calibri" w:hAnsi="Calibri" w:cs="Arial"/>
          <w:lang w:val="ro-RO"/>
        </w:rPr>
      </w:pPr>
      <w:proofErr w:type="spellStart"/>
      <w:r w:rsidRPr="00DF7831">
        <w:rPr>
          <w:rFonts w:ascii="Calibri" w:hAnsi="Calibri" w:cs="Arial"/>
          <w:lang w:val="ro-RO"/>
        </w:rPr>
        <w:lastRenderedPageBreak/>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producătorului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w:t>
      </w:r>
    </w:p>
    <w:p w14:paraId="6434E4E0" w14:textId="77777777" w:rsidR="00D47746" w:rsidRPr="00DF7831" w:rsidRDefault="00D47746" w:rsidP="00D47746">
      <w:pPr>
        <w:numPr>
          <w:ilvl w:val="0"/>
          <w:numId w:val="88"/>
        </w:numPr>
        <w:autoSpaceDE w:val="0"/>
        <w:autoSpaceDN w:val="0"/>
        <w:adjustRightInd w:val="0"/>
        <w:jc w:val="both"/>
        <w:rPr>
          <w:rFonts w:ascii="Calibri" w:hAnsi="Calibri" w:cs="Arial"/>
          <w:lang w:val="ro-RO"/>
        </w:rPr>
      </w:pP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cea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5C3D3EEA" w14:textId="77777777" w:rsidR="00D47746" w:rsidRPr="00DF7831" w:rsidRDefault="00D47746" w:rsidP="00D47746">
      <w:pPr>
        <w:numPr>
          <w:ilvl w:val="0"/>
          <w:numId w:val="88"/>
        </w:numPr>
        <w:autoSpaceDE w:val="0"/>
        <w:autoSpaceDN w:val="0"/>
        <w:adjustRightInd w:val="0"/>
        <w:jc w:val="both"/>
        <w:rPr>
          <w:rFonts w:ascii="Calibri" w:hAnsi="Calibri" w:cs="Arial"/>
          <w:lang w:val="ro-RO"/>
        </w:rPr>
      </w:pP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utilizatorului.</w:t>
      </w:r>
    </w:p>
    <w:p w14:paraId="34A3732C" w14:textId="77777777" w:rsidR="00D47746" w:rsidRPr="00DF7831" w:rsidRDefault="00D47746" w:rsidP="00D47746">
      <w:pPr>
        <w:autoSpaceDE w:val="0"/>
        <w:autoSpaceDN w:val="0"/>
        <w:adjustRightInd w:val="0"/>
        <w:jc w:val="both"/>
        <w:rPr>
          <w:rFonts w:ascii="Calibri" w:hAnsi="Calibri" w:cs="Arial"/>
          <w:lang w:val="ro-RO"/>
        </w:rPr>
      </w:pPr>
    </w:p>
    <w:p w14:paraId="7D86227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w:t>
      </w:r>
      <w:r>
        <w:rPr>
          <w:rFonts w:ascii="Calibri" w:hAnsi="Calibri" w:cs="Arial"/>
          <w:lang w:val="ro-RO"/>
        </w:rPr>
        <w:t>RT. 211</w:t>
      </w:r>
    </w:p>
    <w:p w14:paraId="1DE62ED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cazul în care activitatea este prestată de operatori </w:t>
      </w:r>
      <w:proofErr w:type="spellStart"/>
      <w:r w:rsidRPr="00DF7831">
        <w:rPr>
          <w:rFonts w:ascii="Calibri" w:hAnsi="Calibri" w:cs="Arial"/>
          <w:lang w:val="ro-RO"/>
        </w:rPr>
        <w:t>diferiţi</w:t>
      </w:r>
      <w:proofErr w:type="spellEnd"/>
      <w:r w:rsidRPr="00DF7831">
        <w:rPr>
          <w:rFonts w:ascii="Calibri" w:hAnsi="Calibri" w:cs="Arial"/>
          <w:lang w:val="ro-RO"/>
        </w:rPr>
        <w:t xml:space="preserve">, obligativitatea de montare a contoarelor/grupurilor de măsurare </w:t>
      </w:r>
      <w:proofErr w:type="spellStart"/>
      <w:r w:rsidRPr="00DF7831">
        <w:rPr>
          <w:rFonts w:ascii="Calibri" w:hAnsi="Calibri" w:cs="Arial"/>
          <w:lang w:val="ro-RO"/>
        </w:rPr>
        <w:t>aparţine</w:t>
      </w:r>
      <w:proofErr w:type="spellEnd"/>
      <w:r w:rsidRPr="00DF7831">
        <w:rPr>
          <w:rFonts w:ascii="Calibri" w:hAnsi="Calibri" w:cs="Arial"/>
          <w:lang w:val="ro-RO"/>
        </w:rPr>
        <w:t xml:space="preserve"> celui care vinde energia termică.</w:t>
      </w:r>
    </w:p>
    <w:p w14:paraId="22A0AE2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Prin </w:t>
      </w:r>
      <w:proofErr w:type="spellStart"/>
      <w:r w:rsidRPr="00DF7831">
        <w:rPr>
          <w:rFonts w:ascii="Calibri" w:hAnsi="Calibri" w:cs="Arial"/>
          <w:lang w:val="ro-RO"/>
        </w:rPr>
        <w:t>excepţie</w:t>
      </w:r>
      <w:proofErr w:type="spellEnd"/>
      <w:r w:rsidRPr="00DF7831">
        <w:rPr>
          <w:rFonts w:ascii="Calibri" w:hAnsi="Calibri" w:cs="Arial"/>
          <w:lang w:val="ro-RO"/>
        </w:rPr>
        <w:t xml:space="preserve"> de la alin. (4), operatorul care cumpără energia termică poate monta contoare/grupuri de măsurare a energiei termice, stabilind în contract modalitatea de decontare a energiei termice cumpărate.</w:t>
      </w:r>
    </w:p>
    <w:p w14:paraId="0944D34D"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w:t>
      </w:r>
      <w:proofErr w:type="spellStart"/>
      <w:r w:rsidRPr="00DF7831">
        <w:rPr>
          <w:rFonts w:ascii="Calibri" w:hAnsi="Calibri" w:cs="Arial"/>
          <w:lang w:val="ro-RO"/>
        </w:rPr>
        <w:t>subconsumatorilor</w:t>
      </w:r>
      <w:proofErr w:type="spellEnd"/>
      <w:r w:rsidRPr="00DF7831">
        <w:rPr>
          <w:rFonts w:ascii="Calibri" w:hAnsi="Calibri" w:cs="Arial"/>
          <w:lang w:val="ro-RO"/>
        </w:rPr>
        <w:t xml:space="preserve">, energia termică se măsoară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acestora </w:t>
      </w:r>
      <w:proofErr w:type="spellStart"/>
      <w:r w:rsidRPr="00DF7831">
        <w:rPr>
          <w:rFonts w:ascii="Calibri" w:hAnsi="Calibri" w:cs="Arial"/>
          <w:lang w:val="ro-RO"/>
        </w:rPr>
        <w:t>şi</w:t>
      </w:r>
      <w:proofErr w:type="spellEnd"/>
      <w:r w:rsidRPr="00DF7831">
        <w:rPr>
          <w:rFonts w:ascii="Calibri" w:hAnsi="Calibri" w:cs="Arial"/>
          <w:lang w:val="ro-RO"/>
        </w:rPr>
        <w:t xml:space="preserve"> cele ale consumatorilor principali la care sunt </w:t>
      </w:r>
      <w:proofErr w:type="spellStart"/>
      <w:r w:rsidRPr="00DF7831">
        <w:rPr>
          <w:rFonts w:ascii="Calibri" w:hAnsi="Calibri" w:cs="Arial"/>
          <w:lang w:val="ro-RO"/>
        </w:rPr>
        <w:t>racordaţi</w:t>
      </w:r>
      <w:proofErr w:type="spellEnd"/>
      <w:r w:rsidRPr="00DF7831">
        <w:rPr>
          <w:rFonts w:ascii="Calibri" w:hAnsi="Calibri" w:cs="Arial"/>
          <w:lang w:val="ro-RO"/>
        </w:rPr>
        <w:t>.</w:t>
      </w:r>
    </w:p>
    <w:p w14:paraId="306AE400" w14:textId="77777777" w:rsidR="00D47746" w:rsidRPr="00DF7831" w:rsidRDefault="00D47746" w:rsidP="00D47746">
      <w:pPr>
        <w:autoSpaceDE w:val="0"/>
        <w:autoSpaceDN w:val="0"/>
        <w:adjustRightInd w:val="0"/>
        <w:jc w:val="both"/>
        <w:rPr>
          <w:rFonts w:ascii="Calibri" w:hAnsi="Calibri" w:cs="Arial"/>
          <w:lang w:val="ro-RO"/>
        </w:rPr>
      </w:pPr>
    </w:p>
    <w:p w14:paraId="0FB9A23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212</w:t>
      </w:r>
    </w:p>
    <w:p w14:paraId="5F9156D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Este obligatorie montarea grupurilor de măsurare a energiei termice în punctele de delimitare/separare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punctul de vedere al </w:t>
      </w:r>
      <w:proofErr w:type="spellStart"/>
      <w:r w:rsidRPr="00DF7831">
        <w:rPr>
          <w:rFonts w:ascii="Calibri" w:hAnsi="Calibri" w:cs="Arial"/>
          <w:lang w:val="ro-RO"/>
        </w:rPr>
        <w:t>proprietăţii</w:t>
      </w:r>
      <w:proofErr w:type="spellEnd"/>
      <w:r w:rsidRPr="00DF7831">
        <w:rPr>
          <w:rFonts w:ascii="Calibri" w:hAnsi="Calibri" w:cs="Arial"/>
          <w:lang w:val="ro-RO"/>
        </w:rPr>
        <w:t xml:space="preserve"> sau al dreptului de administrare ori în alte puncte, convenite între </w:t>
      </w:r>
      <w:proofErr w:type="spellStart"/>
      <w:r w:rsidRPr="00DF7831">
        <w:rPr>
          <w:rFonts w:ascii="Calibri" w:hAnsi="Calibri" w:cs="Arial"/>
          <w:lang w:val="ro-RO"/>
        </w:rPr>
        <w:t>părţile</w:t>
      </w:r>
      <w:proofErr w:type="spellEnd"/>
      <w:r w:rsidRPr="00DF7831">
        <w:rPr>
          <w:rFonts w:ascii="Calibri" w:hAnsi="Calibri" w:cs="Arial"/>
          <w:lang w:val="ro-RO"/>
        </w:rPr>
        <w:t xml:space="preserve"> contractante.</w:t>
      </w:r>
    </w:p>
    <w:p w14:paraId="65BCA8A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Grupurile de măsurare a energiei termice, montate în punctul de delimitare/separare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 punctul de vedere al </w:t>
      </w:r>
      <w:proofErr w:type="spellStart"/>
      <w:r w:rsidRPr="00DF7831">
        <w:rPr>
          <w:rFonts w:ascii="Calibri" w:hAnsi="Calibri" w:cs="Arial"/>
          <w:lang w:val="ro-RO"/>
        </w:rPr>
        <w:t>proprietăţii</w:t>
      </w:r>
      <w:proofErr w:type="spellEnd"/>
      <w:r w:rsidRPr="00DF7831">
        <w:rPr>
          <w:rFonts w:ascii="Calibri" w:hAnsi="Calibri" w:cs="Arial"/>
          <w:lang w:val="ro-RO"/>
        </w:rPr>
        <w:t xml:space="preserve">, sau al dreptului de administrare, ori în alte puncte convenite între </w:t>
      </w:r>
      <w:proofErr w:type="spellStart"/>
      <w:r w:rsidRPr="00DF7831">
        <w:rPr>
          <w:rFonts w:ascii="Calibri" w:hAnsi="Calibri" w:cs="Arial"/>
          <w:lang w:val="ro-RO"/>
        </w:rPr>
        <w:t>părţile</w:t>
      </w:r>
      <w:proofErr w:type="spellEnd"/>
      <w:r w:rsidRPr="00DF7831">
        <w:rPr>
          <w:rFonts w:ascii="Calibri" w:hAnsi="Calibri" w:cs="Arial"/>
          <w:lang w:val="ro-RO"/>
        </w:rPr>
        <w:t xml:space="preserve"> contractante </w:t>
      </w:r>
      <w:proofErr w:type="spellStart"/>
      <w:r w:rsidRPr="00DF7831">
        <w:rPr>
          <w:rFonts w:ascii="Calibri" w:hAnsi="Calibri" w:cs="Arial"/>
          <w:lang w:val="ro-RO"/>
        </w:rPr>
        <w:t>şi</w:t>
      </w:r>
      <w:proofErr w:type="spellEnd"/>
      <w:r w:rsidRPr="00DF7831">
        <w:rPr>
          <w:rFonts w:ascii="Calibri" w:hAnsi="Calibri" w:cs="Arial"/>
          <w:lang w:val="ro-RO"/>
        </w:rPr>
        <w:t xml:space="preserve"> fac parte din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ale SACET.</w:t>
      </w:r>
    </w:p>
    <w:p w14:paraId="119E096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Achiziţionarea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montarea grupurilor de măsurare a energiei termice în vederea contorizării la nivel de </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într-un SACET revin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w:t>
      </w:r>
    </w:p>
    <w:p w14:paraId="76DA560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Se interzice orice </w:t>
      </w:r>
      <w:proofErr w:type="spellStart"/>
      <w:r w:rsidRPr="00DF7831">
        <w:rPr>
          <w:rFonts w:ascii="Calibri" w:hAnsi="Calibri" w:cs="Arial"/>
          <w:lang w:val="ro-RO"/>
        </w:rPr>
        <w:t>intervenţie</w:t>
      </w:r>
      <w:proofErr w:type="spellEnd"/>
      <w:r w:rsidRPr="00DF7831">
        <w:rPr>
          <w:rFonts w:ascii="Calibri" w:hAnsi="Calibri" w:cs="Arial"/>
          <w:lang w:val="ro-RO"/>
        </w:rPr>
        <w:t xml:space="preserve"> neautorizată asupra grupurilor de măsurare a energiei termice.</w:t>
      </w:r>
    </w:p>
    <w:p w14:paraId="3123468D" w14:textId="77777777" w:rsidR="00D47746" w:rsidRPr="00DF7831" w:rsidRDefault="00D47746" w:rsidP="00D47746">
      <w:pPr>
        <w:autoSpaceDE w:val="0"/>
        <w:autoSpaceDN w:val="0"/>
        <w:adjustRightInd w:val="0"/>
        <w:rPr>
          <w:rFonts w:ascii="Calibri" w:hAnsi="Calibri" w:cs="Arial"/>
          <w:color w:val="FF0000"/>
          <w:lang w:val="ro-RO"/>
        </w:rPr>
      </w:pPr>
    </w:p>
    <w:p w14:paraId="31565A61" w14:textId="77777777" w:rsidR="00D47746" w:rsidRDefault="00D47746" w:rsidP="00D47746">
      <w:pPr>
        <w:autoSpaceDE w:val="0"/>
        <w:autoSpaceDN w:val="0"/>
        <w:adjustRightInd w:val="0"/>
        <w:rPr>
          <w:rFonts w:ascii="Calibri" w:hAnsi="Calibri" w:cs="Arial"/>
          <w:b/>
          <w:bCs/>
          <w:iCs/>
          <w:lang w:val="ro-RO"/>
        </w:rPr>
      </w:pPr>
      <w:r w:rsidRPr="00DF7831">
        <w:rPr>
          <w:rFonts w:ascii="Calibri" w:hAnsi="Calibri" w:cs="Arial"/>
          <w:b/>
          <w:bCs/>
          <w:iCs/>
          <w:lang w:val="ro-RO"/>
        </w:rPr>
        <w:t xml:space="preserve">SECŢIUNEA a 2-a   Măsurarea energiei termice pe </w:t>
      </w:r>
      <w:proofErr w:type="spellStart"/>
      <w:r w:rsidRPr="00DF7831">
        <w:rPr>
          <w:rFonts w:ascii="Calibri" w:hAnsi="Calibri" w:cs="Arial"/>
          <w:b/>
          <w:bCs/>
          <w:iCs/>
          <w:lang w:val="ro-RO"/>
        </w:rPr>
        <w:t>reţelele</w:t>
      </w:r>
      <w:proofErr w:type="spellEnd"/>
      <w:r w:rsidRPr="00DF7831">
        <w:rPr>
          <w:rFonts w:ascii="Calibri" w:hAnsi="Calibri" w:cs="Arial"/>
          <w:b/>
          <w:bCs/>
          <w:iCs/>
          <w:lang w:val="ro-RO"/>
        </w:rPr>
        <w:t xml:space="preserve"> termice de </w:t>
      </w:r>
      <w:r>
        <w:rPr>
          <w:rFonts w:ascii="Calibri" w:hAnsi="Calibri" w:cs="Arial"/>
          <w:b/>
          <w:bCs/>
          <w:iCs/>
          <w:lang w:val="ro-RO"/>
        </w:rPr>
        <w:t>abur</w:t>
      </w:r>
    </w:p>
    <w:p w14:paraId="2344C7DE" w14:textId="77777777" w:rsidR="00DA26E2" w:rsidRPr="00DF7831" w:rsidRDefault="00DA26E2" w:rsidP="00D47746">
      <w:pPr>
        <w:autoSpaceDE w:val="0"/>
        <w:autoSpaceDN w:val="0"/>
        <w:adjustRightInd w:val="0"/>
        <w:rPr>
          <w:rFonts w:ascii="Calibri" w:hAnsi="Calibri" w:cs="Arial"/>
          <w:b/>
          <w:bCs/>
          <w:iCs/>
          <w:lang w:val="ro-RO"/>
        </w:rPr>
      </w:pPr>
    </w:p>
    <w:p w14:paraId="20B4612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213</w:t>
      </w:r>
    </w:p>
    <w:p w14:paraId="08161B41" w14:textId="77777777" w:rsidR="007D7170" w:rsidRDefault="00D47746" w:rsidP="00110D28">
      <w:pPr>
        <w:autoSpaceDE w:val="0"/>
        <w:autoSpaceDN w:val="0"/>
        <w:adjustRightInd w:val="0"/>
        <w:rPr>
          <w:rFonts w:ascii="Calibri" w:hAnsi="Calibri"/>
          <w:lang w:val="fr-FR"/>
        </w:rPr>
      </w:pPr>
      <w:r w:rsidRPr="00177553">
        <w:rPr>
          <w:lang w:val="fr-FR"/>
        </w:rPr>
        <w:t xml:space="preserve">(1) </w:t>
      </w:r>
      <w:proofErr w:type="spellStart"/>
      <w:r w:rsidRPr="00110D28">
        <w:rPr>
          <w:rFonts w:ascii="Calibri" w:hAnsi="Calibri"/>
          <w:lang w:val="fr-FR"/>
        </w:rPr>
        <w:t>Măsurarea</w:t>
      </w:r>
      <w:proofErr w:type="spellEnd"/>
      <w:r w:rsidRPr="00110D28">
        <w:rPr>
          <w:rFonts w:ascii="Calibri" w:hAnsi="Calibri"/>
          <w:lang w:val="fr-FR"/>
        </w:rPr>
        <w:t xml:space="preserve"> </w:t>
      </w:r>
      <w:proofErr w:type="spellStart"/>
      <w:r w:rsidRPr="00110D28">
        <w:rPr>
          <w:rFonts w:ascii="Calibri" w:hAnsi="Calibri"/>
          <w:lang w:val="fr-FR"/>
        </w:rPr>
        <w:t>energiei</w:t>
      </w:r>
      <w:proofErr w:type="spellEnd"/>
      <w:r w:rsidRPr="00110D28">
        <w:rPr>
          <w:rFonts w:ascii="Calibri" w:hAnsi="Calibri"/>
          <w:lang w:val="fr-FR"/>
        </w:rPr>
        <w:t xml:space="preserve"> </w:t>
      </w:r>
      <w:proofErr w:type="spellStart"/>
      <w:r w:rsidRPr="00110D28">
        <w:rPr>
          <w:rFonts w:ascii="Calibri" w:hAnsi="Calibri"/>
          <w:lang w:val="fr-FR"/>
        </w:rPr>
        <w:t>termice</w:t>
      </w:r>
      <w:proofErr w:type="spellEnd"/>
      <w:r w:rsidRPr="00110D28">
        <w:rPr>
          <w:rFonts w:ascii="Calibri" w:hAnsi="Calibri"/>
          <w:lang w:val="fr-FR"/>
        </w:rPr>
        <w:t xml:space="preserve"> </w:t>
      </w:r>
      <w:proofErr w:type="spellStart"/>
      <w:r w:rsidRPr="00110D28">
        <w:rPr>
          <w:rFonts w:ascii="Calibri" w:hAnsi="Calibri"/>
          <w:lang w:val="fr-FR"/>
        </w:rPr>
        <w:t>livrate</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sub</w:t>
      </w:r>
      <w:proofErr w:type="spellEnd"/>
      <w:r w:rsidRPr="00110D28">
        <w:rPr>
          <w:rFonts w:ascii="Calibri" w:hAnsi="Calibri"/>
          <w:lang w:val="fr-FR"/>
        </w:rPr>
        <w:t xml:space="preserve"> forma de </w:t>
      </w:r>
      <w:proofErr w:type="spellStart"/>
      <w:r w:rsidRPr="00110D28">
        <w:rPr>
          <w:rFonts w:ascii="Calibri" w:hAnsi="Calibri"/>
          <w:lang w:val="fr-FR"/>
        </w:rPr>
        <w:t>abur</w:t>
      </w:r>
      <w:proofErr w:type="spellEnd"/>
      <w:r w:rsidRPr="00110D28">
        <w:rPr>
          <w:rFonts w:ascii="Calibri" w:hAnsi="Calibri"/>
          <w:lang w:val="fr-FR"/>
        </w:rPr>
        <w:t xml:space="preserve"> se va</w:t>
      </w:r>
      <w:r w:rsidR="00110D28">
        <w:rPr>
          <w:rFonts w:ascii="Calibri" w:hAnsi="Calibri"/>
          <w:lang w:val="fr-FR"/>
        </w:rPr>
        <w:t xml:space="preserve"> </w:t>
      </w:r>
      <w:r w:rsidRPr="00110D28">
        <w:rPr>
          <w:rFonts w:ascii="Calibri" w:hAnsi="Calibri"/>
          <w:lang w:val="fr-FR"/>
        </w:rPr>
        <w:t xml:space="preserve"> face </w:t>
      </w:r>
      <w:proofErr w:type="spellStart"/>
      <w:r w:rsidRPr="00110D28">
        <w:rPr>
          <w:rFonts w:ascii="Calibri" w:hAnsi="Calibri"/>
          <w:lang w:val="fr-FR"/>
        </w:rPr>
        <w:t>în</w:t>
      </w:r>
      <w:proofErr w:type="spellEnd"/>
      <w:r w:rsidRPr="00110D28">
        <w:rPr>
          <w:rFonts w:ascii="Calibri" w:hAnsi="Calibri"/>
          <w:lang w:val="fr-FR"/>
        </w:rPr>
        <w:t xml:space="preserve"> </w:t>
      </w:r>
      <w:proofErr w:type="spellStart"/>
      <w:r w:rsidRPr="00110D28">
        <w:rPr>
          <w:rFonts w:ascii="Calibri" w:hAnsi="Calibri"/>
          <w:lang w:val="fr-FR"/>
        </w:rPr>
        <w:t>fiecare</w:t>
      </w:r>
      <w:proofErr w:type="spellEnd"/>
      <w:r w:rsidRPr="00110D28">
        <w:rPr>
          <w:rFonts w:ascii="Calibri" w:hAnsi="Calibri"/>
          <w:lang w:val="fr-FR"/>
        </w:rPr>
        <w:t xml:space="preserve"> </w:t>
      </w:r>
      <w:proofErr w:type="spellStart"/>
      <w:r w:rsidRPr="00110D28">
        <w:rPr>
          <w:rFonts w:ascii="Calibri" w:hAnsi="Calibri"/>
          <w:lang w:val="fr-FR"/>
        </w:rPr>
        <w:t>punct</w:t>
      </w:r>
      <w:proofErr w:type="spellEnd"/>
      <w:r w:rsidRPr="00110D28">
        <w:rPr>
          <w:rFonts w:ascii="Calibri" w:hAnsi="Calibri"/>
          <w:lang w:val="fr-FR"/>
        </w:rPr>
        <w:t xml:space="preserve"> de </w:t>
      </w:r>
      <w:proofErr w:type="spellStart"/>
      <w:r w:rsidRPr="00110D28">
        <w:rPr>
          <w:rFonts w:ascii="Calibri" w:hAnsi="Calibri"/>
          <w:lang w:val="fr-FR"/>
        </w:rPr>
        <w:t>delimitare</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toate</w:t>
      </w:r>
      <w:proofErr w:type="spellEnd"/>
      <w:r w:rsidRPr="00110D28">
        <w:rPr>
          <w:rFonts w:ascii="Calibri" w:hAnsi="Calibri"/>
          <w:lang w:val="fr-FR"/>
        </w:rPr>
        <w:t xml:space="preserve"> </w:t>
      </w:r>
      <w:proofErr w:type="spellStart"/>
      <w:r w:rsidRPr="00110D28">
        <w:rPr>
          <w:rFonts w:ascii="Calibri" w:hAnsi="Calibri"/>
          <w:lang w:val="fr-FR"/>
        </w:rPr>
        <w:t>ramurile</w:t>
      </w:r>
      <w:proofErr w:type="spellEnd"/>
      <w:r w:rsidRPr="00110D28">
        <w:rPr>
          <w:rFonts w:ascii="Calibri" w:hAnsi="Calibri"/>
          <w:lang w:val="fr-FR"/>
        </w:rPr>
        <w:t xml:space="preserve">, </w:t>
      </w:r>
      <w:proofErr w:type="spellStart"/>
      <w:r w:rsidRPr="00110D28">
        <w:rPr>
          <w:rFonts w:ascii="Calibri" w:hAnsi="Calibri"/>
          <w:lang w:val="fr-FR"/>
        </w:rPr>
        <w:t>separat</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 </w:t>
      </w:r>
      <w:proofErr w:type="spellStart"/>
      <w:r w:rsidRPr="00110D28">
        <w:rPr>
          <w:rFonts w:ascii="Calibri" w:hAnsi="Calibri"/>
          <w:lang w:val="fr-FR"/>
        </w:rPr>
        <w:t>presiuni</w:t>
      </w:r>
      <w:proofErr w:type="spellEnd"/>
      <w:r w:rsidRPr="00110D28">
        <w:rPr>
          <w:rFonts w:ascii="Calibri" w:hAnsi="Calibri"/>
          <w:lang w:val="fr-FR"/>
        </w:rPr>
        <w:t>.</w:t>
      </w:r>
      <w:r w:rsidRPr="00110D28">
        <w:rPr>
          <w:rFonts w:ascii="Calibri" w:hAnsi="Calibri"/>
          <w:lang w:val="fr-FR"/>
        </w:rPr>
        <w:br/>
        <w:t xml:space="preserve">(2) </w:t>
      </w:r>
      <w:proofErr w:type="spellStart"/>
      <w:r w:rsidRPr="00110D28">
        <w:rPr>
          <w:rFonts w:ascii="Calibri" w:hAnsi="Calibri"/>
          <w:lang w:val="fr-FR"/>
        </w:rPr>
        <w:t>Măsurarea</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energiei</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termice</w:t>
      </w:r>
      <w:proofErr w:type="spellEnd"/>
      <w:r w:rsidRPr="00110D28">
        <w:rPr>
          <w:rFonts w:ascii="Calibri" w:hAnsi="Calibri"/>
          <w:lang w:val="fr-FR"/>
        </w:rPr>
        <w:t xml:space="preserve"> </w:t>
      </w:r>
      <w:proofErr w:type="spellStart"/>
      <w:r w:rsidRPr="00110D28">
        <w:rPr>
          <w:rFonts w:ascii="Calibri" w:hAnsi="Calibri"/>
          <w:lang w:val="fr-FR"/>
        </w:rPr>
        <w:t>livrate</w:t>
      </w:r>
      <w:proofErr w:type="spellEnd"/>
      <w:r w:rsidRPr="00110D28">
        <w:rPr>
          <w:rFonts w:ascii="Calibri" w:hAnsi="Calibri"/>
          <w:lang w:val="fr-FR"/>
        </w:rPr>
        <w:t xml:space="preserve"> </w:t>
      </w:r>
      <w:proofErr w:type="spellStart"/>
      <w:r w:rsidRPr="00110D28">
        <w:rPr>
          <w:rFonts w:ascii="Calibri" w:hAnsi="Calibri"/>
          <w:lang w:val="fr-FR"/>
        </w:rPr>
        <w:t>sub</w:t>
      </w:r>
      <w:proofErr w:type="spellEnd"/>
      <w:r w:rsidRPr="00110D28">
        <w:rPr>
          <w:rFonts w:ascii="Calibri" w:hAnsi="Calibri"/>
          <w:lang w:val="fr-FR"/>
        </w:rPr>
        <w:t xml:space="preserve"> forma de </w:t>
      </w:r>
      <w:proofErr w:type="spellStart"/>
      <w:r w:rsidRPr="00110D28">
        <w:rPr>
          <w:rFonts w:ascii="Calibri" w:hAnsi="Calibri"/>
          <w:lang w:val="fr-FR"/>
        </w:rPr>
        <w:t>abur</w:t>
      </w:r>
      <w:proofErr w:type="spellEnd"/>
      <w:r w:rsidRPr="00110D28">
        <w:rPr>
          <w:rFonts w:ascii="Calibri" w:hAnsi="Calibri"/>
          <w:lang w:val="fr-FR"/>
        </w:rPr>
        <w:t xml:space="preserve"> </w:t>
      </w:r>
      <w:proofErr w:type="spellStart"/>
      <w:r w:rsidRPr="00110D28">
        <w:rPr>
          <w:rFonts w:ascii="Calibri" w:hAnsi="Calibri"/>
          <w:lang w:val="fr-FR"/>
        </w:rPr>
        <w:t>supraincalzit</w:t>
      </w:r>
      <w:proofErr w:type="spellEnd"/>
      <w:r w:rsidRPr="00110D28">
        <w:rPr>
          <w:rFonts w:ascii="Calibri" w:hAnsi="Calibri"/>
          <w:lang w:val="fr-FR"/>
        </w:rPr>
        <w:t xml:space="preserve"> se va face </w:t>
      </w:r>
      <w:proofErr w:type="spellStart"/>
      <w:r w:rsidRPr="00110D28">
        <w:rPr>
          <w:rFonts w:ascii="Calibri" w:hAnsi="Calibri"/>
          <w:lang w:val="fr-FR"/>
        </w:rPr>
        <w:t>utilizându</w:t>
      </w:r>
      <w:proofErr w:type="spellEnd"/>
      <w:r w:rsidRPr="00110D28">
        <w:rPr>
          <w:rFonts w:ascii="Calibri" w:hAnsi="Calibri"/>
          <w:lang w:val="fr-FR"/>
        </w:rPr>
        <w:t xml:space="preserve">-se </w:t>
      </w:r>
      <w:proofErr w:type="spellStart"/>
      <w:r w:rsidRPr="00110D28">
        <w:rPr>
          <w:rFonts w:ascii="Calibri" w:hAnsi="Calibri"/>
          <w:lang w:val="fr-FR"/>
        </w:rPr>
        <w:t>grupuri</w:t>
      </w:r>
      <w:proofErr w:type="spellEnd"/>
      <w:r w:rsidRPr="00110D28">
        <w:rPr>
          <w:rFonts w:ascii="Calibri" w:hAnsi="Calibri"/>
          <w:lang w:val="fr-FR"/>
        </w:rPr>
        <w:t xml:space="preserve"> de </w:t>
      </w:r>
      <w:proofErr w:type="spellStart"/>
      <w:r w:rsidRPr="00110D28">
        <w:rPr>
          <w:rFonts w:ascii="Calibri" w:hAnsi="Calibri"/>
          <w:lang w:val="fr-FR"/>
        </w:rPr>
        <w:t>măsurare</w:t>
      </w:r>
      <w:proofErr w:type="spellEnd"/>
      <w:r w:rsidRPr="00110D28">
        <w:rPr>
          <w:rFonts w:ascii="Calibri" w:hAnsi="Calibri"/>
          <w:lang w:val="fr-FR"/>
        </w:rPr>
        <w:t xml:space="preserve"> </w:t>
      </w:r>
      <w:proofErr w:type="spellStart"/>
      <w:r w:rsidRPr="00110D28">
        <w:rPr>
          <w:rFonts w:ascii="Calibri" w:hAnsi="Calibri"/>
          <w:lang w:val="fr-FR"/>
        </w:rPr>
        <w:t>având</w:t>
      </w:r>
      <w:proofErr w:type="spellEnd"/>
      <w:r w:rsidRPr="00110D28">
        <w:rPr>
          <w:rFonts w:ascii="Calibri" w:hAnsi="Calibri"/>
          <w:lang w:val="fr-FR"/>
        </w:rPr>
        <w:t xml:space="preserve"> </w:t>
      </w:r>
      <w:proofErr w:type="spellStart"/>
      <w:r w:rsidRPr="00110D28">
        <w:rPr>
          <w:rFonts w:ascii="Calibri" w:hAnsi="Calibri"/>
          <w:lang w:val="fr-FR"/>
        </w:rPr>
        <w:t>în</w:t>
      </w:r>
      <w:proofErr w:type="spellEnd"/>
      <w:r w:rsidRPr="00110D28">
        <w:rPr>
          <w:rFonts w:ascii="Calibri" w:hAnsi="Calibri"/>
          <w:lang w:val="fr-FR"/>
        </w:rPr>
        <w:t xml:space="preserve"> </w:t>
      </w:r>
      <w:proofErr w:type="spellStart"/>
      <w:r w:rsidRPr="00110D28">
        <w:rPr>
          <w:rFonts w:ascii="Calibri" w:hAnsi="Calibri"/>
          <w:lang w:val="fr-FR"/>
        </w:rPr>
        <w:t>compunere</w:t>
      </w:r>
      <w:proofErr w:type="spellEnd"/>
      <w:r w:rsidRPr="00177553">
        <w:rPr>
          <w:lang w:val="fr-FR"/>
        </w:rPr>
        <w:t>:</w:t>
      </w:r>
      <w:r w:rsidRPr="00177553">
        <w:rPr>
          <w:lang w:val="fr-FR"/>
        </w:rPr>
        <w:br/>
        <w:t xml:space="preserve">    a) </w:t>
      </w:r>
      <w:r w:rsidRPr="00110D28">
        <w:rPr>
          <w:rFonts w:ascii="Calibri" w:hAnsi="Calibri"/>
          <w:lang w:val="fr-FR"/>
        </w:rPr>
        <w:t xml:space="preserve">un </w:t>
      </w:r>
      <w:proofErr w:type="spellStart"/>
      <w:r w:rsidRPr="00110D28">
        <w:rPr>
          <w:rFonts w:ascii="Calibri" w:hAnsi="Calibri"/>
          <w:lang w:val="fr-FR"/>
        </w:rPr>
        <w:t>traductor</w:t>
      </w:r>
      <w:proofErr w:type="spellEnd"/>
      <w:r w:rsidRPr="00110D28">
        <w:rPr>
          <w:rFonts w:ascii="Calibri" w:hAnsi="Calibri"/>
          <w:lang w:val="fr-FR"/>
        </w:rPr>
        <w:t xml:space="preserve"> de </w:t>
      </w:r>
      <w:proofErr w:type="spellStart"/>
      <w:r w:rsidRPr="00110D28">
        <w:rPr>
          <w:rFonts w:ascii="Calibri" w:hAnsi="Calibri"/>
          <w:lang w:val="fr-FR"/>
        </w:rPr>
        <w:t>debit</w:t>
      </w:r>
      <w:proofErr w:type="spellEnd"/>
      <w:r w:rsidRPr="00110D28">
        <w:rPr>
          <w:rFonts w:ascii="Calibri" w:hAnsi="Calibri"/>
          <w:lang w:val="fr-FR"/>
        </w:rPr>
        <w:t xml:space="preserve">, </w:t>
      </w:r>
      <w:proofErr w:type="spellStart"/>
      <w:r w:rsidRPr="00110D28">
        <w:rPr>
          <w:rFonts w:ascii="Calibri" w:hAnsi="Calibri"/>
          <w:lang w:val="fr-FR"/>
        </w:rPr>
        <w:t>amplasat</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conducta</w:t>
      </w:r>
      <w:proofErr w:type="spellEnd"/>
      <w:r w:rsidRPr="00110D28">
        <w:rPr>
          <w:rFonts w:ascii="Calibri" w:hAnsi="Calibri"/>
          <w:lang w:val="fr-FR"/>
        </w:rPr>
        <w:t xml:space="preserve"> de </w:t>
      </w:r>
      <w:proofErr w:type="spellStart"/>
      <w:r w:rsidRPr="00110D28">
        <w:rPr>
          <w:rFonts w:ascii="Calibri" w:hAnsi="Calibri"/>
          <w:lang w:val="fr-FR"/>
        </w:rPr>
        <w:t>abur</w:t>
      </w:r>
      <w:proofErr w:type="spellEnd"/>
      <w:r w:rsidRPr="00110D28">
        <w:rPr>
          <w:rFonts w:ascii="Calibri" w:hAnsi="Calibri"/>
          <w:lang w:val="fr-FR"/>
        </w:rPr>
        <w:t>;</w:t>
      </w:r>
      <w:r w:rsidRPr="00110D28">
        <w:rPr>
          <w:rFonts w:ascii="Calibri" w:hAnsi="Calibri"/>
          <w:lang w:val="fr-FR"/>
        </w:rPr>
        <w:br/>
        <w:t xml:space="preserve">    b) o </w:t>
      </w:r>
      <w:r w:rsidR="00110D28">
        <w:rPr>
          <w:rFonts w:ascii="Calibri" w:hAnsi="Calibri"/>
          <w:lang w:val="fr-FR"/>
        </w:rPr>
        <w:t xml:space="preserve"> </w:t>
      </w:r>
      <w:proofErr w:type="spellStart"/>
      <w:r w:rsidRPr="00110D28">
        <w:rPr>
          <w:rFonts w:ascii="Calibri" w:hAnsi="Calibri"/>
          <w:lang w:val="fr-FR"/>
        </w:rPr>
        <w:t>pereche</w:t>
      </w:r>
      <w:proofErr w:type="spellEnd"/>
      <w:r w:rsidR="00110D28">
        <w:rPr>
          <w:rFonts w:ascii="Calibri" w:hAnsi="Calibri"/>
          <w:lang w:val="fr-FR"/>
        </w:rPr>
        <w:t xml:space="preserve"> </w:t>
      </w:r>
      <w:r w:rsidRPr="00110D28">
        <w:rPr>
          <w:rFonts w:ascii="Calibri" w:hAnsi="Calibri"/>
          <w:lang w:val="fr-FR"/>
        </w:rPr>
        <w:t xml:space="preserve"> de sonde de </w:t>
      </w:r>
      <w:r w:rsidR="00110D28">
        <w:rPr>
          <w:rFonts w:ascii="Calibri" w:hAnsi="Calibri"/>
          <w:lang w:val="fr-FR"/>
        </w:rPr>
        <w:t xml:space="preserve"> </w:t>
      </w:r>
      <w:proofErr w:type="spellStart"/>
      <w:r w:rsidRPr="00110D28">
        <w:rPr>
          <w:rFonts w:ascii="Calibri" w:hAnsi="Calibri"/>
          <w:lang w:val="fr-FR"/>
        </w:rPr>
        <w:t>temperatura</w:t>
      </w:r>
      <w:proofErr w:type="spellEnd"/>
      <w:r w:rsidRPr="00110D28">
        <w:rPr>
          <w:rFonts w:ascii="Calibri" w:hAnsi="Calibri"/>
          <w:lang w:val="fr-FR"/>
        </w:rPr>
        <w:t xml:space="preserve">, </w:t>
      </w:r>
      <w:proofErr w:type="spellStart"/>
      <w:r w:rsidRPr="00110D28">
        <w:rPr>
          <w:rFonts w:ascii="Calibri" w:hAnsi="Calibri"/>
          <w:lang w:val="fr-FR"/>
        </w:rPr>
        <w:t>amplasate</w:t>
      </w:r>
      <w:proofErr w:type="spellEnd"/>
      <w:r w:rsidRPr="00110D28">
        <w:rPr>
          <w:rFonts w:ascii="Calibri" w:hAnsi="Calibri"/>
          <w:lang w:val="fr-FR"/>
        </w:rPr>
        <w:t xml:space="preserve"> </w:t>
      </w:r>
      <w:proofErr w:type="spellStart"/>
      <w:r w:rsidRPr="00110D28">
        <w:rPr>
          <w:rFonts w:ascii="Calibri" w:hAnsi="Calibri"/>
          <w:lang w:val="fr-FR"/>
        </w:rPr>
        <w:t>una</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conducta</w:t>
      </w:r>
      <w:proofErr w:type="spellEnd"/>
      <w:r w:rsidR="00110D28">
        <w:rPr>
          <w:rFonts w:ascii="Calibri" w:hAnsi="Calibri"/>
          <w:lang w:val="fr-FR"/>
        </w:rPr>
        <w:t xml:space="preserve"> </w:t>
      </w:r>
      <w:r w:rsidRPr="00110D28">
        <w:rPr>
          <w:rFonts w:ascii="Calibri" w:hAnsi="Calibri"/>
          <w:lang w:val="fr-FR"/>
        </w:rPr>
        <w:t xml:space="preserve"> de </w:t>
      </w:r>
      <w:proofErr w:type="spellStart"/>
      <w:r w:rsidRPr="00110D28">
        <w:rPr>
          <w:rFonts w:ascii="Calibri" w:hAnsi="Calibri"/>
          <w:lang w:val="fr-FR"/>
        </w:rPr>
        <w:t>abur</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una</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conducta</w:t>
      </w:r>
      <w:proofErr w:type="spellEnd"/>
      <w:r w:rsidRPr="00110D28">
        <w:rPr>
          <w:rFonts w:ascii="Calibri" w:hAnsi="Calibri"/>
          <w:lang w:val="fr-FR"/>
        </w:rPr>
        <w:t xml:space="preserve"> de </w:t>
      </w:r>
      <w:proofErr w:type="spellStart"/>
      <w:r w:rsidRPr="00110D28">
        <w:rPr>
          <w:rFonts w:ascii="Calibri" w:hAnsi="Calibri"/>
          <w:lang w:val="fr-FR"/>
        </w:rPr>
        <w:t>retur</w:t>
      </w:r>
      <w:proofErr w:type="spellEnd"/>
      <w:r w:rsidRPr="00110D28">
        <w:rPr>
          <w:rFonts w:ascii="Calibri" w:hAnsi="Calibri"/>
          <w:lang w:val="fr-FR"/>
        </w:rPr>
        <w:t xml:space="preserve"> </w:t>
      </w:r>
      <w:r w:rsidR="00110D28">
        <w:rPr>
          <w:rFonts w:ascii="Calibri" w:hAnsi="Calibri"/>
          <w:lang w:val="fr-FR"/>
        </w:rPr>
        <w:t xml:space="preserve"> </w:t>
      </w:r>
      <w:r w:rsidRPr="00110D28">
        <w:rPr>
          <w:rFonts w:ascii="Calibri" w:hAnsi="Calibri"/>
          <w:lang w:val="fr-FR"/>
        </w:rPr>
        <w:t xml:space="preserve">condensat, </w:t>
      </w:r>
      <w:proofErr w:type="spellStart"/>
      <w:r w:rsidRPr="00110D28">
        <w:rPr>
          <w:rFonts w:ascii="Calibri" w:hAnsi="Calibri"/>
          <w:lang w:val="fr-FR"/>
        </w:rPr>
        <w:t>iar</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în</w:t>
      </w:r>
      <w:proofErr w:type="spellEnd"/>
      <w:r w:rsidRPr="00110D28">
        <w:rPr>
          <w:rFonts w:ascii="Calibri" w:hAnsi="Calibri"/>
          <w:lang w:val="fr-FR"/>
        </w:rPr>
        <w:t xml:space="preserve"> </w:t>
      </w:r>
      <w:proofErr w:type="spellStart"/>
      <w:r w:rsidRPr="00110D28">
        <w:rPr>
          <w:rFonts w:ascii="Calibri" w:hAnsi="Calibri"/>
          <w:lang w:val="fr-FR"/>
        </w:rPr>
        <w:t>cazul</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în</w:t>
      </w:r>
      <w:proofErr w:type="spellEnd"/>
      <w:r w:rsidRPr="00110D28">
        <w:rPr>
          <w:rFonts w:ascii="Calibri" w:hAnsi="Calibri"/>
          <w:lang w:val="fr-FR"/>
        </w:rPr>
        <w:t xml:space="preserve"> care</w:t>
      </w:r>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condensatul</w:t>
      </w:r>
      <w:proofErr w:type="spellEnd"/>
      <w:r w:rsidRPr="00110D28">
        <w:rPr>
          <w:rFonts w:ascii="Calibri" w:hAnsi="Calibri"/>
          <w:lang w:val="fr-FR"/>
        </w:rPr>
        <w:t xml:space="preserve"> </w:t>
      </w:r>
      <w:r w:rsidR="00110D28">
        <w:rPr>
          <w:rFonts w:ascii="Calibri" w:hAnsi="Calibri"/>
          <w:lang w:val="fr-FR"/>
        </w:rPr>
        <w:t xml:space="preserve"> </w:t>
      </w:r>
      <w:r w:rsidRPr="00110D28">
        <w:rPr>
          <w:rFonts w:ascii="Calibri" w:hAnsi="Calibri"/>
          <w:lang w:val="fr-FR"/>
        </w:rPr>
        <w:t xml:space="preserve">nu este </w:t>
      </w:r>
      <w:proofErr w:type="spellStart"/>
      <w:r w:rsidRPr="00110D28">
        <w:rPr>
          <w:rFonts w:ascii="Calibri" w:hAnsi="Calibri"/>
          <w:lang w:val="fr-FR"/>
        </w:rPr>
        <w:t>returnat</w:t>
      </w:r>
      <w:proofErr w:type="spellEnd"/>
      <w:r w:rsidRPr="00110D28">
        <w:rPr>
          <w:rFonts w:ascii="Calibri" w:hAnsi="Calibri"/>
          <w:lang w:val="fr-FR"/>
        </w:rPr>
        <w:t xml:space="preserve">, </w:t>
      </w:r>
      <w:proofErr w:type="spellStart"/>
      <w:r w:rsidRPr="00110D28">
        <w:rPr>
          <w:rFonts w:ascii="Calibri" w:hAnsi="Calibri"/>
          <w:lang w:val="fr-FR"/>
        </w:rPr>
        <w:t>cea</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de-a</w:t>
      </w:r>
      <w:proofErr w:type="spellEnd"/>
      <w:r w:rsidRPr="00110D28">
        <w:rPr>
          <w:rFonts w:ascii="Calibri" w:hAnsi="Calibri"/>
          <w:lang w:val="fr-FR"/>
        </w:rPr>
        <w:t xml:space="preserve"> </w:t>
      </w:r>
      <w:proofErr w:type="spellStart"/>
      <w:r w:rsidRPr="00110D28">
        <w:rPr>
          <w:rFonts w:ascii="Calibri" w:hAnsi="Calibri"/>
          <w:lang w:val="fr-FR"/>
        </w:rPr>
        <w:t>doua</w:t>
      </w:r>
      <w:proofErr w:type="spellEnd"/>
      <w:r w:rsidRPr="00110D28">
        <w:rPr>
          <w:rFonts w:ascii="Calibri" w:hAnsi="Calibri"/>
          <w:lang w:val="fr-FR"/>
        </w:rPr>
        <w:t xml:space="preserve"> </w:t>
      </w:r>
      <w:proofErr w:type="spellStart"/>
      <w:r w:rsidRPr="00110D28">
        <w:rPr>
          <w:rFonts w:ascii="Calibri" w:hAnsi="Calibri"/>
          <w:lang w:val="fr-FR"/>
        </w:rPr>
        <w:t>temperatura</w:t>
      </w:r>
      <w:proofErr w:type="spellEnd"/>
      <w:r w:rsidRPr="00110D28">
        <w:rPr>
          <w:rFonts w:ascii="Calibri" w:hAnsi="Calibri"/>
          <w:lang w:val="fr-FR"/>
        </w:rPr>
        <w:t xml:space="preserve"> </w:t>
      </w:r>
      <w:r w:rsidR="00110D28">
        <w:rPr>
          <w:rFonts w:ascii="Calibri" w:hAnsi="Calibri"/>
          <w:lang w:val="fr-FR"/>
        </w:rPr>
        <w:t xml:space="preserve"> </w:t>
      </w:r>
      <w:r w:rsidRPr="00110D28">
        <w:rPr>
          <w:rFonts w:ascii="Calibri" w:hAnsi="Calibri"/>
          <w:lang w:val="fr-FR"/>
        </w:rPr>
        <w:t xml:space="preserve">va fi </w:t>
      </w:r>
      <w:proofErr w:type="spellStart"/>
      <w:r w:rsidRPr="00110D28">
        <w:rPr>
          <w:rFonts w:ascii="Calibri" w:hAnsi="Calibri"/>
          <w:lang w:val="fr-FR"/>
        </w:rPr>
        <w:t>presetată</w:t>
      </w:r>
      <w:proofErr w:type="spellEnd"/>
      <w:r w:rsidRPr="00110D28">
        <w:rPr>
          <w:rFonts w:ascii="Calibri" w:hAnsi="Calibri"/>
          <w:lang w:val="fr-FR"/>
        </w:rPr>
        <w:t xml:space="preserve"> </w:t>
      </w:r>
      <w:proofErr w:type="spellStart"/>
      <w:r w:rsidRPr="00110D28">
        <w:rPr>
          <w:rFonts w:ascii="Calibri" w:hAnsi="Calibri"/>
          <w:lang w:val="fr-FR"/>
        </w:rPr>
        <w:t>în</w:t>
      </w:r>
      <w:proofErr w:type="spellEnd"/>
      <w:r w:rsidRPr="00110D28">
        <w:rPr>
          <w:rFonts w:ascii="Calibri" w:hAnsi="Calibri"/>
          <w:lang w:val="fr-FR"/>
        </w:rPr>
        <w:t xml:space="preserve"> </w:t>
      </w:r>
      <w:proofErr w:type="spellStart"/>
      <w:r w:rsidRPr="00110D28">
        <w:rPr>
          <w:rFonts w:ascii="Calibri" w:hAnsi="Calibri"/>
          <w:lang w:val="fr-FR"/>
        </w:rPr>
        <w:t>calculator</w:t>
      </w:r>
      <w:proofErr w:type="spellEnd"/>
      <w:r w:rsidRPr="00110D28">
        <w:rPr>
          <w:rFonts w:ascii="Calibri" w:hAnsi="Calibri"/>
          <w:lang w:val="fr-FR"/>
        </w:rPr>
        <w:t xml:space="preserve">, la o </w:t>
      </w:r>
      <w:proofErr w:type="spellStart"/>
      <w:r w:rsidRPr="00110D28">
        <w:rPr>
          <w:rFonts w:ascii="Calibri" w:hAnsi="Calibri"/>
          <w:lang w:val="fr-FR"/>
        </w:rPr>
        <w:t>valoare</w:t>
      </w:r>
      <w:proofErr w:type="spellEnd"/>
      <w:r w:rsidRPr="00110D28">
        <w:rPr>
          <w:rFonts w:ascii="Calibri" w:hAnsi="Calibri"/>
          <w:lang w:val="fr-FR"/>
        </w:rPr>
        <w:t xml:space="preserve"> </w:t>
      </w:r>
      <w:proofErr w:type="spellStart"/>
      <w:r w:rsidRPr="00110D28">
        <w:rPr>
          <w:rFonts w:ascii="Calibri" w:hAnsi="Calibri"/>
          <w:lang w:val="fr-FR"/>
        </w:rPr>
        <w:t>stabilită</w:t>
      </w:r>
      <w:proofErr w:type="spellEnd"/>
      <w:r w:rsidRPr="00110D28">
        <w:rPr>
          <w:rFonts w:ascii="Calibri" w:hAnsi="Calibri"/>
          <w:lang w:val="fr-FR"/>
        </w:rPr>
        <w:t xml:space="preserve"> de </w:t>
      </w:r>
      <w:proofErr w:type="spellStart"/>
      <w:r w:rsidRPr="00110D28">
        <w:rPr>
          <w:rFonts w:ascii="Calibri" w:hAnsi="Calibri"/>
          <w:lang w:val="fr-FR"/>
        </w:rPr>
        <w:t>comun</w:t>
      </w:r>
      <w:proofErr w:type="spellEnd"/>
      <w:r w:rsidRPr="00110D28">
        <w:rPr>
          <w:rFonts w:ascii="Calibri" w:hAnsi="Calibri"/>
          <w:lang w:val="fr-FR"/>
        </w:rPr>
        <w:t xml:space="preserve"> </w:t>
      </w:r>
      <w:proofErr w:type="spellStart"/>
      <w:r w:rsidRPr="00110D28">
        <w:rPr>
          <w:rFonts w:ascii="Calibri" w:hAnsi="Calibri"/>
          <w:lang w:val="fr-FR"/>
        </w:rPr>
        <w:t>acord</w:t>
      </w:r>
      <w:proofErr w:type="spellEnd"/>
      <w:r w:rsidRPr="00110D28">
        <w:rPr>
          <w:rFonts w:ascii="Calibri" w:hAnsi="Calibri"/>
          <w:lang w:val="fr-FR"/>
        </w:rPr>
        <w:t xml:space="preserve"> </w:t>
      </w:r>
      <w:proofErr w:type="spellStart"/>
      <w:r w:rsidRPr="00110D28">
        <w:rPr>
          <w:rFonts w:ascii="Calibri" w:hAnsi="Calibri"/>
          <w:lang w:val="fr-FR"/>
        </w:rPr>
        <w:t>cu</w:t>
      </w:r>
      <w:proofErr w:type="spellEnd"/>
      <w:r w:rsidRPr="00110D28">
        <w:rPr>
          <w:rFonts w:ascii="Calibri" w:hAnsi="Calibri"/>
          <w:lang w:val="fr-FR"/>
        </w:rPr>
        <w:t xml:space="preserve"> </w:t>
      </w:r>
      <w:proofErr w:type="spellStart"/>
      <w:r w:rsidRPr="00110D28">
        <w:rPr>
          <w:rFonts w:ascii="Calibri" w:hAnsi="Calibri"/>
          <w:lang w:val="fr-FR"/>
        </w:rPr>
        <w:t>utilizatorul</w:t>
      </w:r>
      <w:proofErr w:type="spellEnd"/>
      <w:r w:rsidRPr="00110D28">
        <w:rPr>
          <w:rFonts w:ascii="Calibri" w:hAnsi="Calibri"/>
          <w:lang w:val="fr-FR"/>
        </w:rPr>
        <w:t>;</w:t>
      </w:r>
      <w:r w:rsidRPr="00110D28">
        <w:rPr>
          <w:rFonts w:ascii="Calibri" w:hAnsi="Calibri"/>
          <w:lang w:val="fr-FR"/>
        </w:rPr>
        <w:br/>
        <w:t xml:space="preserve">    c) un </w:t>
      </w:r>
      <w:proofErr w:type="spellStart"/>
      <w:r w:rsidRPr="00110D28">
        <w:rPr>
          <w:rFonts w:ascii="Calibri" w:hAnsi="Calibri"/>
          <w:lang w:val="fr-FR"/>
        </w:rPr>
        <w:t>traductor</w:t>
      </w:r>
      <w:proofErr w:type="spellEnd"/>
      <w:r w:rsidRPr="00110D28">
        <w:rPr>
          <w:rFonts w:ascii="Calibri" w:hAnsi="Calibri"/>
          <w:lang w:val="fr-FR"/>
        </w:rPr>
        <w:t xml:space="preserve"> de </w:t>
      </w:r>
      <w:proofErr w:type="spellStart"/>
      <w:r w:rsidRPr="00110D28">
        <w:rPr>
          <w:rFonts w:ascii="Calibri" w:hAnsi="Calibri"/>
          <w:lang w:val="fr-FR"/>
        </w:rPr>
        <w:t>presiune</w:t>
      </w:r>
      <w:proofErr w:type="spellEnd"/>
      <w:r w:rsidRPr="00110D28">
        <w:rPr>
          <w:rFonts w:ascii="Calibri" w:hAnsi="Calibri"/>
          <w:lang w:val="fr-FR"/>
        </w:rPr>
        <w:t xml:space="preserve">, </w:t>
      </w:r>
      <w:proofErr w:type="spellStart"/>
      <w:r w:rsidRPr="00110D28">
        <w:rPr>
          <w:rFonts w:ascii="Calibri" w:hAnsi="Calibri"/>
          <w:lang w:val="fr-FR"/>
        </w:rPr>
        <w:t>amplasat</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conducta</w:t>
      </w:r>
      <w:proofErr w:type="spellEnd"/>
      <w:r w:rsidRPr="00110D28">
        <w:rPr>
          <w:rFonts w:ascii="Calibri" w:hAnsi="Calibri"/>
          <w:lang w:val="fr-FR"/>
        </w:rPr>
        <w:t xml:space="preserve"> de </w:t>
      </w:r>
      <w:proofErr w:type="spellStart"/>
      <w:r w:rsidRPr="00110D28">
        <w:rPr>
          <w:rFonts w:ascii="Calibri" w:hAnsi="Calibri"/>
          <w:lang w:val="fr-FR"/>
        </w:rPr>
        <w:t>abur</w:t>
      </w:r>
      <w:proofErr w:type="spellEnd"/>
      <w:r w:rsidRPr="00110D28">
        <w:rPr>
          <w:rFonts w:ascii="Calibri" w:hAnsi="Calibri"/>
          <w:lang w:val="fr-FR"/>
        </w:rPr>
        <w:t>;</w:t>
      </w:r>
      <w:r w:rsidRPr="00110D28">
        <w:rPr>
          <w:rFonts w:ascii="Calibri" w:hAnsi="Calibri"/>
          <w:lang w:val="fr-FR"/>
        </w:rPr>
        <w:br/>
        <w:t xml:space="preserve">    d) un </w:t>
      </w:r>
      <w:proofErr w:type="spellStart"/>
      <w:r w:rsidRPr="00110D28">
        <w:rPr>
          <w:rFonts w:ascii="Calibri" w:hAnsi="Calibri"/>
          <w:lang w:val="fr-FR"/>
        </w:rPr>
        <w:t>calculator</w:t>
      </w:r>
      <w:proofErr w:type="spellEnd"/>
      <w:r w:rsidRPr="00110D28">
        <w:rPr>
          <w:rFonts w:ascii="Calibri" w:hAnsi="Calibri"/>
          <w:lang w:val="fr-FR"/>
        </w:rPr>
        <w:t xml:space="preserve"> (</w:t>
      </w:r>
      <w:proofErr w:type="spellStart"/>
      <w:r w:rsidRPr="00110D28">
        <w:rPr>
          <w:rFonts w:ascii="Calibri" w:hAnsi="Calibri"/>
          <w:lang w:val="fr-FR"/>
        </w:rPr>
        <w:t>integrator</w:t>
      </w:r>
      <w:proofErr w:type="spellEnd"/>
      <w:r w:rsidRPr="00110D28">
        <w:rPr>
          <w:rFonts w:ascii="Calibri" w:hAnsi="Calibri"/>
          <w:lang w:val="fr-FR"/>
        </w:rPr>
        <w:t xml:space="preserve"> de </w:t>
      </w:r>
      <w:proofErr w:type="spellStart"/>
      <w:r w:rsidRPr="00110D28">
        <w:rPr>
          <w:rFonts w:ascii="Calibri" w:hAnsi="Calibri"/>
          <w:lang w:val="fr-FR"/>
        </w:rPr>
        <w:t>putere</w:t>
      </w:r>
      <w:proofErr w:type="spellEnd"/>
      <w:r w:rsidRPr="00110D28">
        <w:rPr>
          <w:rFonts w:ascii="Calibri" w:hAnsi="Calibri"/>
          <w:lang w:val="fr-FR"/>
        </w:rPr>
        <w:t xml:space="preserve"> </w:t>
      </w:r>
      <w:proofErr w:type="spellStart"/>
      <w:r w:rsidRPr="00110D28">
        <w:rPr>
          <w:rFonts w:ascii="Calibri" w:hAnsi="Calibri"/>
          <w:lang w:val="fr-FR"/>
        </w:rPr>
        <w:t>termica</w:t>
      </w:r>
      <w:proofErr w:type="spellEnd"/>
      <w:r w:rsidRPr="00110D28">
        <w:rPr>
          <w:rFonts w:ascii="Calibri" w:hAnsi="Calibri"/>
          <w:lang w:val="fr-FR"/>
        </w:rPr>
        <w:t xml:space="preserve">), care </w:t>
      </w:r>
      <w:proofErr w:type="spellStart"/>
      <w:r w:rsidRPr="00110D28">
        <w:rPr>
          <w:rFonts w:ascii="Calibri" w:hAnsi="Calibri"/>
          <w:lang w:val="fr-FR"/>
        </w:rPr>
        <w:t>primeşte</w:t>
      </w:r>
      <w:proofErr w:type="spellEnd"/>
      <w:r w:rsidRPr="00110D28">
        <w:rPr>
          <w:rFonts w:ascii="Calibri" w:hAnsi="Calibri"/>
          <w:lang w:val="fr-FR"/>
        </w:rPr>
        <w:t xml:space="preserve"> </w:t>
      </w:r>
      <w:proofErr w:type="spellStart"/>
      <w:r w:rsidRPr="00110D28">
        <w:rPr>
          <w:rFonts w:ascii="Calibri" w:hAnsi="Calibri"/>
          <w:lang w:val="fr-FR"/>
        </w:rPr>
        <w:t>semnale</w:t>
      </w:r>
      <w:proofErr w:type="spellEnd"/>
      <w:r w:rsidRPr="00110D28">
        <w:rPr>
          <w:rFonts w:ascii="Calibri" w:hAnsi="Calibri"/>
          <w:lang w:val="fr-FR"/>
        </w:rPr>
        <w:t xml:space="preserve"> de la </w:t>
      </w:r>
      <w:proofErr w:type="spellStart"/>
      <w:r w:rsidRPr="00110D28">
        <w:rPr>
          <w:rFonts w:ascii="Calibri" w:hAnsi="Calibri"/>
          <w:lang w:val="fr-FR"/>
        </w:rPr>
        <w:t>subansamblurile</w:t>
      </w:r>
      <w:proofErr w:type="spellEnd"/>
      <w:r w:rsidRPr="00110D28">
        <w:rPr>
          <w:rFonts w:ascii="Calibri" w:hAnsi="Calibri"/>
          <w:lang w:val="fr-FR"/>
        </w:rPr>
        <w:t xml:space="preserve"> de mai sus.</w:t>
      </w:r>
      <w:r w:rsidRPr="00110D28">
        <w:rPr>
          <w:rFonts w:ascii="Calibri" w:hAnsi="Calibri"/>
          <w:lang w:val="fr-FR"/>
        </w:rPr>
        <w:br/>
      </w:r>
      <w:r w:rsidRPr="00177553">
        <w:rPr>
          <w:lang w:val="fr-FR"/>
        </w:rPr>
        <w:t xml:space="preserve"> (3)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determinarea</w:t>
      </w:r>
      <w:proofErr w:type="spellEnd"/>
      <w:r w:rsidRPr="00110D28">
        <w:rPr>
          <w:rFonts w:ascii="Calibri" w:hAnsi="Calibri"/>
          <w:lang w:val="fr-FR"/>
        </w:rPr>
        <w:t xml:space="preserve"> </w:t>
      </w:r>
      <w:proofErr w:type="spellStart"/>
      <w:r w:rsidRPr="00110D28">
        <w:rPr>
          <w:rFonts w:ascii="Calibri" w:hAnsi="Calibri"/>
          <w:lang w:val="fr-FR"/>
        </w:rPr>
        <w:t>energiei</w:t>
      </w:r>
      <w:proofErr w:type="spellEnd"/>
      <w:r w:rsidRPr="00110D28">
        <w:rPr>
          <w:rFonts w:ascii="Calibri" w:hAnsi="Calibri"/>
          <w:lang w:val="fr-FR"/>
        </w:rPr>
        <w:t xml:space="preserve"> </w:t>
      </w:r>
      <w:proofErr w:type="spellStart"/>
      <w:r w:rsidRPr="00110D28">
        <w:rPr>
          <w:rFonts w:ascii="Calibri" w:hAnsi="Calibri"/>
          <w:lang w:val="fr-FR"/>
        </w:rPr>
        <w:t>termice</w:t>
      </w:r>
      <w:proofErr w:type="spellEnd"/>
      <w:r w:rsidRPr="00110D28">
        <w:rPr>
          <w:rFonts w:ascii="Calibri" w:hAnsi="Calibri"/>
          <w:lang w:val="fr-FR"/>
        </w:rPr>
        <w:t xml:space="preserve"> </w:t>
      </w:r>
      <w:proofErr w:type="spellStart"/>
      <w:r w:rsidRPr="00110D28">
        <w:rPr>
          <w:rFonts w:ascii="Calibri" w:hAnsi="Calibri"/>
          <w:lang w:val="fr-FR"/>
        </w:rPr>
        <w:t>livrate</w:t>
      </w:r>
      <w:proofErr w:type="spellEnd"/>
      <w:r w:rsidRPr="00110D28">
        <w:rPr>
          <w:rFonts w:ascii="Calibri" w:hAnsi="Calibri"/>
          <w:lang w:val="fr-FR"/>
        </w:rPr>
        <w:t xml:space="preserve"> </w:t>
      </w:r>
      <w:proofErr w:type="spellStart"/>
      <w:r w:rsidRPr="00110D28">
        <w:rPr>
          <w:rFonts w:ascii="Calibri" w:hAnsi="Calibri"/>
          <w:lang w:val="fr-FR"/>
        </w:rPr>
        <w:t>sub</w:t>
      </w:r>
      <w:proofErr w:type="spellEnd"/>
      <w:r w:rsidRPr="00110D28">
        <w:rPr>
          <w:rFonts w:ascii="Calibri" w:hAnsi="Calibri"/>
          <w:lang w:val="fr-FR"/>
        </w:rPr>
        <w:t xml:space="preserve"> forma de </w:t>
      </w:r>
      <w:proofErr w:type="spellStart"/>
      <w:r w:rsidRPr="00110D28">
        <w:rPr>
          <w:rFonts w:ascii="Calibri" w:hAnsi="Calibri"/>
          <w:lang w:val="fr-FR"/>
        </w:rPr>
        <w:t>abur</w:t>
      </w:r>
      <w:proofErr w:type="spellEnd"/>
      <w:r w:rsidRPr="00110D28">
        <w:rPr>
          <w:rFonts w:ascii="Calibri" w:hAnsi="Calibri"/>
          <w:lang w:val="fr-FR"/>
        </w:rPr>
        <w:t xml:space="preserve"> </w:t>
      </w:r>
      <w:proofErr w:type="spellStart"/>
      <w:r w:rsidRPr="00110D28">
        <w:rPr>
          <w:rFonts w:ascii="Calibri" w:hAnsi="Calibri"/>
          <w:lang w:val="fr-FR"/>
        </w:rPr>
        <w:t>saturat</w:t>
      </w:r>
      <w:proofErr w:type="spellEnd"/>
      <w:r w:rsidRPr="00110D28">
        <w:rPr>
          <w:rFonts w:ascii="Calibri" w:hAnsi="Calibri"/>
          <w:lang w:val="fr-FR"/>
        </w:rPr>
        <w:t xml:space="preserve">, se vor </w:t>
      </w:r>
      <w:proofErr w:type="spellStart"/>
      <w:r w:rsidRPr="00110D28">
        <w:rPr>
          <w:rFonts w:ascii="Calibri" w:hAnsi="Calibri"/>
          <w:lang w:val="fr-FR"/>
        </w:rPr>
        <w:t>măsura</w:t>
      </w:r>
      <w:proofErr w:type="spellEnd"/>
      <w:r w:rsidRPr="00110D28">
        <w:rPr>
          <w:rFonts w:ascii="Calibri" w:hAnsi="Calibri"/>
          <w:lang w:val="fr-FR"/>
        </w:rPr>
        <w:t xml:space="preserve"> </w:t>
      </w:r>
      <w:proofErr w:type="spellStart"/>
      <w:r w:rsidRPr="00110D28">
        <w:rPr>
          <w:rFonts w:ascii="Calibri" w:hAnsi="Calibri"/>
          <w:lang w:val="fr-FR"/>
        </w:rPr>
        <w:t>numai</w:t>
      </w:r>
      <w:proofErr w:type="spellEnd"/>
      <w:r w:rsidRPr="00110D28">
        <w:rPr>
          <w:rFonts w:ascii="Calibri" w:hAnsi="Calibri"/>
          <w:lang w:val="fr-FR"/>
        </w:rPr>
        <w:t xml:space="preserve"> </w:t>
      </w:r>
      <w:proofErr w:type="spellStart"/>
      <w:r w:rsidRPr="00110D28">
        <w:rPr>
          <w:rFonts w:ascii="Calibri" w:hAnsi="Calibri"/>
          <w:lang w:val="fr-FR"/>
        </w:rPr>
        <w:t>debitul</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presiunea</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acestuia</w:t>
      </w:r>
      <w:proofErr w:type="spellEnd"/>
      <w:r w:rsidRPr="00110D28">
        <w:rPr>
          <w:rFonts w:ascii="Calibri" w:hAnsi="Calibri"/>
          <w:lang w:val="fr-FR"/>
        </w:rPr>
        <w:t>,</w:t>
      </w:r>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energia</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termica</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calculandu</w:t>
      </w:r>
      <w:proofErr w:type="spellEnd"/>
      <w:r w:rsidRPr="00110D28">
        <w:rPr>
          <w:rFonts w:ascii="Calibri" w:hAnsi="Calibri"/>
          <w:lang w:val="fr-FR"/>
        </w:rPr>
        <w:t xml:space="preserve">-se </w:t>
      </w:r>
      <w:r w:rsid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baza</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puterii</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termice</w:t>
      </w:r>
      <w:proofErr w:type="spellEnd"/>
      <w:r w:rsidRPr="00110D28">
        <w:rPr>
          <w:rFonts w:ascii="Calibri" w:hAnsi="Calibri"/>
          <w:lang w:val="fr-FR"/>
        </w:rPr>
        <w:t xml:space="preserve"> transmise/</w:t>
      </w:r>
      <w:proofErr w:type="spellStart"/>
      <w:r w:rsidRPr="00110D28">
        <w:rPr>
          <w:rFonts w:ascii="Calibri" w:hAnsi="Calibri"/>
          <w:lang w:val="fr-FR"/>
        </w:rPr>
        <w:t>absorbite</w:t>
      </w:r>
      <w:proofErr w:type="spellEnd"/>
      <w:r w:rsidRPr="00110D28">
        <w:rPr>
          <w:rFonts w:ascii="Calibri" w:hAnsi="Calibri"/>
          <w:lang w:val="fr-FR"/>
        </w:rPr>
        <w:t xml:space="preserve">, </w:t>
      </w:r>
      <w:proofErr w:type="spellStart"/>
      <w:r w:rsidRPr="00110D28">
        <w:rPr>
          <w:rFonts w:ascii="Calibri" w:hAnsi="Calibri"/>
          <w:lang w:val="fr-FR"/>
        </w:rPr>
        <w:t>cu</w:t>
      </w:r>
      <w:proofErr w:type="spellEnd"/>
      <w:r w:rsidRPr="00110D28">
        <w:rPr>
          <w:rFonts w:ascii="Calibri" w:hAnsi="Calibri"/>
          <w:lang w:val="fr-FR"/>
        </w:rPr>
        <w:t xml:space="preserve"> </w:t>
      </w:r>
      <w:proofErr w:type="spellStart"/>
      <w:r w:rsidRPr="00110D28">
        <w:rPr>
          <w:rFonts w:ascii="Calibri" w:hAnsi="Calibri"/>
          <w:lang w:val="fr-FR"/>
        </w:rPr>
        <w:t>menţiunea</w:t>
      </w:r>
      <w:proofErr w:type="spellEnd"/>
      <w:r w:rsidRPr="00110D28">
        <w:rPr>
          <w:rFonts w:ascii="Calibri" w:hAnsi="Calibri"/>
          <w:lang w:val="fr-FR"/>
        </w:rPr>
        <w:t xml:space="preserve"> ca la </w:t>
      </w:r>
      <w:proofErr w:type="spellStart"/>
      <w:r w:rsidRPr="00110D28">
        <w:rPr>
          <w:rFonts w:ascii="Calibri" w:hAnsi="Calibri"/>
          <w:lang w:val="fr-FR"/>
        </w:rPr>
        <w:t>calculul</w:t>
      </w:r>
      <w:proofErr w:type="spellEnd"/>
      <w:r w:rsidRPr="00110D28">
        <w:rPr>
          <w:rFonts w:ascii="Calibri" w:hAnsi="Calibri"/>
          <w:lang w:val="fr-FR"/>
        </w:rPr>
        <w:t xml:space="preserve"> </w:t>
      </w:r>
      <w:proofErr w:type="spellStart"/>
      <w:r w:rsidRPr="00110D28">
        <w:rPr>
          <w:rFonts w:ascii="Calibri" w:hAnsi="Calibri"/>
          <w:lang w:val="fr-FR"/>
        </w:rPr>
        <w:t>entalpiei</w:t>
      </w:r>
      <w:proofErr w:type="spellEnd"/>
      <w:r w:rsidRPr="00110D28">
        <w:rPr>
          <w:rFonts w:ascii="Calibri" w:hAnsi="Calibri"/>
          <w:lang w:val="fr-FR"/>
        </w:rPr>
        <w:t xml:space="preserve"> se va </w:t>
      </w:r>
      <w:proofErr w:type="spellStart"/>
      <w:r w:rsidRPr="00110D28">
        <w:rPr>
          <w:rFonts w:ascii="Calibri" w:hAnsi="Calibri"/>
          <w:lang w:val="fr-FR"/>
        </w:rPr>
        <w:t>lua</w:t>
      </w:r>
      <w:proofErr w:type="spellEnd"/>
      <w:r w:rsidRPr="00110D28">
        <w:rPr>
          <w:rFonts w:ascii="Calibri" w:hAnsi="Calibri"/>
          <w:lang w:val="fr-FR"/>
        </w:rPr>
        <w:t xml:space="preserve"> </w:t>
      </w:r>
      <w:proofErr w:type="spellStart"/>
      <w:r w:rsidRPr="00110D28">
        <w:rPr>
          <w:rFonts w:ascii="Calibri" w:hAnsi="Calibri"/>
          <w:lang w:val="fr-FR"/>
        </w:rPr>
        <w:t>în</w:t>
      </w:r>
      <w:proofErr w:type="spellEnd"/>
      <w:r w:rsidRPr="00110D28">
        <w:rPr>
          <w:rFonts w:ascii="Calibri" w:hAnsi="Calibri"/>
          <w:lang w:val="fr-FR"/>
        </w:rPr>
        <w:t xml:space="preserve"> </w:t>
      </w:r>
      <w:proofErr w:type="spellStart"/>
      <w:r w:rsidRPr="00110D28">
        <w:rPr>
          <w:rFonts w:ascii="Calibri" w:hAnsi="Calibri"/>
          <w:lang w:val="fr-FR"/>
        </w:rPr>
        <w:t>considerare</w:t>
      </w:r>
      <w:proofErr w:type="spellEnd"/>
      <w:r w:rsidRPr="00110D28">
        <w:rPr>
          <w:rFonts w:ascii="Calibri" w:hAnsi="Calibri"/>
          <w:lang w:val="fr-FR"/>
        </w:rPr>
        <w:t xml:space="preserve"> </w:t>
      </w:r>
      <w:proofErr w:type="spellStart"/>
      <w:r w:rsidRPr="00110D28">
        <w:rPr>
          <w:rFonts w:ascii="Calibri" w:hAnsi="Calibri"/>
          <w:lang w:val="fr-FR"/>
        </w:rPr>
        <w:t>titlul</w:t>
      </w:r>
      <w:proofErr w:type="spellEnd"/>
      <w:r w:rsidRPr="00110D28">
        <w:rPr>
          <w:rFonts w:ascii="Calibri" w:hAnsi="Calibri"/>
          <w:lang w:val="fr-FR"/>
        </w:rPr>
        <w:t xml:space="preserve"> </w:t>
      </w:r>
      <w:proofErr w:type="spellStart"/>
      <w:r w:rsidRPr="00110D28">
        <w:rPr>
          <w:rFonts w:ascii="Calibri" w:hAnsi="Calibri"/>
          <w:lang w:val="fr-FR"/>
        </w:rPr>
        <w:t>aburului</w:t>
      </w:r>
      <w:proofErr w:type="spellEnd"/>
      <w:r w:rsidRPr="00110D28">
        <w:rPr>
          <w:rFonts w:ascii="Calibri" w:hAnsi="Calibri"/>
          <w:lang w:val="fr-FR"/>
        </w:rPr>
        <w:t xml:space="preserve"> </w:t>
      </w:r>
      <w:proofErr w:type="spellStart"/>
      <w:r w:rsidRPr="00110D28">
        <w:rPr>
          <w:rFonts w:ascii="Calibri" w:hAnsi="Calibri"/>
          <w:lang w:val="fr-FR"/>
        </w:rPr>
        <w:t>convenit</w:t>
      </w:r>
      <w:proofErr w:type="spellEnd"/>
      <w:r w:rsidRPr="00110D28">
        <w:rPr>
          <w:rFonts w:ascii="Calibri" w:hAnsi="Calibri"/>
          <w:lang w:val="fr-FR"/>
        </w:rPr>
        <w:t xml:space="preserve"> </w:t>
      </w:r>
      <w:proofErr w:type="spellStart"/>
      <w:r w:rsidRPr="00110D28">
        <w:rPr>
          <w:rFonts w:ascii="Calibri" w:hAnsi="Calibri"/>
          <w:lang w:val="fr-FR"/>
        </w:rPr>
        <w:t>între</w:t>
      </w:r>
      <w:proofErr w:type="spellEnd"/>
      <w:r w:rsidRPr="00110D28">
        <w:rPr>
          <w:rFonts w:ascii="Calibri" w:hAnsi="Calibri"/>
          <w:lang w:val="fr-FR"/>
        </w:rPr>
        <w:t xml:space="preserve"> </w:t>
      </w:r>
      <w:proofErr w:type="spellStart"/>
      <w:r w:rsidRPr="00110D28">
        <w:rPr>
          <w:rFonts w:ascii="Calibri" w:hAnsi="Calibri"/>
          <w:lang w:val="fr-FR"/>
        </w:rPr>
        <w:t>părţi</w:t>
      </w:r>
      <w:proofErr w:type="spellEnd"/>
      <w:r w:rsidRPr="00110D28">
        <w:rPr>
          <w:rFonts w:ascii="Calibri" w:hAnsi="Calibri"/>
          <w:lang w:val="fr-FR"/>
        </w:rPr>
        <w:t xml:space="preserve"> </w:t>
      </w:r>
      <w:proofErr w:type="spellStart"/>
      <w:r w:rsidRPr="00110D28">
        <w:rPr>
          <w:rFonts w:ascii="Calibri" w:hAnsi="Calibri"/>
          <w:lang w:val="fr-FR"/>
        </w:rPr>
        <w:t>în</w:t>
      </w:r>
      <w:proofErr w:type="spellEnd"/>
      <w:r w:rsidRPr="00110D28">
        <w:rPr>
          <w:rFonts w:ascii="Calibri" w:hAnsi="Calibri"/>
          <w:lang w:val="fr-FR"/>
        </w:rPr>
        <w:t xml:space="preserve"> </w:t>
      </w:r>
      <w:proofErr w:type="spellStart"/>
      <w:r w:rsidRPr="00110D28">
        <w:rPr>
          <w:rFonts w:ascii="Calibri" w:hAnsi="Calibri"/>
          <w:lang w:val="fr-FR"/>
        </w:rPr>
        <w:t>cadrul</w:t>
      </w:r>
      <w:proofErr w:type="spellEnd"/>
      <w:r w:rsidRPr="00110D28">
        <w:rPr>
          <w:rFonts w:ascii="Calibri" w:hAnsi="Calibri"/>
          <w:lang w:val="fr-FR"/>
        </w:rPr>
        <w:t xml:space="preserve"> </w:t>
      </w:r>
      <w:proofErr w:type="spellStart"/>
      <w:r w:rsidRPr="00110D28">
        <w:rPr>
          <w:rFonts w:ascii="Calibri" w:hAnsi="Calibri"/>
          <w:lang w:val="fr-FR"/>
        </w:rPr>
        <w:t>contractului</w:t>
      </w:r>
      <w:proofErr w:type="spellEnd"/>
      <w:r w:rsidRPr="00110D28">
        <w:rPr>
          <w:rFonts w:ascii="Calibri" w:hAnsi="Calibri"/>
          <w:lang w:val="fr-FR"/>
        </w:rPr>
        <w:t xml:space="preserve"> de </w:t>
      </w:r>
      <w:proofErr w:type="spellStart"/>
      <w:r w:rsidRPr="00110D28">
        <w:rPr>
          <w:rFonts w:ascii="Calibri" w:hAnsi="Calibri"/>
          <w:lang w:val="fr-FR"/>
        </w:rPr>
        <w:t>vânzare-cumpărare</w:t>
      </w:r>
      <w:proofErr w:type="spellEnd"/>
      <w:r w:rsidRPr="00110D28">
        <w:rPr>
          <w:rFonts w:ascii="Calibri" w:hAnsi="Calibri"/>
          <w:lang w:val="fr-FR"/>
        </w:rPr>
        <w:t>/</w:t>
      </w:r>
      <w:proofErr w:type="spellStart"/>
      <w:r w:rsidRPr="00110D28">
        <w:rPr>
          <w:rFonts w:ascii="Calibri" w:hAnsi="Calibri"/>
          <w:lang w:val="fr-FR"/>
        </w:rPr>
        <w:t>furnizare</w:t>
      </w:r>
      <w:proofErr w:type="spellEnd"/>
      <w:r w:rsidRPr="00110D28">
        <w:rPr>
          <w:rFonts w:ascii="Calibri" w:hAnsi="Calibri"/>
          <w:lang w:val="fr-FR"/>
        </w:rPr>
        <w:t xml:space="preserve"> a </w:t>
      </w:r>
      <w:proofErr w:type="spellStart"/>
      <w:r w:rsidRPr="00110D28">
        <w:rPr>
          <w:rFonts w:ascii="Calibri" w:hAnsi="Calibri"/>
          <w:lang w:val="fr-FR"/>
        </w:rPr>
        <w:t>energiei</w:t>
      </w:r>
      <w:proofErr w:type="spellEnd"/>
      <w:r w:rsidRPr="00110D28">
        <w:rPr>
          <w:rFonts w:ascii="Calibri" w:hAnsi="Calibri"/>
          <w:lang w:val="fr-FR"/>
        </w:rPr>
        <w:t xml:space="preserve"> </w:t>
      </w:r>
      <w:proofErr w:type="spellStart"/>
      <w:r w:rsidRPr="00110D28">
        <w:rPr>
          <w:rFonts w:ascii="Calibri" w:hAnsi="Calibri"/>
          <w:lang w:val="fr-FR"/>
        </w:rPr>
        <w:t>termice</w:t>
      </w:r>
      <w:proofErr w:type="spellEnd"/>
      <w:r w:rsidRPr="00177553">
        <w:rPr>
          <w:lang w:val="fr-FR"/>
        </w:rPr>
        <w:t>.</w:t>
      </w:r>
      <w:r w:rsidRPr="00177553">
        <w:rPr>
          <w:lang w:val="fr-FR"/>
        </w:rPr>
        <w:br/>
      </w:r>
      <w:r w:rsidRPr="007D7170">
        <w:rPr>
          <w:rFonts w:asciiTheme="minorHAnsi" w:hAnsiTheme="minorHAnsi" w:cstheme="minorHAnsi"/>
          <w:lang w:val="fr-FR"/>
        </w:rPr>
        <w:t xml:space="preserve"> ART. 214</w:t>
      </w:r>
      <w:r w:rsidRPr="007D7170">
        <w:rPr>
          <w:rFonts w:asciiTheme="minorHAnsi" w:hAnsiTheme="minorHAnsi" w:cstheme="minorHAnsi"/>
          <w:lang w:val="fr-FR"/>
        </w:rPr>
        <w:br/>
        <w:t xml:space="preserve">    (1) </w:t>
      </w:r>
      <w:proofErr w:type="spellStart"/>
      <w:r w:rsidRPr="007D7170">
        <w:rPr>
          <w:rFonts w:asciiTheme="minorHAnsi" w:hAnsiTheme="minorHAnsi" w:cstheme="minorHAnsi"/>
          <w:lang w:val="fr-FR"/>
        </w:rPr>
        <w:t>Pentru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măsurarea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cantităţii</w:t>
      </w:r>
      <w:proofErr w:type="spellEnd"/>
      <w:r w:rsidRPr="007D7170">
        <w:rPr>
          <w:rFonts w:asciiTheme="minorHAnsi" w:hAnsiTheme="minorHAnsi" w:cstheme="minorHAnsi"/>
          <w:lang w:val="fr-FR"/>
        </w:rPr>
        <w:t xml:space="preserve"> de condensat </w:t>
      </w:r>
      <w:proofErr w:type="spellStart"/>
      <w:r w:rsidRPr="007D7170">
        <w:rPr>
          <w:rFonts w:asciiTheme="minorHAnsi" w:hAnsiTheme="minorHAnsi" w:cstheme="minorHAnsi"/>
          <w:lang w:val="fr-FR"/>
        </w:rPr>
        <w:t>returnat</w:t>
      </w:r>
      <w:proofErr w:type="spellEnd"/>
      <w:r w:rsidRPr="007D7170">
        <w:rPr>
          <w:rFonts w:asciiTheme="minorHAnsi" w:hAnsiTheme="minorHAnsi" w:cstheme="minorHAnsi"/>
          <w:lang w:val="fr-FR"/>
        </w:rPr>
        <w:t xml:space="preserve"> se vor </w:t>
      </w:r>
      <w:proofErr w:type="spellStart"/>
      <w:r w:rsidRPr="007D7170">
        <w:rPr>
          <w:rFonts w:asciiTheme="minorHAnsi" w:hAnsiTheme="minorHAnsi" w:cstheme="minorHAnsi"/>
          <w:lang w:val="fr-FR"/>
        </w:rPr>
        <w:t>prevedea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traductoare</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debit</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fiecare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conducta</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retur</w:t>
      </w:r>
      <w:proofErr w:type="spellEnd"/>
      <w:r w:rsidRPr="007D7170">
        <w:rPr>
          <w:rFonts w:asciiTheme="minorHAnsi" w:hAnsiTheme="minorHAnsi" w:cstheme="minorHAnsi"/>
          <w:lang w:val="fr-FR"/>
        </w:rPr>
        <w:t xml:space="preserve"> condensat.</w:t>
      </w:r>
      <w:r w:rsidRPr="007D7170">
        <w:rPr>
          <w:rFonts w:asciiTheme="minorHAnsi" w:hAnsiTheme="minorHAnsi" w:cstheme="minorHAnsi"/>
          <w:lang w:val="fr-FR"/>
        </w:rPr>
        <w:br/>
        <w:t xml:space="preserve">    (2) </w:t>
      </w:r>
      <w:proofErr w:type="spellStart"/>
      <w:r w:rsidRPr="007D7170">
        <w:rPr>
          <w:rFonts w:asciiTheme="minorHAnsi" w:hAnsiTheme="minorHAnsi" w:cstheme="minorHAnsi"/>
          <w:lang w:val="fr-FR"/>
        </w:rPr>
        <w:t>Toate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grupurile</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măsurare</w:t>
      </w:r>
      <w:proofErr w:type="spellEnd"/>
      <w:r w:rsidRPr="007D7170">
        <w:rPr>
          <w:rFonts w:asciiTheme="minorHAnsi" w:hAnsiTheme="minorHAnsi" w:cstheme="minorHAnsi"/>
          <w:lang w:val="fr-FR"/>
        </w:rPr>
        <w:t xml:space="preserve"> a </w:t>
      </w:r>
      <w:proofErr w:type="spellStart"/>
      <w:r w:rsidRPr="007D7170">
        <w:rPr>
          <w:rFonts w:asciiTheme="minorHAnsi" w:hAnsiTheme="minorHAnsi" w:cstheme="minorHAnsi"/>
          <w:lang w:val="fr-FR"/>
        </w:rPr>
        <w:t>energiei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termice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amplasate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w:t>
      </w:r>
      <w:proofErr w:type="spellEnd"/>
      <w:r w:rsidRPr="007D7170">
        <w:rPr>
          <w:rFonts w:asciiTheme="minorHAnsi" w:hAnsiTheme="minorHAnsi" w:cstheme="minorHAnsi"/>
          <w:lang w:val="fr-FR"/>
        </w:rPr>
        <w:t xml:space="preserve"> o </w:t>
      </w:r>
      <w:proofErr w:type="spellStart"/>
      <w:r w:rsidRPr="007D7170">
        <w:rPr>
          <w:rFonts w:asciiTheme="minorHAnsi" w:hAnsiTheme="minorHAnsi" w:cstheme="minorHAnsi"/>
          <w:lang w:val="fr-FR"/>
        </w:rPr>
        <w:t>ramura</w:t>
      </w:r>
      <w:proofErr w:type="spellEnd"/>
      <w:r w:rsidRPr="007D7170">
        <w:rPr>
          <w:rFonts w:asciiTheme="minorHAnsi" w:hAnsiTheme="minorHAnsi" w:cstheme="minorHAnsi"/>
          <w:lang w:val="fr-FR"/>
        </w:rPr>
        <w:t xml:space="preserve"> a </w:t>
      </w:r>
      <w:proofErr w:type="spellStart"/>
      <w:r w:rsidRPr="007D7170">
        <w:rPr>
          <w:rFonts w:asciiTheme="minorHAnsi" w:hAnsiTheme="minorHAnsi" w:cstheme="minorHAnsi"/>
          <w:lang w:val="fr-FR"/>
        </w:rPr>
        <w:t>reţelei</w:t>
      </w:r>
      <w:proofErr w:type="spellEnd"/>
      <w:r w:rsidRPr="007D7170">
        <w:rPr>
          <w:rFonts w:asciiTheme="minorHAnsi" w:hAnsiTheme="minorHAnsi" w:cstheme="minorHAnsi"/>
          <w:lang w:val="fr-FR"/>
        </w:rPr>
        <w:t xml:space="preserve"> vor </w:t>
      </w:r>
      <w:proofErr w:type="spellStart"/>
      <w:r w:rsidRPr="007D7170">
        <w:rPr>
          <w:rFonts w:asciiTheme="minorHAnsi" w:hAnsiTheme="minorHAnsi" w:cstheme="minorHAnsi"/>
          <w:lang w:val="fr-FR"/>
        </w:rPr>
        <w:t>avea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aceeaşi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clasa</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exactitate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toate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punctele</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delimitare</w:t>
      </w:r>
      <w:proofErr w:type="spellEnd"/>
      <w:r w:rsidRPr="007D7170">
        <w:rPr>
          <w:rFonts w:asciiTheme="minorHAnsi" w:hAnsiTheme="minorHAnsi" w:cstheme="minorHAnsi"/>
          <w:lang w:val="fr-FR"/>
        </w:rPr>
        <w:t>.</w:t>
      </w:r>
      <w:r w:rsidRPr="007D7170">
        <w:rPr>
          <w:rFonts w:asciiTheme="minorHAnsi" w:hAnsiTheme="minorHAnsi" w:cstheme="minorHAnsi"/>
          <w:lang w:val="fr-FR"/>
        </w:rPr>
        <w:br/>
        <w:t xml:space="preserve">    (3)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scopul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determinării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parametrilor</w:t>
      </w:r>
      <w:proofErr w:type="spellEnd"/>
      <w:r w:rsidRPr="007D7170">
        <w:rPr>
          <w:rFonts w:asciiTheme="minorHAnsi" w:hAnsiTheme="minorHAnsi" w:cstheme="minorHAnsi"/>
          <w:lang w:val="fr-FR"/>
        </w:rPr>
        <w:t xml:space="preserve"> care </w:t>
      </w:r>
      <w:proofErr w:type="spellStart"/>
      <w:r w:rsidRPr="007D7170">
        <w:rPr>
          <w:rFonts w:asciiTheme="minorHAnsi" w:hAnsiTheme="minorHAnsi" w:cstheme="minorHAnsi"/>
          <w:lang w:val="fr-FR"/>
        </w:rPr>
        <w:t>caracterizează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calitatea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energiei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termice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lastRenderedPageBreak/>
        <w:t>producătorul</w:t>
      </w:r>
      <w:proofErr w:type="spellEnd"/>
      <w:r w:rsidRPr="007D7170">
        <w:rPr>
          <w:rFonts w:asciiTheme="minorHAnsi" w:hAnsiTheme="minorHAnsi" w:cstheme="minorHAnsi"/>
          <w:lang w:val="fr-FR"/>
        </w:rPr>
        <w:t xml:space="preserve"> va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măsura</w:t>
      </w:r>
      <w:proofErr w:type="spellEnd"/>
      <w:r w:rsidR="00110D28" w:rsidRPr="007D7170">
        <w:rPr>
          <w:rFonts w:asciiTheme="minorHAnsi" w:hAnsiTheme="minorHAnsi" w:cstheme="minorHAnsi"/>
          <w:lang w:val="fr-FR"/>
        </w:rPr>
        <w:t xml:space="preserve"> </w:t>
      </w:r>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inregistra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grafic</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sau</w:t>
      </w:r>
      <w:proofErr w:type="spellEnd"/>
      <w:r w:rsidRPr="007D7170">
        <w:rPr>
          <w:rFonts w:asciiTheme="minorHAnsi" w:hAnsiTheme="minorHAnsi" w:cstheme="minorHAnsi"/>
          <w:lang w:val="fr-FR"/>
        </w:rPr>
        <w:t xml:space="preserve"> digital)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debitul</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presiunea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00110D28" w:rsidRPr="007D7170">
        <w:rPr>
          <w:rFonts w:asciiTheme="minorHAnsi" w:hAnsiTheme="minorHAnsi" w:cstheme="minorHAnsi"/>
          <w:lang w:val="fr-FR"/>
        </w:rPr>
        <w:t xml:space="preserve"> </w:t>
      </w:r>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temperatura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aburului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supraincalzit</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respectiv</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debitul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00110D28" w:rsidRPr="007D7170">
        <w:rPr>
          <w:rFonts w:asciiTheme="minorHAnsi" w:hAnsiTheme="minorHAnsi" w:cstheme="minorHAnsi"/>
          <w:lang w:val="fr-FR"/>
        </w:rPr>
        <w:t xml:space="preserve"> </w:t>
      </w:r>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presiunea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aburului</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saturat</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Înregistrările</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r w:rsidRPr="007D7170">
        <w:rPr>
          <w:rFonts w:asciiTheme="minorHAnsi" w:hAnsiTheme="minorHAnsi" w:cstheme="minorHAnsi"/>
          <w:lang w:val="fr-FR"/>
        </w:rPr>
        <w:t xml:space="preserve">se vor </w:t>
      </w:r>
      <w:proofErr w:type="spellStart"/>
      <w:r w:rsidRPr="007D7170">
        <w:rPr>
          <w:rFonts w:asciiTheme="minorHAnsi" w:hAnsiTheme="minorHAnsi" w:cstheme="minorHAnsi"/>
          <w:lang w:val="fr-FR"/>
        </w:rPr>
        <w:t>păstra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timp</w:t>
      </w:r>
      <w:proofErr w:type="spellEnd"/>
      <w:r w:rsidRPr="007D7170">
        <w:rPr>
          <w:rFonts w:asciiTheme="minorHAnsi" w:hAnsiTheme="minorHAnsi" w:cstheme="minorHAnsi"/>
          <w:lang w:val="fr-FR"/>
        </w:rPr>
        <w:t xml:space="preserve"> </w:t>
      </w:r>
      <w:r w:rsidR="00110D28" w:rsidRPr="007D7170">
        <w:rPr>
          <w:rFonts w:asciiTheme="minorHAnsi" w:hAnsiTheme="minorHAnsi" w:cstheme="minorHAnsi"/>
          <w:lang w:val="fr-FR"/>
        </w:rPr>
        <w:t xml:space="preserve"> </w:t>
      </w:r>
      <w:r w:rsidRPr="007D7170">
        <w:rPr>
          <w:rFonts w:asciiTheme="minorHAnsi" w:hAnsiTheme="minorHAnsi" w:cstheme="minorHAnsi"/>
          <w:lang w:val="fr-FR"/>
        </w:rPr>
        <w:t xml:space="preserve">de </w:t>
      </w:r>
      <w:proofErr w:type="spellStart"/>
      <w:r w:rsidRPr="007D7170">
        <w:rPr>
          <w:rFonts w:asciiTheme="minorHAnsi" w:hAnsiTheme="minorHAnsi" w:cstheme="minorHAnsi"/>
          <w:lang w:val="fr-FR"/>
        </w:rPr>
        <w:t>cel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puţin</w:t>
      </w:r>
      <w:proofErr w:type="spellEnd"/>
      <w:r w:rsidRPr="007D7170">
        <w:rPr>
          <w:rFonts w:asciiTheme="minorHAnsi" w:hAnsiTheme="minorHAnsi" w:cstheme="minorHAnsi"/>
          <w:lang w:val="fr-FR"/>
        </w:rPr>
        <w:t xml:space="preserve"> un an.</w:t>
      </w:r>
      <w:r w:rsidRPr="007D7170">
        <w:rPr>
          <w:rFonts w:asciiTheme="minorHAnsi" w:hAnsiTheme="minorHAnsi" w:cstheme="minorHAnsi"/>
          <w:lang w:val="fr-FR"/>
        </w:rPr>
        <w:br/>
      </w:r>
      <w:r w:rsidRPr="00177553">
        <w:rPr>
          <w:lang w:val="fr-FR"/>
        </w:rPr>
        <w:t xml:space="preserve">    (4) </w:t>
      </w:r>
      <w:proofErr w:type="spellStart"/>
      <w:r w:rsidRPr="00110D28">
        <w:rPr>
          <w:rFonts w:ascii="Calibri" w:hAnsi="Calibri"/>
          <w:lang w:val="fr-FR"/>
        </w:rPr>
        <w:t>Calitatea</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chimica</w:t>
      </w:r>
      <w:proofErr w:type="spellEnd"/>
      <w:r w:rsidR="00110D28">
        <w:rPr>
          <w:rFonts w:ascii="Calibri" w:hAnsi="Calibri"/>
          <w:lang w:val="fr-FR"/>
        </w:rPr>
        <w:t xml:space="preserve"> </w:t>
      </w:r>
      <w:r w:rsidRPr="00110D28">
        <w:rPr>
          <w:rFonts w:ascii="Calibri" w:hAnsi="Calibri"/>
          <w:lang w:val="fr-FR"/>
        </w:rPr>
        <w:t xml:space="preserve"> a </w:t>
      </w:r>
      <w:proofErr w:type="spellStart"/>
      <w:r w:rsidRPr="00110D28">
        <w:rPr>
          <w:rFonts w:ascii="Calibri" w:hAnsi="Calibri"/>
          <w:lang w:val="fr-FR"/>
        </w:rPr>
        <w:t>aburului</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a </w:t>
      </w:r>
      <w:proofErr w:type="spellStart"/>
      <w:r w:rsidRPr="00110D28">
        <w:rPr>
          <w:rFonts w:ascii="Calibri" w:hAnsi="Calibri"/>
          <w:lang w:val="fr-FR"/>
        </w:rPr>
        <w:t>condensului</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returnat</w:t>
      </w:r>
      <w:proofErr w:type="spellEnd"/>
      <w:r w:rsidR="00110D28">
        <w:rPr>
          <w:rFonts w:ascii="Calibri" w:hAnsi="Calibri"/>
          <w:lang w:val="fr-FR"/>
        </w:rPr>
        <w:t xml:space="preserve"> </w:t>
      </w:r>
      <w:r w:rsidRPr="00110D28">
        <w:rPr>
          <w:rFonts w:ascii="Calibri" w:hAnsi="Calibri"/>
          <w:lang w:val="fr-FR"/>
        </w:rPr>
        <w:t xml:space="preserve"> se </w:t>
      </w:r>
      <w:r w:rsidR="00110D28">
        <w:rPr>
          <w:rFonts w:ascii="Calibri" w:hAnsi="Calibri"/>
          <w:lang w:val="fr-FR"/>
        </w:rPr>
        <w:t xml:space="preserve"> </w:t>
      </w:r>
      <w:r w:rsidRPr="00110D28">
        <w:rPr>
          <w:rFonts w:ascii="Calibri" w:hAnsi="Calibri"/>
          <w:lang w:val="fr-FR"/>
        </w:rPr>
        <w:t xml:space="preserve">va </w:t>
      </w:r>
      <w:r w:rsidR="00110D28">
        <w:rPr>
          <w:rFonts w:ascii="Calibri" w:hAnsi="Calibri"/>
          <w:lang w:val="fr-FR"/>
        </w:rPr>
        <w:t xml:space="preserve"> </w:t>
      </w:r>
      <w:proofErr w:type="spellStart"/>
      <w:r w:rsidRPr="00110D28">
        <w:rPr>
          <w:rFonts w:ascii="Calibri" w:hAnsi="Calibri"/>
          <w:lang w:val="fr-FR"/>
        </w:rPr>
        <w:t>determina</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folosind</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metode</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aparatura</w:t>
      </w:r>
      <w:proofErr w:type="spellEnd"/>
      <w:r w:rsidRPr="00110D28">
        <w:rPr>
          <w:rFonts w:ascii="Calibri" w:hAnsi="Calibri"/>
          <w:lang w:val="fr-FR"/>
        </w:rPr>
        <w:t xml:space="preserve"> de </w:t>
      </w:r>
      <w:proofErr w:type="spellStart"/>
      <w:r w:rsidRPr="00110D28">
        <w:rPr>
          <w:rFonts w:ascii="Calibri" w:hAnsi="Calibri"/>
          <w:lang w:val="fr-FR"/>
        </w:rPr>
        <w:t>laborator</w:t>
      </w:r>
      <w:proofErr w:type="spellEnd"/>
      <w:r w:rsidRPr="00110D28">
        <w:rPr>
          <w:rFonts w:ascii="Calibri" w:hAnsi="Calibri"/>
          <w:lang w:val="fr-FR"/>
        </w:rPr>
        <w:t xml:space="preserve"> </w:t>
      </w:r>
      <w:proofErr w:type="spellStart"/>
      <w:r w:rsidRPr="00110D28">
        <w:rPr>
          <w:rFonts w:ascii="Calibri" w:hAnsi="Calibri"/>
          <w:lang w:val="fr-FR"/>
        </w:rPr>
        <w:t>certificate</w:t>
      </w:r>
      <w:proofErr w:type="spellEnd"/>
      <w:r w:rsidRPr="00177553">
        <w:rPr>
          <w:lang w:val="fr-FR"/>
        </w:rPr>
        <w:t>.</w:t>
      </w:r>
      <w:r w:rsidRPr="00177553">
        <w:rPr>
          <w:lang w:val="fr-FR"/>
        </w:rPr>
        <w:br/>
        <w:t>  ART. 215</w:t>
      </w:r>
      <w:r w:rsidRPr="00177553">
        <w:rPr>
          <w:lang w:val="fr-FR"/>
        </w:rPr>
        <w:br/>
        <w:t>    </w:t>
      </w:r>
      <w:r w:rsidRPr="00110D28">
        <w:rPr>
          <w:rFonts w:ascii="Calibri" w:hAnsi="Calibri"/>
          <w:lang w:val="fr-FR"/>
        </w:rPr>
        <w:t xml:space="preserve">La </w:t>
      </w:r>
      <w:proofErr w:type="spellStart"/>
      <w:r w:rsidRPr="00110D28">
        <w:rPr>
          <w:rFonts w:ascii="Calibri" w:hAnsi="Calibri"/>
          <w:lang w:val="fr-FR"/>
        </w:rPr>
        <w:t>interfata</w:t>
      </w:r>
      <w:proofErr w:type="spellEnd"/>
      <w:r w:rsidRPr="00110D28">
        <w:rPr>
          <w:rFonts w:ascii="Calibri" w:hAnsi="Calibri"/>
          <w:lang w:val="fr-FR"/>
        </w:rPr>
        <w:t xml:space="preserve"> </w:t>
      </w:r>
      <w:proofErr w:type="spellStart"/>
      <w:r w:rsidRPr="00110D28">
        <w:rPr>
          <w:rFonts w:ascii="Calibri" w:hAnsi="Calibri"/>
          <w:lang w:val="fr-FR"/>
        </w:rPr>
        <w:t>dintre</w:t>
      </w:r>
      <w:proofErr w:type="spellEnd"/>
      <w:r w:rsidRPr="00110D28">
        <w:rPr>
          <w:rFonts w:ascii="Calibri" w:hAnsi="Calibri"/>
          <w:lang w:val="fr-FR"/>
        </w:rPr>
        <w:t xml:space="preserve"> </w:t>
      </w:r>
      <w:proofErr w:type="spellStart"/>
      <w:r w:rsidRPr="00110D28">
        <w:rPr>
          <w:rFonts w:ascii="Calibri" w:hAnsi="Calibri"/>
          <w:lang w:val="fr-FR"/>
        </w:rPr>
        <w:t>instalaţiile</w:t>
      </w:r>
      <w:proofErr w:type="spellEnd"/>
      <w:r w:rsidRPr="00110D28">
        <w:rPr>
          <w:rFonts w:ascii="Calibri" w:hAnsi="Calibri"/>
          <w:lang w:val="fr-FR"/>
        </w:rPr>
        <w:t xml:space="preserve"> </w:t>
      </w:r>
      <w:proofErr w:type="spellStart"/>
      <w:r w:rsidRPr="00110D28">
        <w:rPr>
          <w:rFonts w:ascii="Calibri" w:hAnsi="Calibri"/>
          <w:lang w:val="fr-FR"/>
        </w:rPr>
        <w:t>producătorului</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reţelele</w:t>
      </w:r>
      <w:proofErr w:type="spellEnd"/>
      <w:r w:rsidRPr="00110D28">
        <w:rPr>
          <w:rFonts w:ascii="Calibri" w:hAnsi="Calibri"/>
          <w:lang w:val="fr-FR"/>
        </w:rPr>
        <w:t xml:space="preserve"> </w:t>
      </w:r>
      <w:proofErr w:type="spellStart"/>
      <w:r w:rsidRPr="00110D28">
        <w:rPr>
          <w:rFonts w:ascii="Calibri" w:hAnsi="Calibri"/>
          <w:lang w:val="fr-FR"/>
        </w:rPr>
        <w:t>termice</w:t>
      </w:r>
      <w:proofErr w:type="spellEnd"/>
      <w:r w:rsidRPr="00110D28">
        <w:rPr>
          <w:rFonts w:ascii="Calibri" w:hAnsi="Calibri"/>
          <w:lang w:val="fr-FR"/>
        </w:rPr>
        <w:t xml:space="preserve"> de transport/</w:t>
      </w:r>
      <w:proofErr w:type="spellStart"/>
      <w:r w:rsidRPr="00110D28">
        <w:rPr>
          <w:rFonts w:ascii="Calibri" w:hAnsi="Calibri"/>
          <w:lang w:val="fr-FR"/>
        </w:rPr>
        <w:t>distribuţie</w:t>
      </w:r>
      <w:proofErr w:type="spellEnd"/>
      <w:r w:rsidRPr="00110D28">
        <w:rPr>
          <w:rFonts w:ascii="Calibri" w:hAnsi="Calibri"/>
          <w:lang w:val="fr-FR"/>
        </w:rPr>
        <w:t xml:space="preserve"> se vor </w:t>
      </w:r>
      <w:proofErr w:type="spellStart"/>
      <w:r w:rsidRPr="00110D28">
        <w:rPr>
          <w:rFonts w:ascii="Calibri" w:hAnsi="Calibri"/>
          <w:lang w:val="fr-FR"/>
        </w:rPr>
        <w:t>măsura</w:t>
      </w:r>
      <w:proofErr w:type="spellEnd"/>
      <w:r w:rsidRPr="00110D28">
        <w:rPr>
          <w:rFonts w:ascii="Calibri" w:hAnsi="Calibri"/>
          <w:lang w:val="fr-FR"/>
        </w:rPr>
        <w:t>:</w:t>
      </w:r>
      <w:r w:rsidRPr="00110D28">
        <w:rPr>
          <w:rFonts w:ascii="Calibri" w:hAnsi="Calibri"/>
          <w:lang w:val="fr-FR"/>
        </w:rPr>
        <w:br/>
      </w:r>
      <w:r w:rsidRPr="00177553">
        <w:rPr>
          <w:lang w:val="fr-FR"/>
        </w:rPr>
        <w:t xml:space="preserve">    a) </w:t>
      </w:r>
      <w:proofErr w:type="spellStart"/>
      <w:r w:rsidRPr="00110D28">
        <w:rPr>
          <w:rFonts w:ascii="Calibri" w:hAnsi="Calibri"/>
          <w:lang w:val="fr-FR"/>
        </w:rPr>
        <w:t>energia</w:t>
      </w:r>
      <w:proofErr w:type="spellEnd"/>
      <w:r w:rsidRPr="00110D28">
        <w:rPr>
          <w:rFonts w:ascii="Calibri" w:hAnsi="Calibri"/>
          <w:lang w:val="fr-FR"/>
        </w:rPr>
        <w:t xml:space="preserve"> </w:t>
      </w:r>
      <w:proofErr w:type="spellStart"/>
      <w:r w:rsidRPr="00110D28">
        <w:rPr>
          <w:rFonts w:ascii="Calibri" w:hAnsi="Calibri"/>
          <w:lang w:val="fr-FR"/>
        </w:rPr>
        <w:t>termica</w:t>
      </w:r>
      <w:proofErr w:type="spellEnd"/>
      <w:r w:rsidRPr="00110D28">
        <w:rPr>
          <w:rFonts w:ascii="Calibri" w:hAnsi="Calibri"/>
          <w:lang w:val="fr-FR"/>
        </w:rPr>
        <w:t xml:space="preserve"> </w:t>
      </w:r>
      <w:proofErr w:type="spellStart"/>
      <w:r w:rsidRPr="00110D28">
        <w:rPr>
          <w:rFonts w:ascii="Calibri" w:hAnsi="Calibri"/>
          <w:lang w:val="fr-FR"/>
        </w:rPr>
        <w:t>livrata</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 </w:t>
      </w:r>
      <w:proofErr w:type="spellStart"/>
      <w:r w:rsidRPr="00110D28">
        <w:rPr>
          <w:rFonts w:ascii="Calibri" w:hAnsi="Calibri"/>
          <w:lang w:val="fr-FR"/>
        </w:rPr>
        <w:t>presiune</w:t>
      </w:r>
      <w:proofErr w:type="spellEnd"/>
      <w:r w:rsidRPr="00110D28">
        <w:rPr>
          <w:rFonts w:ascii="Calibri" w:hAnsi="Calibri"/>
          <w:lang w:val="fr-FR"/>
        </w:rPr>
        <w:t xml:space="preserve"> (</w:t>
      </w:r>
      <w:proofErr w:type="spellStart"/>
      <w:r w:rsidRPr="00110D28">
        <w:rPr>
          <w:rFonts w:ascii="Calibri" w:hAnsi="Calibri"/>
          <w:lang w:val="fr-FR"/>
        </w:rPr>
        <w:t>numai</w:t>
      </w:r>
      <w:proofErr w:type="spellEnd"/>
      <w:r w:rsidRPr="00110D28">
        <w:rPr>
          <w:rFonts w:ascii="Calibri" w:hAnsi="Calibri"/>
          <w:lang w:val="fr-FR"/>
        </w:rPr>
        <w:t xml:space="preserve">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aburul</w:t>
      </w:r>
      <w:proofErr w:type="spellEnd"/>
      <w:r w:rsidRPr="00110D28">
        <w:rPr>
          <w:rFonts w:ascii="Calibri" w:hAnsi="Calibri"/>
          <w:lang w:val="fr-FR"/>
        </w:rPr>
        <w:t xml:space="preserve"> </w:t>
      </w:r>
      <w:proofErr w:type="spellStart"/>
      <w:r w:rsidRPr="00110D28">
        <w:rPr>
          <w:rFonts w:ascii="Calibri" w:hAnsi="Calibri"/>
          <w:lang w:val="fr-FR"/>
        </w:rPr>
        <w:t>supraincalzit</w:t>
      </w:r>
      <w:proofErr w:type="spellEnd"/>
      <w:r w:rsidRPr="00110D28">
        <w:rPr>
          <w:rFonts w:ascii="Calibri" w:hAnsi="Calibri"/>
          <w:lang w:val="fr-FR"/>
        </w:rPr>
        <w:t>);</w:t>
      </w:r>
      <w:r w:rsidRPr="00110D28">
        <w:rPr>
          <w:rFonts w:ascii="Calibri" w:hAnsi="Calibri"/>
          <w:lang w:val="fr-FR"/>
        </w:rPr>
        <w:br/>
        <w:t xml:space="preserve">    b) </w:t>
      </w:r>
      <w:proofErr w:type="spellStart"/>
      <w:r w:rsidRPr="00110D28">
        <w:rPr>
          <w:rFonts w:ascii="Calibri" w:hAnsi="Calibri"/>
          <w:lang w:val="fr-FR"/>
        </w:rPr>
        <w:t>debitele</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presiunile</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temperaturile</w:t>
      </w:r>
      <w:proofErr w:type="spellEnd"/>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aburului</w:t>
      </w:r>
      <w:proofErr w:type="spellEnd"/>
      <w:r w:rsidRPr="00110D28">
        <w:rPr>
          <w:rFonts w:ascii="Calibri" w:hAnsi="Calibri"/>
          <w:lang w:val="fr-FR"/>
        </w:rPr>
        <w:t xml:space="preserve"> </w:t>
      </w:r>
      <w:r w:rsidR="00110D28">
        <w:rPr>
          <w:rFonts w:ascii="Calibri" w:hAnsi="Calibri"/>
          <w:lang w:val="fr-FR"/>
        </w:rPr>
        <w:t xml:space="preserve"> </w:t>
      </w:r>
      <w:proofErr w:type="spellStart"/>
      <w:r w:rsidRPr="00110D28">
        <w:rPr>
          <w:rFonts w:ascii="Calibri" w:hAnsi="Calibri"/>
          <w:lang w:val="fr-FR"/>
        </w:rPr>
        <w:t>livrat</w:t>
      </w:r>
      <w:proofErr w:type="spellEnd"/>
      <w:r w:rsidRPr="00110D28">
        <w:rPr>
          <w:rFonts w:ascii="Calibri" w:hAnsi="Calibri"/>
          <w:lang w:val="fr-FR"/>
        </w:rPr>
        <w:t>,</w:t>
      </w:r>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w:t>
      </w:r>
      <w:r w:rsidR="00110D28">
        <w:rPr>
          <w:rFonts w:ascii="Calibri" w:hAnsi="Calibri"/>
          <w:lang w:val="fr-FR"/>
        </w:rPr>
        <w:t xml:space="preserve"> </w:t>
      </w:r>
      <w:r w:rsidRPr="00110D28">
        <w:rPr>
          <w:rFonts w:ascii="Calibri" w:hAnsi="Calibri"/>
          <w:lang w:val="fr-FR"/>
        </w:rPr>
        <w:t xml:space="preserve"> </w:t>
      </w:r>
      <w:proofErr w:type="spellStart"/>
      <w:r w:rsidRPr="00110D28">
        <w:rPr>
          <w:rFonts w:ascii="Calibri" w:hAnsi="Calibri"/>
          <w:lang w:val="fr-FR"/>
        </w:rPr>
        <w:t>presiune</w:t>
      </w:r>
      <w:proofErr w:type="spellEnd"/>
      <w:r w:rsidRPr="00110D28">
        <w:rPr>
          <w:rFonts w:ascii="Calibri" w:hAnsi="Calibri"/>
          <w:lang w:val="fr-FR"/>
        </w:rPr>
        <w:t xml:space="preserve"> </w:t>
      </w:r>
      <w:r w:rsidR="00110D28">
        <w:rPr>
          <w:rFonts w:ascii="Calibri" w:hAnsi="Calibri"/>
          <w:lang w:val="fr-FR"/>
        </w:rPr>
        <w:t xml:space="preserve"> </w:t>
      </w:r>
      <w:r w:rsidRPr="00110D28">
        <w:rPr>
          <w:rFonts w:ascii="Calibri" w:hAnsi="Calibri"/>
          <w:lang w:val="fr-FR"/>
        </w:rPr>
        <w:t>(</w:t>
      </w:r>
      <w:r w:rsidR="00110D28">
        <w:rPr>
          <w:rFonts w:ascii="Calibri" w:hAnsi="Calibri"/>
          <w:lang w:val="fr-FR"/>
        </w:rPr>
        <w:t xml:space="preserve">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aburul</w:t>
      </w:r>
      <w:proofErr w:type="spellEnd"/>
      <w:r w:rsidRPr="00110D28">
        <w:rPr>
          <w:rFonts w:ascii="Calibri" w:hAnsi="Calibri"/>
          <w:lang w:val="fr-FR"/>
        </w:rPr>
        <w:t xml:space="preserve"> </w:t>
      </w:r>
      <w:proofErr w:type="spellStart"/>
      <w:r w:rsidRPr="00110D28">
        <w:rPr>
          <w:rFonts w:ascii="Calibri" w:hAnsi="Calibri"/>
          <w:lang w:val="fr-FR"/>
        </w:rPr>
        <w:t>supraincalzit</w:t>
      </w:r>
      <w:proofErr w:type="spellEnd"/>
      <w:r w:rsidRPr="00110D28">
        <w:rPr>
          <w:rFonts w:ascii="Calibri" w:hAnsi="Calibri"/>
          <w:lang w:val="fr-FR"/>
        </w:rPr>
        <w:t xml:space="preserve">), </w:t>
      </w:r>
      <w:proofErr w:type="spellStart"/>
      <w:r w:rsidRPr="00110D28">
        <w:rPr>
          <w:rFonts w:ascii="Calibri" w:hAnsi="Calibri"/>
          <w:lang w:val="fr-FR"/>
        </w:rPr>
        <w:t>respectiv</w:t>
      </w:r>
      <w:proofErr w:type="spellEnd"/>
      <w:r w:rsidRPr="00110D28">
        <w:rPr>
          <w:rFonts w:ascii="Calibri" w:hAnsi="Calibri"/>
          <w:lang w:val="fr-FR"/>
        </w:rPr>
        <w:t xml:space="preserve"> </w:t>
      </w:r>
      <w:proofErr w:type="spellStart"/>
      <w:r w:rsidRPr="00110D28">
        <w:rPr>
          <w:rFonts w:ascii="Calibri" w:hAnsi="Calibri"/>
          <w:lang w:val="fr-FR"/>
        </w:rPr>
        <w:t>debitele</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presiunile</w:t>
      </w:r>
      <w:proofErr w:type="spellEnd"/>
      <w:r w:rsidRPr="00110D28">
        <w:rPr>
          <w:rFonts w:ascii="Calibri" w:hAnsi="Calibri"/>
          <w:lang w:val="fr-FR"/>
        </w:rPr>
        <w:t xml:space="preserve"> </w:t>
      </w:r>
      <w:proofErr w:type="spellStart"/>
      <w:r w:rsidRPr="00110D28">
        <w:rPr>
          <w:rFonts w:ascii="Calibri" w:hAnsi="Calibri"/>
          <w:lang w:val="fr-FR"/>
        </w:rPr>
        <w:t>aburului</w:t>
      </w:r>
      <w:proofErr w:type="spellEnd"/>
      <w:r w:rsidRPr="00110D28">
        <w:rPr>
          <w:rFonts w:ascii="Calibri" w:hAnsi="Calibri"/>
          <w:lang w:val="fr-FR"/>
        </w:rPr>
        <w:t xml:space="preserve"> </w:t>
      </w:r>
      <w:proofErr w:type="spellStart"/>
      <w:r w:rsidRPr="00110D28">
        <w:rPr>
          <w:rFonts w:ascii="Calibri" w:hAnsi="Calibri"/>
          <w:lang w:val="fr-FR"/>
        </w:rPr>
        <w:t>livrat</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 </w:t>
      </w:r>
      <w:proofErr w:type="spellStart"/>
      <w:r w:rsidRPr="00110D28">
        <w:rPr>
          <w:rFonts w:ascii="Calibri" w:hAnsi="Calibri"/>
          <w:lang w:val="fr-FR"/>
        </w:rPr>
        <w:t>presiune</w:t>
      </w:r>
      <w:proofErr w:type="spellEnd"/>
      <w:r w:rsidRPr="00110D28">
        <w:rPr>
          <w:rFonts w:ascii="Calibri" w:hAnsi="Calibri"/>
          <w:lang w:val="fr-FR"/>
        </w:rPr>
        <w:t xml:space="preserve">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aburul</w:t>
      </w:r>
      <w:proofErr w:type="spellEnd"/>
      <w:r w:rsidRPr="00110D28">
        <w:rPr>
          <w:rFonts w:ascii="Calibri" w:hAnsi="Calibri"/>
          <w:lang w:val="fr-FR"/>
        </w:rPr>
        <w:t xml:space="preserve"> </w:t>
      </w:r>
      <w:proofErr w:type="spellStart"/>
      <w:r w:rsidRPr="00110D28">
        <w:rPr>
          <w:rFonts w:ascii="Calibri" w:hAnsi="Calibri"/>
          <w:lang w:val="fr-FR"/>
        </w:rPr>
        <w:t>saturat</w:t>
      </w:r>
      <w:proofErr w:type="spellEnd"/>
      <w:r w:rsidRPr="00110D28">
        <w:rPr>
          <w:rFonts w:ascii="Calibri" w:hAnsi="Calibri"/>
          <w:lang w:val="fr-FR"/>
        </w:rPr>
        <w:t xml:space="preserve">). </w:t>
      </w:r>
      <w:proofErr w:type="spellStart"/>
      <w:r w:rsidRPr="00110D28">
        <w:rPr>
          <w:rFonts w:ascii="Calibri" w:hAnsi="Calibri"/>
          <w:lang w:val="fr-FR"/>
        </w:rPr>
        <w:t>Aceşti</w:t>
      </w:r>
      <w:proofErr w:type="spellEnd"/>
      <w:r w:rsidRPr="00110D28">
        <w:rPr>
          <w:rFonts w:ascii="Calibri" w:hAnsi="Calibri"/>
          <w:lang w:val="fr-FR"/>
        </w:rPr>
        <w:t xml:space="preserve"> </w:t>
      </w:r>
      <w:proofErr w:type="spellStart"/>
      <w:r w:rsidRPr="00110D28">
        <w:rPr>
          <w:rFonts w:ascii="Calibri" w:hAnsi="Calibri"/>
          <w:lang w:val="fr-FR"/>
        </w:rPr>
        <w:t>parametri</w:t>
      </w:r>
      <w:proofErr w:type="spellEnd"/>
      <w:r w:rsidRPr="00110D28">
        <w:rPr>
          <w:rFonts w:ascii="Calibri" w:hAnsi="Calibri"/>
          <w:lang w:val="fr-FR"/>
        </w:rPr>
        <w:t xml:space="preserve"> pot fi </w:t>
      </w:r>
      <w:proofErr w:type="spellStart"/>
      <w:r w:rsidRPr="00110D28">
        <w:rPr>
          <w:rFonts w:ascii="Calibri" w:hAnsi="Calibri"/>
          <w:lang w:val="fr-FR"/>
        </w:rPr>
        <w:t>înregistraţi</w:t>
      </w:r>
      <w:proofErr w:type="spellEnd"/>
      <w:r w:rsidRPr="00110D28">
        <w:rPr>
          <w:rFonts w:ascii="Calibri" w:hAnsi="Calibri"/>
          <w:lang w:val="fr-FR"/>
        </w:rPr>
        <w:t xml:space="preserve"> </w:t>
      </w:r>
      <w:proofErr w:type="spellStart"/>
      <w:r w:rsidRPr="00110D28">
        <w:rPr>
          <w:rFonts w:ascii="Calibri" w:hAnsi="Calibri"/>
          <w:lang w:val="fr-FR"/>
        </w:rPr>
        <w:t>grafic</w:t>
      </w:r>
      <w:proofErr w:type="spellEnd"/>
      <w:r w:rsidRPr="00110D28">
        <w:rPr>
          <w:rFonts w:ascii="Calibri" w:hAnsi="Calibri"/>
          <w:lang w:val="fr-FR"/>
        </w:rPr>
        <w:t xml:space="preserve"> </w:t>
      </w:r>
      <w:proofErr w:type="spellStart"/>
      <w:r w:rsidRPr="00110D28">
        <w:rPr>
          <w:rFonts w:ascii="Calibri" w:hAnsi="Calibri"/>
          <w:lang w:val="fr-FR"/>
        </w:rPr>
        <w:t>sau</w:t>
      </w:r>
      <w:proofErr w:type="spellEnd"/>
      <w:r w:rsidRPr="00110D28">
        <w:rPr>
          <w:rFonts w:ascii="Calibri" w:hAnsi="Calibri"/>
          <w:lang w:val="fr-FR"/>
        </w:rPr>
        <w:t xml:space="preserve"> digital;</w:t>
      </w:r>
      <w:r w:rsidRPr="00177553">
        <w:rPr>
          <w:lang w:val="fr-FR"/>
        </w:rPr>
        <w:br/>
        <w:t xml:space="preserve">    c) </w:t>
      </w:r>
      <w:proofErr w:type="spellStart"/>
      <w:r w:rsidRPr="00110D28">
        <w:rPr>
          <w:rFonts w:ascii="Calibri" w:hAnsi="Calibri"/>
          <w:lang w:val="fr-FR"/>
        </w:rPr>
        <w:t>cantităţile</w:t>
      </w:r>
      <w:proofErr w:type="spellEnd"/>
      <w:r w:rsidRPr="00110D28">
        <w:rPr>
          <w:rFonts w:ascii="Calibri" w:hAnsi="Calibri"/>
          <w:lang w:val="fr-FR"/>
        </w:rPr>
        <w:t xml:space="preserve"> de condensat </w:t>
      </w:r>
      <w:proofErr w:type="spellStart"/>
      <w:r w:rsidRPr="00110D28">
        <w:rPr>
          <w:rFonts w:ascii="Calibri" w:hAnsi="Calibri"/>
          <w:lang w:val="fr-FR"/>
        </w:rPr>
        <w:t>returnat</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temperaturile</w:t>
      </w:r>
      <w:proofErr w:type="spellEnd"/>
      <w:r w:rsidRPr="00110D28">
        <w:rPr>
          <w:rFonts w:ascii="Calibri" w:hAnsi="Calibri"/>
          <w:lang w:val="fr-FR"/>
        </w:rPr>
        <w:t xml:space="preserve"> </w:t>
      </w:r>
      <w:proofErr w:type="spellStart"/>
      <w:r w:rsidRPr="00110D28">
        <w:rPr>
          <w:rFonts w:ascii="Calibri" w:hAnsi="Calibri"/>
          <w:lang w:val="fr-FR"/>
        </w:rPr>
        <w:t>condensatului</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fiecare</w:t>
      </w:r>
      <w:proofErr w:type="spellEnd"/>
      <w:r w:rsidRPr="00110D28">
        <w:rPr>
          <w:rFonts w:ascii="Calibri" w:hAnsi="Calibri"/>
          <w:lang w:val="fr-FR"/>
        </w:rPr>
        <w:t xml:space="preserve"> </w:t>
      </w:r>
      <w:proofErr w:type="spellStart"/>
      <w:r w:rsidRPr="00110D28">
        <w:rPr>
          <w:rFonts w:ascii="Calibri" w:hAnsi="Calibri"/>
          <w:lang w:val="fr-FR"/>
        </w:rPr>
        <w:t>retur</w:t>
      </w:r>
      <w:proofErr w:type="spellEnd"/>
      <w:r w:rsidRPr="00110D28">
        <w:rPr>
          <w:rFonts w:ascii="Calibri" w:hAnsi="Calibri"/>
          <w:lang w:val="fr-FR"/>
        </w:rPr>
        <w:t xml:space="preserve"> (</w:t>
      </w:r>
      <w:proofErr w:type="spellStart"/>
      <w:r w:rsidRPr="00110D28">
        <w:rPr>
          <w:rFonts w:ascii="Calibri" w:hAnsi="Calibri"/>
          <w:lang w:val="fr-FR"/>
        </w:rPr>
        <w:t>temperaturile</w:t>
      </w:r>
      <w:proofErr w:type="spellEnd"/>
      <w:r w:rsidRPr="00110D28">
        <w:rPr>
          <w:rFonts w:ascii="Calibri" w:hAnsi="Calibri"/>
          <w:lang w:val="fr-FR"/>
        </w:rPr>
        <w:t xml:space="preserve"> pot fi </w:t>
      </w:r>
      <w:proofErr w:type="spellStart"/>
      <w:r w:rsidRPr="00110D28">
        <w:rPr>
          <w:rFonts w:ascii="Calibri" w:hAnsi="Calibri"/>
          <w:lang w:val="fr-FR"/>
        </w:rPr>
        <w:t>înregistrate</w:t>
      </w:r>
      <w:proofErr w:type="spellEnd"/>
      <w:r w:rsidRPr="00110D28">
        <w:rPr>
          <w:rFonts w:ascii="Calibri" w:hAnsi="Calibri"/>
          <w:lang w:val="fr-FR"/>
        </w:rPr>
        <w:t xml:space="preserve"> </w:t>
      </w:r>
      <w:proofErr w:type="spellStart"/>
      <w:r w:rsidRPr="00110D28">
        <w:rPr>
          <w:rFonts w:ascii="Calibri" w:hAnsi="Calibri"/>
          <w:lang w:val="fr-FR"/>
        </w:rPr>
        <w:t>grafic</w:t>
      </w:r>
      <w:proofErr w:type="spellEnd"/>
      <w:r w:rsidRPr="00110D28">
        <w:rPr>
          <w:rFonts w:ascii="Calibri" w:hAnsi="Calibri"/>
          <w:lang w:val="fr-FR"/>
        </w:rPr>
        <w:t xml:space="preserve"> </w:t>
      </w:r>
      <w:proofErr w:type="spellStart"/>
      <w:r w:rsidRPr="00110D28">
        <w:rPr>
          <w:rFonts w:ascii="Calibri" w:hAnsi="Calibri"/>
          <w:lang w:val="fr-FR"/>
        </w:rPr>
        <w:t>sau</w:t>
      </w:r>
      <w:proofErr w:type="spellEnd"/>
      <w:r w:rsidRPr="00110D28">
        <w:rPr>
          <w:rFonts w:ascii="Calibri" w:hAnsi="Calibri"/>
          <w:lang w:val="fr-FR"/>
        </w:rPr>
        <w:t xml:space="preserve"> digital).</w:t>
      </w:r>
      <w:r w:rsidRPr="00110D28">
        <w:rPr>
          <w:rFonts w:ascii="Calibri" w:hAnsi="Calibri"/>
          <w:lang w:val="fr-FR"/>
        </w:rPr>
        <w:br/>
      </w:r>
      <w:r w:rsidRPr="00177553">
        <w:rPr>
          <w:lang w:val="fr-FR"/>
        </w:rPr>
        <w:t> ART. 216</w:t>
      </w:r>
      <w:r w:rsidRPr="00177553">
        <w:rPr>
          <w:lang w:val="fr-FR"/>
        </w:rPr>
        <w:br/>
        <w:t>    </w:t>
      </w:r>
      <w:proofErr w:type="spellStart"/>
      <w:r w:rsidRPr="00110D28">
        <w:rPr>
          <w:rFonts w:ascii="Calibri" w:hAnsi="Calibri"/>
          <w:lang w:val="fr-FR"/>
        </w:rPr>
        <w:t>Producătorul</w:t>
      </w:r>
      <w:proofErr w:type="spellEnd"/>
      <w:r w:rsidRPr="00110D28">
        <w:rPr>
          <w:rFonts w:ascii="Calibri" w:hAnsi="Calibri"/>
          <w:lang w:val="fr-FR"/>
        </w:rPr>
        <w:t xml:space="preserve"> va </w:t>
      </w:r>
      <w:proofErr w:type="spellStart"/>
      <w:r w:rsidRPr="00110D28">
        <w:rPr>
          <w:rFonts w:ascii="Calibri" w:hAnsi="Calibri"/>
          <w:lang w:val="fr-FR"/>
        </w:rPr>
        <w:t>determina</w:t>
      </w:r>
      <w:proofErr w:type="spellEnd"/>
      <w:r w:rsidRPr="00110D28">
        <w:rPr>
          <w:rFonts w:ascii="Calibri" w:hAnsi="Calibri"/>
          <w:lang w:val="fr-FR"/>
        </w:rPr>
        <w:t>:</w:t>
      </w:r>
      <w:r w:rsidRPr="00110D28">
        <w:rPr>
          <w:rFonts w:ascii="Calibri" w:hAnsi="Calibri"/>
          <w:lang w:val="fr-FR"/>
        </w:rPr>
        <w:br/>
        <w:t xml:space="preserve">    a) </w:t>
      </w:r>
      <w:proofErr w:type="spellStart"/>
      <w:r w:rsidRPr="00110D28">
        <w:rPr>
          <w:rFonts w:ascii="Calibri" w:hAnsi="Calibri"/>
          <w:lang w:val="fr-FR"/>
        </w:rPr>
        <w:t>indicii</w:t>
      </w:r>
      <w:proofErr w:type="spellEnd"/>
      <w:r w:rsidRPr="00110D28">
        <w:rPr>
          <w:rFonts w:ascii="Calibri" w:hAnsi="Calibri"/>
          <w:lang w:val="fr-FR"/>
        </w:rPr>
        <w:t xml:space="preserve"> </w:t>
      </w:r>
      <w:proofErr w:type="spellStart"/>
      <w:r w:rsidRPr="00110D28">
        <w:rPr>
          <w:rFonts w:ascii="Calibri" w:hAnsi="Calibri"/>
          <w:lang w:val="fr-FR"/>
        </w:rPr>
        <w:t>chimici</w:t>
      </w:r>
      <w:proofErr w:type="spellEnd"/>
      <w:r w:rsidRPr="00110D28">
        <w:rPr>
          <w:rFonts w:ascii="Calibri" w:hAnsi="Calibri"/>
          <w:lang w:val="fr-FR"/>
        </w:rPr>
        <w:t xml:space="preserve"> ai </w:t>
      </w:r>
      <w:proofErr w:type="spellStart"/>
      <w:r w:rsidRPr="00110D28">
        <w:rPr>
          <w:rFonts w:ascii="Calibri" w:hAnsi="Calibri"/>
          <w:lang w:val="fr-FR"/>
        </w:rPr>
        <w:t>aburului</w:t>
      </w:r>
      <w:proofErr w:type="spellEnd"/>
      <w:r w:rsidRPr="00110D28">
        <w:rPr>
          <w:rFonts w:ascii="Calibri" w:hAnsi="Calibri"/>
          <w:lang w:val="fr-FR"/>
        </w:rPr>
        <w:t>;</w:t>
      </w:r>
      <w:r w:rsidRPr="00110D28">
        <w:rPr>
          <w:rFonts w:ascii="Calibri" w:hAnsi="Calibri"/>
          <w:lang w:val="fr-FR"/>
        </w:rPr>
        <w:br/>
        <w:t xml:space="preserve">    b) </w:t>
      </w:r>
      <w:proofErr w:type="spellStart"/>
      <w:r w:rsidRPr="00110D28">
        <w:rPr>
          <w:rFonts w:ascii="Calibri" w:hAnsi="Calibri"/>
          <w:lang w:val="fr-FR"/>
        </w:rPr>
        <w:t>indicii</w:t>
      </w:r>
      <w:proofErr w:type="spellEnd"/>
      <w:r w:rsidRPr="00110D28">
        <w:rPr>
          <w:rFonts w:ascii="Calibri" w:hAnsi="Calibri"/>
          <w:lang w:val="fr-FR"/>
        </w:rPr>
        <w:t xml:space="preserve"> </w:t>
      </w:r>
      <w:proofErr w:type="spellStart"/>
      <w:r w:rsidRPr="00110D28">
        <w:rPr>
          <w:rFonts w:ascii="Calibri" w:hAnsi="Calibri"/>
          <w:lang w:val="fr-FR"/>
        </w:rPr>
        <w:t>chimici</w:t>
      </w:r>
      <w:proofErr w:type="spellEnd"/>
      <w:r w:rsidRPr="00110D28">
        <w:rPr>
          <w:rFonts w:ascii="Calibri" w:hAnsi="Calibri"/>
          <w:lang w:val="fr-FR"/>
        </w:rPr>
        <w:t xml:space="preserve"> ai </w:t>
      </w:r>
      <w:proofErr w:type="spellStart"/>
      <w:r w:rsidRPr="00110D28">
        <w:rPr>
          <w:rFonts w:ascii="Calibri" w:hAnsi="Calibri"/>
          <w:lang w:val="fr-FR"/>
        </w:rPr>
        <w:t>condensatului</w:t>
      </w:r>
      <w:proofErr w:type="spellEnd"/>
      <w:r w:rsidRPr="00110D28">
        <w:rPr>
          <w:rFonts w:ascii="Calibri" w:hAnsi="Calibri"/>
          <w:lang w:val="fr-FR"/>
        </w:rPr>
        <w:t xml:space="preserve"> </w:t>
      </w:r>
      <w:proofErr w:type="spellStart"/>
      <w:r w:rsidRPr="00110D28">
        <w:rPr>
          <w:rFonts w:ascii="Calibri" w:hAnsi="Calibri"/>
          <w:lang w:val="fr-FR"/>
        </w:rPr>
        <w:t>returnat</w:t>
      </w:r>
      <w:proofErr w:type="spellEnd"/>
      <w:r w:rsidRPr="00177553">
        <w:rPr>
          <w:lang w:val="fr-FR"/>
        </w:rPr>
        <w:t>.</w:t>
      </w:r>
      <w:r w:rsidRPr="00177553">
        <w:rPr>
          <w:lang w:val="fr-FR"/>
        </w:rPr>
        <w:br/>
        <w:t>  ART. 217</w:t>
      </w:r>
      <w:r w:rsidRPr="00177553">
        <w:rPr>
          <w:lang w:val="fr-FR"/>
        </w:rPr>
        <w:br/>
        <w:t>    </w:t>
      </w:r>
      <w:r w:rsidRPr="00110D28">
        <w:rPr>
          <w:rFonts w:ascii="Calibri" w:hAnsi="Calibri"/>
          <w:lang w:val="fr-FR"/>
        </w:rPr>
        <w:t xml:space="preserve">La </w:t>
      </w:r>
      <w:proofErr w:type="spellStart"/>
      <w:r w:rsidRPr="00110D28">
        <w:rPr>
          <w:rFonts w:ascii="Calibri" w:hAnsi="Calibri"/>
          <w:lang w:val="fr-FR"/>
        </w:rPr>
        <w:t>interfata</w:t>
      </w:r>
      <w:proofErr w:type="spellEnd"/>
      <w:r w:rsidRPr="00110D28">
        <w:rPr>
          <w:rFonts w:ascii="Calibri" w:hAnsi="Calibri"/>
          <w:lang w:val="fr-FR"/>
        </w:rPr>
        <w:t xml:space="preserve"> </w:t>
      </w:r>
      <w:proofErr w:type="spellStart"/>
      <w:r w:rsidRPr="00110D28">
        <w:rPr>
          <w:rFonts w:ascii="Calibri" w:hAnsi="Calibri"/>
          <w:lang w:val="fr-FR"/>
        </w:rPr>
        <w:t>dintre</w:t>
      </w:r>
      <w:proofErr w:type="spellEnd"/>
      <w:r w:rsidRPr="00110D28">
        <w:rPr>
          <w:rFonts w:ascii="Calibri" w:hAnsi="Calibri"/>
          <w:lang w:val="fr-FR"/>
        </w:rPr>
        <w:t xml:space="preserve"> </w:t>
      </w:r>
      <w:proofErr w:type="spellStart"/>
      <w:r w:rsidRPr="00110D28">
        <w:rPr>
          <w:rFonts w:ascii="Calibri" w:hAnsi="Calibri"/>
          <w:lang w:val="fr-FR"/>
        </w:rPr>
        <w:t>reţelele</w:t>
      </w:r>
      <w:proofErr w:type="spellEnd"/>
      <w:r w:rsidRPr="00110D28">
        <w:rPr>
          <w:rFonts w:ascii="Calibri" w:hAnsi="Calibri"/>
          <w:lang w:val="fr-FR"/>
        </w:rPr>
        <w:t xml:space="preserve"> </w:t>
      </w:r>
      <w:proofErr w:type="spellStart"/>
      <w:r w:rsidRPr="00110D28">
        <w:rPr>
          <w:rFonts w:ascii="Calibri" w:hAnsi="Calibri"/>
          <w:lang w:val="fr-FR"/>
        </w:rPr>
        <w:t>termice</w:t>
      </w:r>
      <w:proofErr w:type="spellEnd"/>
      <w:r w:rsidRPr="00110D28">
        <w:rPr>
          <w:rFonts w:ascii="Calibri" w:hAnsi="Calibri"/>
          <w:lang w:val="fr-FR"/>
        </w:rPr>
        <w:t xml:space="preserve"> de transport/</w:t>
      </w:r>
      <w:proofErr w:type="spellStart"/>
      <w:r w:rsidRPr="00110D28">
        <w:rPr>
          <w:rFonts w:ascii="Calibri" w:hAnsi="Calibri"/>
          <w:lang w:val="fr-FR"/>
        </w:rPr>
        <w:t>distribuţie</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instalaţiile</w:t>
      </w:r>
      <w:proofErr w:type="spellEnd"/>
      <w:r w:rsidRPr="00110D28">
        <w:rPr>
          <w:rFonts w:ascii="Calibri" w:hAnsi="Calibri"/>
          <w:lang w:val="fr-FR"/>
        </w:rPr>
        <w:t xml:space="preserve"> </w:t>
      </w:r>
      <w:proofErr w:type="spellStart"/>
      <w:r w:rsidRPr="00110D28">
        <w:rPr>
          <w:rFonts w:ascii="Calibri" w:hAnsi="Calibri"/>
          <w:lang w:val="fr-FR"/>
        </w:rPr>
        <w:t>utilizatorilor</w:t>
      </w:r>
      <w:proofErr w:type="spellEnd"/>
      <w:r w:rsidRPr="00110D28">
        <w:rPr>
          <w:rFonts w:ascii="Calibri" w:hAnsi="Calibri"/>
          <w:lang w:val="fr-FR"/>
        </w:rPr>
        <w:t xml:space="preserve"> se vor </w:t>
      </w:r>
      <w:proofErr w:type="spellStart"/>
      <w:r w:rsidRPr="00110D28">
        <w:rPr>
          <w:rFonts w:ascii="Calibri" w:hAnsi="Calibri"/>
          <w:lang w:val="fr-FR"/>
        </w:rPr>
        <w:t>măsura</w:t>
      </w:r>
      <w:proofErr w:type="spellEnd"/>
      <w:r w:rsidRPr="00110D28">
        <w:rPr>
          <w:rFonts w:ascii="Calibri" w:hAnsi="Calibri"/>
          <w:lang w:val="fr-FR"/>
        </w:rPr>
        <w:t>:</w:t>
      </w:r>
      <w:r w:rsidRPr="00110D28">
        <w:rPr>
          <w:rFonts w:ascii="Calibri" w:hAnsi="Calibri"/>
          <w:lang w:val="fr-FR"/>
        </w:rPr>
        <w:br/>
        <w:t xml:space="preserve">    a) </w:t>
      </w:r>
      <w:proofErr w:type="spellStart"/>
      <w:r w:rsidRPr="00110D28">
        <w:rPr>
          <w:rFonts w:ascii="Calibri" w:hAnsi="Calibri"/>
          <w:lang w:val="fr-FR"/>
        </w:rPr>
        <w:t>energia</w:t>
      </w:r>
      <w:proofErr w:type="spellEnd"/>
      <w:r w:rsidRPr="00110D28">
        <w:rPr>
          <w:rFonts w:ascii="Calibri" w:hAnsi="Calibri"/>
          <w:lang w:val="fr-FR"/>
        </w:rPr>
        <w:t xml:space="preserve"> </w:t>
      </w:r>
      <w:proofErr w:type="spellStart"/>
      <w:r w:rsidRPr="00110D28">
        <w:rPr>
          <w:rFonts w:ascii="Calibri" w:hAnsi="Calibri"/>
          <w:lang w:val="fr-FR"/>
        </w:rPr>
        <w:t>termica</w:t>
      </w:r>
      <w:proofErr w:type="spellEnd"/>
      <w:r w:rsidRPr="00110D28">
        <w:rPr>
          <w:rFonts w:ascii="Calibri" w:hAnsi="Calibri"/>
          <w:lang w:val="fr-FR"/>
        </w:rPr>
        <w:t xml:space="preserve"> </w:t>
      </w:r>
      <w:proofErr w:type="spellStart"/>
      <w:r w:rsidRPr="00110D28">
        <w:rPr>
          <w:rFonts w:ascii="Calibri" w:hAnsi="Calibri"/>
          <w:lang w:val="fr-FR"/>
        </w:rPr>
        <w:t>livrata</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 </w:t>
      </w:r>
      <w:proofErr w:type="spellStart"/>
      <w:r w:rsidRPr="00110D28">
        <w:rPr>
          <w:rFonts w:ascii="Calibri" w:hAnsi="Calibri"/>
          <w:lang w:val="fr-FR"/>
        </w:rPr>
        <w:t>presiune</w:t>
      </w:r>
      <w:proofErr w:type="spellEnd"/>
      <w:r w:rsidRPr="00110D28">
        <w:rPr>
          <w:rFonts w:ascii="Calibri" w:hAnsi="Calibri"/>
          <w:lang w:val="fr-FR"/>
        </w:rPr>
        <w:t xml:space="preserve"> (</w:t>
      </w:r>
      <w:proofErr w:type="spellStart"/>
      <w:r w:rsidRPr="00110D28">
        <w:rPr>
          <w:rFonts w:ascii="Calibri" w:hAnsi="Calibri"/>
          <w:lang w:val="fr-FR"/>
        </w:rPr>
        <w:t>numai</w:t>
      </w:r>
      <w:proofErr w:type="spellEnd"/>
      <w:r w:rsidRPr="00110D28">
        <w:rPr>
          <w:rFonts w:ascii="Calibri" w:hAnsi="Calibri"/>
          <w:lang w:val="fr-FR"/>
        </w:rPr>
        <w:t xml:space="preserve">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aburul</w:t>
      </w:r>
      <w:proofErr w:type="spellEnd"/>
      <w:r w:rsidRPr="00110D28">
        <w:rPr>
          <w:rFonts w:ascii="Calibri" w:hAnsi="Calibri"/>
          <w:lang w:val="fr-FR"/>
        </w:rPr>
        <w:t xml:space="preserve"> </w:t>
      </w:r>
      <w:proofErr w:type="spellStart"/>
      <w:r w:rsidRPr="00110D28">
        <w:rPr>
          <w:rFonts w:ascii="Calibri" w:hAnsi="Calibri"/>
          <w:lang w:val="fr-FR"/>
        </w:rPr>
        <w:t>supraincalzit</w:t>
      </w:r>
      <w:proofErr w:type="spellEnd"/>
      <w:r w:rsidRPr="00110D28">
        <w:rPr>
          <w:rFonts w:ascii="Calibri" w:hAnsi="Calibri"/>
          <w:lang w:val="fr-FR"/>
        </w:rPr>
        <w:t>);</w:t>
      </w:r>
      <w:r w:rsidRPr="00110D28">
        <w:rPr>
          <w:rFonts w:ascii="Calibri" w:hAnsi="Calibri"/>
          <w:lang w:val="fr-FR"/>
        </w:rPr>
        <w:br/>
        <w:t xml:space="preserve">    b) </w:t>
      </w:r>
      <w:proofErr w:type="spellStart"/>
      <w:r w:rsidRPr="00110D28">
        <w:rPr>
          <w:rFonts w:ascii="Calibri" w:hAnsi="Calibri"/>
          <w:lang w:val="fr-FR"/>
        </w:rPr>
        <w:t>debitele</w:t>
      </w:r>
      <w:proofErr w:type="spellEnd"/>
      <w:r w:rsidRPr="00110D28">
        <w:rPr>
          <w:rFonts w:ascii="Calibri" w:hAnsi="Calibri"/>
          <w:lang w:val="fr-FR"/>
        </w:rPr>
        <w:t xml:space="preserve">, </w:t>
      </w:r>
      <w:proofErr w:type="spellStart"/>
      <w:r w:rsidRPr="00110D28">
        <w:rPr>
          <w:rFonts w:ascii="Calibri" w:hAnsi="Calibri"/>
          <w:lang w:val="fr-FR"/>
        </w:rPr>
        <w:t>presiunile</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temperaturile</w:t>
      </w:r>
      <w:proofErr w:type="spellEnd"/>
      <w:r w:rsidRPr="00110D28">
        <w:rPr>
          <w:rFonts w:ascii="Calibri" w:hAnsi="Calibri"/>
          <w:lang w:val="fr-FR"/>
        </w:rPr>
        <w:t xml:space="preserve"> </w:t>
      </w:r>
      <w:proofErr w:type="spellStart"/>
      <w:r w:rsidRPr="00110D28">
        <w:rPr>
          <w:rFonts w:ascii="Calibri" w:hAnsi="Calibri"/>
          <w:lang w:val="fr-FR"/>
        </w:rPr>
        <w:t>aburului</w:t>
      </w:r>
      <w:proofErr w:type="spellEnd"/>
      <w:r w:rsidRPr="00110D28">
        <w:rPr>
          <w:rFonts w:ascii="Calibri" w:hAnsi="Calibri"/>
          <w:lang w:val="fr-FR"/>
        </w:rPr>
        <w:t xml:space="preserve"> </w:t>
      </w:r>
      <w:proofErr w:type="spellStart"/>
      <w:r w:rsidRPr="00110D28">
        <w:rPr>
          <w:rFonts w:ascii="Calibri" w:hAnsi="Calibri"/>
          <w:lang w:val="fr-FR"/>
        </w:rPr>
        <w:t>livrat</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 </w:t>
      </w:r>
      <w:proofErr w:type="spellStart"/>
      <w:r w:rsidRPr="00110D28">
        <w:rPr>
          <w:rFonts w:ascii="Calibri" w:hAnsi="Calibri"/>
          <w:lang w:val="fr-FR"/>
        </w:rPr>
        <w:t>presiune</w:t>
      </w:r>
      <w:proofErr w:type="spellEnd"/>
      <w:r w:rsidRPr="00110D28">
        <w:rPr>
          <w:rFonts w:ascii="Calibri" w:hAnsi="Calibri"/>
          <w:lang w:val="fr-FR"/>
        </w:rPr>
        <w:t xml:space="preserve">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aburul</w:t>
      </w:r>
      <w:proofErr w:type="spellEnd"/>
      <w:r w:rsidRPr="00110D28">
        <w:rPr>
          <w:rFonts w:ascii="Calibri" w:hAnsi="Calibri"/>
          <w:lang w:val="fr-FR"/>
        </w:rPr>
        <w:t xml:space="preserve"> </w:t>
      </w:r>
      <w:proofErr w:type="spellStart"/>
      <w:r w:rsidRPr="00110D28">
        <w:rPr>
          <w:rFonts w:ascii="Calibri" w:hAnsi="Calibri"/>
          <w:lang w:val="fr-FR"/>
        </w:rPr>
        <w:t>supraincalzit</w:t>
      </w:r>
      <w:proofErr w:type="spellEnd"/>
      <w:r w:rsidRPr="00110D28">
        <w:rPr>
          <w:rFonts w:ascii="Calibri" w:hAnsi="Calibri"/>
          <w:lang w:val="fr-FR"/>
        </w:rPr>
        <w:t xml:space="preserve">), </w:t>
      </w:r>
      <w:proofErr w:type="spellStart"/>
      <w:r w:rsidRPr="00110D28">
        <w:rPr>
          <w:rFonts w:ascii="Calibri" w:hAnsi="Calibri"/>
          <w:lang w:val="fr-FR"/>
        </w:rPr>
        <w:t>respectiv</w:t>
      </w:r>
      <w:proofErr w:type="spellEnd"/>
      <w:r w:rsidRPr="00110D28">
        <w:rPr>
          <w:rFonts w:ascii="Calibri" w:hAnsi="Calibri"/>
          <w:lang w:val="fr-FR"/>
        </w:rPr>
        <w:t xml:space="preserve"> </w:t>
      </w:r>
      <w:proofErr w:type="spellStart"/>
      <w:r w:rsidRPr="00110D28">
        <w:rPr>
          <w:rFonts w:ascii="Calibri" w:hAnsi="Calibri"/>
          <w:lang w:val="fr-FR"/>
        </w:rPr>
        <w:t>debitele</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presiunile</w:t>
      </w:r>
      <w:proofErr w:type="spellEnd"/>
      <w:r w:rsidRPr="00110D28">
        <w:rPr>
          <w:rFonts w:ascii="Calibri" w:hAnsi="Calibri"/>
          <w:lang w:val="fr-FR"/>
        </w:rPr>
        <w:t xml:space="preserve"> </w:t>
      </w:r>
      <w:proofErr w:type="spellStart"/>
      <w:r w:rsidRPr="00110D28">
        <w:rPr>
          <w:rFonts w:ascii="Calibri" w:hAnsi="Calibri"/>
          <w:lang w:val="fr-FR"/>
        </w:rPr>
        <w:t>aburului</w:t>
      </w:r>
      <w:proofErr w:type="spellEnd"/>
      <w:r w:rsidRPr="00110D28">
        <w:rPr>
          <w:rFonts w:ascii="Calibri" w:hAnsi="Calibri"/>
          <w:lang w:val="fr-FR"/>
        </w:rPr>
        <w:t xml:space="preserve"> </w:t>
      </w:r>
      <w:proofErr w:type="spellStart"/>
      <w:r w:rsidRPr="00110D28">
        <w:rPr>
          <w:rFonts w:ascii="Calibri" w:hAnsi="Calibri"/>
          <w:lang w:val="fr-FR"/>
        </w:rPr>
        <w:t>livrat</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niveluri</w:t>
      </w:r>
      <w:proofErr w:type="spellEnd"/>
      <w:r w:rsidRPr="00110D28">
        <w:rPr>
          <w:rFonts w:ascii="Calibri" w:hAnsi="Calibri"/>
          <w:lang w:val="fr-FR"/>
        </w:rPr>
        <w:t xml:space="preserve"> de </w:t>
      </w:r>
      <w:proofErr w:type="spellStart"/>
      <w:r w:rsidRPr="00110D28">
        <w:rPr>
          <w:rFonts w:ascii="Calibri" w:hAnsi="Calibri"/>
          <w:lang w:val="fr-FR"/>
        </w:rPr>
        <w:t>presiune</w:t>
      </w:r>
      <w:proofErr w:type="spellEnd"/>
      <w:r w:rsidRPr="00110D28">
        <w:rPr>
          <w:rFonts w:ascii="Calibri" w:hAnsi="Calibri"/>
          <w:lang w:val="fr-FR"/>
        </w:rPr>
        <w:t xml:space="preserve"> (</w:t>
      </w:r>
      <w:proofErr w:type="spellStart"/>
      <w:r w:rsidRPr="00110D28">
        <w:rPr>
          <w:rFonts w:ascii="Calibri" w:hAnsi="Calibri"/>
          <w:lang w:val="fr-FR"/>
        </w:rPr>
        <w:t>pentru</w:t>
      </w:r>
      <w:proofErr w:type="spellEnd"/>
      <w:r w:rsidRPr="00110D28">
        <w:rPr>
          <w:rFonts w:ascii="Calibri" w:hAnsi="Calibri"/>
          <w:lang w:val="fr-FR"/>
        </w:rPr>
        <w:t xml:space="preserve"> </w:t>
      </w:r>
      <w:proofErr w:type="spellStart"/>
      <w:r w:rsidRPr="00110D28">
        <w:rPr>
          <w:rFonts w:ascii="Calibri" w:hAnsi="Calibri"/>
          <w:lang w:val="fr-FR"/>
        </w:rPr>
        <w:t>aburul</w:t>
      </w:r>
      <w:proofErr w:type="spellEnd"/>
      <w:r w:rsidRPr="00110D28">
        <w:rPr>
          <w:rFonts w:ascii="Calibri" w:hAnsi="Calibri"/>
          <w:lang w:val="fr-FR"/>
        </w:rPr>
        <w:t xml:space="preserve"> </w:t>
      </w:r>
      <w:proofErr w:type="spellStart"/>
      <w:r w:rsidRPr="00110D28">
        <w:rPr>
          <w:rFonts w:ascii="Calibri" w:hAnsi="Calibri"/>
          <w:lang w:val="fr-FR"/>
        </w:rPr>
        <w:t>saturat</w:t>
      </w:r>
      <w:proofErr w:type="spellEnd"/>
      <w:r w:rsidRPr="00110D28">
        <w:rPr>
          <w:rFonts w:ascii="Calibri" w:hAnsi="Calibri"/>
          <w:lang w:val="fr-FR"/>
        </w:rPr>
        <w:t>);</w:t>
      </w:r>
      <w:r w:rsidRPr="00110D28">
        <w:rPr>
          <w:rFonts w:ascii="Calibri" w:hAnsi="Calibri"/>
          <w:lang w:val="fr-FR"/>
        </w:rPr>
        <w:br/>
      </w:r>
      <w:r w:rsidRPr="00177553">
        <w:rPr>
          <w:lang w:val="fr-FR"/>
        </w:rPr>
        <w:t>    </w:t>
      </w:r>
      <w:r w:rsidRPr="00110D28">
        <w:rPr>
          <w:rFonts w:ascii="Calibri" w:hAnsi="Calibri"/>
          <w:lang w:val="fr-FR"/>
        </w:rPr>
        <w:t xml:space="preserve">c) </w:t>
      </w:r>
      <w:proofErr w:type="spellStart"/>
      <w:r w:rsidRPr="00110D28">
        <w:rPr>
          <w:rFonts w:ascii="Calibri" w:hAnsi="Calibri"/>
          <w:lang w:val="fr-FR"/>
        </w:rPr>
        <w:t>cantităţile</w:t>
      </w:r>
      <w:proofErr w:type="spellEnd"/>
      <w:r w:rsidRPr="00110D28">
        <w:rPr>
          <w:rFonts w:ascii="Calibri" w:hAnsi="Calibri"/>
          <w:lang w:val="fr-FR"/>
        </w:rPr>
        <w:t xml:space="preserve"> de condensat </w:t>
      </w:r>
      <w:proofErr w:type="spellStart"/>
      <w:r w:rsidRPr="00110D28">
        <w:rPr>
          <w:rFonts w:ascii="Calibri" w:hAnsi="Calibri"/>
          <w:lang w:val="fr-FR"/>
        </w:rPr>
        <w:t>returnat</w:t>
      </w:r>
      <w:proofErr w:type="spellEnd"/>
      <w:r w:rsidRPr="00110D28">
        <w:rPr>
          <w:rFonts w:ascii="Calibri" w:hAnsi="Calibri"/>
          <w:lang w:val="fr-FR"/>
        </w:rPr>
        <w:t xml:space="preserve"> </w:t>
      </w:r>
      <w:proofErr w:type="spellStart"/>
      <w:r w:rsidRPr="00110D28">
        <w:rPr>
          <w:rFonts w:ascii="Calibri" w:hAnsi="Calibri"/>
          <w:lang w:val="fr-FR"/>
        </w:rPr>
        <w:t>şi</w:t>
      </w:r>
      <w:proofErr w:type="spellEnd"/>
      <w:r w:rsidRPr="00110D28">
        <w:rPr>
          <w:rFonts w:ascii="Calibri" w:hAnsi="Calibri"/>
          <w:lang w:val="fr-FR"/>
        </w:rPr>
        <w:t xml:space="preserve"> </w:t>
      </w:r>
      <w:proofErr w:type="spellStart"/>
      <w:r w:rsidRPr="00110D28">
        <w:rPr>
          <w:rFonts w:ascii="Calibri" w:hAnsi="Calibri"/>
          <w:lang w:val="fr-FR"/>
        </w:rPr>
        <w:t>temperaturile</w:t>
      </w:r>
      <w:proofErr w:type="spellEnd"/>
      <w:r w:rsidRPr="00110D28">
        <w:rPr>
          <w:rFonts w:ascii="Calibri" w:hAnsi="Calibri"/>
          <w:lang w:val="fr-FR"/>
        </w:rPr>
        <w:t xml:space="preserve"> </w:t>
      </w:r>
      <w:proofErr w:type="spellStart"/>
      <w:r w:rsidRPr="00110D28">
        <w:rPr>
          <w:rFonts w:ascii="Calibri" w:hAnsi="Calibri"/>
          <w:lang w:val="fr-FR"/>
        </w:rPr>
        <w:t>condensatului</w:t>
      </w:r>
      <w:proofErr w:type="spellEnd"/>
      <w:r w:rsidRPr="00110D28">
        <w:rPr>
          <w:rFonts w:ascii="Calibri" w:hAnsi="Calibri"/>
          <w:lang w:val="fr-FR"/>
        </w:rPr>
        <w:t xml:space="preserve">, </w:t>
      </w:r>
      <w:proofErr w:type="spellStart"/>
      <w:r w:rsidRPr="00110D28">
        <w:rPr>
          <w:rFonts w:ascii="Calibri" w:hAnsi="Calibri"/>
          <w:lang w:val="fr-FR"/>
        </w:rPr>
        <w:t>pe</w:t>
      </w:r>
      <w:proofErr w:type="spellEnd"/>
      <w:r w:rsidRPr="00110D28">
        <w:rPr>
          <w:rFonts w:ascii="Calibri" w:hAnsi="Calibri"/>
          <w:lang w:val="fr-FR"/>
        </w:rPr>
        <w:t xml:space="preserve"> </w:t>
      </w:r>
      <w:proofErr w:type="spellStart"/>
      <w:r w:rsidRPr="00110D28">
        <w:rPr>
          <w:rFonts w:ascii="Calibri" w:hAnsi="Calibri"/>
          <w:lang w:val="fr-FR"/>
        </w:rPr>
        <w:t>fiecare</w:t>
      </w:r>
      <w:proofErr w:type="spellEnd"/>
      <w:r w:rsidRPr="00110D28">
        <w:rPr>
          <w:rFonts w:ascii="Calibri" w:hAnsi="Calibri"/>
          <w:lang w:val="fr-FR"/>
        </w:rPr>
        <w:t xml:space="preserve"> </w:t>
      </w:r>
      <w:proofErr w:type="spellStart"/>
      <w:r w:rsidRPr="00110D28">
        <w:rPr>
          <w:rFonts w:ascii="Calibri" w:hAnsi="Calibri"/>
          <w:lang w:val="fr-FR"/>
        </w:rPr>
        <w:t>retur</w:t>
      </w:r>
      <w:proofErr w:type="spellEnd"/>
      <w:r w:rsidRPr="00110D28">
        <w:rPr>
          <w:rFonts w:ascii="Calibri" w:hAnsi="Calibri"/>
          <w:lang w:val="fr-FR"/>
        </w:rPr>
        <w:t>.</w:t>
      </w:r>
    </w:p>
    <w:p w14:paraId="4300A070" w14:textId="532054B2" w:rsidR="00D47746" w:rsidRDefault="00D47746" w:rsidP="00110D28">
      <w:pPr>
        <w:autoSpaceDE w:val="0"/>
        <w:autoSpaceDN w:val="0"/>
        <w:adjustRightInd w:val="0"/>
        <w:rPr>
          <w:rFonts w:ascii="Calibri" w:hAnsi="Calibri" w:cs="Arial"/>
          <w:b/>
          <w:bCs/>
          <w:iCs/>
          <w:lang w:val="ro-RO"/>
        </w:rPr>
      </w:pPr>
      <w:r w:rsidRPr="00177553">
        <w:rPr>
          <w:lang w:val="fr-FR"/>
        </w:rPr>
        <w:br/>
      </w:r>
      <w:r w:rsidRPr="00DF7831">
        <w:rPr>
          <w:rFonts w:ascii="Calibri" w:hAnsi="Calibri" w:cs="Arial"/>
          <w:b/>
          <w:bCs/>
          <w:iCs/>
          <w:lang w:val="ro-RO"/>
        </w:rPr>
        <w:t xml:space="preserve">SECŢIUNEA a </w:t>
      </w:r>
      <w:r>
        <w:rPr>
          <w:rFonts w:ascii="Calibri" w:hAnsi="Calibri" w:cs="Arial"/>
          <w:b/>
          <w:bCs/>
          <w:iCs/>
          <w:lang w:val="ro-RO"/>
        </w:rPr>
        <w:t>3</w:t>
      </w:r>
      <w:r w:rsidRPr="00DF7831">
        <w:rPr>
          <w:rFonts w:ascii="Calibri" w:hAnsi="Calibri" w:cs="Arial"/>
          <w:b/>
          <w:bCs/>
          <w:iCs/>
          <w:lang w:val="ro-RO"/>
        </w:rPr>
        <w:t xml:space="preserve">-a   Măsurarea energiei termice pe </w:t>
      </w:r>
      <w:proofErr w:type="spellStart"/>
      <w:r w:rsidRPr="00DF7831">
        <w:rPr>
          <w:rFonts w:ascii="Calibri" w:hAnsi="Calibri" w:cs="Arial"/>
          <w:b/>
          <w:bCs/>
          <w:iCs/>
          <w:lang w:val="ro-RO"/>
        </w:rPr>
        <w:t>reţelele</w:t>
      </w:r>
      <w:proofErr w:type="spellEnd"/>
      <w:r w:rsidRPr="00DF7831">
        <w:rPr>
          <w:rFonts w:ascii="Calibri" w:hAnsi="Calibri" w:cs="Arial"/>
          <w:b/>
          <w:bCs/>
          <w:iCs/>
          <w:lang w:val="ro-RO"/>
        </w:rPr>
        <w:t xml:space="preserve"> termice de apă fierbinte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apă caldă</w:t>
      </w:r>
    </w:p>
    <w:p w14:paraId="1A5E0077" w14:textId="77777777" w:rsidR="007D7170" w:rsidRPr="00DF7831" w:rsidRDefault="007D7170" w:rsidP="00110D28">
      <w:pPr>
        <w:autoSpaceDE w:val="0"/>
        <w:autoSpaceDN w:val="0"/>
        <w:adjustRightInd w:val="0"/>
        <w:rPr>
          <w:rFonts w:ascii="Calibri" w:hAnsi="Calibri" w:cs="Arial"/>
          <w:lang w:val="ro-RO"/>
        </w:rPr>
      </w:pPr>
    </w:p>
    <w:p w14:paraId="0A17BF2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218</w:t>
      </w:r>
    </w:p>
    <w:p w14:paraId="4C0D2C8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Măsurarea energiei termice livrate sub formă de apă fierbinte/caldă se va face în fiecare punct de delimitare, pe toate ramurile.</w:t>
      </w:r>
    </w:p>
    <w:p w14:paraId="307256CB" w14:textId="77777777" w:rsidR="00D47746" w:rsidRPr="00DF7831" w:rsidRDefault="00D47746" w:rsidP="00D47746">
      <w:pPr>
        <w:autoSpaceDE w:val="0"/>
        <w:autoSpaceDN w:val="0"/>
        <w:adjustRightInd w:val="0"/>
        <w:jc w:val="both"/>
        <w:rPr>
          <w:rFonts w:ascii="Calibri" w:hAnsi="Calibri" w:cs="Arial"/>
          <w:lang w:val="ro-RO"/>
        </w:rPr>
      </w:pPr>
    </w:p>
    <w:p w14:paraId="2D78671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219</w:t>
      </w:r>
    </w:p>
    <w:p w14:paraId="7F18944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Măsurarea energiei termice livrate utilizatorilor sub formă de apă fierbinte, respectiv apă caldă pentru încălzire, se va face cu contoare de energie termică având traductorul de debit amplasat pe tur </w:t>
      </w:r>
      <w:proofErr w:type="spellStart"/>
      <w:r w:rsidRPr="00DF7831">
        <w:rPr>
          <w:rFonts w:ascii="Calibri" w:hAnsi="Calibri" w:cs="Arial"/>
          <w:lang w:val="ro-RO"/>
        </w:rPr>
        <w:t>şi</w:t>
      </w:r>
      <w:proofErr w:type="spellEnd"/>
      <w:r w:rsidRPr="00DF7831">
        <w:rPr>
          <w:rFonts w:ascii="Calibri" w:hAnsi="Calibri" w:cs="Arial"/>
          <w:lang w:val="ro-RO"/>
        </w:rPr>
        <w:t xml:space="preserve"> o pereche de sonde de temperatură, amplasate una pe tur </w:t>
      </w:r>
      <w:proofErr w:type="spellStart"/>
      <w:r w:rsidRPr="00DF7831">
        <w:rPr>
          <w:rFonts w:ascii="Calibri" w:hAnsi="Calibri" w:cs="Arial"/>
          <w:lang w:val="ro-RO"/>
        </w:rPr>
        <w:t>şi</w:t>
      </w:r>
      <w:proofErr w:type="spellEnd"/>
      <w:r w:rsidRPr="00DF7831">
        <w:rPr>
          <w:rFonts w:ascii="Calibri" w:hAnsi="Calibri" w:cs="Arial"/>
          <w:lang w:val="ro-RO"/>
        </w:rPr>
        <w:t xml:space="preserve"> cealaltă pe retur.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producătorului sonda de temperatură de pe retur va fi amplasată:</w:t>
      </w:r>
    </w:p>
    <w:p w14:paraId="6CFE6D31" w14:textId="77777777" w:rsidR="00D47746" w:rsidRPr="00DF7831" w:rsidRDefault="00D47746" w:rsidP="00D47746">
      <w:pPr>
        <w:numPr>
          <w:ilvl w:val="0"/>
          <w:numId w:val="89"/>
        </w:numPr>
        <w:autoSpaceDE w:val="0"/>
        <w:autoSpaceDN w:val="0"/>
        <w:adjustRightInd w:val="0"/>
        <w:jc w:val="both"/>
        <w:rPr>
          <w:rFonts w:ascii="Calibri" w:hAnsi="Calibri" w:cs="Arial"/>
          <w:lang w:val="ro-RO"/>
        </w:rPr>
      </w:pPr>
      <w:r w:rsidRPr="00DF7831">
        <w:rPr>
          <w:rFonts w:ascii="Calibri" w:hAnsi="Calibri" w:cs="Arial"/>
          <w:lang w:val="ro-RO"/>
        </w:rPr>
        <w:t xml:space="preserve">în amonte de punctul de intrare a apei de adaos, dacă pentru prepararea apei de adaos se consumă energie termică. În acest caz se va măsura </w:t>
      </w:r>
      <w:proofErr w:type="spellStart"/>
      <w:r w:rsidRPr="00DF7831">
        <w:rPr>
          <w:rFonts w:ascii="Calibri" w:hAnsi="Calibri" w:cs="Arial"/>
          <w:lang w:val="ro-RO"/>
        </w:rPr>
        <w:t>şi</w:t>
      </w:r>
      <w:proofErr w:type="spellEnd"/>
      <w:r w:rsidRPr="00DF7831">
        <w:rPr>
          <w:rFonts w:ascii="Calibri" w:hAnsi="Calibri" w:cs="Arial"/>
          <w:lang w:val="ro-RO"/>
        </w:rPr>
        <w:t xml:space="preserve"> energia termică aferentă preparării apei de adaos, conform art. 22</w:t>
      </w:r>
      <w:r>
        <w:rPr>
          <w:rFonts w:ascii="Calibri" w:hAnsi="Calibri" w:cs="Arial"/>
          <w:lang w:val="ro-RO"/>
        </w:rPr>
        <w:t>4</w:t>
      </w:r>
      <w:r w:rsidRPr="00DF7831">
        <w:rPr>
          <w:rFonts w:ascii="Calibri" w:hAnsi="Calibri" w:cs="Arial"/>
          <w:lang w:val="ro-RO"/>
        </w:rPr>
        <w:t>;</w:t>
      </w:r>
    </w:p>
    <w:p w14:paraId="77AFF08D" w14:textId="77777777" w:rsidR="00D47746" w:rsidRPr="00DF7831" w:rsidRDefault="00D47746" w:rsidP="00D47746">
      <w:pPr>
        <w:numPr>
          <w:ilvl w:val="0"/>
          <w:numId w:val="89"/>
        </w:numPr>
        <w:autoSpaceDE w:val="0"/>
        <w:autoSpaceDN w:val="0"/>
        <w:adjustRightInd w:val="0"/>
        <w:jc w:val="both"/>
        <w:rPr>
          <w:rFonts w:ascii="Calibri" w:hAnsi="Calibri" w:cs="Arial"/>
          <w:lang w:val="ro-RO"/>
        </w:rPr>
      </w:pPr>
      <w:r w:rsidRPr="00DF7831">
        <w:rPr>
          <w:rFonts w:ascii="Calibri" w:hAnsi="Calibri" w:cs="Arial"/>
          <w:lang w:val="ro-RO"/>
        </w:rPr>
        <w:t>în aval de punctul de intrare a apei de adaos, dacă pentru prepararea apei de adaos nu se consumă energie termică.</w:t>
      </w:r>
    </w:p>
    <w:p w14:paraId="33AC45E3" w14:textId="77777777" w:rsidR="00D47746" w:rsidRPr="00DF7831" w:rsidRDefault="00D47746" w:rsidP="00D47746">
      <w:pPr>
        <w:autoSpaceDE w:val="0"/>
        <w:autoSpaceDN w:val="0"/>
        <w:adjustRightInd w:val="0"/>
        <w:rPr>
          <w:rFonts w:ascii="Calibri" w:hAnsi="Calibri" w:cs="Arial"/>
          <w:lang w:val="ro-RO"/>
        </w:rPr>
      </w:pPr>
    </w:p>
    <w:p w14:paraId="7301E84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220</w:t>
      </w:r>
    </w:p>
    <w:p w14:paraId="2B38212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măsurarea energiei termice utilizate pentru prepararea agentului termic din circuitul de încălzire se realizează cu contoare de energie termică având traductorul de </w:t>
      </w:r>
      <w:r w:rsidRPr="00DF7831">
        <w:rPr>
          <w:rFonts w:ascii="Calibri" w:hAnsi="Calibri" w:cs="Arial"/>
          <w:lang w:val="ro-RO"/>
        </w:rPr>
        <w:lastRenderedPageBreak/>
        <w:t xml:space="preserve">debit amplasat pe tur </w:t>
      </w:r>
      <w:proofErr w:type="spellStart"/>
      <w:r w:rsidRPr="00DF7831">
        <w:rPr>
          <w:rFonts w:ascii="Calibri" w:hAnsi="Calibri" w:cs="Arial"/>
          <w:lang w:val="ro-RO"/>
        </w:rPr>
        <w:t>şi</w:t>
      </w:r>
      <w:proofErr w:type="spellEnd"/>
      <w:r w:rsidRPr="00DF7831">
        <w:rPr>
          <w:rFonts w:ascii="Calibri" w:hAnsi="Calibri" w:cs="Arial"/>
          <w:lang w:val="ro-RO"/>
        </w:rPr>
        <w:t xml:space="preserve"> o pereche de sonde de temperatură, amplasate una pe tur </w:t>
      </w:r>
      <w:proofErr w:type="spellStart"/>
      <w:r w:rsidRPr="00DF7831">
        <w:rPr>
          <w:rFonts w:ascii="Calibri" w:hAnsi="Calibri" w:cs="Arial"/>
          <w:lang w:val="ro-RO"/>
        </w:rPr>
        <w:t>şi</w:t>
      </w:r>
      <w:proofErr w:type="spellEnd"/>
      <w:r w:rsidRPr="00DF7831">
        <w:rPr>
          <w:rFonts w:ascii="Calibri" w:hAnsi="Calibri" w:cs="Arial"/>
          <w:lang w:val="ro-RO"/>
        </w:rPr>
        <w:t xml:space="preserve"> cea de-a doua pe retur, în aval de punctul de </w:t>
      </w:r>
      <w:proofErr w:type="spellStart"/>
      <w:r w:rsidRPr="00DF7831">
        <w:rPr>
          <w:rFonts w:ascii="Calibri" w:hAnsi="Calibri" w:cs="Arial"/>
          <w:lang w:val="ro-RO"/>
        </w:rPr>
        <w:t>injecţie</w:t>
      </w:r>
      <w:proofErr w:type="spellEnd"/>
      <w:r w:rsidRPr="00DF7831">
        <w:rPr>
          <w:rFonts w:ascii="Calibri" w:hAnsi="Calibri" w:cs="Arial"/>
          <w:lang w:val="ro-RO"/>
        </w:rPr>
        <w:t xml:space="preserve"> a apei de adaos. Se vor măsura, de asemenea:</w:t>
      </w:r>
    </w:p>
    <w:p w14:paraId="235D2565" w14:textId="77777777" w:rsidR="00D47746" w:rsidRPr="00DF7831" w:rsidRDefault="00D47746" w:rsidP="00D47746">
      <w:pPr>
        <w:numPr>
          <w:ilvl w:val="0"/>
          <w:numId w:val="90"/>
        </w:numPr>
        <w:autoSpaceDE w:val="0"/>
        <w:autoSpaceDN w:val="0"/>
        <w:adjustRightInd w:val="0"/>
        <w:jc w:val="both"/>
        <w:rPr>
          <w:rFonts w:ascii="Calibri" w:hAnsi="Calibri" w:cs="Arial"/>
          <w:lang w:val="ro-RO"/>
        </w:rPr>
      </w:pPr>
      <w:r w:rsidRPr="00DF7831">
        <w:rPr>
          <w:rFonts w:ascii="Calibri" w:hAnsi="Calibri" w:cs="Arial"/>
          <w:lang w:val="ro-RO"/>
        </w:rPr>
        <w:t>cantitatea apei de adaos în circuitul de încălzire;</w:t>
      </w:r>
    </w:p>
    <w:p w14:paraId="47706510" w14:textId="77777777" w:rsidR="00D47746" w:rsidRPr="00DF7831" w:rsidRDefault="00D47746" w:rsidP="00D47746">
      <w:pPr>
        <w:numPr>
          <w:ilvl w:val="0"/>
          <w:numId w:val="90"/>
        </w:numPr>
        <w:autoSpaceDE w:val="0"/>
        <w:autoSpaceDN w:val="0"/>
        <w:adjustRightInd w:val="0"/>
        <w:jc w:val="both"/>
        <w:rPr>
          <w:rFonts w:ascii="Calibri" w:hAnsi="Calibri" w:cs="Arial"/>
          <w:lang w:val="ro-RO"/>
        </w:rPr>
      </w:pPr>
      <w:r w:rsidRPr="00DF7831">
        <w:rPr>
          <w:rFonts w:ascii="Calibri" w:hAnsi="Calibri" w:cs="Arial"/>
          <w:lang w:val="ro-RO"/>
        </w:rPr>
        <w:t xml:space="preserve">presiunea </w:t>
      </w:r>
      <w:proofErr w:type="spellStart"/>
      <w:r w:rsidRPr="00DF7831">
        <w:rPr>
          <w:rFonts w:ascii="Calibri" w:hAnsi="Calibri" w:cs="Arial"/>
          <w:lang w:val="ro-RO"/>
        </w:rPr>
        <w:t>şi</w:t>
      </w:r>
      <w:proofErr w:type="spellEnd"/>
      <w:r w:rsidRPr="00DF7831">
        <w:rPr>
          <w:rFonts w:ascii="Calibri" w:hAnsi="Calibri" w:cs="Arial"/>
          <w:lang w:val="ro-RO"/>
        </w:rPr>
        <w:t xml:space="preserve"> temperatura apei calde livrate;</w:t>
      </w:r>
    </w:p>
    <w:p w14:paraId="3DE1FAB1" w14:textId="77777777" w:rsidR="00D47746" w:rsidRPr="00DF7831" w:rsidRDefault="00D47746" w:rsidP="00D47746">
      <w:pPr>
        <w:numPr>
          <w:ilvl w:val="0"/>
          <w:numId w:val="90"/>
        </w:numPr>
        <w:autoSpaceDE w:val="0"/>
        <w:autoSpaceDN w:val="0"/>
        <w:adjustRightInd w:val="0"/>
        <w:jc w:val="both"/>
        <w:rPr>
          <w:rFonts w:ascii="Calibri" w:hAnsi="Calibri" w:cs="Arial"/>
          <w:lang w:val="ro-RO"/>
        </w:rPr>
      </w:pPr>
      <w:r w:rsidRPr="00DF7831">
        <w:rPr>
          <w:rFonts w:ascii="Calibri" w:hAnsi="Calibri" w:cs="Arial"/>
          <w:lang w:val="ro-RO"/>
        </w:rPr>
        <w:t>temperatura agentului termic returnat;</w:t>
      </w:r>
    </w:p>
    <w:p w14:paraId="215B3703" w14:textId="77777777" w:rsidR="00D47746" w:rsidRPr="00DF7831" w:rsidRDefault="00D47746" w:rsidP="00D47746">
      <w:pPr>
        <w:numPr>
          <w:ilvl w:val="0"/>
          <w:numId w:val="90"/>
        </w:numPr>
        <w:autoSpaceDE w:val="0"/>
        <w:autoSpaceDN w:val="0"/>
        <w:adjustRightInd w:val="0"/>
        <w:jc w:val="both"/>
        <w:rPr>
          <w:rFonts w:ascii="Calibri" w:hAnsi="Calibri" w:cs="Arial"/>
          <w:lang w:val="ro-RO"/>
        </w:rPr>
      </w:pPr>
      <w:r w:rsidRPr="00DF7831">
        <w:rPr>
          <w:rFonts w:ascii="Calibri" w:hAnsi="Calibri" w:cs="Arial"/>
          <w:lang w:val="ro-RO"/>
        </w:rPr>
        <w:t xml:space="preserve">calitatea apei de adaos </w:t>
      </w:r>
      <w:proofErr w:type="spellStart"/>
      <w:r w:rsidRPr="00DF7831">
        <w:rPr>
          <w:rFonts w:ascii="Calibri" w:hAnsi="Calibri" w:cs="Arial"/>
          <w:lang w:val="ro-RO"/>
        </w:rPr>
        <w:t>şi</w:t>
      </w:r>
      <w:proofErr w:type="spellEnd"/>
      <w:r w:rsidRPr="00DF7831">
        <w:rPr>
          <w:rFonts w:ascii="Calibri" w:hAnsi="Calibri" w:cs="Arial"/>
          <w:lang w:val="ro-RO"/>
        </w:rPr>
        <w:t xml:space="preserve"> a agentului termic returnat.</w:t>
      </w:r>
    </w:p>
    <w:p w14:paraId="435A3858" w14:textId="77777777" w:rsidR="00D47746" w:rsidRPr="00DF7831" w:rsidRDefault="00D47746" w:rsidP="00D47746">
      <w:pPr>
        <w:autoSpaceDE w:val="0"/>
        <w:autoSpaceDN w:val="0"/>
        <w:adjustRightInd w:val="0"/>
        <w:jc w:val="both"/>
        <w:rPr>
          <w:rFonts w:ascii="Calibri" w:hAnsi="Calibri" w:cs="Arial"/>
          <w:lang w:val="ro-RO"/>
        </w:rPr>
      </w:pPr>
    </w:p>
    <w:p w14:paraId="7730620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w:t>
      </w:r>
      <w:r>
        <w:rPr>
          <w:rFonts w:ascii="Calibri" w:hAnsi="Calibri" w:cs="Arial"/>
          <w:lang w:val="ro-RO"/>
        </w:rPr>
        <w:t>. 221</w:t>
      </w:r>
    </w:p>
    <w:p w14:paraId="162DB37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măsurarea energiei termice utilizate pentru prepararea apei calde de consum se face cu contoare de energie termică montate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posibilităţile</w:t>
      </w:r>
      <w:proofErr w:type="spellEnd"/>
      <w:r w:rsidRPr="00DF7831">
        <w:rPr>
          <w:rFonts w:ascii="Calibri" w:hAnsi="Calibri" w:cs="Arial"/>
          <w:lang w:val="ro-RO"/>
        </w:rPr>
        <w:t xml:space="preserve"> tehnice </w:t>
      </w:r>
      <w:proofErr w:type="spellStart"/>
      <w:r w:rsidRPr="00DF7831">
        <w:rPr>
          <w:rFonts w:ascii="Calibri" w:hAnsi="Calibri" w:cs="Arial"/>
          <w:lang w:val="ro-RO"/>
        </w:rPr>
        <w:t>şi</w:t>
      </w:r>
      <w:proofErr w:type="spellEnd"/>
      <w:r w:rsidRPr="00DF7831">
        <w:rPr>
          <w:rFonts w:ascii="Calibri" w:hAnsi="Calibri" w:cs="Arial"/>
          <w:lang w:val="ro-RO"/>
        </w:rPr>
        <w:t xml:space="preserve"> de punctul de </w:t>
      </w:r>
      <w:proofErr w:type="spellStart"/>
      <w:r w:rsidRPr="00DF7831">
        <w:rPr>
          <w:rFonts w:ascii="Calibri" w:hAnsi="Calibri" w:cs="Arial"/>
          <w:lang w:val="ro-RO"/>
        </w:rPr>
        <w:t>injecţie</w:t>
      </w:r>
      <w:proofErr w:type="spellEnd"/>
      <w:r w:rsidRPr="00DF7831">
        <w:rPr>
          <w:rFonts w:ascii="Calibri" w:hAnsi="Calibri" w:cs="Arial"/>
          <w:lang w:val="ro-RO"/>
        </w:rPr>
        <w:t xml:space="preserve"> a apei din circuitul de recirculare într-una din următoarele </w:t>
      </w:r>
      <w:proofErr w:type="spellStart"/>
      <w:r w:rsidRPr="00DF7831">
        <w:rPr>
          <w:rFonts w:ascii="Calibri" w:hAnsi="Calibri" w:cs="Arial"/>
          <w:lang w:val="ro-RO"/>
        </w:rPr>
        <w:t>soluţii</w:t>
      </w:r>
      <w:proofErr w:type="spellEnd"/>
      <w:r w:rsidRPr="00DF7831">
        <w:rPr>
          <w:rFonts w:ascii="Calibri" w:hAnsi="Calibri" w:cs="Arial"/>
          <w:lang w:val="ro-RO"/>
        </w:rPr>
        <w:t>:</w:t>
      </w:r>
    </w:p>
    <w:p w14:paraId="724B6925" w14:textId="77777777" w:rsidR="00D47746" w:rsidRPr="00DF7831" w:rsidRDefault="00D47746" w:rsidP="00D47746">
      <w:pPr>
        <w:numPr>
          <w:ilvl w:val="0"/>
          <w:numId w:val="91"/>
        </w:numPr>
        <w:autoSpaceDE w:val="0"/>
        <w:autoSpaceDN w:val="0"/>
        <w:adjustRightInd w:val="0"/>
        <w:jc w:val="both"/>
        <w:rPr>
          <w:rFonts w:ascii="Calibri" w:hAnsi="Calibri" w:cs="Arial"/>
          <w:lang w:val="ro-RO"/>
        </w:rPr>
      </w:pPr>
      <w:r w:rsidRPr="00DF7831">
        <w:rPr>
          <w:rFonts w:ascii="Calibri" w:hAnsi="Calibri" w:cs="Arial"/>
          <w:lang w:val="ro-RO"/>
        </w:rPr>
        <w:t>Se montează două contoare de energie termică, astfel:</w:t>
      </w:r>
    </w:p>
    <w:p w14:paraId="520DAD1F"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un contor de energie termică, având traductorul de debit montat pe conducta de intrare a apei reci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iar sondele de temperatură amplasate: una pe conducta de apă rece, la intrarea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iar cea de-a doua pe conducta de apă caldă de consum,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instalaţia</w:t>
      </w:r>
      <w:proofErr w:type="spellEnd"/>
      <w:r w:rsidRPr="00DF7831">
        <w:rPr>
          <w:rFonts w:ascii="Calibri" w:hAnsi="Calibri" w:cs="Arial"/>
          <w:lang w:val="ro-RO"/>
        </w:rPr>
        <w:t xml:space="preserve"> de preparare a acesteia. În cazul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preparare într-o singură treaptă,</w:t>
      </w:r>
    </w:p>
    <w:p w14:paraId="71B761B0"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la care apa recirculată se injectează înainte de treapta I, prima sondă de temperatură se montează în amonte de punctul de </w:t>
      </w:r>
      <w:proofErr w:type="spellStart"/>
      <w:r w:rsidRPr="00DF7831">
        <w:rPr>
          <w:rFonts w:ascii="Calibri" w:hAnsi="Calibri" w:cs="Arial"/>
          <w:lang w:val="ro-RO"/>
        </w:rPr>
        <w:t>injecţie</w:t>
      </w:r>
      <w:proofErr w:type="spellEnd"/>
      <w:r w:rsidRPr="00DF7831">
        <w:rPr>
          <w:rFonts w:ascii="Calibri" w:hAnsi="Calibri" w:cs="Arial"/>
          <w:lang w:val="ro-RO"/>
        </w:rPr>
        <w:t xml:space="preserve"> a apei recirculate în circuitul de apă rece;</w:t>
      </w:r>
    </w:p>
    <w:p w14:paraId="232B9E91"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un contor de energie termică, având traductorul de debit montat pe conducta de apă recirculată, iar sondele de temperatură amplasate: una pe conducta de apă recirculată, la intrarea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iar cea de-a doua pe conducta de apă caldă de consum,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instalaţia</w:t>
      </w:r>
      <w:proofErr w:type="spellEnd"/>
      <w:r w:rsidRPr="00DF7831">
        <w:rPr>
          <w:rFonts w:ascii="Calibri" w:hAnsi="Calibri" w:cs="Arial"/>
          <w:lang w:val="ro-RO"/>
        </w:rPr>
        <w:t xml:space="preserve"> de preparare a acesteia.</w:t>
      </w:r>
    </w:p>
    <w:p w14:paraId="5B6EDD71" w14:textId="77777777" w:rsidR="00D47746" w:rsidRPr="00DF7831" w:rsidRDefault="00D47746" w:rsidP="00D47746">
      <w:pPr>
        <w:numPr>
          <w:ilvl w:val="0"/>
          <w:numId w:val="91"/>
        </w:numPr>
        <w:autoSpaceDE w:val="0"/>
        <w:autoSpaceDN w:val="0"/>
        <w:adjustRightInd w:val="0"/>
        <w:jc w:val="both"/>
        <w:rPr>
          <w:rFonts w:ascii="Calibri" w:hAnsi="Calibri" w:cs="Arial"/>
          <w:lang w:val="ro-RO"/>
        </w:rPr>
      </w:pPr>
      <w:r w:rsidRPr="00DF7831">
        <w:rPr>
          <w:rFonts w:ascii="Calibri" w:hAnsi="Calibri" w:cs="Arial"/>
          <w:lang w:val="ro-RO"/>
        </w:rPr>
        <w:t>Se montează două contoare de energie termică, astfel:</w:t>
      </w:r>
    </w:p>
    <w:p w14:paraId="47321DCE"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un contor de energie termică, având traductorul de debit amplasat pe conducta de </w:t>
      </w:r>
      <w:proofErr w:type="spellStart"/>
      <w:r w:rsidRPr="00DF7831">
        <w:rPr>
          <w:rFonts w:ascii="Calibri" w:hAnsi="Calibri" w:cs="Arial"/>
          <w:lang w:val="ro-RO"/>
        </w:rPr>
        <w:t>ieşire</w:t>
      </w:r>
      <w:proofErr w:type="spellEnd"/>
      <w:r w:rsidRPr="00DF7831">
        <w:rPr>
          <w:rFonts w:ascii="Calibri" w:hAnsi="Calibri" w:cs="Arial"/>
          <w:lang w:val="ro-RO"/>
        </w:rPr>
        <w:t xml:space="preserve"> a apei calde din </w:t>
      </w:r>
      <w:proofErr w:type="spellStart"/>
      <w:r w:rsidRPr="00DF7831">
        <w:rPr>
          <w:rFonts w:ascii="Calibri" w:hAnsi="Calibri" w:cs="Arial"/>
          <w:lang w:val="ro-RO"/>
        </w:rPr>
        <w:t>instalaţia</w:t>
      </w:r>
      <w:proofErr w:type="spellEnd"/>
      <w:r w:rsidRPr="00DF7831">
        <w:rPr>
          <w:rFonts w:ascii="Calibri" w:hAnsi="Calibri" w:cs="Arial"/>
          <w:lang w:val="ro-RO"/>
        </w:rPr>
        <w:t xml:space="preserve"> de preparare a apei calde de consum, iar sondele de temperatură amplasate: una pe conducta de apă caldă de consum,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w:t>
      </w:r>
      <w:proofErr w:type="spellStart"/>
      <w:r w:rsidRPr="00DF7831">
        <w:rPr>
          <w:rFonts w:ascii="Calibri" w:hAnsi="Calibri" w:cs="Arial"/>
          <w:lang w:val="ro-RO"/>
        </w:rPr>
        <w:t>instalaţia</w:t>
      </w:r>
      <w:proofErr w:type="spellEnd"/>
      <w:r w:rsidRPr="00DF7831">
        <w:rPr>
          <w:rFonts w:ascii="Calibri" w:hAnsi="Calibri" w:cs="Arial"/>
          <w:lang w:val="ro-RO"/>
        </w:rPr>
        <w:t xml:space="preserve"> de preparare, iar cea de-a doua pe conducta de intrare a apei reci. În cazul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preparare într-o</w:t>
      </w:r>
    </w:p>
    <w:p w14:paraId="68AE34EF"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singură treaptă, la care apa recirculată se injectează înainte de treapta I, prima sondă de temperatură se montează în amonte de punctul de </w:t>
      </w:r>
      <w:proofErr w:type="spellStart"/>
      <w:r w:rsidRPr="00DF7831">
        <w:rPr>
          <w:rFonts w:ascii="Calibri" w:hAnsi="Calibri" w:cs="Arial"/>
          <w:lang w:val="ro-RO"/>
        </w:rPr>
        <w:t>injecţie</w:t>
      </w:r>
      <w:proofErr w:type="spellEnd"/>
      <w:r w:rsidRPr="00DF7831">
        <w:rPr>
          <w:rFonts w:ascii="Calibri" w:hAnsi="Calibri" w:cs="Arial"/>
          <w:lang w:val="ro-RO"/>
        </w:rPr>
        <w:t xml:space="preserve"> a apei recirculate în circuitul de apă rece;</w:t>
      </w:r>
    </w:p>
    <w:p w14:paraId="7E31B180" w14:textId="77777777" w:rsidR="00D47746" w:rsidRPr="00DF7831" w:rsidRDefault="00D47746" w:rsidP="00DA26E2">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un contor de energie termică, având traductorul de debit amplasat pe conducta de apă recirculată, iar sondele de temperatură amplasate: una pe conducta de apă recirculată, la intrarea în </w:t>
      </w:r>
      <w:proofErr w:type="spellStart"/>
      <w:r w:rsidRPr="00DF7831">
        <w:rPr>
          <w:rFonts w:ascii="Calibri" w:hAnsi="Calibri" w:cs="Arial"/>
          <w:lang w:val="ro-RO"/>
        </w:rPr>
        <w:t>instalaţie</w:t>
      </w:r>
      <w:proofErr w:type="spellEnd"/>
      <w:r w:rsidRPr="00DF7831">
        <w:rPr>
          <w:rFonts w:ascii="Calibri" w:hAnsi="Calibri" w:cs="Arial"/>
          <w:lang w:val="ro-RO"/>
        </w:rPr>
        <w:t>, iar cea de-a doua pe conducta de intrare a apei reci.</w:t>
      </w:r>
    </w:p>
    <w:p w14:paraId="5373854B"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222</w:t>
      </w:r>
    </w:p>
    <w:p w14:paraId="11CD699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Se vor măsura, de asemenea, cantitatea de apă rece la intrarea în </w:t>
      </w:r>
      <w:proofErr w:type="spellStart"/>
      <w:r w:rsidRPr="00DF7831">
        <w:rPr>
          <w:rFonts w:ascii="Calibri" w:hAnsi="Calibri" w:cs="Arial"/>
          <w:lang w:val="ro-RO"/>
        </w:rPr>
        <w:t>instalaţia</w:t>
      </w:r>
      <w:proofErr w:type="spellEnd"/>
      <w:r w:rsidRPr="00DF7831">
        <w:rPr>
          <w:rFonts w:ascii="Calibri" w:hAnsi="Calibri" w:cs="Arial"/>
          <w:lang w:val="ro-RO"/>
        </w:rPr>
        <w:t xml:space="preserve"> de preparare, precum </w:t>
      </w:r>
      <w:proofErr w:type="spellStart"/>
      <w:r w:rsidRPr="00DF7831">
        <w:rPr>
          <w:rFonts w:ascii="Calibri" w:hAnsi="Calibri" w:cs="Arial"/>
          <w:lang w:val="ro-RO"/>
        </w:rPr>
        <w:t>şi</w:t>
      </w:r>
      <w:proofErr w:type="spellEnd"/>
      <w:r w:rsidRPr="00DF7831">
        <w:rPr>
          <w:rFonts w:ascii="Calibri" w:hAnsi="Calibri" w:cs="Arial"/>
          <w:lang w:val="ro-RO"/>
        </w:rPr>
        <w:t xml:space="preserve"> presiunea </w:t>
      </w:r>
      <w:proofErr w:type="spellStart"/>
      <w:r w:rsidRPr="00DF7831">
        <w:rPr>
          <w:rFonts w:ascii="Calibri" w:hAnsi="Calibri" w:cs="Arial"/>
          <w:lang w:val="ro-RO"/>
        </w:rPr>
        <w:t>şi</w:t>
      </w:r>
      <w:proofErr w:type="spellEnd"/>
      <w:r w:rsidRPr="00DF7831">
        <w:rPr>
          <w:rFonts w:ascii="Calibri" w:hAnsi="Calibri" w:cs="Arial"/>
          <w:lang w:val="ro-RO"/>
        </w:rPr>
        <w:t xml:space="preserve"> temperatura apei calde de consum livrate.</w:t>
      </w:r>
    </w:p>
    <w:p w14:paraId="1058631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 fiecare ramură de </w:t>
      </w:r>
      <w:proofErr w:type="spellStart"/>
      <w:r w:rsidRPr="00DF7831">
        <w:rPr>
          <w:rFonts w:ascii="Calibri" w:hAnsi="Calibri" w:cs="Arial"/>
          <w:lang w:val="ro-RO"/>
        </w:rPr>
        <w:t>ieşire</w:t>
      </w:r>
      <w:proofErr w:type="spellEnd"/>
      <w:r w:rsidRPr="00DF7831">
        <w:rPr>
          <w:rFonts w:ascii="Calibri" w:hAnsi="Calibri" w:cs="Arial"/>
          <w:lang w:val="ro-RO"/>
        </w:rPr>
        <w:t xml:space="preserve"> se vor prevedea puncte pentru prelevarea apei calde de consum în vederea determinării </w:t>
      </w:r>
      <w:proofErr w:type="spellStart"/>
      <w:r w:rsidRPr="00DF7831">
        <w:rPr>
          <w:rFonts w:ascii="Calibri" w:hAnsi="Calibri" w:cs="Arial"/>
          <w:lang w:val="ro-RO"/>
        </w:rPr>
        <w:t>potabilităţii</w:t>
      </w:r>
      <w:proofErr w:type="spellEnd"/>
      <w:r w:rsidRPr="00DF7831">
        <w:rPr>
          <w:rFonts w:ascii="Calibri" w:hAnsi="Calibri" w:cs="Arial"/>
          <w:lang w:val="ro-RO"/>
        </w:rPr>
        <w:t xml:space="preserve"> acesteia.</w:t>
      </w:r>
    </w:p>
    <w:p w14:paraId="29DDC9F6" w14:textId="77777777" w:rsidR="00D47746" w:rsidRPr="00DF7831" w:rsidRDefault="00D47746" w:rsidP="00D47746">
      <w:pPr>
        <w:autoSpaceDE w:val="0"/>
        <w:autoSpaceDN w:val="0"/>
        <w:adjustRightInd w:val="0"/>
        <w:jc w:val="both"/>
        <w:rPr>
          <w:rFonts w:ascii="Calibri" w:hAnsi="Calibri" w:cs="Arial"/>
          <w:lang w:val="ro-RO"/>
        </w:rPr>
      </w:pPr>
    </w:p>
    <w:p w14:paraId="3C99B81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223</w:t>
      </w:r>
    </w:p>
    <w:p w14:paraId="7037F60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(1) Pentru apa caldă de consum măsurarea energiei termice la utilizatori se va face folosindu-se contoare de energie termică.</w:t>
      </w:r>
    </w:p>
    <w:p w14:paraId="2DE6B38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Contoarele de energie termică vor avea traductorul de debit </w:t>
      </w:r>
      <w:proofErr w:type="spellStart"/>
      <w:r w:rsidRPr="00DF7831">
        <w:rPr>
          <w:rFonts w:ascii="Calibri" w:hAnsi="Calibri" w:cs="Arial"/>
          <w:lang w:val="ro-RO"/>
        </w:rPr>
        <w:t>şi</w:t>
      </w:r>
      <w:proofErr w:type="spellEnd"/>
      <w:r w:rsidRPr="00DF7831">
        <w:rPr>
          <w:rFonts w:ascii="Calibri" w:hAnsi="Calibri" w:cs="Arial"/>
          <w:lang w:val="ro-RO"/>
        </w:rPr>
        <w:t xml:space="preserve"> una din sondele de temperatură amplasate pe conducta de apă caldă de consum, pe racordul de alimentare al utilizatorului (astfel </w:t>
      </w:r>
      <w:r w:rsidRPr="00DF7831">
        <w:rPr>
          <w:rFonts w:ascii="Calibri" w:hAnsi="Calibri" w:cs="Arial"/>
          <w:lang w:val="ro-RO"/>
        </w:rPr>
        <w:lastRenderedPageBreak/>
        <w:t>încât traductorul de debit să măsoare numai debitul efectiv consumat). Determinarea celei de-a doua temperaturi se face:</w:t>
      </w:r>
    </w:p>
    <w:p w14:paraId="068115A3" w14:textId="77777777" w:rsidR="00D47746" w:rsidRPr="00DF7831" w:rsidRDefault="00D47746" w:rsidP="00D47746">
      <w:pPr>
        <w:numPr>
          <w:ilvl w:val="0"/>
          <w:numId w:val="9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prin montarea unei sonde de temperatură, plasată pe conducta de apă rece, într-o zonă în care </w:t>
      </w:r>
      <w:proofErr w:type="spellStart"/>
      <w:r w:rsidRPr="00DF7831">
        <w:rPr>
          <w:rFonts w:ascii="Calibri" w:hAnsi="Calibri" w:cs="Arial"/>
          <w:lang w:val="ro-RO"/>
        </w:rPr>
        <w:t>circulaţia</w:t>
      </w:r>
      <w:proofErr w:type="spellEnd"/>
      <w:r w:rsidRPr="00DF7831">
        <w:rPr>
          <w:rFonts w:ascii="Calibri" w:hAnsi="Calibri" w:cs="Arial"/>
          <w:lang w:val="ro-RO"/>
        </w:rPr>
        <w:t xml:space="preserve"> apei este asigurată în </w:t>
      </w:r>
      <w:proofErr w:type="spellStart"/>
      <w:r w:rsidRPr="00DF7831">
        <w:rPr>
          <w:rFonts w:ascii="Calibri" w:hAnsi="Calibri" w:cs="Arial"/>
          <w:lang w:val="ro-RO"/>
        </w:rPr>
        <w:t>permanenţă</w:t>
      </w:r>
      <w:proofErr w:type="spellEnd"/>
      <w:r w:rsidRPr="00DF7831">
        <w:rPr>
          <w:rFonts w:ascii="Calibri" w:hAnsi="Calibri" w:cs="Arial"/>
          <w:lang w:val="ro-RO"/>
        </w:rPr>
        <w:t>;</w:t>
      </w:r>
    </w:p>
    <w:p w14:paraId="2127C36B" w14:textId="77777777" w:rsidR="00D47746" w:rsidRPr="00DF7831" w:rsidRDefault="00D47746" w:rsidP="00D47746">
      <w:pPr>
        <w:numPr>
          <w:ilvl w:val="0"/>
          <w:numId w:val="9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presetarea în calculator (integrator de putere termică) a unei valori a temperaturii apei reci, care va fi stabilită </w:t>
      </w:r>
      <w:proofErr w:type="spellStart"/>
      <w:r w:rsidRPr="00DF7831">
        <w:rPr>
          <w:rFonts w:ascii="Calibri" w:hAnsi="Calibri" w:cs="Arial"/>
          <w:lang w:val="ro-RO"/>
        </w:rPr>
        <w:t>şi</w:t>
      </w:r>
      <w:proofErr w:type="spellEnd"/>
      <w:r w:rsidRPr="00DF7831">
        <w:rPr>
          <w:rFonts w:ascii="Calibri" w:hAnsi="Calibri" w:cs="Arial"/>
          <w:lang w:val="ro-RO"/>
        </w:rPr>
        <w:t xml:space="preserve"> modificată periodic conform unei metodologii convenite între </w:t>
      </w:r>
      <w:proofErr w:type="spellStart"/>
      <w:r w:rsidRPr="00DF7831">
        <w:rPr>
          <w:rFonts w:ascii="Calibri" w:hAnsi="Calibri" w:cs="Arial"/>
          <w:lang w:val="ro-RO"/>
        </w:rPr>
        <w:t>părţi</w:t>
      </w:r>
      <w:proofErr w:type="spellEnd"/>
      <w:r w:rsidRPr="00DF7831">
        <w:rPr>
          <w:rFonts w:ascii="Calibri" w:hAnsi="Calibri" w:cs="Arial"/>
          <w:lang w:val="ro-RO"/>
        </w:rPr>
        <w:t xml:space="preserve">, prin contract, dacă nu se poate asigura o măsurătoare corectă a temperaturii apei reci, sau dacă se constată că aceasta diferă cu mai mult de +/- 2K </w:t>
      </w:r>
      <w:proofErr w:type="spellStart"/>
      <w:r w:rsidRPr="00DF7831">
        <w:rPr>
          <w:rFonts w:ascii="Calibri" w:hAnsi="Calibri" w:cs="Arial"/>
          <w:lang w:val="ro-RO"/>
        </w:rPr>
        <w:t>faţă</w:t>
      </w:r>
      <w:proofErr w:type="spellEnd"/>
      <w:r w:rsidRPr="00DF7831">
        <w:rPr>
          <w:rFonts w:ascii="Calibri" w:hAnsi="Calibri" w:cs="Arial"/>
          <w:lang w:val="ro-RO"/>
        </w:rPr>
        <w:t xml:space="preserve"> de temperatura apei reci utilizate pentru prepararea apei calde de consum în </w:t>
      </w:r>
      <w:proofErr w:type="spellStart"/>
      <w:r w:rsidRPr="00DF7831">
        <w:rPr>
          <w:rFonts w:ascii="Calibri" w:hAnsi="Calibri" w:cs="Arial"/>
          <w:lang w:val="ro-RO"/>
        </w:rPr>
        <w:t>instalaţie</w:t>
      </w:r>
      <w:proofErr w:type="spellEnd"/>
      <w:r w:rsidRPr="00DF7831">
        <w:rPr>
          <w:rFonts w:ascii="Calibri" w:hAnsi="Calibri" w:cs="Arial"/>
          <w:lang w:val="ro-RO"/>
        </w:rPr>
        <w:t xml:space="preserve">. În acest caz se va presta </w:t>
      </w:r>
      <w:proofErr w:type="spellStart"/>
      <w:r w:rsidRPr="00DF7831">
        <w:rPr>
          <w:rFonts w:ascii="Calibri" w:hAnsi="Calibri" w:cs="Arial"/>
          <w:lang w:val="ro-RO"/>
        </w:rPr>
        <w:t>aceeaşi</w:t>
      </w:r>
      <w:proofErr w:type="spellEnd"/>
      <w:r w:rsidRPr="00DF7831">
        <w:rPr>
          <w:rFonts w:ascii="Calibri" w:hAnsi="Calibri" w:cs="Arial"/>
          <w:lang w:val="ro-RO"/>
        </w:rPr>
        <w:t xml:space="preserve"> valoare pentru </w:t>
      </w:r>
      <w:proofErr w:type="spellStart"/>
      <w:r w:rsidRPr="00DF7831">
        <w:rPr>
          <w:rFonts w:ascii="Calibri" w:hAnsi="Calibri" w:cs="Arial"/>
          <w:lang w:val="ro-RO"/>
        </w:rPr>
        <w:t>toţi</w:t>
      </w:r>
      <w:proofErr w:type="spellEnd"/>
      <w:r w:rsidRPr="00DF7831">
        <w:rPr>
          <w:rFonts w:ascii="Calibri" w:hAnsi="Calibri" w:cs="Arial"/>
          <w:lang w:val="ro-RO"/>
        </w:rPr>
        <w:t xml:space="preserve"> consumatorii </w:t>
      </w:r>
      <w:proofErr w:type="spellStart"/>
      <w:r w:rsidRPr="00DF7831">
        <w:rPr>
          <w:rFonts w:ascii="Calibri" w:hAnsi="Calibri" w:cs="Arial"/>
          <w:lang w:val="ro-RO"/>
        </w:rPr>
        <w:t>alimentaţi</w:t>
      </w:r>
      <w:proofErr w:type="spellEnd"/>
      <w:r w:rsidRPr="00DF7831">
        <w:rPr>
          <w:rFonts w:ascii="Calibri" w:hAnsi="Calibri" w:cs="Arial"/>
          <w:lang w:val="ro-RO"/>
        </w:rPr>
        <w:t xml:space="preserve"> de un furnizor, </w:t>
      </w:r>
      <w:proofErr w:type="spellStart"/>
      <w:r w:rsidRPr="00DF7831">
        <w:rPr>
          <w:rFonts w:ascii="Calibri" w:hAnsi="Calibri" w:cs="Arial"/>
          <w:lang w:val="ro-RO"/>
        </w:rPr>
        <w:t>utilizânduse</w:t>
      </w:r>
      <w:proofErr w:type="spellEnd"/>
      <w:r w:rsidRPr="00DF7831">
        <w:rPr>
          <w:rFonts w:ascii="Calibri" w:hAnsi="Calibri" w:cs="Arial"/>
          <w:lang w:val="ro-RO"/>
        </w:rPr>
        <w:t xml:space="preserve"> </w:t>
      </w:r>
      <w:proofErr w:type="spellStart"/>
      <w:r w:rsidRPr="00DF7831">
        <w:rPr>
          <w:rFonts w:ascii="Calibri" w:hAnsi="Calibri" w:cs="Arial"/>
          <w:lang w:val="ro-RO"/>
        </w:rPr>
        <w:t>aceeaşi</w:t>
      </w:r>
      <w:proofErr w:type="spellEnd"/>
      <w:r w:rsidRPr="00DF7831">
        <w:rPr>
          <w:rFonts w:ascii="Calibri" w:hAnsi="Calibri" w:cs="Arial"/>
          <w:lang w:val="ro-RO"/>
        </w:rPr>
        <w:t xml:space="preserve"> sursă de apă rece.</w:t>
      </w:r>
    </w:p>
    <w:p w14:paraId="0D809200" w14:textId="77777777" w:rsidR="00D47746" w:rsidRPr="00DF7831" w:rsidRDefault="00D47746" w:rsidP="00D47746">
      <w:pPr>
        <w:autoSpaceDE w:val="0"/>
        <w:autoSpaceDN w:val="0"/>
        <w:adjustRightInd w:val="0"/>
        <w:jc w:val="both"/>
        <w:rPr>
          <w:rFonts w:ascii="Calibri" w:hAnsi="Calibri" w:cs="Arial"/>
          <w:lang w:val="ro-RO"/>
        </w:rPr>
      </w:pPr>
    </w:p>
    <w:p w14:paraId="186DD15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224</w:t>
      </w:r>
    </w:p>
    <w:p w14:paraId="480480B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Energia termică consumată pentru prepararea apei de adaos, acolo unde este cazul, se va determina prin măsurare directă, cu contoare de energie termică având traductorul de debit amplasat pe racordul de </w:t>
      </w:r>
      <w:proofErr w:type="spellStart"/>
      <w:r w:rsidRPr="00DF7831">
        <w:rPr>
          <w:rFonts w:ascii="Calibri" w:hAnsi="Calibri" w:cs="Arial"/>
          <w:lang w:val="ro-RO"/>
        </w:rPr>
        <w:t>injecţie</w:t>
      </w:r>
      <w:proofErr w:type="spellEnd"/>
      <w:r w:rsidRPr="00DF7831">
        <w:rPr>
          <w:rFonts w:ascii="Calibri" w:hAnsi="Calibri" w:cs="Arial"/>
          <w:lang w:val="ro-RO"/>
        </w:rPr>
        <w:t xml:space="preserve"> a apei de adaos în conducta de retur </w:t>
      </w:r>
      <w:proofErr w:type="spellStart"/>
      <w:r w:rsidRPr="00DF7831">
        <w:rPr>
          <w:rFonts w:ascii="Calibri" w:hAnsi="Calibri" w:cs="Arial"/>
          <w:lang w:val="ro-RO"/>
        </w:rPr>
        <w:t>şi</w:t>
      </w:r>
      <w:proofErr w:type="spellEnd"/>
      <w:r w:rsidRPr="00DF7831">
        <w:rPr>
          <w:rFonts w:ascii="Calibri" w:hAnsi="Calibri" w:cs="Arial"/>
          <w:lang w:val="ro-RO"/>
        </w:rPr>
        <w:t xml:space="preserve"> o pereche de sonde de temperatură, amplasate: una pe conducta de retur, în amonte de punctul de amestec cu apa de adaos, cea de-a doua pe conducta de apă de adaos.</w:t>
      </w:r>
    </w:p>
    <w:p w14:paraId="6FCB00B0" w14:textId="77777777" w:rsidR="00D47746" w:rsidRPr="00DF7831" w:rsidRDefault="00D47746" w:rsidP="00D47746">
      <w:pPr>
        <w:autoSpaceDE w:val="0"/>
        <w:autoSpaceDN w:val="0"/>
        <w:adjustRightInd w:val="0"/>
        <w:rPr>
          <w:rFonts w:ascii="Calibri" w:hAnsi="Calibri" w:cs="Arial"/>
          <w:lang w:val="ro-RO"/>
        </w:rPr>
      </w:pPr>
    </w:p>
    <w:p w14:paraId="59E644B7" w14:textId="77777777" w:rsidR="00D47746" w:rsidRPr="00DF7831" w:rsidRDefault="00D47746" w:rsidP="00D47746">
      <w:pPr>
        <w:autoSpaceDE w:val="0"/>
        <w:autoSpaceDN w:val="0"/>
        <w:adjustRightInd w:val="0"/>
        <w:rPr>
          <w:rFonts w:ascii="Calibri" w:hAnsi="Calibri" w:cs="Arial"/>
          <w:lang w:val="ro-RO"/>
        </w:rPr>
      </w:pPr>
      <w:r w:rsidRPr="00DF7831">
        <w:rPr>
          <w:rFonts w:ascii="Calibri" w:hAnsi="Calibri" w:cs="Arial"/>
          <w:lang w:val="ro-RO"/>
        </w:rPr>
        <w:t>ART. 2</w:t>
      </w:r>
      <w:r>
        <w:rPr>
          <w:rFonts w:ascii="Calibri" w:hAnsi="Calibri" w:cs="Arial"/>
          <w:lang w:val="ro-RO"/>
        </w:rPr>
        <w:t>25</w:t>
      </w:r>
    </w:p>
    <w:p w14:paraId="71E7062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Pentru controlul pierderilor de agent termic,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producătorilor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cea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se vor măsura debitul </w:t>
      </w:r>
      <w:proofErr w:type="spellStart"/>
      <w:r w:rsidRPr="00DF7831">
        <w:rPr>
          <w:rFonts w:ascii="Calibri" w:hAnsi="Calibri" w:cs="Arial"/>
          <w:lang w:val="ro-RO"/>
        </w:rPr>
        <w:t>şi</w:t>
      </w:r>
      <w:proofErr w:type="spellEnd"/>
      <w:r w:rsidRPr="00DF7831">
        <w:rPr>
          <w:rFonts w:ascii="Calibri" w:hAnsi="Calibri" w:cs="Arial"/>
          <w:lang w:val="ro-RO"/>
        </w:rPr>
        <w:t xml:space="preserve"> cantitatea de agent termic de pe retur, cu ajutorul unor traductori de debit care să facă </w:t>
      </w:r>
      <w:proofErr w:type="spellStart"/>
      <w:r w:rsidRPr="00DF7831">
        <w:rPr>
          <w:rFonts w:ascii="Calibri" w:hAnsi="Calibri" w:cs="Arial"/>
          <w:lang w:val="ro-RO"/>
        </w:rPr>
        <w:t>corecţia</w:t>
      </w:r>
      <w:proofErr w:type="spellEnd"/>
      <w:r w:rsidRPr="00DF7831">
        <w:rPr>
          <w:rFonts w:ascii="Calibri" w:hAnsi="Calibri" w:cs="Arial"/>
          <w:lang w:val="ro-RO"/>
        </w:rPr>
        <w:t xml:space="preserve"> cu </w:t>
      </w:r>
      <w:proofErr w:type="spellStart"/>
      <w:r w:rsidRPr="00DF7831">
        <w:rPr>
          <w:rFonts w:ascii="Calibri" w:hAnsi="Calibri" w:cs="Arial"/>
          <w:lang w:val="ro-RO"/>
        </w:rPr>
        <w:t>diferenţa</w:t>
      </w:r>
      <w:proofErr w:type="spellEnd"/>
      <w:r w:rsidRPr="00DF7831">
        <w:rPr>
          <w:rFonts w:ascii="Calibri" w:hAnsi="Calibri" w:cs="Arial"/>
          <w:lang w:val="ro-RO"/>
        </w:rPr>
        <w:t xml:space="preserve"> dintre densitatea agentului termic pe tur </w:t>
      </w:r>
      <w:proofErr w:type="spellStart"/>
      <w:r w:rsidRPr="00DF7831">
        <w:rPr>
          <w:rFonts w:ascii="Calibri" w:hAnsi="Calibri" w:cs="Arial"/>
          <w:lang w:val="ro-RO"/>
        </w:rPr>
        <w:t>şi</w:t>
      </w:r>
      <w:proofErr w:type="spellEnd"/>
      <w:r w:rsidRPr="00DF7831">
        <w:rPr>
          <w:rFonts w:ascii="Calibri" w:hAnsi="Calibri" w:cs="Arial"/>
          <w:lang w:val="ro-RO"/>
        </w:rPr>
        <w:t xml:space="preserve"> retur.</w:t>
      </w:r>
    </w:p>
    <w:p w14:paraId="46E4190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cazul în care nu se poate monta un astfel de traductor de debit, calculatorul contorului de energie termică montat pe circuitul de tur va fi de tipul cu două intrări de debit, iar pe circuitul de retur se va monta un traductor de debit identic ca tip cu cel montat pe circuitul de tur </w:t>
      </w:r>
      <w:proofErr w:type="spellStart"/>
      <w:r w:rsidRPr="00DF7831">
        <w:rPr>
          <w:rFonts w:ascii="Calibri" w:hAnsi="Calibri" w:cs="Arial"/>
          <w:lang w:val="ro-RO"/>
        </w:rPr>
        <w:t>şi</w:t>
      </w:r>
      <w:proofErr w:type="spellEnd"/>
      <w:r w:rsidRPr="00DF7831">
        <w:rPr>
          <w:rFonts w:ascii="Calibri" w:hAnsi="Calibri" w:cs="Arial"/>
          <w:lang w:val="ro-RO"/>
        </w:rPr>
        <w:t xml:space="preserve"> cu o calibrare apropiată de acesta.</w:t>
      </w:r>
    </w:p>
    <w:p w14:paraId="37A0FBFB" w14:textId="77777777" w:rsidR="00D47746" w:rsidRDefault="00D47746" w:rsidP="00D47746">
      <w:pPr>
        <w:autoSpaceDE w:val="0"/>
        <w:autoSpaceDN w:val="0"/>
        <w:adjustRightInd w:val="0"/>
        <w:jc w:val="both"/>
        <w:rPr>
          <w:rFonts w:ascii="Calibri" w:hAnsi="Calibri" w:cs="Arial"/>
          <w:lang w:val="ro-RO"/>
        </w:rPr>
      </w:pPr>
    </w:p>
    <w:p w14:paraId="472295F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226</w:t>
      </w:r>
    </w:p>
    <w:p w14:paraId="14DF3624"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Toate contoarele de energie termică amplasate pe o ramură a </w:t>
      </w:r>
      <w:proofErr w:type="spellStart"/>
      <w:r w:rsidRPr="00DF7831">
        <w:rPr>
          <w:rFonts w:ascii="Calibri" w:hAnsi="Calibri" w:cs="Arial"/>
          <w:lang w:val="ro-RO"/>
        </w:rPr>
        <w:t>reţelei</w:t>
      </w:r>
      <w:proofErr w:type="spellEnd"/>
      <w:r w:rsidRPr="00DF7831">
        <w:rPr>
          <w:rFonts w:ascii="Calibri" w:hAnsi="Calibri" w:cs="Arial"/>
          <w:lang w:val="ro-RO"/>
        </w:rPr>
        <w:t xml:space="preserve"> termice vor avea </w:t>
      </w:r>
      <w:proofErr w:type="spellStart"/>
      <w:r w:rsidRPr="00DF7831">
        <w:rPr>
          <w:rFonts w:ascii="Calibri" w:hAnsi="Calibri" w:cs="Arial"/>
          <w:lang w:val="ro-RO"/>
        </w:rPr>
        <w:t>aceeaşi</w:t>
      </w:r>
      <w:proofErr w:type="spellEnd"/>
      <w:r w:rsidRPr="00DF7831">
        <w:rPr>
          <w:rFonts w:ascii="Calibri" w:hAnsi="Calibri" w:cs="Arial"/>
          <w:lang w:val="ro-RO"/>
        </w:rPr>
        <w:t xml:space="preserve"> clasă de exactitate, în toate punctele de delimitare fiind în </w:t>
      </w:r>
      <w:proofErr w:type="spellStart"/>
      <w:r w:rsidRPr="00DF7831">
        <w:rPr>
          <w:rFonts w:ascii="Calibri" w:hAnsi="Calibri" w:cs="Arial"/>
          <w:lang w:val="ro-RO"/>
        </w:rPr>
        <w:t>concordanţă</w:t>
      </w:r>
      <w:proofErr w:type="spellEnd"/>
      <w:r w:rsidRPr="00DF7831">
        <w:rPr>
          <w:rFonts w:ascii="Calibri" w:hAnsi="Calibri" w:cs="Arial"/>
          <w:lang w:val="ro-RO"/>
        </w:rPr>
        <w:t xml:space="preserve"> cu prevederile metrologice, iar pentru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apă fierbinte/apă caldă se vor utiliza contoare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traductoare de debit cu clasa de exactitate 2.</w:t>
      </w:r>
    </w:p>
    <w:p w14:paraId="522CB2A8" w14:textId="77777777" w:rsidR="00FC3BA5" w:rsidRDefault="00FC3BA5" w:rsidP="00D47746">
      <w:pPr>
        <w:autoSpaceDE w:val="0"/>
        <w:autoSpaceDN w:val="0"/>
        <w:adjustRightInd w:val="0"/>
        <w:jc w:val="both"/>
        <w:rPr>
          <w:rFonts w:ascii="Calibri" w:hAnsi="Calibri" w:cs="Arial"/>
          <w:lang w:val="ro-RO"/>
        </w:rPr>
      </w:pPr>
    </w:p>
    <w:p w14:paraId="17CEBDF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227</w:t>
      </w:r>
    </w:p>
    <w:p w14:paraId="715B360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Calitatea chimică a apei </w:t>
      </w:r>
      <w:proofErr w:type="spellStart"/>
      <w:r w:rsidRPr="00DF7831">
        <w:rPr>
          <w:rFonts w:ascii="Calibri" w:hAnsi="Calibri" w:cs="Arial"/>
          <w:lang w:val="ro-RO"/>
        </w:rPr>
        <w:t>fierbinţi</w:t>
      </w:r>
      <w:proofErr w:type="spellEnd"/>
      <w:r w:rsidRPr="00DF7831">
        <w:rPr>
          <w:rFonts w:ascii="Calibri" w:hAnsi="Calibri" w:cs="Arial"/>
          <w:lang w:val="ro-RO"/>
        </w:rPr>
        <w:t xml:space="preserve">/calde pe tur </w:t>
      </w:r>
      <w:proofErr w:type="spellStart"/>
      <w:r w:rsidRPr="00DF7831">
        <w:rPr>
          <w:rFonts w:ascii="Calibri" w:hAnsi="Calibri" w:cs="Arial"/>
          <w:lang w:val="ro-RO"/>
        </w:rPr>
        <w:t>şi</w:t>
      </w:r>
      <w:proofErr w:type="spellEnd"/>
      <w:r w:rsidRPr="00DF7831">
        <w:rPr>
          <w:rFonts w:ascii="Calibri" w:hAnsi="Calibri" w:cs="Arial"/>
          <w:lang w:val="ro-RO"/>
        </w:rPr>
        <w:t xml:space="preserve"> retur va fi urmărită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producătorului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utilizatorii industriali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ieşirea</w:t>
      </w:r>
      <w:proofErr w:type="spellEnd"/>
      <w:r w:rsidRPr="00DF7831">
        <w:rPr>
          <w:rFonts w:ascii="Calibri" w:hAnsi="Calibri" w:cs="Arial"/>
          <w:lang w:val="ro-RO"/>
        </w:rPr>
        <w:t xml:space="preserve"> din punctele termice.</w:t>
      </w:r>
    </w:p>
    <w:p w14:paraId="533571D4" w14:textId="77777777" w:rsidR="00D47746" w:rsidRPr="00DF7831" w:rsidRDefault="00D47746" w:rsidP="00D47746">
      <w:pPr>
        <w:autoSpaceDE w:val="0"/>
        <w:autoSpaceDN w:val="0"/>
        <w:adjustRightInd w:val="0"/>
        <w:rPr>
          <w:rFonts w:ascii="Calibri" w:hAnsi="Calibri" w:cs="Arial"/>
          <w:lang w:val="ro-RO"/>
        </w:rPr>
      </w:pPr>
    </w:p>
    <w:p w14:paraId="445CBB7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228</w:t>
      </w:r>
    </w:p>
    <w:p w14:paraId="348FA75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producătorului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 se măsoară:</w:t>
      </w:r>
    </w:p>
    <w:p w14:paraId="06133416" w14:textId="77777777" w:rsidR="00D47746" w:rsidRPr="00DF7831" w:rsidRDefault="00D47746" w:rsidP="00D47746">
      <w:pPr>
        <w:numPr>
          <w:ilvl w:val="0"/>
          <w:numId w:val="9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energia termică livrată;</w:t>
      </w:r>
    </w:p>
    <w:p w14:paraId="29C1D90E" w14:textId="77777777" w:rsidR="00D47746" w:rsidRPr="00DF7831" w:rsidRDefault="00D47746" w:rsidP="00D47746">
      <w:pPr>
        <w:numPr>
          <w:ilvl w:val="0"/>
          <w:numId w:val="9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debitul </w:t>
      </w:r>
      <w:proofErr w:type="spellStart"/>
      <w:r w:rsidRPr="00DF7831">
        <w:rPr>
          <w:rFonts w:ascii="Calibri" w:hAnsi="Calibri" w:cs="Arial"/>
          <w:lang w:val="ro-RO"/>
        </w:rPr>
        <w:t>şi</w:t>
      </w:r>
      <w:proofErr w:type="spellEnd"/>
      <w:r w:rsidRPr="00DF7831">
        <w:rPr>
          <w:rFonts w:ascii="Calibri" w:hAnsi="Calibri" w:cs="Arial"/>
          <w:lang w:val="ro-RO"/>
        </w:rPr>
        <w:t xml:space="preserve"> cantitatea de agent termic livrat </w:t>
      </w:r>
      <w:proofErr w:type="spellStart"/>
      <w:r w:rsidRPr="00DF7831">
        <w:rPr>
          <w:rFonts w:ascii="Calibri" w:hAnsi="Calibri" w:cs="Arial"/>
          <w:lang w:val="ro-RO"/>
        </w:rPr>
        <w:t>şi</w:t>
      </w:r>
      <w:proofErr w:type="spellEnd"/>
      <w:r w:rsidRPr="00DF7831">
        <w:rPr>
          <w:rFonts w:ascii="Calibri" w:hAnsi="Calibri" w:cs="Arial"/>
          <w:lang w:val="ro-RO"/>
        </w:rPr>
        <w:t xml:space="preserve"> returnat;</w:t>
      </w:r>
    </w:p>
    <w:p w14:paraId="0CB0B63F" w14:textId="77777777" w:rsidR="00D47746" w:rsidRPr="00DF7831" w:rsidRDefault="00D47746" w:rsidP="00D47746">
      <w:pPr>
        <w:numPr>
          <w:ilvl w:val="0"/>
          <w:numId w:val="9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presiunea </w:t>
      </w:r>
      <w:proofErr w:type="spellStart"/>
      <w:r w:rsidRPr="00DF7831">
        <w:rPr>
          <w:rFonts w:ascii="Calibri" w:hAnsi="Calibri" w:cs="Arial"/>
          <w:lang w:val="ro-RO"/>
        </w:rPr>
        <w:t>şi</w:t>
      </w:r>
      <w:proofErr w:type="spellEnd"/>
      <w:r w:rsidRPr="00DF7831">
        <w:rPr>
          <w:rFonts w:ascii="Calibri" w:hAnsi="Calibri" w:cs="Arial"/>
          <w:lang w:val="ro-RO"/>
        </w:rPr>
        <w:t xml:space="preserve"> temperatura agentului termic livrat,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temperature</w:t>
      </w:r>
      <w:proofErr w:type="spellEnd"/>
      <w:r w:rsidRPr="00DF7831">
        <w:rPr>
          <w:rFonts w:ascii="Calibri" w:hAnsi="Calibri" w:cs="Arial"/>
          <w:lang w:val="ro-RO"/>
        </w:rPr>
        <w:t xml:space="preserve"> agentului termic returnat (</w:t>
      </w:r>
      <w:proofErr w:type="spellStart"/>
      <w:r w:rsidRPr="00DF7831">
        <w:rPr>
          <w:rFonts w:ascii="Calibri" w:hAnsi="Calibri" w:cs="Arial"/>
          <w:lang w:val="ro-RO"/>
        </w:rPr>
        <w:t>aceşti</w:t>
      </w:r>
      <w:proofErr w:type="spellEnd"/>
      <w:r w:rsidRPr="00DF7831">
        <w:rPr>
          <w:rFonts w:ascii="Calibri" w:hAnsi="Calibri" w:cs="Arial"/>
          <w:lang w:val="ro-RO"/>
        </w:rPr>
        <w:t xml:space="preserve"> parametri pot fi </w:t>
      </w:r>
      <w:proofErr w:type="spellStart"/>
      <w:r w:rsidRPr="00DF7831">
        <w:rPr>
          <w:rFonts w:ascii="Calibri" w:hAnsi="Calibri" w:cs="Arial"/>
          <w:lang w:val="ro-RO"/>
        </w:rPr>
        <w:t>înregistraţi</w:t>
      </w:r>
      <w:proofErr w:type="spellEnd"/>
      <w:r w:rsidRPr="00DF7831">
        <w:rPr>
          <w:rFonts w:ascii="Calibri" w:hAnsi="Calibri" w:cs="Arial"/>
          <w:lang w:val="ro-RO"/>
        </w:rPr>
        <w:t xml:space="preserve"> grafic sau digital);</w:t>
      </w:r>
    </w:p>
    <w:p w14:paraId="724C3F4A" w14:textId="77777777" w:rsidR="00D47746" w:rsidRPr="00DF7831" w:rsidRDefault="00D47746" w:rsidP="00D47746">
      <w:pPr>
        <w:numPr>
          <w:ilvl w:val="0"/>
          <w:numId w:val="9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debitul de apă de adaos;</w:t>
      </w:r>
    </w:p>
    <w:p w14:paraId="7224E0C2" w14:textId="77777777" w:rsidR="00D47746" w:rsidRPr="00DF7831" w:rsidRDefault="00D47746" w:rsidP="00D47746">
      <w:pPr>
        <w:numPr>
          <w:ilvl w:val="0"/>
          <w:numId w:val="9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energia termică necesară pentru prepararea apei de adaos, acolo unde este cazul.</w:t>
      </w:r>
    </w:p>
    <w:p w14:paraId="0BCF5B74" w14:textId="77777777" w:rsidR="00D47746" w:rsidRPr="00DF7831" w:rsidRDefault="00D47746" w:rsidP="00D47746">
      <w:pPr>
        <w:autoSpaceDE w:val="0"/>
        <w:autoSpaceDN w:val="0"/>
        <w:adjustRightInd w:val="0"/>
        <w:rPr>
          <w:rFonts w:ascii="Calibri" w:hAnsi="Calibri" w:cs="Arial"/>
          <w:lang w:val="ro-RO"/>
        </w:rPr>
      </w:pPr>
    </w:p>
    <w:p w14:paraId="2CF4370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229</w:t>
      </w:r>
    </w:p>
    <w:p w14:paraId="2FF0B34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Producătorul de energie termică va determina, de asemenea:</w:t>
      </w:r>
    </w:p>
    <w:p w14:paraId="4019B408" w14:textId="77777777" w:rsidR="00D47746" w:rsidRPr="00DF7831" w:rsidRDefault="00D47746" w:rsidP="00D47746">
      <w:pPr>
        <w:numPr>
          <w:ilvl w:val="0"/>
          <w:numId w:val="9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indicii chimici ai apei </w:t>
      </w:r>
      <w:proofErr w:type="spellStart"/>
      <w:r w:rsidRPr="00DF7831">
        <w:rPr>
          <w:rFonts w:ascii="Calibri" w:hAnsi="Calibri" w:cs="Arial"/>
          <w:lang w:val="ro-RO"/>
        </w:rPr>
        <w:t>fierbinţi</w:t>
      </w:r>
      <w:proofErr w:type="spellEnd"/>
      <w:r w:rsidRPr="00DF7831">
        <w:rPr>
          <w:rFonts w:ascii="Calibri" w:hAnsi="Calibri" w:cs="Arial"/>
          <w:lang w:val="ro-RO"/>
        </w:rPr>
        <w:t xml:space="preserve"> livrate;</w:t>
      </w:r>
    </w:p>
    <w:p w14:paraId="351C7491" w14:textId="77777777" w:rsidR="00D47746" w:rsidRPr="00DF7831" w:rsidRDefault="00D47746" w:rsidP="00D47746">
      <w:pPr>
        <w:numPr>
          <w:ilvl w:val="0"/>
          <w:numId w:val="9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indicii chimici ai agentului termic returnat.</w:t>
      </w:r>
    </w:p>
    <w:p w14:paraId="1FB0BA77" w14:textId="77777777" w:rsidR="00D47746" w:rsidRPr="00DF7831" w:rsidRDefault="00D47746" w:rsidP="00D47746">
      <w:pPr>
        <w:autoSpaceDE w:val="0"/>
        <w:autoSpaceDN w:val="0"/>
        <w:adjustRightInd w:val="0"/>
        <w:jc w:val="both"/>
        <w:rPr>
          <w:rFonts w:ascii="Calibri" w:hAnsi="Calibri" w:cs="Arial"/>
          <w:lang w:val="ro-RO"/>
        </w:rPr>
      </w:pPr>
    </w:p>
    <w:p w14:paraId="59EE2E4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230</w:t>
      </w:r>
    </w:p>
    <w:p w14:paraId="2171A1A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cele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se măsoară:</w:t>
      </w:r>
    </w:p>
    <w:p w14:paraId="1F541B74" w14:textId="77777777" w:rsidR="00D47746" w:rsidRPr="00DF7831" w:rsidRDefault="00D47746" w:rsidP="00D47746">
      <w:pPr>
        <w:numPr>
          <w:ilvl w:val="0"/>
          <w:numId w:val="9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energia termică livrată;</w:t>
      </w:r>
    </w:p>
    <w:p w14:paraId="78ADEE0E" w14:textId="77777777" w:rsidR="00D47746" w:rsidRPr="00DF7831" w:rsidRDefault="00D47746" w:rsidP="00D47746">
      <w:pPr>
        <w:numPr>
          <w:ilvl w:val="0"/>
          <w:numId w:val="9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debitul </w:t>
      </w:r>
      <w:proofErr w:type="spellStart"/>
      <w:r w:rsidRPr="00DF7831">
        <w:rPr>
          <w:rFonts w:ascii="Calibri" w:hAnsi="Calibri" w:cs="Arial"/>
          <w:lang w:val="ro-RO"/>
        </w:rPr>
        <w:t>şi</w:t>
      </w:r>
      <w:proofErr w:type="spellEnd"/>
      <w:r w:rsidRPr="00DF7831">
        <w:rPr>
          <w:rFonts w:ascii="Calibri" w:hAnsi="Calibri" w:cs="Arial"/>
          <w:lang w:val="ro-RO"/>
        </w:rPr>
        <w:t xml:space="preserve"> cantitatea de agent termic livrat </w:t>
      </w:r>
      <w:proofErr w:type="spellStart"/>
      <w:r w:rsidRPr="00DF7831">
        <w:rPr>
          <w:rFonts w:ascii="Calibri" w:hAnsi="Calibri" w:cs="Arial"/>
          <w:lang w:val="ro-RO"/>
        </w:rPr>
        <w:t>şi</w:t>
      </w:r>
      <w:proofErr w:type="spellEnd"/>
      <w:r w:rsidRPr="00DF7831">
        <w:rPr>
          <w:rFonts w:ascii="Calibri" w:hAnsi="Calibri" w:cs="Arial"/>
          <w:lang w:val="ro-RO"/>
        </w:rPr>
        <w:t xml:space="preserve"> returnat;</w:t>
      </w:r>
    </w:p>
    <w:p w14:paraId="439282C6" w14:textId="77777777" w:rsidR="00D47746" w:rsidRPr="00DF7831" w:rsidRDefault="00D47746" w:rsidP="00D47746">
      <w:pPr>
        <w:numPr>
          <w:ilvl w:val="0"/>
          <w:numId w:val="9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presiunea </w:t>
      </w:r>
      <w:proofErr w:type="spellStart"/>
      <w:r w:rsidRPr="00DF7831">
        <w:rPr>
          <w:rFonts w:ascii="Calibri" w:hAnsi="Calibri" w:cs="Arial"/>
          <w:lang w:val="ro-RO"/>
        </w:rPr>
        <w:t>şi</w:t>
      </w:r>
      <w:proofErr w:type="spellEnd"/>
      <w:r w:rsidRPr="00DF7831">
        <w:rPr>
          <w:rFonts w:ascii="Calibri" w:hAnsi="Calibri" w:cs="Arial"/>
          <w:lang w:val="ro-RO"/>
        </w:rPr>
        <w:t xml:space="preserve"> temperatura agentului termic livrat,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temperature</w:t>
      </w:r>
      <w:proofErr w:type="spellEnd"/>
      <w:r w:rsidRPr="00DF7831">
        <w:rPr>
          <w:rFonts w:ascii="Calibri" w:hAnsi="Calibri" w:cs="Arial"/>
          <w:lang w:val="ro-RO"/>
        </w:rPr>
        <w:t xml:space="preserve"> agentului termic returnat (</w:t>
      </w:r>
      <w:proofErr w:type="spellStart"/>
      <w:r w:rsidRPr="00DF7831">
        <w:rPr>
          <w:rFonts w:ascii="Calibri" w:hAnsi="Calibri" w:cs="Arial"/>
          <w:lang w:val="ro-RO"/>
        </w:rPr>
        <w:t>aceşti</w:t>
      </w:r>
      <w:proofErr w:type="spellEnd"/>
      <w:r w:rsidRPr="00DF7831">
        <w:rPr>
          <w:rFonts w:ascii="Calibri" w:hAnsi="Calibri" w:cs="Arial"/>
          <w:lang w:val="ro-RO"/>
        </w:rPr>
        <w:t xml:space="preserve"> parametri pot fi </w:t>
      </w:r>
      <w:proofErr w:type="spellStart"/>
      <w:r w:rsidRPr="00DF7831">
        <w:rPr>
          <w:rFonts w:ascii="Calibri" w:hAnsi="Calibri" w:cs="Arial"/>
          <w:lang w:val="ro-RO"/>
        </w:rPr>
        <w:t>înregistraţi</w:t>
      </w:r>
      <w:proofErr w:type="spellEnd"/>
      <w:r w:rsidRPr="00DF7831">
        <w:rPr>
          <w:rFonts w:ascii="Calibri" w:hAnsi="Calibri" w:cs="Arial"/>
          <w:lang w:val="ro-RO"/>
        </w:rPr>
        <w:t xml:space="preserve"> grafic sau digital).</w:t>
      </w:r>
    </w:p>
    <w:p w14:paraId="66AFD126" w14:textId="77777777" w:rsidR="00D47746" w:rsidRPr="00DF7831" w:rsidRDefault="00D47746" w:rsidP="00D47746">
      <w:pPr>
        <w:autoSpaceDE w:val="0"/>
        <w:autoSpaceDN w:val="0"/>
        <w:adjustRightInd w:val="0"/>
        <w:jc w:val="both"/>
        <w:rPr>
          <w:rFonts w:ascii="Calibri" w:hAnsi="Calibri" w:cs="Arial"/>
          <w:lang w:val="ro-RO"/>
        </w:rPr>
      </w:pPr>
    </w:p>
    <w:p w14:paraId="01F79C3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231</w:t>
      </w:r>
    </w:p>
    <w:p w14:paraId="1331863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transport/</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industriali se măsoară:</w:t>
      </w:r>
    </w:p>
    <w:p w14:paraId="6DF5917D" w14:textId="77777777" w:rsidR="00D47746" w:rsidRPr="00DF7831" w:rsidRDefault="00D47746" w:rsidP="00D47746">
      <w:pPr>
        <w:numPr>
          <w:ilvl w:val="0"/>
          <w:numId w:val="9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energia termică livrată, pe categorii de agent termic;</w:t>
      </w:r>
    </w:p>
    <w:p w14:paraId="00DB6625" w14:textId="77777777" w:rsidR="00D47746" w:rsidRPr="00DF7831" w:rsidRDefault="00D47746" w:rsidP="00D47746">
      <w:pPr>
        <w:numPr>
          <w:ilvl w:val="0"/>
          <w:numId w:val="9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cantitatea de agent termic livrat </w:t>
      </w:r>
      <w:proofErr w:type="spellStart"/>
      <w:r w:rsidRPr="00DF7831">
        <w:rPr>
          <w:rFonts w:ascii="Calibri" w:hAnsi="Calibri" w:cs="Arial"/>
          <w:lang w:val="ro-RO"/>
        </w:rPr>
        <w:t>şi</w:t>
      </w:r>
      <w:proofErr w:type="spellEnd"/>
      <w:r w:rsidRPr="00DF7831">
        <w:rPr>
          <w:rFonts w:ascii="Calibri" w:hAnsi="Calibri" w:cs="Arial"/>
          <w:lang w:val="ro-RO"/>
        </w:rPr>
        <w:t xml:space="preserve"> returnat, pe categorii de agent termic;</w:t>
      </w:r>
    </w:p>
    <w:p w14:paraId="7BEA451F" w14:textId="77777777" w:rsidR="00D47746" w:rsidRPr="00DF7831" w:rsidRDefault="00D47746" w:rsidP="00D47746">
      <w:pPr>
        <w:numPr>
          <w:ilvl w:val="0"/>
          <w:numId w:val="9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debitul, presiunea </w:t>
      </w:r>
      <w:proofErr w:type="spellStart"/>
      <w:r w:rsidRPr="00DF7831">
        <w:rPr>
          <w:rFonts w:ascii="Calibri" w:hAnsi="Calibri" w:cs="Arial"/>
          <w:lang w:val="ro-RO"/>
        </w:rPr>
        <w:t>şi</w:t>
      </w:r>
      <w:proofErr w:type="spellEnd"/>
      <w:r w:rsidRPr="00DF7831">
        <w:rPr>
          <w:rFonts w:ascii="Calibri" w:hAnsi="Calibri" w:cs="Arial"/>
          <w:lang w:val="ro-RO"/>
        </w:rPr>
        <w:t xml:space="preserve"> temperatura agentului termic livrat, precum </w:t>
      </w:r>
      <w:proofErr w:type="spellStart"/>
      <w:r w:rsidRPr="00DF7831">
        <w:rPr>
          <w:rFonts w:ascii="Calibri" w:hAnsi="Calibri" w:cs="Arial"/>
          <w:lang w:val="ro-RO"/>
        </w:rPr>
        <w:t>şi</w:t>
      </w:r>
      <w:proofErr w:type="spellEnd"/>
      <w:r w:rsidRPr="00DF7831">
        <w:rPr>
          <w:rFonts w:ascii="Calibri" w:hAnsi="Calibri" w:cs="Arial"/>
          <w:lang w:val="ro-RO"/>
        </w:rPr>
        <w:t xml:space="preserve"> debitul </w:t>
      </w:r>
      <w:proofErr w:type="spellStart"/>
      <w:r w:rsidRPr="00DF7831">
        <w:rPr>
          <w:rFonts w:ascii="Calibri" w:hAnsi="Calibri" w:cs="Arial"/>
          <w:lang w:val="ro-RO"/>
        </w:rPr>
        <w:t>şi</w:t>
      </w:r>
      <w:proofErr w:type="spellEnd"/>
      <w:r w:rsidRPr="00DF7831">
        <w:rPr>
          <w:rFonts w:ascii="Calibri" w:hAnsi="Calibri" w:cs="Arial"/>
          <w:lang w:val="ro-RO"/>
        </w:rPr>
        <w:t xml:space="preserve"> temperatura agentului termic returnat.</w:t>
      </w:r>
    </w:p>
    <w:p w14:paraId="656AB27E" w14:textId="77777777" w:rsidR="00D47746" w:rsidRPr="00DF7831" w:rsidRDefault="00D47746" w:rsidP="00D47746">
      <w:pPr>
        <w:autoSpaceDE w:val="0"/>
        <w:autoSpaceDN w:val="0"/>
        <w:adjustRightInd w:val="0"/>
        <w:rPr>
          <w:rFonts w:ascii="Calibri" w:hAnsi="Calibri" w:cs="Arial"/>
          <w:lang w:val="ro-RO"/>
        </w:rPr>
      </w:pPr>
    </w:p>
    <w:p w14:paraId="494E774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232</w:t>
      </w:r>
    </w:p>
    <w:p w14:paraId="62436B2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Operatorul serviciului va determina, de asemenea, indicii chimici ai agentului termic returnat.</w:t>
      </w:r>
    </w:p>
    <w:p w14:paraId="4F73DC57" w14:textId="77777777" w:rsidR="00D47746" w:rsidRPr="00DF7831" w:rsidRDefault="00D47746" w:rsidP="00D47746">
      <w:pPr>
        <w:autoSpaceDE w:val="0"/>
        <w:autoSpaceDN w:val="0"/>
        <w:adjustRightInd w:val="0"/>
        <w:jc w:val="both"/>
        <w:rPr>
          <w:rFonts w:ascii="Calibri" w:hAnsi="Calibri" w:cs="Arial"/>
          <w:lang w:val="ro-RO"/>
        </w:rPr>
      </w:pPr>
    </w:p>
    <w:p w14:paraId="2AD8CF8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233</w:t>
      </w:r>
    </w:p>
    <w:p w14:paraId="5A9DF9F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Măsurarea energiei termice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de tip urban în cazul condominiilor având </w:t>
      </w:r>
      <w:proofErr w:type="spellStart"/>
      <w:r w:rsidRPr="00DF7831">
        <w:rPr>
          <w:rFonts w:ascii="Calibri" w:hAnsi="Calibri" w:cs="Arial"/>
          <w:lang w:val="ro-RO"/>
        </w:rPr>
        <w:t>distribuţia</w:t>
      </w:r>
      <w:proofErr w:type="spellEnd"/>
      <w:r w:rsidRPr="00DF7831">
        <w:rPr>
          <w:rFonts w:ascii="Calibri" w:hAnsi="Calibri" w:cs="Arial"/>
          <w:lang w:val="ro-RO"/>
        </w:rPr>
        <w:t xml:space="preserve"> pe verticală se va face pe întreaga clădire, pe circuitul de încălzire, respectiv pe circuitul de apa caldă de consum.</w:t>
      </w:r>
    </w:p>
    <w:p w14:paraId="798B014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Acolo unde </w:t>
      </w:r>
      <w:proofErr w:type="spellStart"/>
      <w:r w:rsidRPr="00DF7831">
        <w:rPr>
          <w:rFonts w:ascii="Calibri" w:hAnsi="Calibri" w:cs="Arial"/>
          <w:lang w:val="ro-RO"/>
        </w:rPr>
        <w:t>condiţiile</w:t>
      </w:r>
      <w:proofErr w:type="spellEnd"/>
      <w:r w:rsidRPr="00DF7831">
        <w:rPr>
          <w:rFonts w:ascii="Calibri" w:hAnsi="Calibri" w:cs="Arial"/>
          <w:lang w:val="ro-RO"/>
        </w:rPr>
        <w:t xml:space="preserve"> tehnologice permit (există </w:t>
      </w:r>
      <w:proofErr w:type="spellStart"/>
      <w:r w:rsidRPr="00DF7831">
        <w:rPr>
          <w:rFonts w:ascii="Calibri" w:hAnsi="Calibri" w:cs="Arial"/>
          <w:lang w:val="ro-RO"/>
        </w:rPr>
        <w:t>branşamente</w:t>
      </w:r>
      <w:proofErr w:type="spellEnd"/>
      <w:r w:rsidRPr="00DF7831">
        <w:rPr>
          <w:rFonts w:ascii="Calibri" w:hAnsi="Calibri" w:cs="Arial"/>
          <w:lang w:val="ro-RO"/>
        </w:rPr>
        <w:t xml:space="preserve"> pentru </w:t>
      </w:r>
      <w:proofErr w:type="spellStart"/>
      <w:r w:rsidRPr="00DF7831">
        <w:rPr>
          <w:rFonts w:ascii="Calibri" w:hAnsi="Calibri" w:cs="Arial"/>
          <w:lang w:val="ro-RO"/>
        </w:rPr>
        <w:t>părţi</w:t>
      </w:r>
      <w:proofErr w:type="spellEnd"/>
      <w:r w:rsidRPr="00DF7831">
        <w:rPr>
          <w:rFonts w:ascii="Calibri" w:hAnsi="Calibri" w:cs="Arial"/>
          <w:lang w:val="ro-RO"/>
        </w:rPr>
        <w:t xml:space="preserve"> de clădire atât pentru circuitul de încălzire, cât </w:t>
      </w:r>
      <w:proofErr w:type="spellStart"/>
      <w:r w:rsidRPr="00DF7831">
        <w:rPr>
          <w:rFonts w:ascii="Calibri" w:hAnsi="Calibri" w:cs="Arial"/>
          <w:lang w:val="ro-RO"/>
        </w:rPr>
        <w:t>şi</w:t>
      </w:r>
      <w:proofErr w:type="spellEnd"/>
      <w:r w:rsidRPr="00DF7831">
        <w:rPr>
          <w:rFonts w:ascii="Calibri" w:hAnsi="Calibri" w:cs="Arial"/>
          <w:lang w:val="ro-RO"/>
        </w:rPr>
        <w:t xml:space="preserve"> pentru apa caldă de consum), se poate face măsurarea energiei termice pe </w:t>
      </w:r>
      <w:proofErr w:type="spellStart"/>
      <w:r w:rsidRPr="00DF7831">
        <w:rPr>
          <w:rFonts w:ascii="Calibri" w:hAnsi="Calibri" w:cs="Arial"/>
          <w:lang w:val="ro-RO"/>
        </w:rPr>
        <w:t>părţi</w:t>
      </w:r>
      <w:proofErr w:type="spellEnd"/>
      <w:r w:rsidRPr="00DF7831">
        <w:rPr>
          <w:rFonts w:ascii="Calibri" w:hAnsi="Calibri" w:cs="Arial"/>
          <w:lang w:val="ro-RO"/>
        </w:rPr>
        <w:t xml:space="preserve"> ale condominiului.</w:t>
      </w:r>
    </w:p>
    <w:p w14:paraId="64BCA90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Pentru fiecare utilizator sau grup de utilizatori </w:t>
      </w:r>
      <w:proofErr w:type="spellStart"/>
      <w:r w:rsidRPr="00DF7831">
        <w:rPr>
          <w:rFonts w:ascii="Calibri" w:hAnsi="Calibri" w:cs="Arial"/>
          <w:lang w:val="ro-RO"/>
        </w:rPr>
        <w:t>prevăzuţi</w:t>
      </w:r>
      <w:proofErr w:type="spellEnd"/>
      <w:r w:rsidRPr="00DF7831">
        <w:rPr>
          <w:rFonts w:ascii="Calibri" w:hAnsi="Calibri" w:cs="Arial"/>
          <w:lang w:val="ro-RO"/>
        </w:rPr>
        <w:t xml:space="preserve"> la alin. (1) </w:t>
      </w:r>
      <w:proofErr w:type="spellStart"/>
      <w:r w:rsidRPr="00DF7831">
        <w:rPr>
          <w:rFonts w:ascii="Calibri" w:hAnsi="Calibri" w:cs="Arial"/>
          <w:lang w:val="ro-RO"/>
        </w:rPr>
        <w:t>şi</w:t>
      </w:r>
      <w:proofErr w:type="spellEnd"/>
      <w:r w:rsidRPr="00DF7831">
        <w:rPr>
          <w:rFonts w:ascii="Calibri" w:hAnsi="Calibri" w:cs="Arial"/>
          <w:lang w:val="ro-RO"/>
        </w:rPr>
        <w:t xml:space="preserve"> (2), măsurarea energiei termice se va face astfel:</w:t>
      </w:r>
    </w:p>
    <w:p w14:paraId="34AD603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 dacă utilizatorul este alimentat prin circuite separate de încălzire, respectiv de apă caldă de consum, se va utiliza câte un contor de energie termică pentru fiecare circuit în parte;</w:t>
      </w:r>
    </w:p>
    <w:p w14:paraId="7A50DC5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b) dacă utilizatorul este alimentat în sistem </w:t>
      </w:r>
      <w:proofErr w:type="spellStart"/>
      <w:r w:rsidRPr="00DF7831">
        <w:rPr>
          <w:rFonts w:ascii="Calibri" w:hAnsi="Calibri" w:cs="Arial"/>
          <w:lang w:val="ro-RO"/>
        </w:rPr>
        <w:t>bitubular</w:t>
      </w:r>
      <w:proofErr w:type="spellEnd"/>
      <w:r w:rsidRPr="00DF7831">
        <w:rPr>
          <w:rFonts w:ascii="Calibri" w:hAnsi="Calibri" w:cs="Arial"/>
          <w:lang w:val="ro-RO"/>
        </w:rPr>
        <w:t xml:space="preserve">, având punct termic local pentru producerea locală a apei calde de consum </w:t>
      </w:r>
      <w:proofErr w:type="spellStart"/>
      <w:r w:rsidRPr="00DF7831">
        <w:rPr>
          <w:rFonts w:ascii="Calibri" w:hAnsi="Calibri" w:cs="Arial"/>
          <w:lang w:val="ro-RO"/>
        </w:rPr>
        <w:t>şi</w:t>
      </w:r>
      <w:proofErr w:type="spellEnd"/>
      <w:r w:rsidRPr="00DF7831">
        <w:rPr>
          <w:rFonts w:ascii="Calibri" w:hAnsi="Calibri" w:cs="Arial"/>
          <w:lang w:val="ro-RO"/>
        </w:rPr>
        <w:t xml:space="preserve"> a agentului termic pentru încălzire, se va utiliza un singur contor de energie termică, ce va înregistra consumul total.</w:t>
      </w:r>
    </w:p>
    <w:p w14:paraId="0B21146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La utilizatorii care se găsesc în </w:t>
      </w:r>
      <w:proofErr w:type="spellStart"/>
      <w:r w:rsidRPr="00DF7831">
        <w:rPr>
          <w:rFonts w:ascii="Calibri" w:hAnsi="Calibri" w:cs="Arial"/>
          <w:lang w:val="ro-RO"/>
        </w:rPr>
        <w:t>situaţia</w:t>
      </w:r>
      <w:proofErr w:type="spellEnd"/>
      <w:r w:rsidRPr="00DF7831">
        <w:rPr>
          <w:rFonts w:ascii="Calibri" w:hAnsi="Calibri" w:cs="Arial"/>
          <w:lang w:val="ro-RO"/>
        </w:rPr>
        <w:t xml:space="preserve"> alin. (3) lit. b) se va utiliza un contor de energie termică pe circuitul de apă caldă de consum.</w:t>
      </w:r>
    </w:p>
    <w:p w14:paraId="0F195CF6" w14:textId="77777777" w:rsidR="00D47746" w:rsidRPr="00DF7831" w:rsidRDefault="00D47746" w:rsidP="00D47746">
      <w:pPr>
        <w:autoSpaceDE w:val="0"/>
        <w:autoSpaceDN w:val="0"/>
        <w:adjustRightInd w:val="0"/>
        <w:jc w:val="both"/>
        <w:rPr>
          <w:rFonts w:ascii="Calibri" w:hAnsi="Calibri" w:cs="Arial"/>
          <w:lang w:val="ro-RO"/>
        </w:rPr>
      </w:pPr>
    </w:p>
    <w:p w14:paraId="5B10082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234</w:t>
      </w:r>
    </w:p>
    <w:p w14:paraId="1115C89E" w14:textId="77777777" w:rsidR="002F1CD0" w:rsidRDefault="00D47746" w:rsidP="00FC3BA5">
      <w:pPr>
        <w:autoSpaceDE w:val="0"/>
        <w:autoSpaceDN w:val="0"/>
        <w:adjustRightInd w:val="0"/>
        <w:rPr>
          <w:rFonts w:ascii="Arial Narrow" w:hAnsi="Arial Narrow"/>
          <w:sz w:val="28"/>
          <w:szCs w:val="28"/>
          <w:lang w:val="fr-FR"/>
        </w:rPr>
      </w:pPr>
      <w:r w:rsidRPr="00FC3BA5">
        <w:rPr>
          <w:rFonts w:ascii="Calibri" w:hAnsi="Calibri" w:cs="Arial"/>
          <w:lang w:val="ro-RO"/>
        </w:rPr>
        <w:t>În</w:t>
      </w:r>
      <w:r w:rsidR="00FC3BA5" w:rsidRPr="00FC3BA5">
        <w:rPr>
          <w:rFonts w:ascii="Calibri" w:hAnsi="Calibri" w:cs="Arial"/>
          <w:lang w:val="ro-RO"/>
        </w:rPr>
        <w:t xml:space="preserve"> </w:t>
      </w:r>
      <w:r w:rsidRPr="00FC3BA5">
        <w:rPr>
          <w:rFonts w:ascii="Calibri" w:hAnsi="Calibri" w:cs="Arial"/>
          <w:lang w:val="ro-RO"/>
        </w:rPr>
        <w:t xml:space="preserve"> cazul </w:t>
      </w:r>
      <w:r w:rsidR="00FC3BA5" w:rsidRPr="00FC3BA5">
        <w:rPr>
          <w:rFonts w:ascii="Calibri" w:hAnsi="Calibri" w:cs="Arial"/>
          <w:lang w:val="ro-RO"/>
        </w:rPr>
        <w:t xml:space="preserve"> </w:t>
      </w:r>
      <w:r w:rsidRPr="00FC3BA5">
        <w:rPr>
          <w:rFonts w:ascii="Calibri" w:hAnsi="Calibri" w:cs="Arial"/>
          <w:lang w:val="ro-RO"/>
        </w:rPr>
        <w:t xml:space="preserve">în care un </w:t>
      </w:r>
      <w:r w:rsidR="00FC3BA5" w:rsidRPr="00FC3BA5">
        <w:rPr>
          <w:rFonts w:ascii="Calibri" w:hAnsi="Calibri" w:cs="Arial"/>
          <w:lang w:val="ro-RO"/>
        </w:rPr>
        <w:t xml:space="preserve">  </w:t>
      </w:r>
      <w:r w:rsidRPr="00FC3BA5">
        <w:rPr>
          <w:rFonts w:ascii="Calibri" w:hAnsi="Calibri" w:cs="Arial"/>
          <w:lang w:val="ro-RO"/>
        </w:rPr>
        <w:t>utilizator</w:t>
      </w:r>
      <w:r w:rsidR="00FC3BA5">
        <w:rPr>
          <w:rFonts w:ascii="Calibri" w:hAnsi="Calibri" w:cs="Arial"/>
          <w:lang w:val="ro-RO"/>
        </w:rPr>
        <w:t xml:space="preserve"> </w:t>
      </w:r>
      <w:r w:rsidRPr="00FC3BA5">
        <w:rPr>
          <w:rFonts w:ascii="Calibri" w:hAnsi="Calibri" w:cs="Arial"/>
          <w:lang w:val="ro-RO"/>
        </w:rPr>
        <w:t xml:space="preserve"> </w:t>
      </w:r>
      <w:r w:rsidR="00FC3BA5" w:rsidRPr="00FC3BA5">
        <w:rPr>
          <w:rFonts w:ascii="Calibri" w:hAnsi="Calibri" w:cs="Arial"/>
          <w:lang w:val="ro-RO"/>
        </w:rPr>
        <w:t xml:space="preserve"> </w:t>
      </w:r>
      <w:r w:rsidRPr="00FC3BA5">
        <w:rPr>
          <w:rFonts w:ascii="Calibri" w:hAnsi="Calibri" w:cs="Arial"/>
          <w:lang w:val="ro-RO"/>
        </w:rPr>
        <w:t xml:space="preserve">de tip </w:t>
      </w:r>
      <w:r w:rsidR="00FC3BA5">
        <w:rPr>
          <w:rFonts w:ascii="Calibri" w:hAnsi="Calibri" w:cs="Arial"/>
          <w:lang w:val="ro-RO"/>
        </w:rPr>
        <w:t xml:space="preserve"> </w:t>
      </w:r>
      <w:r w:rsidRPr="00FC3BA5">
        <w:rPr>
          <w:rFonts w:ascii="Calibri" w:hAnsi="Calibri" w:cs="Arial"/>
          <w:lang w:val="ro-RO"/>
        </w:rPr>
        <w:t xml:space="preserve">industrial este </w:t>
      </w:r>
      <w:r w:rsidR="00FC3BA5">
        <w:rPr>
          <w:rFonts w:ascii="Calibri" w:hAnsi="Calibri" w:cs="Arial"/>
          <w:lang w:val="ro-RO"/>
        </w:rPr>
        <w:t xml:space="preserve"> </w:t>
      </w:r>
      <w:r w:rsidRPr="00FC3BA5">
        <w:rPr>
          <w:rFonts w:ascii="Calibri" w:hAnsi="Calibri" w:cs="Arial"/>
          <w:lang w:val="ro-RO"/>
        </w:rPr>
        <w:t>racordat direct l</w:t>
      </w:r>
      <w:r w:rsidR="00FC3BA5">
        <w:rPr>
          <w:rFonts w:ascii="Calibri" w:hAnsi="Calibri" w:cs="Arial"/>
          <w:lang w:val="ro-RO"/>
        </w:rPr>
        <w:t xml:space="preserve"> </w:t>
      </w:r>
      <w:r w:rsidRPr="00FC3BA5">
        <w:rPr>
          <w:rFonts w:ascii="Calibri" w:hAnsi="Calibri" w:cs="Arial"/>
          <w:lang w:val="ro-RO"/>
        </w:rPr>
        <w:t xml:space="preserve">a </w:t>
      </w:r>
      <w:proofErr w:type="spellStart"/>
      <w:r w:rsidRPr="00FC3BA5">
        <w:rPr>
          <w:rFonts w:ascii="Calibri" w:hAnsi="Calibri" w:cs="Arial"/>
          <w:lang w:val="ro-RO"/>
        </w:rPr>
        <w:t>reţeaua</w:t>
      </w:r>
      <w:proofErr w:type="spellEnd"/>
      <w:r w:rsidRPr="00FC3BA5">
        <w:rPr>
          <w:rFonts w:ascii="Calibri" w:hAnsi="Calibri" w:cs="Arial"/>
          <w:lang w:val="ro-RO"/>
        </w:rPr>
        <w:t xml:space="preserve"> termică </w:t>
      </w:r>
      <w:r w:rsidR="00FC3BA5" w:rsidRPr="00FC3BA5">
        <w:rPr>
          <w:rFonts w:ascii="Calibri" w:hAnsi="Calibri" w:cs="Arial"/>
          <w:lang w:val="ro-RO"/>
        </w:rPr>
        <w:t xml:space="preserve"> </w:t>
      </w:r>
      <w:r w:rsidRPr="00FC3BA5">
        <w:rPr>
          <w:rFonts w:ascii="Calibri" w:hAnsi="Calibri" w:cs="Arial"/>
          <w:lang w:val="ro-RO"/>
        </w:rPr>
        <w:t>de transport, atunci măsurarea energiei</w:t>
      </w:r>
      <w:r w:rsidR="00FC3BA5">
        <w:rPr>
          <w:rFonts w:ascii="Calibri" w:hAnsi="Calibri" w:cs="Arial"/>
          <w:lang w:val="ro-RO"/>
        </w:rPr>
        <w:t xml:space="preserve"> </w:t>
      </w:r>
      <w:r w:rsidRPr="00FC3BA5">
        <w:rPr>
          <w:rFonts w:ascii="Calibri" w:hAnsi="Calibri" w:cs="Arial"/>
          <w:lang w:val="ro-RO"/>
        </w:rPr>
        <w:t xml:space="preserve"> </w:t>
      </w:r>
      <w:r w:rsidR="00FC3BA5" w:rsidRPr="00FC3BA5">
        <w:rPr>
          <w:rFonts w:ascii="Calibri" w:hAnsi="Calibri" w:cs="Arial"/>
          <w:lang w:val="ro-RO"/>
        </w:rPr>
        <w:t xml:space="preserve"> </w:t>
      </w:r>
      <w:r w:rsidRPr="00FC3BA5">
        <w:rPr>
          <w:rFonts w:ascii="Calibri" w:hAnsi="Calibri" w:cs="Arial"/>
          <w:lang w:val="ro-RO"/>
        </w:rPr>
        <w:t xml:space="preserve">termice </w:t>
      </w:r>
      <w:r w:rsidR="00FC3BA5" w:rsidRPr="00FC3BA5">
        <w:rPr>
          <w:rFonts w:ascii="Calibri" w:hAnsi="Calibri" w:cs="Arial"/>
          <w:lang w:val="ro-RO"/>
        </w:rPr>
        <w:t xml:space="preserve"> </w:t>
      </w:r>
      <w:r w:rsidRPr="00FC3BA5">
        <w:rPr>
          <w:rFonts w:ascii="Calibri" w:hAnsi="Calibri" w:cs="Arial"/>
          <w:lang w:val="ro-RO"/>
        </w:rPr>
        <w:t xml:space="preserve">se </w:t>
      </w:r>
      <w:r w:rsidR="00FC3BA5" w:rsidRPr="00FC3BA5">
        <w:rPr>
          <w:rFonts w:ascii="Calibri" w:hAnsi="Calibri" w:cs="Arial"/>
          <w:lang w:val="ro-RO"/>
        </w:rPr>
        <w:t xml:space="preserve"> </w:t>
      </w:r>
      <w:r w:rsidRPr="00FC3BA5">
        <w:rPr>
          <w:rFonts w:ascii="Calibri" w:hAnsi="Calibri" w:cs="Arial"/>
          <w:lang w:val="ro-RO"/>
        </w:rPr>
        <w:t>face</w:t>
      </w:r>
      <w:r w:rsidR="00FC3BA5" w:rsidRPr="00FC3BA5">
        <w:rPr>
          <w:rFonts w:ascii="Calibri" w:hAnsi="Calibri" w:cs="Arial"/>
          <w:lang w:val="ro-RO"/>
        </w:rPr>
        <w:t xml:space="preserve"> </w:t>
      </w:r>
      <w:r w:rsidRPr="00FC3BA5">
        <w:rPr>
          <w:rFonts w:ascii="Calibri" w:hAnsi="Calibri" w:cs="Arial"/>
          <w:lang w:val="ro-RO"/>
        </w:rPr>
        <w:t xml:space="preserve"> la </w:t>
      </w:r>
      <w:proofErr w:type="spellStart"/>
      <w:r w:rsidRPr="00FC3BA5">
        <w:rPr>
          <w:rFonts w:ascii="Calibri" w:hAnsi="Calibri" w:cs="Arial"/>
          <w:lang w:val="ro-RO"/>
        </w:rPr>
        <w:t>interfaţa</w:t>
      </w:r>
      <w:proofErr w:type="spellEnd"/>
      <w:r w:rsidRPr="00FC3BA5">
        <w:rPr>
          <w:rFonts w:ascii="Calibri" w:hAnsi="Calibri"/>
          <w:lang w:val="fr-FR"/>
        </w:rPr>
        <w:t xml:space="preserve"> </w:t>
      </w:r>
      <w:r w:rsidR="00FC3BA5" w:rsidRPr="00FC3BA5">
        <w:rPr>
          <w:rFonts w:ascii="Calibri" w:hAnsi="Calibri"/>
          <w:lang w:val="fr-FR"/>
        </w:rPr>
        <w:t xml:space="preserve"> </w:t>
      </w:r>
      <w:proofErr w:type="spellStart"/>
      <w:r w:rsidRPr="00FC3BA5">
        <w:rPr>
          <w:rFonts w:ascii="Calibri" w:hAnsi="Calibri"/>
          <w:lang w:val="fr-FR"/>
        </w:rPr>
        <w:t>dintre</w:t>
      </w:r>
      <w:proofErr w:type="spellEnd"/>
      <w:r w:rsidRPr="00FC3BA5">
        <w:rPr>
          <w:rFonts w:ascii="Calibri" w:hAnsi="Calibri"/>
          <w:lang w:val="fr-FR"/>
        </w:rPr>
        <w:t xml:space="preserve"> </w:t>
      </w:r>
      <w:proofErr w:type="spellStart"/>
      <w:r w:rsidRPr="00FC3BA5">
        <w:rPr>
          <w:rFonts w:ascii="Calibri" w:hAnsi="Calibri"/>
          <w:lang w:val="fr-FR"/>
        </w:rPr>
        <w:t>instalaţiile</w:t>
      </w:r>
      <w:proofErr w:type="spellEnd"/>
      <w:r w:rsidR="00FC3BA5" w:rsidRPr="00FC3BA5">
        <w:rPr>
          <w:rFonts w:ascii="Calibri" w:hAnsi="Calibri"/>
          <w:lang w:val="fr-FR"/>
        </w:rPr>
        <w:t xml:space="preserve"> </w:t>
      </w:r>
      <w:r w:rsidRPr="00FC3BA5">
        <w:rPr>
          <w:rFonts w:ascii="Calibri" w:hAnsi="Calibri"/>
          <w:lang w:val="fr-FR"/>
        </w:rPr>
        <w:t xml:space="preserve"> </w:t>
      </w:r>
      <w:proofErr w:type="spellStart"/>
      <w:r w:rsidRPr="00FC3BA5">
        <w:rPr>
          <w:rFonts w:ascii="Calibri" w:hAnsi="Calibri"/>
          <w:lang w:val="fr-FR"/>
        </w:rPr>
        <w:t>producătorului</w:t>
      </w:r>
      <w:proofErr w:type="spellEnd"/>
      <w:r w:rsidRPr="00FC3BA5">
        <w:rPr>
          <w:rFonts w:ascii="Calibri" w:hAnsi="Calibri"/>
          <w:lang w:val="fr-FR"/>
        </w:rPr>
        <w:t xml:space="preserve"> </w:t>
      </w:r>
      <w:r w:rsidR="00FC3BA5">
        <w:rPr>
          <w:rFonts w:ascii="Calibri" w:hAnsi="Calibri"/>
          <w:lang w:val="fr-FR"/>
        </w:rPr>
        <w:t xml:space="preserve"> </w:t>
      </w:r>
      <w:proofErr w:type="spellStart"/>
      <w:r w:rsidRPr="00FC3BA5">
        <w:rPr>
          <w:rFonts w:ascii="Calibri" w:hAnsi="Calibri"/>
          <w:lang w:val="fr-FR"/>
        </w:rPr>
        <w:t>şi</w:t>
      </w:r>
      <w:proofErr w:type="spellEnd"/>
      <w:r w:rsidRPr="00FC3BA5">
        <w:rPr>
          <w:rFonts w:ascii="Calibri" w:hAnsi="Calibri"/>
          <w:lang w:val="fr-FR"/>
        </w:rPr>
        <w:t xml:space="preserve"> </w:t>
      </w:r>
      <w:proofErr w:type="spellStart"/>
      <w:r w:rsidRPr="00FC3BA5">
        <w:rPr>
          <w:rFonts w:ascii="Calibri" w:hAnsi="Calibri"/>
          <w:lang w:val="fr-FR"/>
        </w:rPr>
        <w:t>reţeaua</w:t>
      </w:r>
      <w:proofErr w:type="spellEnd"/>
      <w:r w:rsidRPr="00FC3BA5">
        <w:rPr>
          <w:rFonts w:ascii="Calibri" w:hAnsi="Calibri"/>
          <w:lang w:val="fr-FR"/>
        </w:rPr>
        <w:t xml:space="preserve"> </w:t>
      </w:r>
      <w:proofErr w:type="spellStart"/>
      <w:r w:rsidRPr="00FC3BA5">
        <w:rPr>
          <w:rFonts w:ascii="Calibri" w:hAnsi="Calibri"/>
          <w:lang w:val="fr-FR"/>
        </w:rPr>
        <w:t>termica</w:t>
      </w:r>
      <w:proofErr w:type="spellEnd"/>
      <w:r w:rsidRPr="00FC3BA5">
        <w:rPr>
          <w:rFonts w:ascii="Calibri" w:hAnsi="Calibri"/>
          <w:lang w:val="fr-FR"/>
        </w:rPr>
        <w:t xml:space="preserve"> de transport, </w:t>
      </w:r>
      <w:proofErr w:type="spellStart"/>
      <w:r w:rsidRPr="00FC3BA5">
        <w:rPr>
          <w:rFonts w:ascii="Calibri" w:hAnsi="Calibri"/>
          <w:lang w:val="fr-FR"/>
        </w:rPr>
        <w:t>conform</w:t>
      </w:r>
      <w:proofErr w:type="spellEnd"/>
      <w:r w:rsidRPr="00FC3BA5">
        <w:rPr>
          <w:rFonts w:ascii="Calibri" w:hAnsi="Calibri"/>
          <w:lang w:val="fr-FR"/>
        </w:rPr>
        <w:t xml:space="preserve"> art. 228, </w:t>
      </w:r>
      <w:proofErr w:type="spellStart"/>
      <w:r w:rsidRPr="00FC3BA5">
        <w:rPr>
          <w:rFonts w:ascii="Calibri" w:hAnsi="Calibri"/>
          <w:lang w:val="fr-FR"/>
        </w:rPr>
        <w:t>şi</w:t>
      </w:r>
      <w:proofErr w:type="spellEnd"/>
      <w:r w:rsidRPr="00FC3BA5">
        <w:rPr>
          <w:rFonts w:ascii="Calibri" w:hAnsi="Calibri"/>
          <w:lang w:val="fr-FR"/>
        </w:rPr>
        <w:t xml:space="preserve"> la </w:t>
      </w:r>
      <w:proofErr w:type="spellStart"/>
      <w:r w:rsidRPr="00FC3BA5">
        <w:rPr>
          <w:rFonts w:ascii="Calibri" w:hAnsi="Calibri"/>
          <w:lang w:val="fr-FR"/>
        </w:rPr>
        <w:t>interfata</w:t>
      </w:r>
      <w:proofErr w:type="spellEnd"/>
      <w:r w:rsidRPr="00FC3BA5">
        <w:rPr>
          <w:rFonts w:ascii="Calibri" w:hAnsi="Calibri"/>
          <w:lang w:val="fr-FR"/>
        </w:rPr>
        <w:t xml:space="preserve"> </w:t>
      </w:r>
      <w:proofErr w:type="spellStart"/>
      <w:r w:rsidRPr="00FC3BA5">
        <w:rPr>
          <w:rFonts w:ascii="Calibri" w:hAnsi="Calibri"/>
          <w:lang w:val="fr-FR"/>
        </w:rPr>
        <w:t>dintre</w:t>
      </w:r>
      <w:proofErr w:type="spellEnd"/>
      <w:r w:rsidRPr="00FC3BA5">
        <w:rPr>
          <w:rFonts w:ascii="Calibri" w:hAnsi="Calibri"/>
          <w:lang w:val="fr-FR"/>
        </w:rPr>
        <w:t xml:space="preserve"> </w:t>
      </w:r>
      <w:proofErr w:type="spellStart"/>
      <w:r w:rsidRPr="00FC3BA5">
        <w:rPr>
          <w:rFonts w:ascii="Calibri" w:hAnsi="Calibri"/>
          <w:lang w:val="fr-FR"/>
        </w:rPr>
        <w:t>reţeaua</w:t>
      </w:r>
      <w:proofErr w:type="spellEnd"/>
      <w:r w:rsidRPr="00FC3BA5">
        <w:rPr>
          <w:rFonts w:ascii="Calibri" w:hAnsi="Calibri"/>
          <w:lang w:val="fr-FR"/>
        </w:rPr>
        <w:t xml:space="preserve"> </w:t>
      </w:r>
      <w:proofErr w:type="spellStart"/>
      <w:r w:rsidRPr="00FC3BA5">
        <w:rPr>
          <w:rFonts w:ascii="Calibri" w:hAnsi="Calibri"/>
          <w:lang w:val="fr-FR"/>
        </w:rPr>
        <w:t>termica</w:t>
      </w:r>
      <w:proofErr w:type="spellEnd"/>
      <w:r w:rsidRPr="00FC3BA5">
        <w:rPr>
          <w:rFonts w:ascii="Calibri" w:hAnsi="Calibri"/>
          <w:lang w:val="fr-FR"/>
        </w:rPr>
        <w:t xml:space="preserve"> de transport </w:t>
      </w:r>
      <w:proofErr w:type="spellStart"/>
      <w:r w:rsidRPr="00FC3BA5">
        <w:rPr>
          <w:rFonts w:ascii="Calibri" w:hAnsi="Calibri"/>
          <w:lang w:val="fr-FR"/>
        </w:rPr>
        <w:t>şi</w:t>
      </w:r>
      <w:proofErr w:type="spellEnd"/>
      <w:r w:rsidRPr="00FC3BA5">
        <w:rPr>
          <w:rFonts w:ascii="Calibri" w:hAnsi="Calibri"/>
          <w:lang w:val="fr-FR"/>
        </w:rPr>
        <w:t xml:space="preserve"> </w:t>
      </w:r>
      <w:proofErr w:type="spellStart"/>
      <w:r w:rsidRPr="00FC3BA5">
        <w:rPr>
          <w:rFonts w:ascii="Calibri" w:hAnsi="Calibri"/>
          <w:lang w:val="fr-FR"/>
        </w:rPr>
        <w:t>instalaţiile</w:t>
      </w:r>
      <w:proofErr w:type="spellEnd"/>
      <w:r w:rsidRPr="00FC3BA5">
        <w:rPr>
          <w:rFonts w:ascii="Calibri" w:hAnsi="Calibri"/>
          <w:lang w:val="fr-FR"/>
        </w:rPr>
        <w:t xml:space="preserve"> </w:t>
      </w:r>
      <w:proofErr w:type="spellStart"/>
      <w:r w:rsidRPr="00FC3BA5">
        <w:rPr>
          <w:rFonts w:ascii="Calibri" w:hAnsi="Calibri"/>
          <w:lang w:val="fr-FR"/>
        </w:rPr>
        <w:t>utilizatorului</w:t>
      </w:r>
      <w:proofErr w:type="spellEnd"/>
      <w:r w:rsidRPr="00FC3BA5">
        <w:rPr>
          <w:rFonts w:ascii="Calibri" w:hAnsi="Calibri"/>
          <w:lang w:val="fr-FR"/>
        </w:rPr>
        <w:t xml:space="preserve">, </w:t>
      </w:r>
      <w:proofErr w:type="spellStart"/>
      <w:r w:rsidRPr="00FC3BA5">
        <w:rPr>
          <w:rFonts w:ascii="Calibri" w:hAnsi="Calibri"/>
          <w:lang w:val="fr-FR"/>
        </w:rPr>
        <w:t>conform</w:t>
      </w:r>
      <w:proofErr w:type="spellEnd"/>
      <w:r w:rsidRPr="00FC3BA5">
        <w:rPr>
          <w:rFonts w:ascii="Calibri" w:hAnsi="Calibri"/>
          <w:lang w:val="fr-FR"/>
        </w:rPr>
        <w:t xml:space="preserve"> art. 231</w:t>
      </w:r>
      <w:r w:rsidRPr="007775BE">
        <w:rPr>
          <w:rFonts w:ascii="Arial Narrow" w:hAnsi="Arial Narrow"/>
          <w:sz w:val="28"/>
          <w:szCs w:val="28"/>
          <w:lang w:val="fr-FR"/>
        </w:rPr>
        <w:t>.</w:t>
      </w:r>
    </w:p>
    <w:p w14:paraId="0BBDFFF6" w14:textId="77777777" w:rsidR="00D47746" w:rsidRPr="00DF7831" w:rsidRDefault="00D47746" w:rsidP="00FC3BA5">
      <w:pPr>
        <w:autoSpaceDE w:val="0"/>
        <w:autoSpaceDN w:val="0"/>
        <w:adjustRightInd w:val="0"/>
        <w:rPr>
          <w:rFonts w:ascii="Calibri" w:hAnsi="Calibri" w:cs="Arial"/>
          <w:b/>
          <w:lang w:val="ro-RO"/>
        </w:rPr>
      </w:pPr>
      <w:r w:rsidRPr="007775BE">
        <w:rPr>
          <w:rFonts w:ascii="Arial Narrow" w:hAnsi="Arial Narrow"/>
          <w:lang w:val="fr-FR"/>
        </w:rPr>
        <w:br/>
      </w:r>
      <w:r w:rsidRPr="00DF7831">
        <w:rPr>
          <w:rFonts w:ascii="Calibri" w:hAnsi="Calibri" w:cs="Arial"/>
          <w:lang w:val="ro-RO"/>
        </w:rPr>
        <w:t xml:space="preserve"> </w:t>
      </w:r>
      <w:r w:rsidRPr="00DF7831">
        <w:rPr>
          <w:rFonts w:ascii="Calibri" w:hAnsi="Calibri" w:cs="Arial"/>
          <w:b/>
          <w:lang w:val="ro-RO"/>
        </w:rPr>
        <w:t>CAP. 5 UTILIZATORII ENERGIEI TERMICE</w:t>
      </w:r>
    </w:p>
    <w:p w14:paraId="13113A71"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lastRenderedPageBreak/>
        <w:t xml:space="preserve">SECŢIUNEA 1  </w:t>
      </w:r>
      <w:proofErr w:type="spellStart"/>
      <w:r w:rsidRPr="00DF7831">
        <w:rPr>
          <w:rFonts w:ascii="Calibri" w:hAnsi="Calibri" w:cs="Arial"/>
          <w:b/>
          <w:bCs/>
          <w:iCs/>
          <w:lang w:val="ro-RO"/>
        </w:rPr>
        <w:t>Dispoziţii</w:t>
      </w:r>
      <w:proofErr w:type="spellEnd"/>
      <w:r w:rsidRPr="00DF7831">
        <w:rPr>
          <w:rFonts w:ascii="Calibri" w:hAnsi="Calibri" w:cs="Arial"/>
          <w:b/>
          <w:bCs/>
          <w:iCs/>
          <w:lang w:val="ro-RO"/>
        </w:rPr>
        <w:t xml:space="preserve"> generale</w:t>
      </w:r>
    </w:p>
    <w:p w14:paraId="16FBABC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235</w:t>
      </w:r>
    </w:p>
    <w:p w14:paraId="4FF91F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Branşamentele</w:t>
      </w:r>
      <w:proofErr w:type="spellEnd"/>
      <w:r w:rsidRPr="00DF7831">
        <w:rPr>
          <w:rFonts w:ascii="Calibri" w:hAnsi="Calibri" w:cs="Arial"/>
          <w:lang w:val="ro-RO"/>
        </w:rPr>
        <w:t xml:space="preserve"> până la punctele de delimitare/separare, inclusive echipamentele de măsurare-înregistrare a energiei termice montate la </w:t>
      </w:r>
      <w:proofErr w:type="spellStart"/>
      <w:r w:rsidRPr="00DF7831">
        <w:rPr>
          <w:rFonts w:ascii="Calibri" w:hAnsi="Calibri" w:cs="Arial"/>
          <w:lang w:val="ro-RO"/>
        </w:rPr>
        <w:t>interfaţa</w:t>
      </w:r>
      <w:proofErr w:type="spellEnd"/>
      <w:r w:rsidRPr="00DF7831">
        <w:rPr>
          <w:rFonts w:ascii="Calibri" w:hAnsi="Calibri" w:cs="Arial"/>
          <w:lang w:val="ro-RO"/>
        </w:rPr>
        <w:t xml:space="preserve"> dintre </w:t>
      </w:r>
      <w:proofErr w:type="spellStart"/>
      <w:r w:rsidRPr="00DF7831">
        <w:rPr>
          <w:rFonts w:ascii="Calibri" w:hAnsi="Calibri" w:cs="Arial"/>
          <w:lang w:val="ro-RO"/>
        </w:rPr>
        <w:t>reţelele</w:t>
      </w:r>
      <w:proofErr w:type="spellEnd"/>
      <w:r w:rsidRPr="00DF7831">
        <w:rPr>
          <w:rFonts w:ascii="Calibri" w:hAnsi="Calibri" w:cs="Arial"/>
          <w:lang w:val="ro-RO"/>
        </w:rPr>
        <w:t xml:space="preserve"> publice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/sau </w:t>
      </w:r>
      <w:proofErr w:type="spellStart"/>
      <w:r w:rsidRPr="00DF7831">
        <w:rPr>
          <w:rFonts w:ascii="Calibri" w:hAnsi="Calibri" w:cs="Arial"/>
          <w:lang w:val="ro-RO"/>
        </w:rPr>
        <w:t>distribuţie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fac parte, împreună cu </w:t>
      </w:r>
      <w:proofErr w:type="spellStart"/>
      <w:r w:rsidRPr="00DF7831">
        <w:rPr>
          <w:rFonts w:ascii="Calibri" w:hAnsi="Calibri" w:cs="Arial"/>
          <w:lang w:val="ro-RO"/>
        </w:rPr>
        <w:t>reţelele</w:t>
      </w:r>
      <w:proofErr w:type="spellEnd"/>
      <w:r w:rsidRPr="00DF7831">
        <w:rPr>
          <w:rFonts w:ascii="Calibri" w:hAnsi="Calibri" w:cs="Arial"/>
          <w:lang w:val="ro-RO"/>
        </w:rPr>
        <w:t xml:space="preserve"> publice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din domeniul public al </w:t>
      </w:r>
      <w:proofErr w:type="spellStart"/>
      <w:r w:rsidRPr="00DF7831">
        <w:rPr>
          <w:rFonts w:ascii="Calibri" w:hAnsi="Calibri" w:cs="Arial"/>
          <w:lang w:val="ro-RO"/>
        </w:rPr>
        <w:t>unităţilor</w:t>
      </w:r>
      <w:proofErr w:type="spellEnd"/>
      <w:r w:rsidRPr="00DF7831">
        <w:rPr>
          <w:rFonts w:ascii="Calibri" w:hAnsi="Calibri" w:cs="Arial"/>
          <w:lang w:val="ro-RO"/>
        </w:rPr>
        <w:t xml:space="preserve"> administrativ-teritoriale, iar</w:t>
      </w:r>
    </w:p>
    <w:p w14:paraId="234790A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operatorii serviciului care exploatează SACET sunt </w:t>
      </w:r>
      <w:proofErr w:type="spellStart"/>
      <w:r w:rsidRPr="00DF7831">
        <w:rPr>
          <w:rFonts w:ascii="Calibri" w:hAnsi="Calibri" w:cs="Arial"/>
          <w:lang w:val="ro-RO"/>
        </w:rPr>
        <w:t>obligaţi</w:t>
      </w:r>
      <w:proofErr w:type="spellEnd"/>
      <w:r w:rsidRPr="00DF7831">
        <w:rPr>
          <w:rFonts w:ascii="Calibri" w:hAnsi="Calibri" w:cs="Arial"/>
          <w:lang w:val="ro-RO"/>
        </w:rPr>
        <w:t xml:space="preserve"> să le </w:t>
      </w:r>
      <w:proofErr w:type="spellStart"/>
      <w:r w:rsidRPr="00DF7831">
        <w:rPr>
          <w:rFonts w:ascii="Calibri" w:hAnsi="Calibri" w:cs="Arial"/>
          <w:lang w:val="ro-RO"/>
        </w:rPr>
        <w:t>întreţină</w:t>
      </w:r>
      <w:proofErr w:type="spellEnd"/>
      <w:r w:rsidRPr="00DF7831">
        <w:rPr>
          <w:rFonts w:ascii="Calibri" w:hAnsi="Calibri" w:cs="Arial"/>
          <w:lang w:val="ro-RO"/>
        </w:rPr>
        <w:t xml:space="preserve">, să le verifice metrologic </w:t>
      </w:r>
      <w:proofErr w:type="spellStart"/>
      <w:r w:rsidRPr="00DF7831">
        <w:rPr>
          <w:rFonts w:ascii="Calibri" w:hAnsi="Calibri" w:cs="Arial"/>
          <w:lang w:val="ro-RO"/>
        </w:rPr>
        <w:t>şi</w:t>
      </w:r>
      <w:proofErr w:type="spellEnd"/>
      <w:r w:rsidRPr="00DF7831">
        <w:rPr>
          <w:rFonts w:ascii="Calibri" w:hAnsi="Calibri" w:cs="Arial"/>
          <w:lang w:val="ro-RO"/>
        </w:rPr>
        <w:t xml:space="preserve"> să le înlocuiască ori de câte ori este nevoie, pe cheltuiala lor.</w:t>
      </w:r>
    </w:p>
    <w:p w14:paraId="0B85928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Reţelele</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care alimentează mai </w:t>
      </w:r>
      <w:proofErr w:type="spellStart"/>
      <w:r w:rsidRPr="00DF7831">
        <w:rPr>
          <w:rFonts w:ascii="Calibri" w:hAnsi="Calibri" w:cs="Arial"/>
          <w:lang w:val="ro-RO"/>
        </w:rPr>
        <w:t>mulţi</w:t>
      </w:r>
      <w:proofErr w:type="spellEnd"/>
      <w:r w:rsidRPr="00DF7831">
        <w:rPr>
          <w:rFonts w:ascii="Calibri" w:hAnsi="Calibri" w:cs="Arial"/>
          <w:lang w:val="ro-RO"/>
        </w:rPr>
        <w:t xml:space="preserve"> utilizatori </w:t>
      </w:r>
      <w:proofErr w:type="spellStart"/>
      <w:r w:rsidRPr="00DF7831">
        <w:rPr>
          <w:rFonts w:ascii="Calibri" w:hAnsi="Calibri" w:cs="Arial"/>
          <w:lang w:val="ro-RO"/>
        </w:rPr>
        <w:t>aparţin</w:t>
      </w:r>
      <w:proofErr w:type="spellEnd"/>
      <w:r w:rsidRPr="00DF7831">
        <w:rPr>
          <w:rFonts w:ascii="Calibri" w:hAnsi="Calibri" w:cs="Arial"/>
          <w:lang w:val="ro-RO"/>
        </w:rPr>
        <w:t xml:space="preserve"> </w:t>
      </w:r>
      <w:proofErr w:type="spellStart"/>
      <w:r w:rsidRPr="00DF7831">
        <w:rPr>
          <w:rFonts w:ascii="Calibri" w:hAnsi="Calibri" w:cs="Arial"/>
          <w:lang w:val="ro-RO"/>
        </w:rPr>
        <w:t>proprietăţii</w:t>
      </w:r>
      <w:proofErr w:type="spellEnd"/>
      <w:r w:rsidRPr="00DF7831">
        <w:rPr>
          <w:rFonts w:ascii="Calibri" w:hAnsi="Calibri" w:cs="Arial"/>
          <w:lang w:val="ro-RO"/>
        </w:rPr>
        <w:t xml:space="preserve"> publice a </w:t>
      </w:r>
      <w:proofErr w:type="spellStart"/>
      <w:r w:rsidRPr="00DF7831">
        <w:rPr>
          <w:rFonts w:ascii="Calibri" w:hAnsi="Calibri" w:cs="Arial"/>
          <w:lang w:val="ro-RO"/>
        </w:rPr>
        <w:t>unităţilor</w:t>
      </w:r>
      <w:proofErr w:type="spellEnd"/>
      <w:r w:rsidRPr="00DF7831">
        <w:rPr>
          <w:rFonts w:ascii="Calibri" w:hAnsi="Calibri" w:cs="Arial"/>
          <w:lang w:val="ro-RO"/>
        </w:rPr>
        <w:t xml:space="preserve"> administrativ-teritoriale, chiar dacă sunt amplasate în subsoluri tehnice ale unor imobile sau pe terenuri proprietate a unor utilizatori. </w:t>
      </w:r>
      <w:proofErr w:type="spellStart"/>
      <w:r w:rsidRPr="00DF7831">
        <w:rPr>
          <w:rFonts w:ascii="Calibri" w:hAnsi="Calibri" w:cs="Arial"/>
          <w:lang w:val="ro-RO"/>
        </w:rPr>
        <w:t>Deţinătorii</w:t>
      </w:r>
      <w:proofErr w:type="spellEnd"/>
      <w:r w:rsidRPr="00DF7831">
        <w:rPr>
          <w:rFonts w:ascii="Calibri" w:hAnsi="Calibri" w:cs="Arial"/>
          <w:lang w:val="ro-RO"/>
        </w:rPr>
        <w:t xml:space="preserve"> imobilelor sau ai terenurilor prin care trec aceste </w:t>
      </w:r>
      <w:proofErr w:type="spellStart"/>
      <w:r w:rsidRPr="00DF7831">
        <w:rPr>
          <w:rFonts w:ascii="Calibri" w:hAnsi="Calibri" w:cs="Arial"/>
          <w:lang w:val="ro-RO"/>
        </w:rPr>
        <w:t>reţele</w:t>
      </w:r>
      <w:proofErr w:type="spellEnd"/>
      <w:r w:rsidRPr="00DF7831">
        <w:rPr>
          <w:rFonts w:ascii="Calibri" w:hAnsi="Calibri" w:cs="Arial"/>
          <w:lang w:val="ro-RO"/>
        </w:rPr>
        <w:t xml:space="preserve"> sunt </w:t>
      </w:r>
      <w:proofErr w:type="spellStart"/>
      <w:r w:rsidRPr="00DF7831">
        <w:rPr>
          <w:rFonts w:ascii="Calibri" w:hAnsi="Calibri" w:cs="Arial"/>
          <w:lang w:val="ro-RO"/>
        </w:rPr>
        <w:t>obligaţi</w:t>
      </w:r>
      <w:proofErr w:type="spellEnd"/>
      <w:r w:rsidRPr="00DF7831">
        <w:rPr>
          <w:rFonts w:ascii="Calibri" w:hAnsi="Calibri" w:cs="Arial"/>
          <w:lang w:val="ro-RO"/>
        </w:rPr>
        <w:t xml:space="preserve"> să păstreze integritatea acestora </w:t>
      </w:r>
      <w:proofErr w:type="spellStart"/>
      <w:r w:rsidRPr="00DF7831">
        <w:rPr>
          <w:rFonts w:ascii="Calibri" w:hAnsi="Calibri" w:cs="Arial"/>
          <w:lang w:val="ro-RO"/>
        </w:rPr>
        <w:t>şi</w:t>
      </w:r>
      <w:proofErr w:type="spellEnd"/>
      <w:r w:rsidRPr="00DF7831">
        <w:rPr>
          <w:rFonts w:ascii="Calibri" w:hAnsi="Calibri" w:cs="Arial"/>
          <w:lang w:val="ro-RO"/>
        </w:rPr>
        <w:t xml:space="preserve"> să</w:t>
      </w:r>
    </w:p>
    <w:p w14:paraId="1E5293B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permită furnizorului executarea lucrărilor de </w:t>
      </w:r>
      <w:proofErr w:type="spellStart"/>
      <w:r w:rsidRPr="00DF7831">
        <w:rPr>
          <w:rFonts w:ascii="Calibri" w:hAnsi="Calibri" w:cs="Arial"/>
          <w:lang w:val="ro-RO"/>
        </w:rPr>
        <w:t>întreţinere</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înlocuirea conductelor, având dreptul la despăgubiri în cazul provocării unor pagube.</w:t>
      </w:r>
    </w:p>
    <w:p w14:paraId="60FAA5EE" w14:textId="77777777" w:rsidR="00D47746" w:rsidRPr="00DF7831" w:rsidRDefault="00D47746" w:rsidP="00D47746">
      <w:pPr>
        <w:autoSpaceDE w:val="0"/>
        <w:autoSpaceDN w:val="0"/>
        <w:adjustRightInd w:val="0"/>
        <w:jc w:val="both"/>
        <w:rPr>
          <w:rFonts w:ascii="Calibri" w:hAnsi="Calibri" w:cs="Arial"/>
          <w:lang w:val="ro-RO"/>
        </w:rPr>
      </w:pPr>
    </w:p>
    <w:p w14:paraId="0ABC875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236</w:t>
      </w:r>
    </w:p>
    <w:p w14:paraId="7DA19D7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Dreptul de acces </w:t>
      </w:r>
      <w:proofErr w:type="spellStart"/>
      <w:r w:rsidRPr="00DF7831">
        <w:rPr>
          <w:rFonts w:ascii="Calibri" w:hAnsi="Calibri" w:cs="Arial"/>
          <w:lang w:val="ro-RO"/>
        </w:rPr>
        <w:t>şi</w:t>
      </w:r>
      <w:proofErr w:type="spellEnd"/>
      <w:r w:rsidRPr="00DF7831">
        <w:rPr>
          <w:rFonts w:ascii="Calibri" w:hAnsi="Calibri" w:cs="Arial"/>
          <w:lang w:val="ro-RO"/>
        </w:rPr>
        <w:t xml:space="preserve"> utilizare a serviciului de alimentare cu energie termică este garantat tuturor utilizatorilor.</w:t>
      </w:r>
    </w:p>
    <w:p w14:paraId="3C232EF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Fiecare utilizator trebuie să aibă un </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w:t>
      </w:r>
    </w:p>
    <w:p w14:paraId="2CCE2F1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Pentru utilizatorii de tip urban care locuiesc în condominiu de tipul bloc de </w:t>
      </w:r>
      <w:proofErr w:type="spellStart"/>
      <w:r w:rsidRPr="00DF7831">
        <w:rPr>
          <w:rFonts w:ascii="Calibri" w:hAnsi="Calibri" w:cs="Arial"/>
          <w:lang w:val="ro-RO"/>
        </w:rPr>
        <w:t>locuinţe</w:t>
      </w:r>
      <w:proofErr w:type="spellEnd"/>
      <w:r w:rsidRPr="00DF7831">
        <w:rPr>
          <w:rFonts w:ascii="Calibri" w:hAnsi="Calibri" w:cs="Arial"/>
          <w:lang w:val="ro-RO"/>
        </w:rPr>
        <w:t xml:space="preserve"> cu mai multe scări sau tronsoane, racordul termic va fi individual pentru fiecare scară sau tronson în parte.</w:t>
      </w:r>
    </w:p>
    <w:p w14:paraId="7CF28D3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Prin </w:t>
      </w:r>
      <w:proofErr w:type="spellStart"/>
      <w:r w:rsidRPr="00DF7831">
        <w:rPr>
          <w:rFonts w:ascii="Calibri" w:hAnsi="Calibri" w:cs="Arial"/>
          <w:lang w:val="ro-RO"/>
        </w:rPr>
        <w:t>excepţie</w:t>
      </w:r>
      <w:proofErr w:type="spellEnd"/>
      <w:r w:rsidRPr="00DF7831">
        <w:rPr>
          <w:rFonts w:ascii="Calibri" w:hAnsi="Calibri" w:cs="Arial"/>
          <w:lang w:val="ro-RO"/>
        </w:rPr>
        <w:t xml:space="preserve"> de la alin. (3), la blocurile deja construite sau în curs de construire la data intrării în vigoare a prezentului regulament, în cazul în care </w:t>
      </w:r>
      <w:proofErr w:type="spellStart"/>
      <w:r w:rsidRPr="00DF7831">
        <w:rPr>
          <w:rFonts w:ascii="Calibri" w:hAnsi="Calibri" w:cs="Arial"/>
          <w:lang w:val="ro-RO"/>
        </w:rPr>
        <w:t>instalaţiile</w:t>
      </w:r>
      <w:proofErr w:type="spellEnd"/>
      <w:r w:rsidRPr="00DF7831">
        <w:rPr>
          <w:rFonts w:ascii="Calibri" w:hAnsi="Calibri" w:cs="Arial"/>
          <w:lang w:val="ro-RO"/>
        </w:rPr>
        <w:t xml:space="preserve"> interioare de apă caldă de consum sau </w:t>
      </w:r>
      <w:proofErr w:type="spellStart"/>
      <w:r w:rsidRPr="00DF7831">
        <w:rPr>
          <w:rFonts w:ascii="Calibri" w:hAnsi="Calibri" w:cs="Arial"/>
          <w:lang w:val="ro-RO"/>
        </w:rPr>
        <w:t>instalaţiile</w:t>
      </w:r>
      <w:proofErr w:type="spellEnd"/>
      <w:r w:rsidRPr="00DF7831">
        <w:rPr>
          <w:rFonts w:ascii="Calibri" w:hAnsi="Calibri" w:cs="Arial"/>
          <w:lang w:val="ro-RO"/>
        </w:rPr>
        <w:t xml:space="preserve"> interioare de încălzire sunt comune sau au </w:t>
      </w:r>
      <w:proofErr w:type="spellStart"/>
      <w:r w:rsidRPr="00DF7831">
        <w:rPr>
          <w:rFonts w:ascii="Calibri" w:hAnsi="Calibri" w:cs="Arial"/>
          <w:lang w:val="ro-RO"/>
        </w:rPr>
        <w:t>părţi</w:t>
      </w:r>
      <w:proofErr w:type="spellEnd"/>
      <w:r w:rsidRPr="00DF7831">
        <w:rPr>
          <w:rFonts w:ascii="Calibri" w:hAnsi="Calibri" w:cs="Arial"/>
          <w:lang w:val="ro-RO"/>
        </w:rPr>
        <w:t xml:space="preserve"> comune pentru toate scările sau tronsoanele condominiului, </w:t>
      </w:r>
      <w:proofErr w:type="spellStart"/>
      <w:r w:rsidRPr="00DF7831">
        <w:rPr>
          <w:rFonts w:ascii="Calibri" w:hAnsi="Calibri" w:cs="Arial"/>
          <w:lang w:val="ro-RO"/>
        </w:rPr>
        <w:t>branşamentul</w:t>
      </w:r>
      <w:proofErr w:type="spellEnd"/>
      <w:r w:rsidRPr="00DF7831">
        <w:rPr>
          <w:rFonts w:ascii="Calibri" w:hAnsi="Calibri" w:cs="Arial"/>
          <w:lang w:val="ro-RO"/>
        </w:rPr>
        <w:t xml:space="preserve"> termic poate fi comun pentru întreg condominiul.</w:t>
      </w:r>
    </w:p>
    <w:p w14:paraId="0020E98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În </w:t>
      </w:r>
      <w:proofErr w:type="spellStart"/>
      <w:r w:rsidRPr="00DF7831">
        <w:rPr>
          <w:rFonts w:ascii="Calibri" w:hAnsi="Calibri" w:cs="Arial"/>
          <w:lang w:val="ro-RO"/>
        </w:rPr>
        <w:t>situaţiile</w:t>
      </w:r>
      <w:proofErr w:type="spellEnd"/>
      <w:r w:rsidRPr="00DF7831">
        <w:rPr>
          <w:rFonts w:ascii="Calibri" w:hAnsi="Calibri" w:cs="Arial"/>
          <w:lang w:val="ro-RO"/>
        </w:rPr>
        <w:t xml:space="preserve"> prevăzute la alin. (4), la solicitarea </w:t>
      </w:r>
      <w:proofErr w:type="spellStart"/>
      <w:r w:rsidRPr="00DF7831">
        <w:rPr>
          <w:rFonts w:ascii="Calibri" w:hAnsi="Calibri" w:cs="Arial"/>
          <w:lang w:val="ro-RO"/>
        </w:rPr>
        <w:t>asociaţiilor</w:t>
      </w:r>
      <w:proofErr w:type="spellEnd"/>
      <w:r w:rsidRPr="00DF7831">
        <w:rPr>
          <w:rFonts w:ascii="Calibri" w:hAnsi="Calibri" w:cs="Arial"/>
          <w:lang w:val="ro-RO"/>
        </w:rPr>
        <w:t xml:space="preserve"> de proprietari/locatari de a avea câte un </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pentru fiecare scară sau tronson a/al condominiului, furnizorul serviciilor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este obligat să dea curs solicitării numai pe baza unei </w:t>
      </w:r>
      <w:proofErr w:type="spellStart"/>
      <w:r w:rsidRPr="00DF7831">
        <w:rPr>
          <w:rFonts w:ascii="Calibri" w:hAnsi="Calibri" w:cs="Arial"/>
          <w:lang w:val="ro-RO"/>
        </w:rPr>
        <w:t>documentaţii</w:t>
      </w:r>
      <w:proofErr w:type="spellEnd"/>
      <w:r w:rsidRPr="00DF7831">
        <w:rPr>
          <w:rFonts w:ascii="Calibri" w:hAnsi="Calibri" w:cs="Arial"/>
          <w:lang w:val="ro-RO"/>
        </w:rPr>
        <w:t xml:space="preserve"> depuse de utilizator împreună cu solicitarea, </w:t>
      </w:r>
      <w:proofErr w:type="spellStart"/>
      <w:r w:rsidRPr="00DF7831">
        <w:rPr>
          <w:rFonts w:ascii="Calibri" w:hAnsi="Calibri" w:cs="Arial"/>
          <w:lang w:val="ro-RO"/>
        </w:rPr>
        <w:t>documentaţie</w:t>
      </w:r>
      <w:proofErr w:type="spellEnd"/>
      <w:r w:rsidRPr="00DF7831">
        <w:rPr>
          <w:rFonts w:ascii="Calibri" w:hAnsi="Calibri" w:cs="Arial"/>
          <w:lang w:val="ro-RO"/>
        </w:rPr>
        <w:t xml:space="preserve"> care va </w:t>
      </w:r>
      <w:proofErr w:type="spellStart"/>
      <w:r w:rsidRPr="00DF7831">
        <w:rPr>
          <w:rFonts w:ascii="Calibri" w:hAnsi="Calibri" w:cs="Arial"/>
          <w:lang w:val="ro-RO"/>
        </w:rPr>
        <w:t>conţine</w:t>
      </w:r>
      <w:proofErr w:type="spellEnd"/>
      <w:r w:rsidRPr="00DF7831">
        <w:rPr>
          <w:rFonts w:ascii="Calibri" w:hAnsi="Calibri" w:cs="Arial"/>
          <w:lang w:val="ro-RO"/>
        </w:rPr>
        <w:t>:</w:t>
      </w:r>
    </w:p>
    <w:p w14:paraId="09AB9279"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condiţiile</w:t>
      </w:r>
      <w:proofErr w:type="spellEnd"/>
      <w:r w:rsidRPr="00DF7831">
        <w:rPr>
          <w:rFonts w:ascii="Calibri" w:hAnsi="Calibri" w:cs="Arial"/>
          <w:lang w:val="ro-RO"/>
        </w:rPr>
        <w:t xml:space="preserve"> tehnice de realizare, modificările necesare </w:t>
      </w:r>
      <w:proofErr w:type="spellStart"/>
      <w:r w:rsidRPr="00DF7831">
        <w:rPr>
          <w:rFonts w:ascii="Calibri" w:hAnsi="Calibri" w:cs="Arial"/>
          <w:lang w:val="ro-RO"/>
        </w:rPr>
        <w:t>şi</w:t>
      </w:r>
      <w:proofErr w:type="spellEnd"/>
      <w:r w:rsidRPr="00DF7831">
        <w:rPr>
          <w:rFonts w:ascii="Calibri" w:hAnsi="Calibri" w:cs="Arial"/>
          <w:lang w:val="ro-RO"/>
        </w:rPr>
        <w:t xml:space="preserve"> costurile aferente realizării. </w:t>
      </w:r>
      <w:proofErr w:type="spellStart"/>
      <w:r w:rsidRPr="00DF7831">
        <w:rPr>
          <w:rFonts w:ascii="Calibri" w:hAnsi="Calibri" w:cs="Arial"/>
          <w:lang w:val="ro-RO"/>
        </w:rPr>
        <w:t>Documentaţia</w:t>
      </w:r>
      <w:proofErr w:type="spellEnd"/>
      <w:r w:rsidRPr="00DF7831">
        <w:rPr>
          <w:rFonts w:ascii="Calibri" w:hAnsi="Calibri" w:cs="Arial"/>
          <w:lang w:val="ro-RO"/>
        </w:rPr>
        <w:t xml:space="preserve"> se va întocmi de un agent economic autorizat în proiectarea sistemelor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reţelelor</w:t>
      </w:r>
      <w:proofErr w:type="spellEnd"/>
      <w:r w:rsidRPr="00DF7831">
        <w:rPr>
          <w:rFonts w:ascii="Calibri" w:hAnsi="Calibri" w:cs="Arial"/>
          <w:lang w:val="ro-RO"/>
        </w:rPr>
        <w:t xml:space="preserve"> interioare de alimentare cu apă caldă de consum </w:t>
      </w:r>
      <w:proofErr w:type="spellStart"/>
      <w:r w:rsidRPr="00DF7831">
        <w:rPr>
          <w:rFonts w:ascii="Calibri" w:hAnsi="Calibri" w:cs="Arial"/>
          <w:lang w:val="ro-RO"/>
        </w:rPr>
        <w:t>şi</w:t>
      </w:r>
      <w:proofErr w:type="spellEnd"/>
      <w:r w:rsidRPr="00DF7831">
        <w:rPr>
          <w:rFonts w:ascii="Calibri" w:hAnsi="Calibri" w:cs="Arial"/>
          <w:lang w:val="ro-RO"/>
        </w:rPr>
        <w:t xml:space="preserve"> de încălzire. Cheltuielile necesare realizării lucrărilor de </w:t>
      </w:r>
      <w:proofErr w:type="spellStart"/>
      <w:r w:rsidRPr="00DF7831">
        <w:rPr>
          <w:rFonts w:ascii="Calibri" w:hAnsi="Calibri" w:cs="Arial"/>
          <w:lang w:val="ro-RO"/>
        </w:rPr>
        <w:t>branşare</w:t>
      </w:r>
      <w:proofErr w:type="spellEnd"/>
      <w:r w:rsidRPr="00DF7831">
        <w:rPr>
          <w:rFonts w:ascii="Calibri" w:hAnsi="Calibri" w:cs="Arial"/>
          <w:lang w:val="ro-RO"/>
        </w:rPr>
        <w:t xml:space="preserve">/racordare </w:t>
      </w:r>
      <w:proofErr w:type="spellStart"/>
      <w:r w:rsidRPr="00DF7831">
        <w:rPr>
          <w:rFonts w:ascii="Calibri" w:hAnsi="Calibri" w:cs="Arial"/>
          <w:lang w:val="ro-RO"/>
        </w:rPr>
        <w:t>şi</w:t>
      </w:r>
      <w:proofErr w:type="spellEnd"/>
      <w:r w:rsidRPr="00DF7831">
        <w:rPr>
          <w:rFonts w:ascii="Calibri" w:hAnsi="Calibri" w:cs="Arial"/>
          <w:lang w:val="ro-RO"/>
        </w:rPr>
        <w:t xml:space="preserve"> contorizare vor fi suportate de solicitant.</w:t>
      </w:r>
    </w:p>
    <w:p w14:paraId="161EE8CE" w14:textId="77777777" w:rsidR="00D47746" w:rsidRPr="00DF7831" w:rsidRDefault="00D47746" w:rsidP="00D47746">
      <w:pPr>
        <w:autoSpaceDE w:val="0"/>
        <w:autoSpaceDN w:val="0"/>
        <w:adjustRightInd w:val="0"/>
        <w:jc w:val="both"/>
        <w:rPr>
          <w:rFonts w:ascii="Calibri" w:hAnsi="Calibri" w:cs="Arial"/>
          <w:lang w:val="ro-RO"/>
        </w:rPr>
      </w:pPr>
    </w:p>
    <w:p w14:paraId="3AD5D53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237</w:t>
      </w:r>
    </w:p>
    <w:p w14:paraId="38612D8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(1) Utilizatorii pot avea unul sau mai multe locuri de consum.</w:t>
      </w:r>
    </w:p>
    <w:p w14:paraId="031D73E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(2) Prevederile prezentului regulament se aplică în raport cu fiecare loc de consum luat separat.</w:t>
      </w:r>
    </w:p>
    <w:p w14:paraId="1BF4648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Utilizatorii care au atât consum tehnologic, cât </w:t>
      </w:r>
      <w:proofErr w:type="spellStart"/>
      <w:r w:rsidRPr="00DF7831">
        <w:rPr>
          <w:rFonts w:ascii="Calibri" w:hAnsi="Calibri" w:cs="Arial"/>
          <w:lang w:val="ro-RO"/>
        </w:rPr>
        <w:t>şi</w:t>
      </w:r>
      <w:proofErr w:type="spellEnd"/>
      <w:r w:rsidRPr="00DF7831">
        <w:rPr>
          <w:rFonts w:ascii="Calibri" w:hAnsi="Calibri" w:cs="Arial"/>
          <w:lang w:val="ro-RO"/>
        </w:rPr>
        <w:t xml:space="preserve"> consum pentru încălzire </w:t>
      </w:r>
      <w:proofErr w:type="spellStart"/>
      <w:r w:rsidRPr="00DF7831">
        <w:rPr>
          <w:rFonts w:ascii="Calibri" w:hAnsi="Calibri" w:cs="Arial"/>
          <w:lang w:val="ro-RO"/>
        </w:rPr>
        <w:t>şi</w:t>
      </w:r>
      <w:proofErr w:type="spellEnd"/>
      <w:r w:rsidRPr="00DF7831">
        <w:rPr>
          <w:rFonts w:ascii="Calibri" w:hAnsi="Calibri" w:cs="Arial"/>
          <w:lang w:val="ro-RO"/>
        </w:rPr>
        <w:t>/sau apă caldă de consum se încadrează în categoria utilizatorilor de tip industrial, de tip agricol sau utilizatori comerciali.</w:t>
      </w:r>
    </w:p>
    <w:p w14:paraId="09C128F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cazul în care încălzirea </w:t>
      </w:r>
      <w:proofErr w:type="spellStart"/>
      <w:r w:rsidRPr="00DF7831">
        <w:rPr>
          <w:rFonts w:ascii="Calibri" w:hAnsi="Calibri" w:cs="Arial"/>
          <w:lang w:val="ro-RO"/>
        </w:rPr>
        <w:t>spaţiului</w:t>
      </w:r>
      <w:proofErr w:type="spellEnd"/>
      <w:r w:rsidRPr="00DF7831">
        <w:rPr>
          <w:rFonts w:ascii="Calibri" w:hAnsi="Calibri" w:cs="Arial"/>
          <w:lang w:val="ro-RO"/>
        </w:rPr>
        <w:t xml:space="preserve"> de lucru este impusă </w:t>
      </w:r>
      <w:proofErr w:type="spellStart"/>
      <w:r w:rsidRPr="00DF7831">
        <w:rPr>
          <w:rFonts w:ascii="Calibri" w:hAnsi="Calibri" w:cs="Arial"/>
          <w:lang w:val="ro-RO"/>
        </w:rPr>
        <w:t>şi</w:t>
      </w:r>
      <w:proofErr w:type="spellEnd"/>
      <w:r w:rsidRPr="00DF7831">
        <w:rPr>
          <w:rFonts w:ascii="Calibri" w:hAnsi="Calibri" w:cs="Arial"/>
          <w:lang w:val="ro-RO"/>
        </w:rPr>
        <w:t xml:space="preserve"> de </w:t>
      </w:r>
      <w:proofErr w:type="spellStart"/>
      <w:r w:rsidRPr="00DF7831">
        <w:rPr>
          <w:rFonts w:ascii="Calibri" w:hAnsi="Calibri" w:cs="Arial"/>
          <w:lang w:val="ro-RO"/>
        </w:rPr>
        <w:t>condiţiile</w:t>
      </w:r>
      <w:proofErr w:type="spellEnd"/>
      <w:r w:rsidRPr="00DF7831">
        <w:rPr>
          <w:rFonts w:ascii="Calibri" w:hAnsi="Calibri" w:cs="Arial"/>
          <w:lang w:val="ro-RO"/>
        </w:rPr>
        <w:t xml:space="preserve"> în care trebuie să se </w:t>
      </w:r>
      <w:proofErr w:type="spellStart"/>
      <w:r w:rsidRPr="00DF7831">
        <w:rPr>
          <w:rFonts w:ascii="Calibri" w:hAnsi="Calibri" w:cs="Arial"/>
          <w:lang w:val="ro-RO"/>
        </w:rPr>
        <w:t>desfăşoare</w:t>
      </w:r>
      <w:proofErr w:type="spellEnd"/>
      <w:r w:rsidRPr="00DF7831">
        <w:rPr>
          <w:rFonts w:ascii="Calibri" w:hAnsi="Calibri" w:cs="Arial"/>
          <w:lang w:val="ro-RO"/>
        </w:rPr>
        <w:t xml:space="preserve"> procesul tehnologic, consumul respectiv de energie termică se consideră că se realizează în scopuri tehnologice.</w:t>
      </w:r>
    </w:p>
    <w:p w14:paraId="524D9D17" w14:textId="77777777" w:rsidR="00D47746" w:rsidRPr="00DF7831" w:rsidRDefault="00D47746" w:rsidP="00D47746">
      <w:pPr>
        <w:autoSpaceDE w:val="0"/>
        <w:autoSpaceDN w:val="0"/>
        <w:adjustRightInd w:val="0"/>
        <w:jc w:val="both"/>
        <w:rPr>
          <w:rFonts w:ascii="Calibri" w:hAnsi="Calibri" w:cs="Arial"/>
          <w:lang w:val="ro-RO"/>
        </w:rPr>
      </w:pPr>
    </w:p>
    <w:p w14:paraId="069063E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238</w:t>
      </w:r>
    </w:p>
    <w:p w14:paraId="6C54977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Proiectarea, executarea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recepţionarea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alimentare </w:t>
      </w:r>
      <w:proofErr w:type="spellStart"/>
      <w:r w:rsidRPr="00DF7831">
        <w:rPr>
          <w:rFonts w:ascii="Calibri" w:hAnsi="Calibri" w:cs="Arial"/>
          <w:lang w:val="ro-RO"/>
        </w:rPr>
        <w:t>şi</w:t>
      </w:r>
      <w:proofErr w:type="spellEnd"/>
      <w:r w:rsidRPr="00DF7831">
        <w:rPr>
          <w:rFonts w:ascii="Calibri" w:hAnsi="Calibri" w:cs="Arial"/>
          <w:lang w:val="ro-RO"/>
        </w:rPr>
        <w:t xml:space="preserve"> utilizare a energiei termice, racordate la sistemul energetic de interes local, precum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w:t>
      </w:r>
      <w:proofErr w:type="spellStart"/>
      <w:r w:rsidRPr="00DF7831">
        <w:rPr>
          <w:rFonts w:ascii="Calibri" w:hAnsi="Calibri" w:cs="Arial"/>
          <w:lang w:val="ro-RO"/>
        </w:rPr>
        <w:t>întreţinerea</w:t>
      </w:r>
      <w:proofErr w:type="spellEnd"/>
      <w:r w:rsidRPr="00DF7831">
        <w:rPr>
          <w:rFonts w:ascii="Calibri" w:hAnsi="Calibri" w:cs="Arial"/>
          <w:lang w:val="ro-RO"/>
        </w:rPr>
        <w:t xml:space="preserve">, repararea, </w:t>
      </w:r>
      <w:r w:rsidRPr="00DF7831">
        <w:rPr>
          <w:rFonts w:ascii="Calibri" w:hAnsi="Calibri" w:cs="Arial"/>
          <w:lang w:val="ro-RO"/>
        </w:rPr>
        <w:lastRenderedPageBreak/>
        <w:t xml:space="preserve">extinderea sau modificarea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destinaţiei</w:t>
      </w:r>
      <w:proofErr w:type="spellEnd"/>
      <w:r w:rsidRPr="00DF7831">
        <w:rPr>
          <w:rFonts w:ascii="Calibri" w:hAnsi="Calibri" w:cs="Arial"/>
          <w:lang w:val="ro-RO"/>
        </w:rPr>
        <w:t xml:space="preserve"> energiei termice consumate se vor efectua în conformitate cu </w:t>
      </w:r>
      <w:proofErr w:type="spellStart"/>
      <w:r w:rsidRPr="00DF7831">
        <w:rPr>
          <w:rFonts w:ascii="Calibri" w:hAnsi="Calibri" w:cs="Arial"/>
          <w:lang w:val="ro-RO"/>
        </w:rPr>
        <w:t>prescripţiile</w:t>
      </w:r>
      <w:proofErr w:type="spellEnd"/>
      <w:r w:rsidRPr="00DF7831">
        <w:rPr>
          <w:rFonts w:ascii="Calibri" w:hAnsi="Calibri" w:cs="Arial"/>
          <w:lang w:val="ro-RO"/>
        </w:rPr>
        <w:t xml:space="preserve">, normativele </w:t>
      </w:r>
      <w:proofErr w:type="spellStart"/>
      <w:r w:rsidRPr="00DF7831">
        <w:rPr>
          <w:rFonts w:ascii="Calibri" w:hAnsi="Calibri" w:cs="Arial"/>
          <w:lang w:val="ro-RO"/>
        </w:rPr>
        <w:t>şi</w:t>
      </w:r>
      <w:proofErr w:type="spellEnd"/>
      <w:r w:rsidRPr="00DF7831">
        <w:rPr>
          <w:rFonts w:ascii="Calibri" w:hAnsi="Calibri" w:cs="Arial"/>
          <w:lang w:val="ro-RO"/>
        </w:rPr>
        <w:t xml:space="preserve"> reglementările în vigoare.</w:t>
      </w:r>
    </w:p>
    <w:p w14:paraId="04446DB5" w14:textId="77777777" w:rsidR="00D47746" w:rsidRPr="00DF7831" w:rsidRDefault="00D47746" w:rsidP="00D47746">
      <w:pPr>
        <w:autoSpaceDE w:val="0"/>
        <w:autoSpaceDN w:val="0"/>
        <w:adjustRightInd w:val="0"/>
        <w:jc w:val="both"/>
        <w:rPr>
          <w:rFonts w:ascii="Calibri" w:hAnsi="Calibri" w:cs="Arial"/>
          <w:lang w:val="ro-RO"/>
        </w:rPr>
      </w:pPr>
    </w:p>
    <w:p w14:paraId="50315D65"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239</w:t>
      </w:r>
    </w:p>
    <w:p w14:paraId="10D8BEB7"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(1)</w:t>
      </w:r>
      <w:proofErr w:type="spellStart"/>
      <w:r w:rsidRPr="00DF7831">
        <w:rPr>
          <w:rFonts w:ascii="Calibri" w:hAnsi="Calibri" w:cs="Arial"/>
          <w:lang w:val="ro-RO"/>
        </w:rPr>
        <w:t>Toţi</w:t>
      </w:r>
      <w:proofErr w:type="spellEnd"/>
      <w:r w:rsidRPr="00DF7831">
        <w:rPr>
          <w:rFonts w:ascii="Calibri" w:hAnsi="Calibri" w:cs="Arial"/>
          <w:lang w:val="ro-RO"/>
        </w:rPr>
        <w:t xml:space="preserve"> utilizatorii de energie termică au </w:t>
      </w:r>
      <w:proofErr w:type="spellStart"/>
      <w:r w:rsidRPr="00DF7831">
        <w:rPr>
          <w:rFonts w:ascii="Calibri" w:hAnsi="Calibri" w:cs="Arial"/>
          <w:lang w:val="ro-RO"/>
        </w:rPr>
        <w:t>obligaţia</w:t>
      </w:r>
      <w:proofErr w:type="spellEnd"/>
      <w:r w:rsidRPr="00DF7831">
        <w:rPr>
          <w:rFonts w:ascii="Calibri" w:hAnsi="Calibri" w:cs="Arial"/>
          <w:lang w:val="ro-RO"/>
        </w:rPr>
        <w:t xml:space="preserve"> de a </w:t>
      </w:r>
      <w:proofErr w:type="spellStart"/>
      <w:r w:rsidRPr="00DF7831">
        <w:rPr>
          <w:rFonts w:ascii="Calibri" w:hAnsi="Calibri" w:cs="Arial"/>
          <w:lang w:val="ro-RO"/>
        </w:rPr>
        <w:t>obţine</w:t>
      </w:r>
      <w:proofErr w:type="spellEnd"/>
      <w:r w:rsidRPr="00DF7831">
        <w:rPr>
          <w:rFonts w:ascii="Calibri" w:hAnsi="Calibri" w:cs="Arial"/>
          <w:lang w:val="ro-RO"/>
        </w:rPr>
        <w:t xml:space="preserve">, înainte de a începe proiectarea </w:t>
      </w:r>
      <w:proofErr w:type="spellStart"/>
      <w:r w:rsidRPr="00DF7831">
        <w:rPr>
          <w:rFonts w:ascii="Calibri" w:hAnsi="Calibri" w:cs="Arial"/>
          <w:lang w:val="ro-RO"/>
        </w:rPr>
        <w:t>instalaţiei</w:t>
      </w:r>
      <w:proofErr w:type="spellEnd"/>
      <w:r w:rsidRPr="00DF7831">
        <w:rPr>
          <w:rFonts w:ascii="Calibri" w:hAnsi="Calibri" w:cs="Arial"/>
          <w:lang w:val="ro-RO"/>
        </w:rPr>
        <w:t xml:space="preserve"> de utilizare, avizul de racordare de la furnizor, acesta având </w:t>
      </w:r>
      <w:proofErr w:type="spellStart"/>
      <w:r w:rsidRPr="00DF7831">
        <w:rPr>
          <w:rFonts w:ascii="Calibri" w:hAnsi="Calibri" w:cs="Arial"/>
          <w:lang w:val="ro-RO"/>
        </w:rPr>
        <w:t>obligaţia</w:t>
      </w:r>
      <w:proofErr w:type="spellEnd"/>
      <w:r w:rsidRPr="00DF7831">
        <w:rPr>
          <w:rFonts w:ascii="Calibri" w:hAnsi="Calibri" w:cs="Arial"/>
          <w:lang w:val="ro-RO"/>
        </w:rPr>
        <w:t xml:space="preserve"> de a </w:t>
      </w:r>
      <w:proofErr w:type="spellStart"/>
      <w:r w:rsidRPr="00DF7831">
        <w:rPr>
          <w:rFonts w:ascii="Calibri" w:hAnsi="Calibri" w:cs="Arial"/>
          <w:lang w:val="ro-RO"/>
        </w:rPr>
        <w:t>obţine</w:t>
      </w:r>
      <w:proofErr w:type="spellEnd"/>
      <w:r w:rsidRPr="00DF7831">
        <w:rPr>
          <w:rFonts w:ascii="Calibri" w:hAnsi="Calibri" w:cs="Arial"/>
          <w:lang w:val="ro-RO"/>
        </w:rPr>
        <w:t xml:space="preserve"> acordul de furnizare a energiei termice de la producător, înainte de emiterea avizului propriu.</w:t>
      </w:r>
    </w:p>
    <w:p w14:paraId="66192FD8" w14:textId="77777777" w:rsidR="00C81FCE" w:rsidRDefault="00C81FCE" w:rsidP="00D47746">
      <w:pPr>
        <w:autoSpaceDE w:val="0"/>
        <w:autoSpaceDN w:val="0"/>
        <w:adjustRightInd w:val="0"/>
        <w:jc w:val="both"/>
        <w:rPr>
          <w:rFonts w:ascii="Calibri" w:hAnsi="Calibri" w:cs="Arial"/>
          <w:lang w:val="ro-RO"/>
        </w:rPr>
      </w:pPr>
    </w:p>
    <w:p w14:paraId="6F4D689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240</w:t>
      </w:r>
    </w:p>
    <w:p w14:paraId="07B2D4CF" w14:textId="77777777" w:rsidR="00D47746" w:rsidRPr="00DF7831" w:rsidRDefault="00D47746" w:rsidP="00D47746">
      <w:pPr>
        <w:autoSpaceDE w:val="0"/>
        <w:autoSpaceDN w:val="0"/>
        <w:adjustRightInd w:val="0"/>
        <w:jc w:val="both"/>
        <w:rPr>
          <w:rFonts w:ascii="Calibri" w:hAnsi="Calibri" w:cs="Arial"/>
          <w:color w:val="FF0000"/>
          <w:lang w:val="ro-RO"/>
        </w:rPr>
      </w:pPr>
      <w:r w:rsidRPr="00DF7831">
        <w:rPr>
          <w:rFonts w:ascii="Calibri" w:hAnsi="Calibri" w:cs="Arial"/>
          <w:lang w:val="ro-RO"/>
        </w:rPr>
        <w:t xml:space="preserve">(1) Pentru executarea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utilizare a energiei termice destinate unor utilizatori noi sau dezvoltării celor existente este necesar ca, în afară de celelalte avize legale, să se </w:t>
      </w:r>
      <w:proofErr w:type="spellStart"/>
      <w:r w:rsidRPr="00DF7831">
        <w:rPr>
          <w:rFonts w:ascii="Calibri" w:hAnsi="Calibri" w:cs="Arial"/>
          <w:lang w:val="ro-RO"/>
        </w:rPr>
        <w:t>obţină</w:t>
      </w:r>
      <w:proofErr w:type="spellEnd"/>
      <w:r w:rsidRPr="00DF7831">
        <w:rPr>
          <w:rFonts w:ascii="Calibri" w:hAnsi="Calibri" w:cs="Arial"/>
          <w:lang w:val="ro-RO"/>
        </w:rPr>
        <w:t>, în prealabil, avizul de racordare, în conformitate cu prevederile art. 2</w:t>
      </w:r>
      <w:r>
        <w:rPr>
          <w:rFonts w:ascii="Calibri" w:hAnsi="Calibri" w:cs="Arial"/>
          <w:lang w:val="ro-RO"/>
        </w:rPr>
        <w:t>39</w:t>
      </w:r>
      <w:r w:rsidRPr="00DF7831">
        <w:rPr>
          <w:rFonts w:ascii="Calibri" w:hAnsi="Calibri" w:cs="Arial"/>
          <w:lang w:val="ro-RO"/>
        </w:rPr>
        <w:t>.</w:t>
      </w:r>
    </w:p>
    <w:p w14:paraId="729ABC39"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Avizul </w:t>
      </w:r>
      <w:proofErr w:type="spellStart"/>
      <w:r w:rsidRPr="00DF7831">
        <w:rPr>
          <w:rFonts w:ascii="Calibri" w:hAnsi="Calibri" w:cs="Arial"/>
          <w:lang w:val="ro-RO"/>
        </w:rPr>
        <w:t>îşi</w:t>
      </w:r>
      <w:proofErr w:type="spellEnd"/>
      <w:r w:rsidRPr="00DF7831">
        <w:rPr>
          <w:rFonts w:ascii="Calibri" w:hAnsi="Calibri" w:cs="Arial"/>
          <w:lang w:val="ro-RO"/>
        </w:rPr>
        <w:t xml:space="preserve"> pierde valabilitatea după 1 an de la emitere, dacă </w:t>
      </w:r>
      <w:proofErr w:type="spellStart"/>
      <w:r w:rsidRPr="00DF7831">
        <w:rPr>
          <w:rFonts w:ascii="Calibri" w:hAnsi="Calibri" w:cs="Arial"/>
          <w:lang w:val="ro-RO"/>
        </w:rPr>
        <w:t>execuţia</w:t>
      </w:r>
      <w:proofErr w:type="spellEnd"/>
      <w:r w:rsidRPr="00DF7831">
        <w:rPr>
          <w:rFonts w:ascii="Calibri" w:hAnsi="Calibri" w:cs="Arial"/>
          <w:lang w:val="ro-RO"/>
        </w:rPr>
        <w:t xml:space="preserve"> nu a început în acest interval de timp.</w:t>
      </w:r>
    </w:p>
    <w:p w14:paraId="3533CB4C" w14:textId="77777777" w:rsidR="00C81FCE" w:rsidRPr="00DF7831" w:rsidRDefault="00C81FCE" w:rsidP="00D47746">
      <w:pPr>
        <w:autoSpaceDE w:val="0"/>
        <w:autoSpaceDN w:val="0"/>
        <w:adjustRightInd w:val="0"/>
        <w:jc w:val="both"/>
        <w:rPr>
          <w:rFonts w:ascii="Calibri" w:hAnsi="Calibri" w:cs="Arial"/>
          <w:lang w:val="ro-RO"/>
        </w:rPr>
      </w:pPr>
    </w:p>
    <w:p w14:paraId="1F0AEE5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241</w:t>
      </w:r>
    </w:p>
    <w:p w14:paraId="016731C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Soluţia</w:t>
      </w:r>
      <w:proofErr w:type="spellEnd"/>
      <w:r w:rsidRPr="00DF7831">
        <w:rPr>
          <w:rFonts w:ascii="Calibri" w:hAnsi="Calibri" w:cs="Arial"/>
          <w:lang w:val="ro-RO"/>
        </w:rPr>
        <w:t xml:space="preserve"> de alimentare cu energie termică se </w:t>
      </w:r>
      <w:proofErr w:type="spellStart"/>
      <w:r w:rsidRPr="00DF7831">
        <w:rPr>
          <w:rFonts w:ascii="Calibri" w:hAnsi="Calibri" w:cs="Arial"/>
          <w:lang w:val="ro-RO"/>
        </w:rPr>
        <w:t>stabileşte</w:t>
      </w:r>
      <w:proofErr w:type="spellEnd"/>
      <w:r w:rsidRPr="00DF7831">
        <w:rPr>
          <w:rFonts w:ascii="Calibri" w:hAnsi="Calibri" w:cs="Arial"/>
          <w:lang w:val="ro-RO"/>
        </w:rPr>
        <w:t xml:space="preserve"> de furnizor pe baza studiilor elaborate la comanda acestuia, iar </w:t>
      </w:r>
      <w:proofErr w:type="spellStart"/>
      <w:r w:rsidRPr="00DF7831">
        <w:rPr>
          <w:rFonts w:ascii="Calibri" w:hAnsi="Calibri" w:cs="Arial"/>
          <w:lang w:val="ro-RO"/>
        </w:rPr>
        <w:t>soluţia</w:t>
      </w:r>
      <w:proofErr w:type="spellEnd"/>
      <w:r w:rsidRPr="00DF7831">
        <w:rPr>
          <w:rFonts w:ascii="Calibri" w:hAnsi="Calibri" w:cs="Arial"/>
          <w:lang w:val="ro-RO"/>
        </w:rPr>
        <w:t xml:space="preserve"> stabilită se precizează în avizul de racordare.</w:t>
      </w:r>
    </w:p>
    <w:p w14:paraId="6EECE6B8"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Soluţia</w:t>
      </w:r>
      <w:proofErr w:type="spellEnd"/>
      <w:r w:rsidRPr="00DF7831">
        <w:rPr>
          <w:rFonts w:ascii="Calibri" w:hAnsi="Calibri" w:cs="Arial"/>
          <w:lang w:val="ro-RO"/>
        </w:rPr>
        <w:t xml:space="preserve"> precizată este obligatorie în proiectare, </w:t>
      </w:r>
      <w:proofErr w:type="spellStart"/>
      <w:r w:rsidRPr="00DF7831">
        <w:rPr>
          <w:rFonts w:ascii="Calibri" w:hAnsi="Calibri" w:cs="Arial"/>
          <w:lang w:val="ro-RO"/>
        </w:rPr>
        <w:t>execuţie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exploatare. Pentru marii consumatori, această </w:t>
      </w:r>
      <w:proofErr w:type="spellStart"/>
      <w:r w:rsidRPr="00DF7831">
        <w:rPr>
          <w:rFonts w:ascii="Calibri" w:hAnsi="Calibri" w:cs="Arial"/>
          <w:lang w:val="ro-RO"/>
        </w:rPr>
        <w:t>soluţie</w:t>
      </w:r>
      <w:proofErr w:type="spellEnd"/>
      <w:r w:rsidRPr="00DF7831">
        <w:rPr>
          <w:rFonts w:ascii="Calibri" w:hAnsi="Calibri" w:cs="Arial"/>
          <w:lang w:val="ro-RO"/>
        </w:rPr>
        <w:t xml:space="preserve"> trebuie să asigure posibilitatea limitării consumului de energie termică în </w:t>
      </w:r>
      <w:proofErr w:type="spellStart"/>
      <w:r w:rsidRPr="00DF7831">
        <w:rPr>
          <w:rFonts w:ascii="Calibri" w:hAnsi="Calibri" w:cs="Arial"/>
          <w:lang w:val="ro-RO"/>
        </w:rPr>
        <w:t>situaţii</w:t>
      </w:r>
      <w:proofErr w:type="spellEnd"/>
      <w:r w:rsidRPr="00DF7831">
        <w:rPr>
          <w:rFonts w:ascii="Calibri" w:hAnsi="Calibri" w:cs="Arial"/>
          <w:lang w:val="ro-RO"/>
        </w:rPr>
        <w:t xml:space="preserve"> de </w:t>
      </w:r>
      <w:proofErr w:type="spellStart"/>
      <w:r w:rsidRPr="00DF7831">
        <w:rPr>
          <w:rFonts w:ascii="Calibri" w:hAnsi="Calibri" w:cs="Arial"/>
          <w:lang w:val="ro-RO"/>
        </w:rPr>
        <w:t>indisponibilităţi</w:t>
      </w:r>
      <w:proofErr w:type="spellEnd"/>
      <w:r w:rsidRPr="00DF7831">
        <w:rPr>
          <w:rFonts w:ascii="Calibri" w:hAnsi="Calibri" w:cs="Arial"/>
          <w:lang w:val="ro-RO"/>
        </w:rPr>
        <w:t xml:space="preserve"> în </w:t>
      </w:r>
      <w:proofErr w:type="spellStart"/>
      <w:r w:rsidRPr="00DF7831">
        <w:rPr>
          <w:rFonts w:ascii="Calibri" w:hAnsi="Calibri" w:cs="Arial"/>
          <w:lang w:val="ro-RO"/>
        </w:rPr>
        <w:t>instalaţii</w:t>
      </w:r>
      <w:proofErr w:type="spellEnd"/>
      <w:r w:rsidRPr="00DF7831">
        <w:rPr>
          <w:rFonts w:ascii="Calibri" w:hAnsi="Calibri" w:cs="Arial"/>
          <w:lang w:val="ro-RO"/>
        </w:rPr>
        <w:t>.</w:t>
      </w:r>
    </w:p>
    <w:p w14:paraId="115C1BBB" w14:textId="77777777" w:rsidR="00C81FCE" w:rsidRPr="00DF7831" w:rsidRDefault="00C81FCE" w:rsidP="00D47746">
      <w:pPr>
        <w:autoSpaceDE w:val="0"/>
        <w:autoSpaceDN w:val="0"/>
        <w:adjustRightInd w:val="0"/>
        <w:jc w:val="both"/>
        <w:rPr>
          <w:rFonts w:ascii="Calibri" w:hAnsi="Calibri" w:cs="Arial"/>
          <w:lang w:val="ro-RO"/>
        </w:rPr>
      </w:pPr>
    </w:p>
    <w:p w14:paraId="15A08FC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242</w:t>
      </w:r>
    </w:p>
    <w:p w14:paraId="4BB7A92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Proiectarea </w:t>
      </w:r>
      <w:proofErr w:type="spellStart"/>
      <w:r w:rsidRPr="00DF7831">
        <w:rPr>
          <w:rFonts w:ascii="Calibri" w:hAnsi="Calibri" w:cs="Arial"/>
          <w:lang w:val="ro-RO"/>
        </w:rPr>
        <w:t>şi</w:t>
      </w:r>
      <w:proofErr w:type="spellEnd"/>
      <w:r w:rsidRPr="00DF7831">
        <w:rPr>
          <w:rFonts w:ascii="Calibri" w:hAnsi="Calibri" w:cs="Arial"/>
          <w:lang w:val="ro-RO"/>
        </w:rPr>
        <w:t xml:space="preserve"> executarea racordurilor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branşamentelor</w:t>
      </w:r>
      <w:proofErr w:type="spellEnd"/>
      <w:r w:rsidRPr="00DF7831">
        <w:rPr>
          <w:rFonts w:ascii="Calibri" w:hAnsi="Calibri" w:cs="Arial"/>
          <w:lang w:val="ro-RO"/>
        </w:rPr>
        <w:t xml:space="preserve"> termice se fac de către </w:t>
      </w:r>
      <w:proofErr w:type="spellStart"/>
      <w:r w:rsidRPr="00DF7831">
        <w:rPr>
          <w:rFonts w:ascii="Calibri" w:hAnsi="Calibri" w:cs="Arial"/>
          <w:lang w:val="ro-RO"/>
        </w:rPr>
        <w:t>proiectanţi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executanţi</w:t>
      </w:r>
      <w:proofErr w:type="spellEnd"/>
      <w:r w:rsidRPr="00DF7831">
        <w:rPr>
          <w:rFonts w:ascii="Calibri" w:hAnsi="Calibri" w:cs="Arial"/>
          <w:lang w:val="ro-RO"/>
        </w:rPr>
        <w:t xml:space="preserve"> de specialitate </w:t>
      </w:r>
      <w:proofErr w:type="spellStart"/>
      <w:r w:rsidRPr="00DF7831">
        <w:rPr>
          <w:rFonts w:ascii="Calibri" w:hAnsi="Calibri" w:cs="Arial"/>
          <w:lang w:val="ro-RO"/>
        </w:rPr>
        <w:t>autorizaţi</w:t>
      </w:r>
      <w:proofErr w:type="spellEnd"/>
      <w:r w:rsidRPr="00DF7831">
        <w:rPr>
          <w:rFonts w:ascii="Calibri" w:hAnsi="Calibri" w:cs="Arial"/>
          <w:lang w:val="ro-RO"/>
        </w:rPr>
        <w:t xml:space="preserve"> conform prevederilor legale, care au </w:t>
      </w:r>
      <w:proofErr w:type="spellStart"/>
      <w:r w:rsidRPr="00DF7831">
        <w:rPr>
          <w:rFonts w:ascii="Calibri" w:hAnsi="Calibri" w:cs="Arial"/>
          <w:lang w:val="ro-RO"/>
        </w:rPr>
        <w:t>obligaţia</w:t>
      </w:r>
      <w:proofErr w:type="spellEnd"/>
      <w:r w:rsidRPr="00DF7831">
        <w:rPr>
          <w:rFonts w:ascii="Calibri" w:hAnsi="Calibri" w:cs="Arial"/>
          <w:lang w:val="ro-RO"/>
        </w:rPr>
        <w:t xml:space="preserve"> să respecte </w:t>
      </w:r>
      <w:proofErr w:type="spellStart"/>
      <w:r w:rsidRPr="00DF7831">
        <w:rPr>
          <w:rFonts w:ascii="Calibri" w:hAnsi="Calibri" w:cs="Arial"/>
          <w:lang w:val="ro-RO"/>
        </w:rPr>
        <w:t>prescripţiile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normativele tehnice în vigoare.</w:t>
      </w:r>
    </w:p>
    <w:p w14:paraId="5FE0B59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Toate cheltuielile de proiectare, avizare, </w:t>
      </w:r>
      <w:proofErr w:type="spellStart"/>
      <w:r w:rsidRPr="00DF7831">
        <w:rPr>
          <w:rFonts w:ascii="Calibri" w:hAnsi="Calibri" w:cs="Arial"/>
          <w:lang w:val="ro-RO"/>
        </w:rPr>
        <w:t>execuţie</w:t>
      </w:r>
      <w:proofErr w:type="spellEnd"/>
      <w:r w:rsidRPr="00DF7831">
        <w:rPr>
          <w:rFonts w:ascii="Calibri" w:hAnsi="Calibri" w:cs="Arial"/>
          <w:lang w:val="ro-RO"/>
        </w:rPr>
        <w:t xml:space="preserve">, </w:t>
      </w:r>
      <w:proofErr w:type="spellStart"/>
      <w:r w:rsidRPr="00DF7831">
        <w:rPr>
          <w:rFonts w:ascii="Calibri" w:hAnsi="Calibri" w:cs="Arial"/>
          <w:lang w:val="ro-RO"/>
        </w:rPr>
        <w:t>asistenţă</w:t>
      </w:r>
      <w:proofErr w:type="spellEnd"/>
      <w:r w:rsidRPr="00DF7831">
        <w:rPr>
          <w:rFonts w:ascii="Calibri" w:hAnsi="Calibri" w:cs="Arial"/>
          <w:lang w:val="ro-RO"/>
        </w:rPr>
        <w:t xml:space="preserve"> tehnică, </w:t>
      </w:r>
      <w:proofErr w:type="spellStart"/>
      <w:r w:rsidRPr="00DF7831">
        <w:rPr>
          <w:rFonts w:ascii="Calibri" w:hAnsi="Calibri" w:cs="Arial"/>
          <w:lang w:val="ro-RO"/>
        </w:rPr>
        <w:t>consultanţă</w:t>
      </w:r>
      <w:proofErr w:type="spellEnd"/>
      <w:r w:rsidRPr="00DF7831">
        <w:rPr>
          <w:rFonts w:ascii="Calibri" w:hAnsi="Calibri" w:cs="Arial"/>
          <w:lang w:val="ro-RO"/>
        </w:rPr>
        <w:t xml:space="preserve">, </w:t>
      </w:r>
      <w:proofErr w:type="spellStart"/>
      <w:r w:rsidRPr="00DF7831">
        <w:rPr>
          <w:rFonts w:ascii="Calibri" w:hAnsi="Calibri" w:cs="Arial"/>
          <w:lang w:val="ro-RO"/>
        </w:rPr>
        <w:t>recepţie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punere în </w:t>
      </w:r>
      <w:proofErr w:type="spellStart"/>
      <w:r w:rsidRPr="00DF7831">
        <w:rPr>
          <w:rFonts w:ascii="Calibri" w:hAnsi="Calibri" w:cs="Arial"/>
          <w:lang w:val="ro-RO"/>
        </w:rPr>
        <w:t>funcţiune</w:t>
      </w:r>
      <w:proofErr w:type="spellEnd"/>
      <w:r w:rsidRPr="00DF7831">
        <w:rPr>
          <w:rFonts w:ascii="Calibri" w:hAnsi="Calibri" w:cs="Arial"/>
          <w:lang w:val="ro-RO"/>
        </w:rPr>
        <w:t xml:space="preserve"> până la punctul de delimitare/</w:t>
      </w:r>
      <w:proofErr w:type="spellStart"/>
      <w:r w:rsidRPr="00DF7831">
        <w:rPr>
          <w:rFonts w:ascii="Calibri" w:hAnsi="Calibri" w:cs="Arial"/>
          <w:lang w:val="ro-RO"/>
        </w:rPr>
        <w:t>separaţie</w:t>
      </w:r>
      <w:proofErr w:type="spellEnd"/>
      <w:r w:rsidRPr="00DF7831">
        <w:rPr>
          <w:rFonts w:ascii="Calibri" w:hAnsi="Calibri" w:cs="Arial"/>
          <w:lang w:val="ro-RO"/>
        </w:rPr>
        <w:t xml:space="preserve"> revin în sarcina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sau a operatorului serviciului conform legii.</w:t>
      </w:r>
    </w:p>
    <w:p w14:paraId="4AA3A18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Cheltuielile pentru eventualele amenajări sau dezvoltări speciale ale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alimentare, cerute de utilizatori, revin în sarcina acestora.</w:t>
      </w:r>
    </w:p>
    <w:p w14:paraId="02785D9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 cazul gestiunii delegate, în care </w:t>
      </w:r>
      <w:proofErr w:type="spellStart"/>
      <w:r w:rsidRPr="00DF7831">
        <w:rPr>
          <w:rFonts w:ascii="Calibri" w:hAnsi="Calibri" w:cs="Arial"/>
          <w:lang w:val="ro-RO"/>
        </w:rPr>
        <w:t>autorităţile</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transferă, în totalitate sau numai în parte, sarcinile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proprii cu privire la gestiunea serviciilor, respectiv la administrarea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SACET, unuia sau mai multor operatori, în cadrul contractului de delegare a gestiunii sau prin acte </w:t>
      </w:r>
      <w:proofErr w:type="spellStart"/>
      <w:r w:rsidRPr="00DF7831">
        <w:rPr>
          <w:rFonts w:ascii="Calibri" w:hAnsi="Calibri" w:cs="Arial"/>
          <w:lang w:val="ro-RO"/>
        </w:rPr>
        <w:t>adiţionale</w:t>
      </w:r>
      <w:proofErr w:type="spellEnd"/>
      <w:r w:rsidRPr="00DF7831">
        <w:rPr>
          <w:rFonts w:ascii="Calibri" w:hAnsi="Calibri" w:cs="Arial"/>
          <w:lang w:val="ro-RO"/>
        </w:rPr>
        <w:t xml:space="preserve"> la cele existente, se vor stabili </w:t>
      </w:r>
      <w:proofErr w:type="spellStart"/>
      <w:r w:rsidRPr="00DF7831">
        <w:rPr>
          <w:rFonts w:ascii="Calibri" w:hAnsi="Calibri" w:cs="Arial"/>
          <w:lang w:val="ro-RO"/>
        </w:rPr>
        <w:t>condiţiile</w:t>
      </w:r>
      <w:proofErr w:type="spellEnd"/>
      <w:r w:rsidRPr="00DF7831">
        <w:rPr>
          <w:rFonts w:ascii="Calibri" w:hAnsi="Calibri" w:cs="Arial"/>
          <w:lang w:val="ro-RO"/>
        </w:rPr>
        <w:t xml:space="preserve"> de realizare a racordurilor termice noi </w:t>
      </w:r>
      <w:proofErr w:type="spellStart"/>
      <w:r w:rsidRPr="00DF7831">
        <w:rPr>
          <w:rFonts w:ascii="Calibri" w:hAnsi="Calibri" w:cs="Arial"/>
          <w:lang w:val="ro-RO"/>
        </w:rPr>
        <w:t>şi</w:t>
      </w:r>
      <w:proofErr w:type="spellEnd"/>
      <w:r w:rsidRPr="00DF7831">
        <w:rPr>
          <w:rFonts w:ascii="Calibri" w:hAnsi="Calibri" w:cs="Arial"/>
          <w:lang w:val="ro-RO"/>
        </w:rPr>
        <w:t xml:space="preserve"> modul de decontare, de către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a contravalorii acestora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aplicării prevederilor alin. (2) </w:t>
      </w:r>
      <w:proofErr w:type="spellStart"/>
      <w:r w:rsidRPr="00DF7831">
        <w:rPr>
          <w:rFonts w:ascii="Calibri" w:hAnsi="Calibri" w:cs="Arial"/>
          <w:lang w:val="ro-RO"/>
        </w:rPr>
        <w:t>şi</w:t>
      </w:r>
      <w:proofErr w:type="spellEnd"/>
      <w:r w:rsidRPr="00DF7831">
        <w:rPr>
          <w:rFonts w:ascii="Calibri" w:hAnsi="Calibri" w:cs="Arial"/>
          <w:lang w:val="ro-RO"/>
        </w:rPr>
        <w:t xml:space="preserve"> (3).</w:t>
      </w:r>
    </w:p>
    <w:p w14:paraId="5EAAF70B" w14:textId="77777777" w:rsidR="00D47746" w:rsidRPr="00DF7831" w:rsidRDefault="00D47746" w:rsidP="00D47746">
      <w:pPr>
        <w:autoSpaceDE w:val="0"/>
        <w:autoSpaceDN w:val="0"/>
        <w:adjustRightInd w:val="0"/>
        <w:rPr>
          <w:rFonts w:ascii="Calibri" w:hAnsi="Calibri" w:cs="Arial"/>
          <w:lang w:val="ro-RO"/>
        </w:rPr>
      </w:pPr>
    </w:p>
    <w:p w14:paraId="5FD439A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243</w:t>
      </w:r>
    </w:p>
    <w:p w14:paraId="6BB40E7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Înainte de a trece la executarea lucrărilor unor </w:t>
      </w:r>
      <w:proofErr w:type="spellStart"/>
      <w:r w:rsidRPr="00DF7831">
        <w:rPr>
          <w:rFonts w:ascii="Calibri" w:hAnsi="Calibri" w:cs="Arial"/>
          <w:lang w:val="ro-RO"/>
        </w:rPr>
        <w:t>instalaţii</w:t>
      </w:r>
      <w:proofErr w:type="spellEnd"/>
      <w:r w:rsidRPr="00DF7831">
        <w:rPr>
          <w:rFonts w:ascii="Calibri" w:hAnsi="Calibri" w:cs="Arial"/>
          <w:lang w:val="ro-RO"/>
        </w:rPr>
        <w:t xml:space="preserve"> termice de utilizare, utilizatorul este obligat să prezinte furnizorului, spre avizare, dosarul </w:t>
      </w:r>
      <w:proofErr w:type="spellStart"/>
      <w:r w:rsidRPr="00DF7831">
        <w:rPr>
          <w:rFonts w:ascii="Calibri" w:hAnsi="Calibri" w:cs="Arial"/>
          <w:lang w:val="ro-RO"/>
        </w:rPr>
        <w:t>instalaţiei</w:t>
      </w:r>
      <w:proofErr w:type="spellEnd"/>
      <w:r w:rsidRPr="00DF7831">
        <w:rPr>
          <w:rFonts w:ascii="Calibri" w:hAnsi="Calibri" w:cs="Arial"/>
          <w:lang w:val="ro-RO"/>
        </w:rPr>
        <w:t>, din care un exemplar se păstrează la distribuitor.</w:t>
      </w:r>
    </w:p>
    <w:p w14:paraId="759C96F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Dosarul </w:t>
      </w:r>
      <w:proofErr w:type="spellStart"/>
      <w:r w:rsidRPr="00DF7831">
        <w:rPr>
          <w:rFonts w:ascii="Calibri" w:hAnsi="Calibri" w:cs="Arial"/>
          <w:lang w:val="ro-RO"/>
        </w:rPr>
        <w:t>instalaţiei</w:t>
      </w:r>
      <w:proofErr w:type="spellEnd"/>
      <w:r w:rsidRPr="00DF7831">
        <w:rPr>
          <w:rFonts w:ascii="Calibri" w:hAnsi="Calibri" w:cs="Arial"/>
          <w:lang w:val="ro-RO"/>
        </w:rPr>
        <w:t xml:space="preserve"> va fi actualizat de către utilizator </w:t>
      </w:r>
      <w:proofErr w:type="spellStart"/>
      <w:r w:rsidRPr="00DF7831">
        <w:rPr>
          <w:rFonts w:ascii="Calibri" w:hAnsi="Calibri" w:cs="Arial"/>
          <w:lang w:val="ro-RO"/>
        </w:rPr>
        <w:t>şi</w:t>
      </w:r>
      <w:proofErr w:type="spellEnd"/>
      <w:r w:rsidRPr="00DF7831">
        <w:rPr>
          <w:rFonts w:ascii="Calibri" w:hAnsi="Calibri" w:cs="Arial"/>
          <w:lang w:val="ro-RO"/>
        </w:rPr>
        <w:t xml:space="preserve"> va cuprinde:</w:t>
      </w:r>
    </w:p>
    <w:p w14:paraId="13578AF9" w14:textId="77777777" w:rsidR="00D47746" w:rsidRPr="00DF7831" w:rsidRDefault="00D47746" w:rsidP="00D47746">
      <w:pPr>
        <w:numPr>
          <w:ilvl w:val="0"/>
          <w:numId w:val="9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memoriul justificativ;</w:t>
      </w:r>
    </w:p>
    <w:p w14:paraId="207B29D5" w14:textId="77777777" w:rsidR="00D47746" w:rsidRPr="00DF7831" w:rsidRDefault="00D47746" w:rsidP="00D47746">
      <w:pPr>
        <w:numPr>
          <w:ilvl w:val="0"/>
          <w:numId w:val="9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copie după avizul de racordare;</w:t>
      </w:r>
    </w:p>
    <w:p w14:paraId="30008CC6" w14:textId="77777777" w:rsidR="00D47746" w:rsidRPr="00DF7831" w:rsidRDefault="00D47746" w:rsidP="00D47746">
      <w:pPr>
        <w:numPr>
          <w:ilvl w:val="0"/>
          <w:numId w:val="9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schema termică în detaliu a circuitului cu agent primar </w:t>
      </w:r>
      <w:proofErr w:type="spellStart"/>
      <w:r w:rsidRPr="00DF7831">
        <w:rPr>
          <w:rFonts w:ascii="Calibri" w:hAnsi="Calibri" w:cs="Arial"/>
          <w:lang w:val="ro-RO"/>
        </w:rPr>
        <w:t>şi</w:t>
      </w:r>
      <w:proofErr w:type="spellEnd"/>
      <w:r w:rsidRPr="00DF7831">
        <w:rPr>
          <w:rFonts w:ascii="Calibri" w:hAnsi="Calibri" w:cs="Arial"/>
          <w:lang w:val="ro-RO"/>
        </w:rPr>
        <w:t xml:space="preserve"> schemele de principiu ale circuitelor cu agent secundar, indicarea aparatelor de măsură </w:t>
      </w:r>
      <w:proofErr w:type="spellStart"/>
      <w:r w:rsidRPr="00DF7831">
        <w:rPr>
          <w:rFonts w:ascii="Calibri" w:hAnsi="Calibri" w:cs="Arial"/>
          <w:lang w:val="ro-RO"/>
        </w:rPr>
        <w:t>şi</w:t>
      </w:r>
      <w:proofErr w:type="spellEnd"/>
      <w:r w:rsidRPr="00DF7831">
        <w:rPr>
          <w:rFonts w:ascii="Calibri" w:hAnsi="Calibri" w:cs="Arial"/>
          <w:lang w:val="ro-RO"/>
        </w:rPr>
        <w:t xml:space="preserve"> control, a automatizărilor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protecţiilor</w:t>
      </w:r>
      <w:proofErr w:type="spellEnd"/>
      <w:r w:rsidRPr="00DF7831">
        <w:rPr>
          <w:rFonts w:ascii="Calibri" w:hAnsi="Calibri" w:cs="Arial"/>
          <w:lang w:val="ro-RO"/>
        </w:rPr>
        <w:t>;</w:t>
      </w:r>
    </w:p>
    <w:p w14:paraId="20254AD8" w14:textId="77777777" w:rsidR="00D47746" w:rsidRPr="00DF7831" w:rsidRDefault="00D47746" w:rsidP="00D47746">
      <w:pPr>
        <w:numPr>
          <w:ilvl w:val="0"/>
          <w:numId w:val="9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tabel cu caracteristicile receptoarelor termice;</w:t>
      </w:r>
    </w:p>
    <w:p w14:paraId="51B4FBD0" w14:textId="77777777" w:rsidR="00D47746" w:rsidRPr="00DF7831" w:rsidRDefault="00D47746" w:rsidP="00D47746">
      <w:pPr>
        <w:numPr>
          <w:ilvl w:val="0"/>
          <w:numId w:val="9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graficele de consum;</w:t>
      </w:r>
    </w:p>
    <w:p w14:paraId="272D2F02" w14:textId="77777777" w:rsidR="00D47746" w:rsidRPr="00DF7831" w:rsidRDefault="00D47746" w:rsidP="00D47746">
      <w:pPr>
        <w:numPr>
          <w:ilvl w:val="0"/>
          <w:numId w:val="9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exigenţele</w:t>
      </w:r>
      <w:proofErr w:type="spellEnd"/>
      <w:r w:rsidRPr="00DF7831">
        <w:rPr>
          <w:rFonts w:ascii="Calibri" w:hAnsi="Calibri" w:cs="Arial"/>
          <w:lang w:val="ro-RO"/>
        </w:rPr>
        <w:t xml:space="preserve"> proceselor tehnologice privind alimentarea cu energie termică.</w:t>
      </w:r>
    </w:p>
    <w:p w14:paraId="0B712E6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Punerea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exploatate de utilizatori se face numai după avizarea dosarului </w:t>
      </w:r>
      <w:proofErr w:type="spellStart"/>
      <w:r w:rsidRPr="00DF7831">
        <w:rPr>
          <w:rFonts w:ascii="Calibri" w:hAnsi="Calibri" w:cs="Arial"/>
          <w:lang w:val="ro-RO"/>
        </w:rPr>
        <w:t>instalaţiei</w:t>
      </w:r>
      <w:proofErr w:type="spellEnd"/>
      <w:r w:rsidRPr="00DF7831">
        <w:rPr>
          <w:rFonts w:ascii="Calibri" w:hAnsi="Calibri" w:cs="Arial"/>
          <w:lang w:val="ro-RO"/>
        </w:rPr>
        <w:t xml:space="preserve">, executarea probelor prevăzute de normativele tehnice în vigoare, precum </w:t>
      </w:r>
      <w:proofErr w:type="spellStart"/>
      <w:r w:rsidRPr="00DF7831">
        <w:rPr>
          <w:rFonts w:ascii="Calibri" w:hAnsi="Calibri" w:cs="Arial"/>
          <w:lang w:val="ro-RO"/>
        </w:rPr>
        <w:t>şi</w:t>
      </w:r>
      <w:proofErr w:type="spellEnd"/>
      <w:r w:rsidRPr="00DF7831">
        <w:rPr>
          <w:rFonts w:ascii="Calibri" w:hAnsi="Calibri" w:cs="Arial"/>
          <w:lang w:val="ro-RO"/>
        </w:rPr>
        <w:t xml:space="preserve"> a celor solicitate suplimentar de distribuitor.</w:t>
      </w:r>
    </w:p>
    <w:p w14:paraId="100DF49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w:t>
      </w:r>
      <w:proofErr w:type="spellStart"/>
      <w:r w:rsidRPr="00DF7831">
        <w:rPr>
          <w:rFonts w:ascii="Calibri" w:hAnsi="Calibri" w:cs="Arial"/>
          <w:lang w:val="ro-RO"/>
        </w:rPr>
        <w:t>Branşarea</w:t>
      </w:r>
      <w:proofErr w:type="spellEnd"/>
      <w:r w:rsidRPr="00DF7831">
        <w:rPr>
          <w:rFonts w:ascii="Calibri" w:hAnsi="Calibri" w:cs="Arial"/>
          <w:lang w:val="ro-RO"/>
        </w:rPr>
        <w:t xml:space="preserve"> la </w:t>
      </w:r>
      <w:proofErr w:type="spellStart"/>
      <w:r w:rsidRPr="00DF7831">
        <w:rPr>
          <w:rFonts w:ascii="Calibri" w:hAnsi="Calibri" w:cs="Arial"/>
          <w:lang w:val="ro-RO"/>
        </w:rPr>
        <w:t>reţelele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se va face în </w:t>
      </w:r>
      <w:proofErr w:type="spellStart"/>
      <w:r w:rsidRPr="00DF7831">
        <w:rPr>
          <w:rFonts w:ascii="Calibri" w:hAnsi="Calibri" w:cs="Arial"/>
          <w:lang w:val="ro-RO"/>
        </w:rPr>
        <w:t>prezenţa</w:t>
      </w:r>
      <w:proofErr w:type="spellEnd"/>
      <w:r w:rsidRPr="00DF7831">
        <w:rPr>
          <w:rFonts w:ascii="Calibri" w:hAnsi="Calibri" w:cs="Arial"/>
          <w:lang w:val="ro-RO"/>
        </w:rPr>
        <w:t xml:space="preserve"> furnizorului sau în </w:t>
      </w:r>
      <w:proofErr w:type="spellStart"/>
      <w:r w:rsidRPr="00DF7831">
        <w:rPr>
          <w:rFonts w:ascii="Calibri" w:hAnsi="Calibri" w:cs="Arial"/>
          <w:lang w:val="ro-RO"/>
        </w:rPr>
        <w:t>prezenţa</w:t>
      </w:r>
      <w:proofErr w:type="spellEnd"/>
      <w:r w:rsidRPr="00DF7831">
        <w:rPr>
          <w:rFonts w:ascii="Calibri" w:hAnsi="Calibri" w:cs="Arial"/>
          <w:lang w:val="ro-RO"/>
        </w:rPr>
        <w:t xml:space="preserve"> </w:t>
      </w:r>
      <w:proofErr w:type="spellStart"/>
      <w:r w:rsidRPr="00DF7831">
        <w:rPr>
          <w:rFonts w:ascii="Calibri" w:hAnsi="Calibri" w:cs="Arial"/>
          <w:lang w:val="ro-RO"/>
        </w:rPr>
        <w:t>deţinătorului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numai după ce s-a încheiat actul de </w:t>
      </w:r>
      <w:proofErr w:type="spellStart"/>
      <w:r w:rsidRPr="00DF7831">
        <w:rPr>
          <w:rFonts w:ascii="Calibri" w:hAnsi="Calibri" w:cs="Arial"/>
          <w:lang w:val="ro-RO"/>
        </w:rPr>
        <w:t>recepţie</w:t>
      </w:r>
      <w:proofErr w:type="spellEnd"/>
      <w:r w:rsidRPr="00DF7831">
        <w:rPr>
          <w:rFonts w:ascii="Calibri" w:hAnsi="Calibri" w:cs="Arial"/>
          <w:lang w:val="ro-RO"/>
        </w:rPr>
        <w:t xml:space="preserve"> a </w:t>
      </w:r>
      <w:proofErr w:type="spellStart"/>
      <w:r w:rsidRPr="00DF7831">
        <w:rPr>
          <w:rFonts w:ascii="Calibri" w:hAnsi="Calibri" w:cs="Arial"/>
          <w:lang w:val="ro-RO"/>
        </w:rPr>
        <w:t>branşamentului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utilizare.</w:t>
      </w:r>
    </w:p>
    <w:p w14:paraId="026E2B04"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(5) Alimentarea cu energie termică a utilizatorului va începe numai după încheierea contractului de furnizare.</w:t>
      </w:r>
    </w:p>
    <w:p w14:paraId="697DE22F" w14:textId="77777777" w:rsidR="00D47746" w:rsidRPr="00DF7831" w:rsidRDefault="00D47746" w:rsidP="00D47746">
      <w:pPr>
        <w:autoSpaceDE w:val="0"/>
        <w:autoSpaceDN w:val="0"/>
        <w:adjustRightInd w:val="0"/>
        <w:jc w:val="both"/>
        <w:rPr>
          <w:rFonts w:ascii="Calibri" w:hAnsi="Calibri" w:cs="Arial"/>
          <w:lang w:val="ro-RO"/>
        </w:rPr>
      </w:pPr>
    </w:p>
    <w:p w14:paraId="1D5B18B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244</w:t>
      </w:r>
    </w:p>
    <w:p w14:paraId="4ACEFC3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Furnizorii vor încheia </w:t>
      </w:r>
      <w:proofErr w:type="spellStart"/>
      <w:r w:rsidRPr="00DF7831">
        <w:rPr>
          <w:rFonts w:ascii="Calibri" w:hAnsi="Calibri" w:cs="Arial"/>
          <w:lang w:val="ro-RO"/>
        </w:rPr>
        <w:t>convenţii</w:t>
      </w:r>
      <w:proofErr w:type="spellEnd"/>
      <w:r w:rsidRPr="00DF7831">
        <w:rPr>
          <w:rFonts w:ascii="Calibri" w:hAnsi="Calibri" w:cs="Arial"/>
          <w:lang w:val="ro-RO"/>
        </w:rPr>
        <w:t xml:space="preserve"> de exploatare cu marii consumatori, care să cuprindă </w:t>
      </w:r>
      <w:proofErr w:type="spellStart"/>
      <w:r w:rsidRPr="00DF7831">
        <w:rPr>
          <w:rFonts w:ascii="Calibri" w:hAnsi="Calibri" w:cs="Arial"/>
          <w:lang w:val="ro-RO"/>
        </w:rPr>
        <w:t>obligaţii</w:t>
      </w:r>
      <w:proofErr w:type="spellEnd"/>
      <w:r w:rsidRPr="00DF7831">
        <w:rPr>
          <w:rFonts w:ascii="Calibri" w:hAnsi="Calibri" w:cs="Arial"/>
          <w:lang w:val="ro-RO"/>
        </w:rPr>
        <w:t xml:space="preserve"> reciproce cu privire la executarea manevrelor, exploatarea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întreţinerea</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termice </w:t>
      </w:r>
      <w:proofErr w:type="spellStart"/>
      <w:r w:rsidRPr="00DF7831">
        <w:rPr>
          <w:rFonts w:ascii="Calibri" w:hAnsi="Calibri" w:cs="Arial"/>
          <w:lang w:val="ro-RO"/>
        </w:rPr>
        <w:t>şi</w:t>
      </w:r>
      <w:proofErr w:type="spellEnd"/>
      <w:r w:rsidRPr="00DF7831">
        <w:rPr>
          <w:rFonts w:ascii="Calibri" w:hAnsi="Calibri" w:cs="Arial"/>
          <w:lang w:val="ro-RO"/>
        </w:rPr>
        <w:t xml:space="preserve"> urmărirea regimurilor de consum. </w:t>
      </w:r>
      <w:proofErr w:type="spellStart"/>
      <w:r w:rsidRPr="00DF7831">
        <w:rPr>
          <w:rFonts w:ascii="Calibri" w:hAnsi="Calibri" w:cs="Arial"/>
          <w:lang w:val="ro-RO"/>
        </w:rPr>
        <w:t>Convenţia</w:t>
      </w:r>
      <w:proofErr w:type="spellEnd"/>
      <w:r w:rsidRPr="00DF7831">
        <w:rPr>
          <w:rFonts w:ascii="Calibri" w:hAnsi="Calibri" w:cs="Arial"/>
          <w:lang w:val="ro-RO"/>
        </w:rPr>
        <w:t xml:space="preserve"> face parte integrantă din contract, iar prevederile cuprinse în aceasta trebuie respectate de ambele </w:t>
      </w:r>
      <w:proofErr w:type="spellStart"/>
      <w:r w:rsidRPr="00DF7831">
        <w:rPr>
          <w:rFonts w:ascii="Calibri" w:hAnsi="Calibri" w:cs="Arial"/>
          <w:lang w:val="ro-RO"/>
        </w:rPr>
        <w:t>părţi</w:t>
      </w:r>
      <w:proofErr w:type="spellEnd"/>
      <w:r w:rsidRPr="00DF7831">
        <w:rPr>
          <w:rFonts w:ascii="Calibri" w:hAnsi="Calibri" w:cs="Arial"/>
          <w:lang w:val="ro-RO"/>
        </w:rPr>
        <w:t>.</w:t>
      </w:r>
    </w:p>
    <w:p w14:paraId="01ADBEF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Operatorul serviciului </w:t>
      </w:r>
      <w:proofErr w:type="spellStart"/>
      <w:r w:rsidRPr="00DF7831">
        <w:rPr>
          <w:rFonts w:ascii="Calibri" w:hAnsi="Calibri" w:cs="Arial"/>
          <w:lang w:val="ro-RO"/>
        </w:rPr>
        <w:t>şi</w:t>
      </w:r>
      <w:proofErr w:type="spellEnd"/>
      <w:r w:rsidRPr="00DF7831">
        <w:rPr>
          <w:rFonts w:ascii="Calibri" w:hAnsi="Calibri" w:cs="Arial"/>
          <w:lang w:val="ro-RO"/>
        </w:rPr>
        <w:t xml:space="preserve"> utilizatorul răspund de exploatarea economică </w:t>
      </w:r>
      <w:proofErr w:type="spellStart"/>
      <w:r w:rsidRPr="00DF7831">
        <w:rPr>
          <w:rFonts w:ascii="Calibri" w:hAnsi="Calibri" w:cs="Arial"/>
          <w:lang w:val="ro-RO"/>
        </w:rPr>
        <w:t>şi</w:t>
      </w:r>
      <w:proofErr w:type="spellEnd"/>
      <w:r w:rsidRPr="00DF7831">
        <w:rPr>
          <w:rFonts w:ascii="Calibri" w:hAnsi="Calibri" w:cs="Arial"/>
          <w:lang w:val="ro-RO"/>
        </w:rPr>
        <w:t xml:space="preserve"> în </w:t>
      </w:r>
      <w:proofErr w:type="spellStart"/>
      <w:r w:rsidRPr="00DF7831">
        <w:rPr>
          <w:rFonts w:ascii="Calibri" w:hAnsi="Calibri" w:cs="Arial"/>
          <w:lang w:val="ro-RO"/>
        </w:rPr>
        <w:t>condiţii</w:t>
      </w:r>
      <w:proofErr w:type="spellEnd"/>
      <w:r w:rsidRPr="00DF7831">
        <w:rPr>
          <w:rFonts w:ascii="Calibri" w:hAnsi="Calibri" w:cs="Arial"/>
          <w:lang w:val="ro-RO"/>
        </w:rPr>
        <w:t xml:space="preserve"> de </w:t>
      </w:r>
      <w:proofErr w:type="spellStart"/>
      <w:r w:rsidRPr="00DF7831">
        <w:rPr>
          <w:rFonts w:ascii="Calibri" w:hAnsi="Calibri" w:cs="Arial"/>
          <w:lang w:val="ro-RO"/>
        </w:rPr>
        <w:t>protecţie</w:t>
      </w:r>
      <w:proofErr w:type="spellEnd"/>
      <w:r w:rsidRPr="00DF7831">
        <w:rPr>
          <w:rFonts w:ascii="Calibri" w:hAnsi="Calibri" w:cs="Arial"/>
          <w:lang w:val="ro-RO"/>
        </w:rPr>
        <w:t xml:space="preserve"> a mediului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termice din administrarea </w:t>
      </w:r>
      <w:proofErr w:type="spellStart"/>
      <w:r w:rsidRPr="00DF7831">
        <w:rPr>
          <w:rFonts w:ascii="Calibri" w:hAnsi="Calibri" w:cs="Arial"/>
          <w:lang w:val="ro-RO"/>
        </w:rPr>
        <w:t>şi</w:t>
      </w:r>
      <w:proofErr w:type="spellEnd"/>
      <w:r w:rsidRPr="00DF7831">
        <w:rPr>
          <w:rFonts w:ascii="Calibri" w:hAnsi="Calibri" w:cs="Arial"/>
          <w:lang w:val="ro-RO"/>
        </w:rPr>
        <w:t xml:space="preserve"> exploatarea lor, având </w:t>
      </w:r>
      <w:proofErr w:type="spellStart"/>
      <w:r w:rsidRPr="00DF7831">
        <w:rPr>
          <w:rFonts w:ascii="Calibri" w:hAnsi="Calibri" w:cs="Arial"/>
          <w:lang w:val="ro-RO"/>
        </w:rPr>
        <w:t>obligaţia</w:t>
      </w:r>
      <w:proofErr w:type="spellEnd"/>
      <w:r w:rsidRPr="00DF7831">
        <w:rPr>
          <w:rFonts w:ascii="Calibri" w:hAnsi="Calibri" w:cs="Arial"/>
          <w:lang w:val="ro-RO"/>
        </w:rPr>
        <w:t xml:space="preserve"> să ia măsurile necesare pentru </w:t>
      </w:r>
      <w:proofErr w:type="spellStart"/>
      <w:r w:rsidRPr="00DF7831">
        <w:rPr>
          <w:rFonts w:ascii="Calibri" w:hAnsi="Calibri" w:cs="Arial"/>
          <w:lang w:val="ro-RO"/>
        </w:rPr>
        <w:t>întreţinerea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păstrarea în bune </w:t>
      </w:r>
      <w:proofErr w:type="spellStart"/>
      <w:r w:rsidRPr="00DF7831">
        <w:rPr>
          <w:rFonts w:ascii="Calibri" w:hAnsi="Calibri" w:cs="Arial"/>
          <w:lang w:val="ro-RO"/>
        </w:rPr>
        <w:t>condiţii</w:t>
      </w:r>
      <w:proofErr w:type="spellEnd"/>
      <w:r w:rsidRPr="00DF7831">
        <w:rPr>
          <w:rFonts w:ascii="Calibri" w:hAnsi="Calibri" w:cs="Arial"/>
          <w:lang w:val="ro-RO"/>
        </w:rPr>
        <w:t xml:space="preserve"> a </w:t>
      </w:r>
      <w:proofErr w:type="spellStart"/>
      <w:r w:rsidRPr="00DF7831">
        <w:rPr>
          <w:rFonts w:ascii="Calibri" w:hAnsi="Calibri" w:cs="Arial"/>
          <w:lang w:val="ro-RO"/>
        </w:rPr>
        <w:t>izolaţiei</w:t>
      </w:r>
      <w:proofErr w:type="spellEnd"/>
      <w:r w:rsidRPr="00DF7831">
        <w:rPr>
          <w:rFonts w:ascii="Calibri" w:hAnsi="Calibri" w:cs="Arial"/>
          <w:lang w:val="ro-RO"/>
        </w:rPr>
        <w:t xml:space="preserve"> termice a conductelor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instalaţiilor</w:t>
      </w:r>
      <w:proofErr w:type="spellEnd"/>
      <w:r w:rsidRPr="00DF7831">
        <w:rPr>
          <w:rFonts w:ascii="Calibri" w:hAnsi="Calibri" w:cs="Arial"/>
          <w:lang w:val="ro-RO"/>
        </w:rPr>
        <w:t xml:space="preserve">, </w:t>
      </w:r>
      <w:proofErr w:type="spellStart"/>
      <w:r w:rsidRPr="00DF7831">
        <w:rPr>
          <w:rFonts w:ascii="Calibri" w:hAnsi="Calibri" w:cs="Arial"/>
          <w:lang w:val="ro-RO"/>
        </w:rPr>
        <w:t>menţinerea</w:t>
      </w:r>
      <w:proofErr w:type="spellEnd"/>
      <w:r w:rsidRPr="00DF7831">
        <w:rPr>
          <w:rFonts w:ascii="Calibri" w:hAnsi="Calibri" w:cs="Arial"/>
          <w:lang w:val="ro-RO"/>
        </w:rPr>
        <w:t xml:space="preserve"> în bună stare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dispozitivelor de reglaj automat, eliminarea pierderilor prin </w:t>
      </w:r>
      <w:proofErr w:type="spellStart"/>
      <w:r w:rsidRPr="00DF7831">
        <w:rPr>
          <w:rFonts w:ascii="Calibri" w:hAnsi="Calibri" w:cs="Arial"/>
          <w:lang w:val="ro-RO"/>
        </w:rPr>
        <w:t>neetanşeităţi</w:t>
      </w:r>
      <w:proofErr w:type="spellEnd"/>
      <w:r w:rsidRPr="00DF7831">
        <w:rPr>
          <w:rFonts w:ascii="Calibri" w:hAnsi="Calibri" w:cs="Arial"/>
          <w:lang w:val="ro-RO"/>
        </w:rPr>
        <w:t xml:space="preserve">, precum </w:t>
      </w:r>
      <w:proofErr w:type="spellStart"/>
      <w:r w:rsidRPr="00DF7831">
        <w:rPr>
          <w:rFonts w:ascii="Calibri" w:hAnsi="Calibri" w:cs="Arial"/>
          <w:lang w:val="ro-RO"/>
        </w:rPr>
        <w:t>şi</w:t>
      </w:r>
      <w:proofErr w:type="spellEnd"/>
      <w:r w:rsidRPr="00DF7831">
        <w:rPr>
          <w:rFonts w:ascii="Calibri" w:hAnsi="Calibri" w:cs="Arial"/>
          <w:lang w:val="ro-RO"/>
        </w:rPr>
        <w:t xml:space="preserve"> de reglarea corectă a parametrilor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w:t>
      </w:r>
    </w:p>
    <w:p w14:paraId="0184CBE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Utilizatorii sunt </w:t>
      </w:r>
      <w:proofErr w:type="spellStart"/>
      <w:r w:rsidRPr="00DF7831">
        <w:rPr>
          <w:rFonts w:ascii="Calibri" w:hAnsi="Calibri" w:cs="Arial"/>
          <w:lang w:val="ro-RO"/>
        </w:rPr>
        <w:t>obligaţi</w:t>
      </w:r>
      <w:proofErr w:type="spellEnd"/>
      <w:r w:rsidRPr="00DF7831">
        <w:rPr>
          <w:rFonts w:ascii="Calibri" w:hAnsi="Calibri" w:cs="Arial"/>
          <w:lang w:val="ro-RO"/>
        </w:rPr>
        <w:t xml:space="preserve"> să păstreze în bună stare utilajul/</w:t>
      </w:r>
      <w:proofErr w:type="spellStart"/>
      <w:r w:rsidRPr="00DF7831">
        <w:rPr>
          <w:rFonts w:ascii="Calibri" w:hAnsi="Calibri" w:cs="Arial"/>
          <w:lang w:val="ro-RO"/>
        </w:rPr>
        <w:t>instalaţia</w:t>
      </w:r>
      <w:proofErr w:type="spellEnd"/>
      <w:r w:rsidRPr="00DF7831">
        <w:rPr>
          <w:rFonts w:ascii="Calibri" w:hAnsi="Calibri" w:cs="Arial"/>
          <w:lang w:val="ro-RO"/>
        </w:rPr>
        <w:t xml:space="preserve"> </w:t>
      </w:r>
      <w:proofErr w:type="spellStart"/>
      <w:r w:rsidRPr="00DF7831">
        <w:rPr>
          <w:rFonts w:ascii="Calibri" w:hAnsi="Calibri" w:cs="Arial"/>
          <w:lang w:val="ro-RO"/>
        </w:rPr>
        <w:t>aparţinând</w:t>
      </w:r>
      <w:proofErr w:type="spellEnd"/>
      <w:r w:rsidRPr="00DF7831">
        <w:rPr>
          <w:rFonts w:ascii="Calibri" w:hAnsi="Calibri" w:cs="Arial"/>
          <w:lang w:val="ro-RO"/>
        </w:rPr>
        <w:t xml:space="preserve"> operatorului serviciului, care se află în incinta lor, fiindu-le interzis să facă vreo </w:t>
      </w:r>
      <w:proofErr w:type="spellStart"/>
      <w:r w:rsidRPr="00DF7831">
        <w:rPr>
          <w:rFonts w:ascii="Calibri" w:hAnsi="Calibri" w:cs="Arial"/>
          <w:lang w:val="ro-RO"/>
        </w:rPr>
        <w:t>intervenţie</w:t>
      </w:r>
      <w:proofErr w:type="spellEnd"/>
      <w:r w:rsidRPr="00DF7831">
        <w:rPr>
          <w:rFonts w:ascii="Calibri" w:hAnsi="Calibri" w:cs="Arial"/>
          <w:lang w:val="ro-RO"/>
        </w:rPr>
        <w:t xml:space="preserve"> asupra acestuia.</w:t>
      </w:r>
    </w:p>
    <w:p w14:paraId="5E8FF8A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Lucrările de revizii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 xml:space="preserv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alimentare, exploatate de operatorul serviciului, precum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utilizatorului, în cazul în care prin aceasta este </w:t>
      </w:r>
      <w:proofErr w:type="spellStart"/>
      <w:r w:rsidRPr="00DF7831">
        <w:rPr>
          <w:rFonts w:ascii="Calibri" w:hAnsi="Calibri" w:cs="Arial"/>
          <w:lang w:val="ro-RO"/>
        </w:rPr>
        <w:t>influenţat</w:t>
      </w:r>
      <w:proofErr w:type="spellEnd"/>
      <w:r w:rsidRPr="00DF7831">
        <w:rPr>
          <w:rFonts w:ascii="Calibri" w:hAnsi="Calibri" w:cs="Arial"/>
          <w:lang w:val="ro-RO"/>
        </w:rPr>
        <w:t xml:space="preserve"> regimul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al sistemului, inclusive durata acestora, se stabilesc de comun acord de </w:t>
      </w:r>
      <w:proofErr w:type="spellStart"/>
      <w:r w:rsidRPr="00DF7831">
        <w:rPr>
          <w:rFonts w:ascii="Calibri" w:hAnsi="Calibri" w:cs="Arial"/>
          <w:lang w:val="ro-RO"/>
        </w:rPr>
        <w:t>părţile</w:t>
      </w:r>
      <w:proofErr w:type="spellEnd"/>
      <w:r w:rsidRPr="00DF7831">
        <w:rPr>
          <w:rFonts w:ascii="Calibri" w:hAnsi="Calibri" w:cs="Arial"/>
          <w:lang w:val="ro-RO"/>
        </w:rPr>
        <w:t xml:space="preserve"> contractante.</w:t>
      </w:r>
    </w:p>
    <w:p w14:paraId="5443CA7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Furnizorul este obligat să </w:t>
      </w:r>
      <w:proofErr w:type="spellStart"/>
      <w:r w:rsidRPr="00DF7831">
        <w:rPr>
          <w:rFonts w:ascii="Calibri" w:hAnsi="Calibri" w:cs="Arial"/>
          <w:lang w:val="ro-RO"/>
        </w:rPr>
        <w:t>anunţe</w:t>
      </w:r>
      <w:proofErr w:type="spellEnd"/>
      <w:r w:rsidRPr="00DF7831">
        <w:rPr>
          <w:rFonts w:ascii="Calibri" w:hAnsi="Calibri" w:cs="Arial"/>
          <w:lang w:val="ro-RO"/>
        </w:rPr>
        <w:t xml:space="preserve"> în scris utilizatorul, altul decât cel de tip urban, cu 10 zile lucrătoare înainte, despre necesitatea efectuării lucrărilor de </w:t>
      </w:r>
      <w:proofErr w:type="spellStart"/>
      <w:r w:rsidRPr="00DF7831">
        <w:rPr>
          <w:rFonts w:ascii="Calibri" w:hAnsi="Calibri" w:cs="Arial"/>
          <w:lang w:val="ro-RO"/>
        </w:rPr>
        <w:t>reparaţii</w:t>
      </w:r>
      <w:proofErr w:type="spellEnd"/>
      <w:r w:rsidRPr="00DF7831">
        <w:rPr>
          <w:rFonts w:ascii="Calibri" w:hAnsi="Calibri" w:cs="Arial"/>
          <w:lang w:val="ro-RO"/>
        </w:rPr>
        <w:t xml:space="preserve"> necuprinse în programul </w:t>
      </w:r>
      <w:proofErr w:type="spellStart"/>
      <w:r w:rsidRPr="00DF7831">
        <w:rPr>
          <w:rFonts w:ascii="Calibri" w:hAnsi="Calibri" w:cs="Arial"/>
          <w:lang w:val="ro-RO"/>
        </w:rPr>
        <w:t>iniţial</w:t>
      </w:r>
      <w:proofErr w:type="spellEnd"/>
      <w:r w:rsidRPr="00DF7831">
        <w:rPr>
          <w:rFonts w:ascii="Calibri" w:hAnsi="Calibri" w:cs="Arial"/>
          <w:lang w:val="ro-RO"/>
        </w:rPr>
        <w:t xml:space="preserve">, cu precizarea graficului de </w:t>
      </w:r>
      <w:proofErr w:type="spellStart"/>
      <w:r w:rsidRPr="00DF7831">
        <w:rPr>
          <w:rFonts w:ascii="Calibri" w:hAnsi="Calibri" w:cs="Arial"/>
          <w:lang w:val="ro-RO"/>
        </w:rPr>
        <w:t>execuţie</w:t>
      </w:r>
      <w:proofErr w:type="spellEnd"/>
      <w:r w:rsidRPr="00DF7831">
        <w:rPr>
          <w:rFonts w:ascii="Calibri" w:hAnsi="Calibri" w:cs="Arial"/>
          <w:lang w:val="ro-RO"/>
        </w:rPr>
        <w:t xml:space="preserve"> a acestora, pentru a se stabili de comun acord data </w:t>
      </w:r>
      <w:proofErr w:type="spellStart"/>
      <w:r w:rsidRPr="00DF7831">
        <w:rPr>
          <w:rFonts w:ascii="Calibri" w:hAnsi="Calibri" w:cs="Arial"/>
          <w:lang w:val="ro-RO"/>
        </w:rPr>
        <w:t>şi</w:t>
      </w:r>
      <w:proofErr w:type="spellEnd"/>
      <w:r w:rsidRPr="00DF7831">
        <w:rPr>
          <w:rFonts w:ascii="Calibri" w:hAnsi="Calibri" w:cs="Arial"/>
          <w:lang w:val="ro-RO"/>
        </w:rPr>
        <w:t xml:space="preserve"> durata întreruperilor respective.</w:t>
      </w:r>
    </w:p>
    <w:p w14:paraId="47BA810F"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(6) Dacă în 5 zile lucrătoare de la data primirii comunicării </w:t>
      </w:r>
      <w:proofErr w:type="spellStart"/>
      <w:r w:rsidRPr="00DF7831">
        <w:rPr>
          <w:rFonts w:ascii="Calibri" w:hAnsi="Calibri" w:cs="Arial"/>
          <w:lang w:val="ro-RO"/>
        </w:rPr>
        <w:t>părţile</w:t>
      </w:r>
      <w:proofErr w:type="spellEnd"/>
      <w:r w:rsidRPr="00DF7831">
        <w:rPr>
          <w:rFonts w:ascii="Calibri" w:hAnsi="Calibri" w:cs="Arial"/>
          <w:lang w:val="ro-RO"/>
        </w:rPr>
        <w:t xml:space="preserve"> nu cad de acord, iar </w:t>
      </w:r>
      <w:proofErr w:type="spellStart"/>
      <w:r w:rsidRPr="00DF7831">
        <w:rPr>
          <w:rFonts w:ascii="Calibri" w:hAnsi="Calibri" w:cs="Arial"/>
          <w:lang w:val="ro-RO"/>
        </w:rPr>
        <w:t>urgenţa</w:t>
      </w:r>
      <w:proofErr w:type="spellEnd"/>
      <w:r w:rsidRPr="00DF7831">
        <w:rPr>
          <w:rFonts w:ascii="Calibri" w:hAnsi="Calibri" w:cs="Arial"/>
          <w:lang w:val="ro-RO"/>
        </w:rPr>
        <w:t xml:space="preserve"> lucrărilor impune oprirea furnizării energiei termice, furnizorul </w:t>
      </w:r>
      <w:proofErr w:type="spellStart"/>
      <w:r w:rsidRPr="00DF7831">
        <w:rPr>
          <w:rFonts w:ascii="Calibri" w:hAnsi="Calibri" w:cs="Arial"/>
          <w:lang w:val="ro-RO"/>
        </w:rPr>
        <w:t>stabileşte</w:t>
      </w:r>
      <w:proofErr w:type="spellEnd"/>
      <w:r w:rsidRPr="00DF7831">
        <w:rPr>
          <w:rFonts w:ascii="Calibri" w:hAnsi="Calibri" w:cs="Arial"/>
          <w:lang w:val="ro-RO"/>
        </w:rPr>
        <w:t xml:space="preserve"> data </w:t>
      </w:r>
      <w:proofErr w:type="spellStart"/>
      <w:r w:rsidRPr="00DF7831">
        <w:rPr>
          <w:rFonts w:ascii="Calibri" w:hAnsi="Calibri" w:cs="Arial"/>
          <w:lang w:val="ro-RO"/>
        </w:rPr>
        <w:t>şi</w:t>
      </w:r>
      <w:proofErr w:type="spellEnd"/>
      <w:r w:rsidRPr="00DF7831">
        <w:rPr>
          <w:rFonts w:ascii="Calibri" w:hAnsi="Calibri" w:cs="Arial"/>
          <w:lang w:val="ro-RO"/>
        </w:rPr>
        <w:t xml:space="preserve"> ora întreruperii, pe care le aduce la </w:t>
      </w:r>
      <w:proofErr w:type="spellStart"/>
      <w:r w:rsidRPr="00DF7831">
        <w:rPr>
          <w:rFonts w:ascii="Calibri" w:hAnsi="Calibri" w:cs="Arial"/>
          <w:lang w:val="ro-RO"/>
        </w:rPr>
        <w:t>cunoştinţă</w:t>
      </w:r>
      <w:proofErr w:type="spellEnd"/>
      <w:r w:rsidRPr="00DF7831">
        <w:rPr>
          <w:rFonts w:ascii="Calibri" w:hAnsi="Calibri" w:cs="Arial"/>
          <w:lang w:val="ro-RO"/>
        </w:rPr>
        <w:t xml:space="preserve"> utilizatorului, împreună cu </w:t>
      </w:r>
      <w:proofErr w:type="spellStart"/>
      <w:r w:rsidRPr="00DF7831">
        <w:rPr>
          <w:rFonts w:ascii="Calibri" w:hAnsi="Calibri" w:cs="Arial"/>
          <w:lang w:val="ro-RO"/>
        </w:rPr>
        <w:t>motivaţiile</w:t>
      </w:r>
      <w:proofErr w:type="spellEnd"/>
      <w:r w:rsidRPr="00DF7831">
        <w:rPr>
          <w:rFonts w:ascii="Calibri" w:hAnsi="Calibri" w:cs="Arial"/>
          <w:lang w:val="ro-RO"/>
        </w:rPr>
        <w:t xml:space="preserve"> necesare, cu cel </w:t>
      </w:r>
      <w:proofErr w:type="spellStart"/>
      <w:r w:rsidRPr="00DF7831">
        <w:rPr>
          <w:rFonts w:ascii="Calibri" w:hAnsi="Calibri" w:cs="Arial"/>
          <w:lang w:val="ro-RO"/>
        </w:rPr>
        <w:t>puţin</w:t>
      </w:r>
      <w:proofErr w:type="spellEnd"/>
      <w:r w:rsidRPr="00DF7831">
        <w:rPr>
          <w:rFonts w:ascii="Calibri" w:hAnsi="Calibri" w:cs="Arial"/>
          <w:lang w:val="ro-RO"/>
        </w:rPr>
        <w:t xml:space="preserve"> 24 de ore înainte de a trece la aplicare.</w:t>
      </w:r>
    </w:p>
    <w:p w14:paraId="58F5E9C6" w14:textId="77777777" w:rsidR="00C81FCE" w:rsidRDefault="00C81FCE" w:rsidP="00D47746">
      <w:pPr>
        <w:autoSpaceDE w:val="0"/>
        <w:autoSpaceDN w:val="0"/>
        <w:adjustRightInd w:val="0"/>
        <w:jc w:val="both"/>
        <w:rPr>
          <w:rFonts w:ascii="Calibri" w:hAnsi="Calibri" w:cs="Arial"/>
          <w:lang w:val="ro-RO"/>
        </w:rPr>
      </w:pPr>
    </w:p>
    <w:p w14:paraId="6D163C26" w14:textId="77777777" w:rsidR="00D47746" w:rsidRPr="00DF7831" w:rsidRDefault="00D47746" w:rsidP="00D47746">
      <w:pPr>
        <w:autoSpaceDE w:val="0"/>
        <w:autoSpaceDN w:val="0"/>
        <w:adjustRightInd w:val="0"/>
        <w:rPr>
          <w:rFonts w:ascii="Calibri" w:hAnsi="Calibri" w:cs="Arial"/>
          <w:lang w:val="ro-RO"/>
        </w:rPr>
      </w:pPr>
      <w:r>
        <w:rPr>
          <w:rFonts w:ascii="Calibri" w:hAnsi="Calibri" w:cs="Arial"/>
          <w:lang w:val="ro-RO"/>
        </w:rPr>
        <w:t>ART. 245</w:t>
      </w:r>
    </w:p>
    <w:p w14:paraId="090E7B3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Utilizatorii, consumatori de energie termică, au </w:t>
      </w:r>
      <w:proofErr w:type="spellStart"/>
      <w:r w:rsidRPr="00DF7831">
        <w:rPr>
          <w:rFonts w:ascii="Calibri" w:hAnsi="Calibri" w:cs="Arial"/>
          <w:lang w:val="ro-RO"/>
        </w:rPr>
        <w:t>obligaţia</w:t>
      </w:r>
      <w:proofErr w:type="spellEnd"/>
      <w:r w:rsidRPr="00DF7831">
        <w:rPr>
          <w:rFonts w:ascii="Calibri" w:hAnsi="Calibri" w:cs="Arial"/>
          <w:lang w:val="ro-RO"/>
        </w:rPr>
        <w:t xml:space="preserve"> de a permite accesul delegatului împuternicit al furnizorului la echipamentele de măsurare, când acestea se află montate în incinta sa, precum </w:t>
      </w:r>
      <w:proofErr w:type="spellStart"/>
      <w:r w:rsidRPr="00DF7831">
        <w:rPr>
          <w:rFonts w:ascii="Calibri" w:hAnsi="Calibri" w:cs="Arial"/>
          <w:lang w:val="ro-RO"/>
        </w:rPr>
        <w:t>şi</w:t>
      </w:r>
      <w:proofErr w:type="spellEnd"/>
      <w:r w:rsidRPr="00DF7831">
        <w:rPr>
          <w:rFonts w:ascii="Calibri" w:hAnsi="Calibri" w:cs="Arial"/>
          <w:lang w:val="ro-RO"/>
        </w:rPr>
        <w:t xml:space="preserv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consum, pentru controlul acestora, numai în </w:t>
      </w:r>
      <w:proofErr w:type="spellStart"/>
      <w:r w:rsidRPr="00DF7831">
        <w:rPr>
          <w:rFonts w:ascii="Calibri" w:hAnsi="Calibri" w:cs="Arial"/>
          <w:lang w:val="ro-RO"/>
        </w:rPr>
        <w:t>prezenţa</w:t>
      </w:r>
      <w:proofErr w:type="spellEnd"/>
      <w:r w:rsidRPr="00DF7831">
        <w:rPr>
          <w:rFonts w:ascii="Calibri" w:hAnsi="Calibri" w:cs="Arial"/>
          <w:lang w:val="ro-RO"/>
        </w:rPr>
        <w:t xml:space="preserve"> sa.</w:t>
      </w:r>
    </w:p>
    <w:p w14:paraId="0B9A89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Apa caldă returnată de utilizator trebuie să aibă </w:t>
      </w:r>
      <w:proofErr w:type="spellStart"/>
      <w:r w:rsidRPr="00DF7831">
        <w:rPr>
          <w:rFonts w:ascii="Calibri" w:hAnsi="Calibri" w:cs="Arial"/>
          <w:lang w:val="ro-RO"/>
        </w:rPr>
        <w:t>aceiaşi</w:t>
      </w:r>
      <w:proofErr w:type="spellEnd"/>
      <w:r w:rsidRPr="00DF7831">
        <w:rPr>
          <w:rFonts w:ascii="Calibri" w:hAnsi="Calibri" w:cs="Arial"/>
          <w:lang w:val="ro-RO"/>
        </w:rPr>
        <w:t xml:space="preserve"> indici de calitate cu apa fierbinte primită de la distribuitor.</w:t>
      </w:r>
    </w:p>
    <w:p w14:paraId="4293683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în care apa caldă returnată nu respectă indicii de calitate </w:t>
      </w:r>
      <w:proofErr w:type="spellStart"/>
      <w:r w:rsidRPr="00DF7831">
        <w:rPr>
          <w:rFonts w:ascii="Calibri" w:hAnsi="Calibri" w:cs="Arial"/>
          <w:lang w:val="ro-RO"/>
        </w:rPr>
        <w:t>stabiliţi</w:t>
      </w:r>
      <w:proofErr w:type="spellEnd"/>
      <w:r w:rsidRPr="00DF7831">
        <w:rPr>
          <w:rFonts w:ascii="Calibri" w:hAnsi="Calibri" w:cs="Arial"/>
          <w:lang w:val="ro-RO"/>
        </w:rPr>
        <w:t xml:space="preserve"> prin contract, iar utilizatorul nu are </w:t>
      </w:r>
      <w:proofErr w:type="spellStart"/>
      <w:r w:rsidRPr="00DF7831">
        <w:rPr>
          <w:rFonts w:ascii="Calibri" w:hAnsi="Calibri" w:cs="Arial"/>
          <w:lang w:val="ro-RO"/>
        </w:rPr>
        <w:t>posibilităţi</w:t>
      </w:r>
      <w:proofErr w:type="spellEnd"/>
      <w:r w:rsidRPr="00DF7831">
        <w:rPr>
          <w:rFonts w:ascii="Calibri" w:hAnsi="Calibri" w:cs="Arial"/>
          <w:lang w:val="ro-RO"/>
        </w:rPr>
        <w:t xml:space="preserve"> de tratare, acesta va plăti operatorului serviciului majorări la factura de energie termică, conform prevederilor contractuale.</w:t>
      </w:r>
    </w:p>
    <w:p w14:paraId="2C127DEB" w14:textId="7BB34A25" w:rsidR="00C81FCE" w:rsidRPr="007D7170" w:rsidRDefault="00D47746" w:rsidP="00D47746">
      <w:pPr>
        <w:autoSpaceDE w:val="0"/>
        <w:autoSpaceDN w:val="0"/>
        <w:adjustRightInd w:val="0"/>
        <w:jc w:val="both"/>
        <w:rPr>
          <w:rFonts w:asciiTheme="minorHAnsi" w:hAnsiTheme="minorHAnsi" w:cstheme="minorHAnsi"/>
          <w:lang w:val="ro-RO"/>
        </w:rPr>
      </w:pPr>
      <w:r w:rsidRPr="007D7170">
        <w:rPr>
          <w:rFonts w:asciiTheme="minorHAnsi" w:hAnsiTheme="minorHAnsi" w:cstheme="minorHAnsi"/>
          <w:lang w:val="ro-RO"/>
        </w:rPr>
        <w:lastRenderedPageBreak/>
        <w:t xml:space="preserve">(4) Utilizatorul care impurifica condensatul din conducta de returnare va suporta costul întregii </w:t>
      </w:r>
      <w:proofErr w:type="spellStart"/>
      <w:r w:rsidRPr="007D7170">
        <w:rPr>
          <w:rFonts w:asciiTheme="minorHAnsi" w:hAnsiTheme="minorHAnsi" w:cstheme="minorHAnsi"/>
          <w:lang w:val="ro-RO"/>
        </w:rPr>
        <w:t>cantităţi</w:t>
      </w:r>
      <w:proofErr w:type="spellEnd"/>
      <w:r w:rsidRPr="007D7170">
        <w:rPr>
          <w:rFonts w:asciiTheme="minorHAnsi" w:hAnsiTheme="minorHAnsi" w:cstheme="minorHAnsi"/>
          <w:lang w:val="ro-RO"/>
        </w:rPr>
        <w:t xml:space="preserve"> de condensat impurificat din </w:t>
      </w:r>
      <w:proofErr w:type="spellStart"/>
      <w:r w:rsidRPr="007D7170">
        <w:rPr>
          <w:rFonts w:asciiTheme="minorHAnsi" w:hAnsiTheme="minorHAnsi" w:cstheme="minorHAnsi"/>
          <w:lang w:val="ro-RO"/>
        </w:rPr>
        <w:t>reţeaua</w:t>
      </w:r>
      <w:proofErr w:type="spellEnd"/>
      <w:r w:rsidRPr="007D7170">
        <w:rPr>
          <w:rFonts w:asciiTheme="minorHAnsi" w:hAnsiTheme="minorHAnsi" w:cstheme="minorHAnsi"/>
          <w:lang w:val="ro-RO"/>
        </w:rPr>
        <w:t xml:space="preserve"> colectoare comuna </w:t>
      </w:r>
      <w:proofErr w:type="spellStart"/>
      <w:r w:rsidRPr="007D7170">
        <w:rPr>
          <w:rFonts w:asciiTheme="minorHAnsi" w:hAnsiTheme="minorHAnsi" w:cstheme="minorHAnsi"/>
          <w:lang w:val="ro-RO"/>
        </w:rPr>
        <w:t>şi</w:t>
      </w:r>
      <w:proofErr w:type="spellEnd"/>
      <w:r w:rsidRPr="007D7170">
        <w:rPr>
          <w:rFonts w:asciiTheme="minorHAnsi" w:hAnsiTheme="minorHAnsi" w:cstheme="minorHAnsi"/>
          <w:lang w:val="ro-RO"/>
        </w:rPr>
        <w:t xml:space="preserve"> din rezervoarele distribuitorului, în cazul în care distribuitorul nu are posi</w:t>
      </w:r>
      <w:r w:rsidR="00C81FCE" w:rsidRPr="007D7170">
        <w:rPr>
          <w:rFonts w:asciiTheme="minorHAnsi" w:hAnsiTheme="minorHAnsi" w:cstheme="minorHAnsi"/>
          <w:lang w:val="ro-RO"/>
        </w:rPr>
        <w:t>bilitatea sa-l trateze.</w:t>
      </w:r>
    </w:p>
    <w:p w14:paraId="5C757C15" w14:textId="77777777" w:rsidR="00D47746" w:rsidRPr="007D7170" w:rsidRDefault="00D47746" w:rsidP="00D47746">
      <w:pPr>
        <w:autoSpaceDE w:val="0"/>
        <w:autoSpaceDN w:val="0"/>
        <w:adjustRightInd w:val="0"/>
        <w:jc w:val="both"/>
        <w:rPr>
          <w:rFonts w:asciiTheme="minorHAnsi" w:hAnsiTheme="minorHAnsi" w:cstheme="minorHAnsi"/>
          <w:lang w:val="fr-FR"/>
        </w:rPr>
      </w:pPr>
      <w:r w:rsidRPr="007D7170">
        <w:rPr>
          <w:rFonts w:asciiTheme="minorHAnsi" w:hAnsiTheme="minorHAnsi" w:cstheme="minorHAnsi"/>
          <w:lang w:val="fr-FR"/>
        </w:rPr>
        <w:t xml:space="preserve">(5) </w:t>
      </w:r>
      <w:proofErr w:type="spellStart"/>
      <w:r w:rsidRPr="007D7170">
        <w:rPr>
          <w:rFonts w:asciiTheme="minorHAnsi" w:hAnsiTheme="minorHAnsi" w:cstheme="minorHAnsi"/>
          <w:lang w:val="fr-FR"/>
        </w:rPr>
        <w:t>Operatorul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serviciului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poate</w:t>
      </w:r>
      <w:proofErr w:type="spellEnd"/>
      <w:r w:rsidRPr="007D7170">
        <w:rPr>
          <w:rFonts w:asciiTheme="minorHAnsi" w:hAnsiTheme="minorHAnsi" w:cstheme="minorHAnsi"/>
          <w:lang w:val="fr-FR"/>
        </w:rPr>
        <w:t xml:space="preserve"> accepta </w:t>
      </w:r>
      <w:proofErr w:type="spellStart"/>
      <w:r w:rsidRPr="007D7170">
        <w:rPr>
          <w:rFonts w:asciiTheme="minorHAnsi" w:hAnsiTheme="minorHAnsi" w:cstheme="minorHAnsi"/>
          <w:lang w:val="fr-FR"/>
        </w:rPr>
        <w:t>primirea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condensatului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alţi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indici</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calitate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decât</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cei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normati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limitele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posibilităţilor</w:t>
      </w:r>
      <w:proofErr w:type="spellEnd"/>
      <w:r w:rsidRPr="007D7170">
        <w:rPr>
          <w:rFonts w:asciiTheme="minorHAnsi" w:hAnsiTheme="minorHAnsi" w:cstheme="minorHAnsi"/>
          <w:lang w:val="fr-FR"/>
        </w:rPr>
        <w:t xml:space="preserve"> sale de </w:t>
      </w:r>
      <w:proofErr w:type="spellStart"/>
      <w:r w:rsidRPr="007D7170">
        <w:rPr>
          <w:rFonts w:asciiTheme="minorHAnsi" w:hAnsiTheme="minorHAnsi" w:cstheme="minorHAnsi"/>
          <w:lang w:val="fr-FR"/>
        </w:rPr>
        <w:t>utilizare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tratare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caz</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care </w:t>
      </w:r>
      <w:proofErr w:type="spellStart"/>
      <w:r w:rsidRPr="007D7170">
        <w:rPr>
          <w:rFonts w:asciiTheme="minorHAnsi" w:hAnsiTheme="minorHAnsi" w:cstheme="minorHAnsi"/>
          <w:lang w:val="fr-FR"/>
        </w:rPr>
        <w:t>utilizatorul</w:t>
      </w:r>
      <w:proofErr w:type="spellEnd"/>
      <w:r w:rsidRPr="007D7170">
        <w:rPr>
          <w:rFonts w:asciiTheme="minorHAnsi" w:hAnsiTheme="minorHAnsi" w:cstheme="minorHAnsi"/>
          <w:lang w:val="fr-FR"/>
        </w:rPr>
        <w:t xml:space="preserve"> este </w:t>
      </w:r>
      <w:proofErr w:type="spellStart"/>
      <w:r w:rsidRPr="007D7170">
        <w:rPr>
          <w:rFonts w:asciiTheme="minorHAnsi" w:hAnsiTheme="minorHAnsi" w:cstheme="minorHAnsi"/>
          <w:lang w:val="fr-FR"/>
        </w:rPr>
        <w:t>obligat</w:t>
      </w:r>
      <w:proofErr w:type="spellEnd"/>
      <w:r w:rsidRPr="007D7170">
        <w:rPr>
          <w:rFonts w:asciiTheme="minorHAnsi" w:hAnsiTheme="minorHAnsi" w:cstheme="minorHAnsi"/>
          <w:lang w:val="fr-FR"/>
        </w:rPr>
        <w:t xml:space="preserve"> sa </w:t>
      </w:r>
      <w:proofErr w:type="spellStart"/>
      <w:r w:rsidRPr="007D7170">
        <w:rPr>
          <w:rFonts w:asciiTheme="minorHAnsi" w:hAnsiTheme="minorHAnsi" w:cstheme="minorHAnsi"/>
          <w:lang w:val="fr-FR"/>
        </w:rPr>
        <w:t>suporte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cheltuielile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suplimentare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determinate</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diferenţa</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calitate</w:t>
      </w:r>
      <w:proofErr w:type="spellEnd"/>
      <w:r w:rsidRPr="007D7170">
        <w:rPr>
          <w:rFonts w:asciiTheme="minorHAnsi" w:hAnsiTheme="minorHAnsi" w:cstheme="minorHAnsi"/>
          <w:lang w:val="fr-FR"/>
        </w:rPr>
        <w:t xml:space="preserve"> a </w:t>
      </w:r>
      <w:proofErr w:type="spellStart"/>
      <w:r w:rsidRPr="007D7170">
        <w:rPr>
          <w:rFonts w:asciiTheme="minorHAnsi" w:hAnsiTheme="minorHAnsi" w:cstheme="minorHAnsi"/>
          <w:lang w:val="fr-FR"/>
        </w:rPr>
        <w:t>condensatului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returnat</w:t>
      </w:r>
      <w:proofErr w:type="spellEnd"/>
      <w:r w:rsidRPr="007D7170">
        <w:rPr>
          <w:rFonts w:asciiTheme="minorHAnsi" w:hAnsiTheme="minorHAnsi" w:cstheme="minorHAnsi"/>
          <w:lang w:val="fr-FR"/>
        </w:rPr>
        <w:t>.</w:t>
      </w:r>
    </w:p>
    <w:p w14:paraId="2226180F" w14:textId="77777777" w:rsidR="00C81FCE" w:rsidRPr="007D7170" w:rsidRDefault="00C81FCE" w:rsidP="00D47746">
      <w:pPr>
        <w:autoSpaceDE w:val="0"/>
        <w:autoSpaceDN w:val="0"/>
        <w:adjustRightInd w:val="0"/>
        <w:jc w:val="both"/>
        <w:rPr>
          <w:rFonts w:asciiTheme="minorHAnsi" w:hAnsiTheme="minorHAnsi" w:cstheme="minorHAnsi"/>
          <w:lang w:val="fr-FR"/>
        </w:rPr>
      </w:pPr>
    </w:p>
    <w:p w14:paraId="2A75B68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24</w:t>
      </w:r>
      <w:r>
        <w:rPr>
          <w:rFonts w:ascii="Calibri" w:hAnsi="Calibri" w:cs="Arial"/>
          <w:lang w:val="ro-RO"/>
        </w:rPr>
        <w:t>6</w:t>
      </w:r>
    </w:p>
    <w:p w14:paraId="00E8A3B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Deconectările individuale ale unor apartamente situate în imobile de locuit tip bloc - condominii, alimentate cu energie termică din sistemul energetic de interes local, indiferent de cauze, se pot realiza în următoarele </w:t>
      </w:r>
      <w:proofErr w:type="spellStart"/>
      <w:r w:rsidRPr="00DF7831">
        <w:rPr>
          <w:rFonts w:ascii="Calibri" w:hAnsi="Calibri" w:cs="Arial"/>
          <w:lang w:val="ro-RO"/>
        </w:rPr>
        <w:t>condiţii</w:t>
      </w:r>
      <w:proofErr w:type="spellEnd"/>
      <w:r w:rsidRPr="00DF7831">
        <w:rPr>
          <w:rFonts w:ascii="Calibri" w:hAnsi="Calibri" w:cs="Arial"/>
          <w:lang w:val="ro-RO"/>
        </w:rPr>
        <w:t xml:space="preserve"> cumulative:</w:t>
      </w:r>
    </w:p>
    <w:p w14:paraId="77DDD701" w14:textId="77777777" w:rsidR="00D47746" w:rsidRPr="00DF7831" w:rsidRDefault="00D47746" w:rsidP="00D47746">
      <w:pPr>
        <w:numPr>
          <w:ilvl w:val="0"/>
          <w:numId w:val="9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se modifice contractul de furnizare al energiei termice, prin act </w:t>
      </w:r>
      <w:proofErr w:type="spellStart"/>
      <w:r w:rsidRPr="00DF7831">
        <w:rPr>
          <w:rFonts w:ascii="Calibri" w:hAnsi="Calibri" w:cs="Arial"/>
          <w:lang w:val="ro-RO"/>
        </w:rPr>
        <w:t>adiţional</w:t>
      </w:r>
      <w:proofErr w:type="spellEnd"/>
      <w:r w:rsidRPr="00DF7831">
        <w:rPr>
          <w:rFonts w:ascii="Calibri" w:hAnsi="Calibri" w:cs="Arial"/>
          <w:lang w:val="ro-RO"/>
        </w:rPr>
        <w:t xml:space="preserve">, la solicitarea reprezentantului legal al </w:t>
      </w:r>
      <w:proofErr w:type="spellStart"/>
      <w:r w:rsidRPr="00DF7831">
        <w:rPr>
          <w:rFonts w:ascii="Calibri" w:hAnsi="Calibri" w:cs="Arial"/>
          <w:lang w:val="ro-RO"/>
        </w:rPr>
        <w:t>asociaţiei</w:t>
      </w:r>
      <w:proofErr w:type="spellEnd"/>
      <w:r w:rsidRPr="00DF7831">
        <w:rPr>
          <w:rFonts w:ascii="Calibri" w:hAnsi="Calibri" w:cs="Arial"/>
          <w:lang w:val="ro-RO"/>
        </w:rPr>
        <w:t xml:space="preserve"> de proprietari/locatari, ca urmare a modificării puterii termice instalate în condominiu, cu acordul furnizorului;</w:t>
      </w:r>
    </w:p>
    <w:p w14:paraId="148E49A9" w14:textId="77777777" w:rsidR="00D47746" w:rsidRDefault="00D47746" w:rsidP="00D47746">
      <w:pPr>
        <w:numPr>
          <w:ilvl w:val="0"/>
          <w:numId w:val="9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existe acceptul scris al proprietarilor </w:t>
      </w:r>
      <w:proofErr w:type="spellStart"/>
      <w:r w:rsidRPr="00DF7831">
        <w:rPr>
          <w:rFonts w:ascii="Calibri" w:hAnsi="Calibri" w:cs="Arial"/>
          <w:lang w:val="ro-RO"/>
        </w:rPr>
        <w:t>spaţiilor</w:t>
      </w:r>
      <w:proofErr w:type="spellEnd"/>
      <w:r w:rsidRPr="00DF7831">
        <w:rPr>
          <w:rFonts w:ascii="Calibri" w:hAnsi="Calibri" w:cs="Arial"/>
          <w:lang w:val="ro-RO"/>
        </w:rPr>
        <w:t xml:space="preserve"> cu </w:t>
      </w:r>
      <w:proofErr w:type="spellStart"/>
      <w:r w:rsidRPr="00DF7831">
        <w:rPr>
          <w:rFonts w:ascii="Calibri" w:hAnsi="Calibri" w:cs="Arial"/>
          <w:lang w:val="ro-RO"/>
        </w:rPr>
        <w:t>destinaţie</w:t>
      </w:r>
      <w:proofErr w:type="spellEnd"/>
      <w:r w:rsidRPr="00DF7831">
        <w:rPr>
          <w:rFonts w:ascii="Calibri" w:hAnsi="Calibri" w:cs="Arial"/>
          <w:lang w:val="ro-RO"/>
        </w:rPr>
        <w:t xml:space="preserve"> de </w:t>
      </w:r>
      <w:proofErr w:type="spellStart"/>
      <w:r w:rsidRPr="00DF7831">
        <w:rPr>
          <w:rFonts w:ascii="Calibri" w:hAnsi="Calibri" w:cs="Arial"/>
          <w:lang w:val="ro-RO"/>
        </w:rPr>
        <w:t>locuinţă</w:t>
      </w:r>
      <w:proofErr w:type="spellEnd"/>
      <w:r w:rsidRPr="00DF7831">
        <w:rPr>
          <w:rFonts w:ascii="Calibri" w:hAnsi="Calibri" w:cs="Arial"/>
          <w:lang w:val="ro-RO"/>
        </w:rPr>
        <w:t xml:space="preserve"> sau cu altă </w:t>
      </w:r>
      <w:proofErr w:type="spellStart"/>
      <w:r w:rsidRPr="00DF7831">
        <w:rPr>
          <w:rFonts w:ascii="Calibri" w:hAnsi="Calibri" w:cs="Arial"/>
          <w:lang w:val="ro-RO"/>
        </w:rPr>
        <w:t>destinaţie</w:t>
      </w:r>
      <w:proofErr w:type="spellEnd"/>
      <w:r w:rsidRPr="00DF7831">
        <w:rPr>
          <w:rFonts w:ascii="Calibri" w:hAnsi="Calibri" w:cs="Arial"/>
          <w:lang w:val="ro-RO"/>
        </w:rPr>
        <w:t xml:space="preserve"> cu care cel care </w:t>
      </w:r>
      <w:proofErr w:type="spellStart"/>
      <w:r w:rsidRPr="00DF7831">
        <w:rPr>
          <w:rFonts w:ascii="Calibri" w:hAnsi="Calibri" w:cs="Arial"/>
          <w:lang w:val="ro-RO"/>
        </w:rPr>
        <w:t>doreşte</w:t>
      </w:r>
      <w:proofErr w:type="spellEnd"/>
      <w:r w:rsidRPr="00DF7831">
        <w:rPr>
          <w:rFonts w:ascii="Calibri" w:hAnsi="Calibri" w:cs="Arial"/>
          <w:lang w:val="ro-RO"/>
        </w:rPr>
        <w:t xml:space="preserve"> </w:t>
      </w:r>
      <w:proofErr w:type="spellStart"/>
      <w:r w:rsidRPr="00DF7831">
        <w:rPr>
          <w:rFonts w:ascii="Calibri" w:hAnsi="Calibri" w:cs="Arial"/>
          <w:lang w:val="ro-RO"/>
        </w:rPr>
        <w:t>debranşarea</w:t>
      </w:r>
      <w:proofErr w:type="spellEnd"/>
      <w:r w:rsidRPr="00DF7831">
        <w:rPr>
          <w:rFonts w:ascii="Calibri" w:hAnsi="Calibri" w:cs="Arial"/>
          <w:lang w:val="ro-RO"/>
        </w:rPr>
        <w:t xml:space="preserve"> are </w:t>
      </w:r>
      <w:proofErr w:type="spellStart"/>
      <w:r w:rsidRPr="00DF7831">
        <w:rPr>
          <w:rFonts w:ascii="Calibri" w:hAnsi="Calibri" w:cs="Arial"/>
          <w:lang w:val="ro-RO"/>
        </w:rPr>
        <w:t>pereţi</w:t>
      </w:r>
      <w:proofErr w:type="spellEnd"/>
      <w:r w:rsidRPr="00DF7831">
        <w:rPr>
          <w:rFonts w:ascii="Calibri" w:hAnsi="Calibri" w:cs="Arial"/>
          <w:lang w:val="ro-RO"/>
        </w:rPr>
        <w:t xml:space="preserve"> comuni sau </w:t>
      </w:r>
      <w:proofErr w:type="spellStart"/>
      <w:r w:rsidRPr="00DF7831">
        <w:rPr>
          <w:rFonts w:ascii="Calibri" w:hAnsi="Calibri" w:cs="Arial"/>
          <w:lang w:val="ro-RO"/>
        </w:rPr>
        <w:t>planşee</w:t>
      </w:r>
      <w:proofErr w:type="spellEnd"/>
      <w:r w:rsidRPr="00DF7831">
        <w:rPr>
          <w:rFonts w:ascii="Calibri" w:hAnsi="Calibri" w:cs="Arial"/>
          <w:lang w:val="ro-RO"/>
        </w:rPr>
        <w:t xml:space="preserve"> comune, din care să rezulte că sunt de acord cu </w:t>
      </w:r>
      <w:proofErr w:type="spellStart"/>
      <w:r w:rsidRPr="00DF7831">
        <w:rPr>
          <w:rFonts w:ascii="Calibri" w:hAnsi="Calibri" w:cs="Arial"/>
          <w:lang w:val="ro-RO"/>
        </w:rPr>
        <w:t>debranşarea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cunosc </w:t>
      </w:r>
      <w:proofErr w:type="spellStart"/>
      <w:r w:rsidRPr="00DF7831">
        <w:rPr>
          <w:rFonts w:ascii="Calibri" w:hAnsi="Calibri" w:cs="Arial"/>
          <w:lang w:val="ro-RO"/>
        </w:rPr>
        <w:t>influenţele</w:t>
      </w:r>
      <w:proofErr w:type="spellEnd"/>
      <w:r w:rsidRPr="00DF7831">
        <w:rPr>
          <w:rFonts w:ascii="Calibri" w:hAnsi="Calibri" w:cs="Arial"/>
          <w:lang w:val="ro-RO"/>
        </w:rPr>
        <w:t xml:space="preserve"> </w:t>
      </w:r>
      <w:proofErr w:type="spellStart"/>
      <w:r w:rsidRPr="00DF7831">
        <w:rPr>
          <w:rFonts w:ascii="Calibri" w:hAnsi="Calibri" w:cs="Arial"/>
          <w:lang w:val="ro-RO"/>
        </w:rPr>
        <w:t>debranşării</w:t>
      </w:r>
      <w:proofErr w:type="spellEnd"/>
      <w:r w:rsidRPr="00DF7831">
        <w:rPr>
          <w:rFonts w:ascii="Calibri" w:hAnsi="Calibri" w:cs="Arial"/>
          <w:lang w:val="ro-RO"/>
        </w:rPr>
        <w:t xml:space="preserve"> asupra </w:t>
      </w:r>
      <w:proofErr w:type="spellStart"/>
      <w:r w:rsidRPr="00DF7831">
        <w:rPr>
          <w:rFonts w:ascii="Calibri" w:hAnsi="Calibri" w:cs="Arial"/>
          <w:lang w:val="ro-RO"/>
        </w:rPr>
        <w:t>condiţiilor</w:t>
      </w:r>
      <w:proofErr w:type="spellEnd"/>
      <w:r w:rsidRPr="00DF7831">
        <w:rPr>
          <w:rFonts w:ascii="Calibri" w:hAnsi="Calibri" w:cs="Arial"/>
          <w:lang w:val="ro-RO"/>
        </w:rPr>
        <w:t xml:space="preserve"> de confort </w:t>
      </w:r>
      <w:proofErr w:type="spellStart"/>
      <w:r w:rsidRPr="00DF7831">
        <w:rPr>
          <w:rFonts w:ascii="Calibri" w:hAnsi="Calibri" w:cs="Arial"/>
          <w:lang w:val="ro-RO"/>
        </w:rPr>
        <w:t>şi</w:t>
      </w:r>
      <w:proofErr w:type="spellEnd"/>
      <w:r w:rsidRPr="00DF7831">
        <w:rPr>
          <w:rFonts w:ascii="Calibri" w:hAnsi="Calibri" w:cs="Arial"/>
          <w:lang w:val="ro-RO"/>
        </w:rPr>
        <w:t xml:space="preserve"> de mediu din </w:t>
      </w:r>
      <w:proofErr w:type="spellStart"/>
      <w:r w:rsidRPr="00DF7831">
        <w:rPr>
          <w:rFonts w:ascii="Calibri" w:hAnsi="Calibri" w:cs="Arial"/>
          <w:lang w:val="ro-RO"/>
        </w:rPr>
        <w:t>spaţiile</w:t>
      </w:r>
      <w:proofErr w:type="spellEnd"/>
      <w:r w:rsidRPr="00DF7831">
        <w:rPr>
          <w:rFonts w:ascii="Calibri" w:hAnsi="Calibri" w:cs="Arial"/>
          <w:lang w:val="ro-RO"/>
        </w:rPr>
        <w:t xml:space="preserve"> pe care le </w:t>
      </w:r>
      <w:proofErr w:type="spellStart"/>
      <w:r w:rsidRPr="00DF7831">
        <w:rPr>
          <w:rFonts w:ascii="Calibri" w:hAnsi="Calibri" w:cs="Arial"/>
          <w:lang w:val="ro-RO"/>
        </w:rPr>
        <w:t>deţin</w:t>
      </w:r>
      <w:proofErr w:type="spellEnd"/>
      <w:r w:rsidRPr="00DF7831">
        <w:rPr>
          <w:rFonts w:ascii="Calibri" w:hAnsi="Calibri" w:cs="Arial"/>
          <w:lang w:val="ro-RO"/>
        </w:rPr>
        <w:t xml:space="preserve"> în proprietate;</w:t>
      </w:r>
    </w:p>
    <w:p w14:paraId="31ACA6FF" w14:textId="77777777" w:rsidR="00D47746" w:rsidRDefault="00D47746" w:rsidP="00D47746">
      <w:pPr>
        <w:numPr>
          <w:ilvl w:val="0"/>
          <w:numId w:val="9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să existe </w:t>
      </w:r>
      <w:proofErr w:type="spellStart"/>
      <w:r w:rsidRPr="00DF7831">
        <w:rPr>
          <w:rFonts w:ascii="Calibri" w:hAnsi="Calibri" w:cs="Arial"/>
          <w:lang w:val="ro-RO"/>
        </w:rPr>
        <w:t>documentaţia</w:t>
      </w:r>
      <w:proofErr w:type="spellEnd"/>
      <w:r w:rsidRPr="00DF7831">
        <w:rPr>
          <w:rFonts w:ascii="Calibri" w:hAnsi="Calibri" w:cs="Arial"/>
          <w:lang w:val="ro-RO"/>
        </w:rPr>
        <w:t xml:space="preserve"> tehnică prevăzută la art. 254 lit. g);</w:t>
      </w:r>
    </w:p>
    <w:p w14:paraId="478F4CDE" w14:textId="77777777" w:rsidR="00D47746" w:rsidRPr="007D7170" w:rsidRDefault="00D47746" w:rsidP="00D47746">
      <w:pPr>
        <w:numPr>
          <w:ilvl w:val="0"/>
          <w:numId w:val="98"/>
        </w:numPr>
        <w:tabs>
          <w:tab w:val="clear" w:pos="720"/>
        </w:tabs>
        <w:autoSpaceDE w:val="0"/>
        <w:autoSpaceDN w:val="0"/>
        <w:adjustRightInd w:val="0"/>
        <w:ind w:left="1440"/>
        <w:jc w:val="both"/>
        <w:rPr>
          <w:rFonts w:asciiTheme="minorHAnsi" w:hAnsiTheme="minorHAnsi" w:cstheme="minorHAnsi"/>
          <w:lang w:val="ro-RO"/>
        </w:rPr>
      </w:pPr>
      <w:proofErr w:type="spellStart"/>
      <w:r w:rsidRPr="007D7170">
        <w:rPr>
          <w:rFonts w:asciiTheme="minorHAnsi" w:hAnsiTheme="minorHAnsi" w:cstheme="minorHAnsi"/>
          <w:lang w:val="fr-FR"/>
        </w:rPr>
        <w:t>solicitantul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aibă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montat</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aparat</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măsurare</w:t>
      </w:r>
      <w:proofErr w:type="spellEnd"/>
      <w:r w:rsidRPr="007D7170">
        <w:rPr>
          <w:rFonts w:asciiTheme="minorHAnsi" w:hAnsiTheme="minorHAnsi" w:cstheme="minorHAnsi"/>
          <w:lang w:val="fr-FR"/>
        </w:rPr>
        <w:t xml:space="preserve"> a </w:t>
      </w:r>
      <w:proofErr w:type="spellStart"/>
      <w:r w:rsidRPr="007D7170">
        <w:rPr>
          <w:rFonts w:asciiTheme="minorHAnsi" w:hAnsiTheme="minorHAnsi" w:cstheme="minorHAnsi"/>
          <w:lang w:val="fr-FR"/>
        </w:rPr>
        <w:t>debitului</w:t>
      </w:r>
      <w:proofErr w:type="spellEnd"/>
      <w:r w:rsidRPr="007D7170">
        <w:rPr>
          <w:rFonts w:asciiTheme="minorHAnsi" w:hAnsiTheme="minorHAnsi" w:cstheme="minorHAnsi"/>
          <w:lang w:val="fr-FR"/>
        </w:rPr>
        <w:t xml:space="preserve"> de gaze </w:t>
      </w:r>
      <w:proofErr w:type="spellStart"/>
      <w:r w:rsidRPr="007D7170">
        <w:rPr>
          <w:rFonts w:asciiTheme="minorHAnsi" w:hAnsiTheme="minorHAnsi" w:cstheme="minorHAnsi"/>
          <w:lang w:val="fr-FR"/>
        </w:rPr>
        <w:t>naturale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w:t>
      </w:r>
      <w:proofErr w:type="spellEnd"/>
      <w:r w:rsidRPr="007D7170">
        <w:rPr>
          <w:rFonts w:asciiTheme="minorHAnsi" w:hAnsiTheme="minorHAnsi" w:cstheme="minorHAnsi"/>
          <w:lang w:val="fr-FR"/>
        </w:rPr>
        <w:t xml:space="preserve"> care le consuma,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cazul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care continua sa </w:t>
      </w:r>
      <w:proofErr w:type="spellStart"/>
      <w:r w:rsidRPr="007D7170">
        <w:rPr>
          <w:rFonts w:asciiTheme="minorHAnsi" w:hAnsiTheme="minorHAnsi" w:cstheme="minorHAnsi"/>
          <w:lang w:val="fr-FR"/>
        </w:rPr>
        <w:t>folosească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spaţiul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w:t>
      </w:r>
      <w:proofErr w:type="spellEnd"/>
      <w:r w:rsidRPr="007D7170">
        <w:rPr>
          <w:rFonts w:asciiTheme="minorHAnsi" w:hAnsiTheme="minorHAnsi" w:cstheme="minorHAnsi"/>
          <w:lang w:val="fr-FR"/>
        </w:rPr>
        <w:t xml:space="preserve"> care </w:t>
      </w:r>
      <w:proofErr w:type="spellStart"/>
      <w:r w:rsidRPr="007D7170">
        <w:rPr>
          <w:rFonts w:asciiTheme="minorHAnsi" w:hAnsiTheme="minorHAnsi" w:cstheme="minorHAnsi"/>
          <w:lang w:val="fr-FR"/>
        </w:rPr>
        <w:t>îl</w:t>
      </w:r>
      <w:proofErr w:type="spellEnd"/>
      <w:r w:rsidRPr="007D7170">
        <w:rPr>
          <w:rFonts w:asciiTheme="minorHAnsi" w:hAnsiTheme="minorHAnsi" w:cstheme="minorHAnsi"/>
          <w:lang w:val="fr-FR"/>
        </w:rPr>
        <w:t xml:space="preserve"> are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proprietate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după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debransare</w:t>
      </w:r>
      <w:proofErr w:type="spellEnd"/>
      <w:r w:rsidRPr="007D7170">
        <w:rPr>
          <w:rFonts w:asciiTheme="minorHAnsi" w:hAnsiTheme="minorHAnsi" w:cstheme="minorHAnsi"/>
          <w:lang w:val="fr-FR"/>
        </w:rPr>
        <w:t>.</w:t>
      </w:r>
    </w:p>
    <w:p w14:paraId="5F84BE6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47</w:t>
      </w:r>
    </w:p>
    <w:p w14:paraId="0288985C" w14:textId="77777777" w:rsidR="00D47746" w:rsidRDefault="00D47746" w:rsidP="00C81FCE">
      <w:pPr>
        <w:numPr>
          <w:ilvl w:val="0"/>
          <w:numId w:val="121"/>
        </w:numPr>
        <w:autoSpaceDE w:val="0"/>
        <w:autoSpaceDN w:val="0"/>
        <w:adjustRightInd w:val="0"/>
        <w:jc w:val="both"/>
        <w:rPr>
          <w:rFonts w:ascii="Calibri" w:hAnsi="Calibri" w:cs="Arial"/>
          <w:lang w:val="ro-RO"/>
        </w:rPr>
      </w:pPr>
      <w:r w:rsidRPr="00DF7831">
        <w:rPr>
          <w:rFonts w:ascii="Calibri" w:hAnsi="Calibri" w:cs="Arial"/>
          <w:lang w:val="ro-RO"/>
        </w:rPr>
        <w:t xml:space="preserve">În </w:t>
      </w:r>
      <w:proofErr w:type="spellStart"/>
      <w:r w:rsidRPr="00DF7831">
        <w:rPr>
          <w:rFonts w:ascii="Calibri" w:hAnsi="Calibri" w:cs="Arial"/>
          <w:lang w:val="ro-RO"/>
        </w:rPr>
        <w:t>situaţia</w:t>
      </w:r>
      <w:proofErr w:type="spellEnd"/>
      <w:r w:rsidRPr="00DF7831">
        <w:rPr>
          <w:rFonts w:ascii="Calibri" w:hAnsi="Calibri" w:cs="Arial"/>
          <w:lang w:val="ro-RO"/>
        </w:rPr>
        <w:t xml:space="preserve"> în care deconectarea se face cu </w:t>
      </w:r>
      <w:proofErr w:type="spellStart"/>
      <w:r w:rsidRPr="00DF7831">
        <w:rPr>
          <w:rFonts w:ascii="Calibri" w:hAnsi="Calibri" w:cs="Arial"/>
          <w:lang w:val="ro-RO"/>
        </w:rPr>
        <w:t>intenţia</w:t>
      </w:r>
      <w:proofErr w:type="spellEnd"/>
      <w:r w:rsidRPr="00DF7831">
        <w:rPr>
          <w:rFonts w:ascii="Calibri" w:hAnsi="Calibri" w:cs="Arial"/>
          <w:lang w:val="ro-RO"/>
        </w:rPr>
        <w:t xml:space="preserve"> înlocuirii sistemului de încălzire centralizat cu un alt sistem de încălzire individual, modificarea sistemului de încălzire individual se va face numai cu </w:t>
      </w:r>
      <w:proofErr w:type="spellStart"/>
      <w:r w:rsidRPr="00DF7831">
        <w:rPr>
          <w:rFonts w:ascii="Calibri" w:hAnsi="Calibri" w:cs="Arial"/>
          <w:lang w:val="ro-RO"/>
        </w:rPr>
        <w:t>autorizaţie</w:t>
      </w:r>
      <w:proofErr w:type="spellEnd"/>
      <w:r w:rsidRPr="00DF7831">
        <w:rPr>
          <w:rFonts w:ascii="Calibri" w:hAnsi="Calibri" w:cs="Arial"/>
          <w:lang w:val="ro-RO"/>
        </w:rPr>
        <w:t xml:space="preserve"> de construire, </w:t>
      </w:r>
      <w:proofErr w:type="spellStart"/>
      <w:r w:rsidRPr="00DF7831">
        <w:rPr>
          <w:rFonts w:ascii="Calibri" w:hAnsi="Calibri" w:cs="Arial"/>
          <w:lang w:val="ro-RO"/>
        </w:rPr>
        <w:t>obţinută</w:t>
      </w:r>
      <w:proofErr w:type="spellEnd"/>
      <w:r w:rsidRPr="00DF7831">
        <w:rPr>
          <w:rFonts w:ascii="Calibri" w:hAnsi="Calibri" w:cs="Arial"/>
          <w:lang w:val="ro-RO"/>
        </w:rPr>
        <w:t xml:space="preserv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 care va </w:t>
      </w:r>
      <w:proofErr w:type="spellStart"/>
      <w:r w:rsidRPr="00DF7831">
        <w:rPr>
          <w:rFonts w:ascii="Calibri" w:hAnsi="Calibri" w:cs="Arial"/>
          <w:lang w:val="ro-RO"/>
        </w:rPr>
        <w:t>ţine</w:t>
      </w:r>
      <w:proofErr w:type="spellEnd"/>
      <w:r w:rsidRPr="00DF7831">
        <w:rPr>
          <w:rFonts w:ascii="Calibri" w:hAnsi="Calibri" w:cs="Arial"/>
          <w:lang w:val="ro-RO"/>
        </w:rPr>
        <w:t xml:space="preserve"> cont de modul individual de evacuare a gazelor de ardere, astfel încât </w:t>
      </w:r>
      <w:proofErr w:type="spellStart"/>
      <w:r w:rsidRPr="00DF7831">
        <w:rPr>
          <w:rFonts w:ascii="Calibri" w:hAnsi="Calibri" w:cs="Arial"/>
          <w:lang w:val="ro-RO"/>
        </w:rPr>
        <w:t>condiţiile</w:t>
      </w:r>
      <w:proofErr w:type="spellEnd"/>
      <w:r w:rsidRPr="00DF7831">
        <w:rPr>
          <w:rFonts w:ascii="Calibri" w:hAnsi="Calibri" w:cs="Arial"/>
          <w:lang w:val="ro-RO"/>
        </w:rPr>
        <w:t xml:space="preserve"> de mediu din imediata vecinătate să nu fie </w:t>
      </w:r>
      <w:proofErr w:type="spellStart"/>
      <w:r w:rsidRPr="00DF7831">
        <w:rPr>
          <w:rFonts w:ascii="Calibri" w:hAnsi="Calibri" w:cs="Arial"/>
          <w:lang w:val="ro-RO"/>
        </w:rPr>
        <w:t>influenţate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să fie respectat principiul de asigurare a unui mediu curat pentru vecini.</w:t>
      </w:r>
    </w:p>
    <w:p w14:paraId="4D49C455" w14:textId="77777777" w:rsidR="00C81FCE" w:rsidRDefault="00C81FCE" w:rsidP="00C81FCE">
      <w:pPr>
        <w:autoSpaceDE w:val="0"/>
        <w:autoSpaceDN w:val="0"/>
        <w:adjustRightInd w:val="0"/>
        <w:ind w:left="360"/>
        <w:jc w:val="both"/>
        <w:rPr>
          <w:rFonts w:ascii="Calibri" w:hAnsi="Calibri" w:cs="Arial"/>
          <w:lang w:val="ro-RO"/>
        </w:rPr>
      </w:pPr>
    </w:p>
    <w:p w14:paraId="21FDD297" w14:textId="77777777" w:rsidR="00C81FCE" w:rsidRPr="00DF7831" w:rsidRDefault="00C81FCE" w:rsidP="00C81FCE">
      <w:pPr>
        <w:autoSpaceDE w:val="0"/>
        <w:autoSpaceDN w:val="0"/>
        <w:adjustRightInd w:val="0"/>
        <w:ind w:left="360"/>
        <w:jc w:val="both"/>
        <w:rPr>
          <w:rFonts w:ascii="Calibri" w:hAnsi="Calibri" w:cs="Arial"/>
          <w:lang w:val="ro-RO"/>
        </w:rPr>
      </w:pPr>
    </w:p>
    <w:p w14:paraId="2184AFF1" w14:textId="77777777" w:rsidR="00D47746" w:rsidRPr="007D7170" w:rsidRDefault="00D47746" w:rsidP="00D47746">
      <w:pPr>
        <w:autoSpaceDE w:val="0"/>
        <w:autoSpaceDN w:val="0"/>
        <w:adjustRightInd w:val="0"/>
        <w:jc w:val="both"/>
        <w:rPr>
          <w:rFonts w:asciiTheme="minorHAnsi" w:hAnsiTheme="minorHAnsi" w:cstheme="minorHAnsi"/>
          <w:lang w:val="ro-RO"/>
        </w:rPr>
      </w:pPr>
      <w:r w:rsidRPr="00DF7831">
        <w:rPr>
          <w:rFonts w:ascii="Calibri" w:hAnsi="Calibri" w:cs="Arial"/>
          <w:lang w:val="ro-RO"/>
        </w:rPr>
        <w:t>ART. 2</w:t>
      </w:r>
      <w:r>
        <w:rPr>
          <w:rFonts w:ascii="Calibri" w:hAnsi="Calibri" w:cs="Arial"/>
          <w:lang w:val="ro-RO"/>
        </w:rPr>
        <w:t>48</w:t>
      </w:r>
    </w:p>
    <w:p w14:paraId="61139378" w14:textId="77777777" w:rsidR="007D7170" w:rsidRPr="007D7170" w:rsidRDefault="00D47746" w:rsidP="00C81FCE">
      <w:pPr>
        <w:numPr>
          <w:ilvl w:val="1"/>
          <w:numId w:val="98"/>
        </w:numPr>
        <w:autoSpaceDE w:val="0"/>
        <w:autoSpaceDN w:val="0"/>
        <w:adjustRightInd w:val="0"/>
        <w:rPr>
          <w:lang w:val="ro-RO"/>
        </w:rPr>
      </w:pPr>
      <w:r w:rsidRPr="007D7170">
        <w:rPr>
          <w:rFonts w:asciiTheme="minorHAnsi" w:hAnsiTheme="minorHAnsi" w:cstheme="minorHAnsi"/>
          <w:lang w:val="ro-RO"/>
        </w:rPr>
        <w:t xml:space="preserve">Furnizorul are </w:t>
      </w:r>
      <w:proofErr w:type="spellStart"/>
      <w:r w:rsidRPr="007D7170">
        <w:rPr>
          <w:rFonts w:asciiTheme="minorHAnsi" w:hAnsiTheme="minorHAnsi" w:cstheme="minorHAnsi"/>
          <w:lang w:val="ro-RO"/>
        </w:rPr>
        <w:t>obligaţia</w:t>
      </w:r>
      <w:proofErr w:type="spellEnd"/>
      <w:r w:rsidRPr="007D7170">
        <w:rPr>
          <w:rFonts w:asciiTheme="minorHAnsi" w:hAnsiTheme="minorHAnsi" w:cstheme="minorHAnsi"/>
          <w:lang w:val="ro-RO"/>
        </w:rPr>
        <w:t xml:space="preserve"> de a verifica îndeplinirea </w:t>
      </w:r>
      <w:proofErr w:type="spellStart"/>
      <w:r w:rsidRPr="007D7170">
        <w:rPr>
          <w:rFonts w:asciiTheme="minorHAnsi" w:hAnsiTheme="minorHAnsi" w:cstheme="minorHAnsi"/>
          <w:lang w:val="ro-RO"/>
        </w:rPr>
        <w:t>condiţiilor</w:t>
      </w:r>
      <w:proofErr w:type="spellEnd"/>
      <w:r w:rsidRPr="007D7170">
        <w:rPr>
          <w:rFonts w:asciiTheme="minorHAnsi" w:hAnsiTheme="minorHAnsi" w:cstheme="minorHAnsi"/>
          <w:lang w:val="ro-RO"/>
        </w:rPr>
        <w:t xml:space="preserve"> prevăzute la art. 246 </w:t>
      </w:r>
      <w:proofErr w:type="spellStart"/>
      <w:r w:rsidRPr="007D7170">
        <w:rPr>
          <w:rFonts w:asciiTheme="minorHAnsi" w:hAnsiTheme="minorHAnsi" w:cstheme="minorHAnsi"/>
          <w:lang w:val="ro-RO"/>
        </w:rPr>
        <w:t>şi</w:t>
      </w:r>
      <w:proofErr w:type="spellEnd"/>
      <w:r w:rsidRPr="007D7170">
        <w:rPr>
          <w:rFonts w:asciiTheme="minorHAnsi" w:hAnsiTheme="minorHAnsi" w:cstheme="minorHAnsi"/>
          <w:lang w:val="ro-RO"/>
        </w:rPr>
        <w:t xml:space="preserve"> 247 înainte de a e</w:t>
      </w:r>
      <w:r w:rsidR="007D7170">
        <w:rPr>
          <w:rFonts w:asciiTheme="minorHAnsi" w:hAnsiTheme="minorHAnsi" w:cstheme="minorHAnsi"/>
          <w:lang w:val="ro-RO"/>
        </w:rPr>
        <w:t>mite avizul de deconectare.</w:t>
      </w:r>
    </w:p>
    <w:p w14:paraId="7A5E7628" w14:textId="1D84D928" w:rsidR="00D47746" w:rsidRDefault="00D47746" w:rsidP="00C81FCE">
      <w:pPr>
        <w:numPr>
          <w:ilvl w:val="1"/>
          <w:numId w:val="98"/>
        </w:numPr>
        <w:autoSpaceDE w:val="0"/>
        <w:autoSpaceDN w:val="0"/>
        <w:adjustRightInd w:val="0"/>
        <w:rPr>
          <w:lang w:val="ro-RO"/>
        </w:rPr>
      </w:pPr>
      <w:r w:rsidRPr="007D7170">
        <w:rPr>
          <w:rFonts w:asciiTheme="minorHAnsi" w:hAnsiTheme="minorHAnsi" w:cstheme="minorHAnsi"/>
          <w:lang w:val="ro-RO"/>
        </w:rPr>
        <w:t xml:space="preserve">În cazul în care deconectarea se face fără îndeplinirea </w:t>
      </w:r>
      <w:proofErr w:type="spellStart"/>
      <w:r w:rsidRPr="007D7170">
        <w:rPr>
          <w:rFonts w:asciiTheme="minorHAnsi" w:hAnsiTheme="minorHAnsi" w:cstheme="minorHAnsi"/>
          <w:lang w:val="ro-RO"/>
        </w:rPr>
        <w:t>condiţiilor</w:t>
      </w:r>
      <w:proofErr w:type="spellEnd"/>
      <w:r w:rsidRPr="007D7170">
        <w:rPr>
          <w:rFonts w:asciiTheme="minorHAnsi" w:hAnsiTheme="minorHAnsi" w:cstheme="minorHAnsi"/>
          <w:lang w:val="ro-RO"/>
        </w:rPr>
        <w:t xml:space="preserve"> legale, furnizorul este </w:t>
      </w:r>
      <w:proofErr w:type="spellStart"/>
      <w:r w:rsidRPr="007D7170">
        <w:rPr>
          <w:rFonts w:asciiTheme="minorHAnsi" w:hAnsiTheme="minorHAnsi" w:cstheme="minorHAnsi"/>
          <w:lang w:val="ro-RO"/>
        </w:rPr>
        <w:t>îndreptăţit</w:t>
      </w:r>
      <w:proofErr w:type="spellEnd"/>
      <w:r w:rsidRPr="007D7170">
        <w:rPr>
          <w:rFonts w:asciiTheme="minorHAnsi" w:hAnsiTheme="minorHAnsi" w:cstheme="minorHAnsi"/>
          <w:lang w:val="ro-RO"/>
        </w:rPr>
        <w:t xml:space="preserve"> să aplice penalizări la factura, reprezentând cheltuielile suplimentare de exploatare datorate </w:t>
      </w:r>
      <w:proofErr w:type="spellStart"/>
      <w:r w:rsidRPr="007D7170">
        <w:rPr>
          <w:rFonts w:asciiTheme="minorHAnsi" w:hAnsiTheme="minorHAnsi" w:cstheme="minorHAnsi"/>
          <w:lang w:val="ro-RO"/>
        </w:rPr>
        <w:t>deconectarii</w:t>
      </w:r>
      <w:proofErr w:type="spellEnd"/>
      <w:r w:rsidRPr="00CD1C46">
        <w:rPr>
          <w:lang w:val="ro-RO"/>
        </w:rPr>
        <w:t>.</w:t>
      </w:r>
    </w:p>
    <w:p w14:paraId="14E7D2EC" w14:textId="77777777" w:rsidR="00C81FCE" w:rsidRPr="00DF7831" w:rsidRDefault="00C81FCE" w:rsidP="00C81FCE">
      <w:pPr>
        <w:autoSpaceDE w:val="0"/>
        <w:autoSpaceDN w:val="0"/>
        <w:adjustRightInd w:val="0"/>
        <w:ind w:left="1080"/>
        <w:rPr>
          <w:rFonts w:ascii="Calibri" w:hAnsi="Calibri" w:cs="Arial"/>
          <w:lang w:val="ro-RO"/>
        </w:rPr>
      </w:pPr>
    </w:p>
    <w:p w14:paraId="1C935AE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49</w:t>
      </w:r>
    </w:p>
    <w:p w14:paraId="5C1378CE"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Deconectările individuale nu se pot executa în acele condominii în care nu s-au produs deconectări anterioare intrării în vigoare a prezentului regulament.</w:t>
      </w:r>
    </w:p>
    <w:p w14:paraId="720E60B5" w14:textId="77777777" w:rsidR="00C81FCE" w:rsidRPr="00DF7831" w:rsidRDefault="00C81FCE" w:rsidP="00D47746">
      <w:pPr>
        <w:autoSpaceDE w:val="0"/>
        <w:autoSpaceDN w:val="0"/>
        <w:adjustRightInd w:val="0"/>
        <w:jc w:val="both"/>
        <w:rPr>
          <w:rFonts w:ascii="Calibri" w:hAnsi="Calibri" w:cs="Arial"/>
          <w:lang w:val="ro-RO"/>
        </w:rPr>
      </w:pPr>
    </w:p>
    <w:p w14:paraId="2CA0F2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25</w:t>
      </w:r>
      <w:r>
        <w:rPr>
          <w:rFonts w:ascii="Calibri" w:hAnsi="Calibri" w:cs="Arial"/>
          <w:lang w:val="ro-RO"/>
        </w:rPr>
        <w:t>0</w:t>
      </w:r>
    </w:p>
    <w:p w14:paraId="3591224F"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Debranşarea</w:t>
      </w:r>
      <w:proofErr w:type="spellEnd"/>
      <w:r w:rsidRPr="00DF7831">
        <w:rPr>
          <w:rFonts w:ascii="Calibri" w:hAnsi="Calibri" w:cs="Arial"/>
          <w:lang w:val="ro-RO"/>
        </w:rPr>
        <w:t xml:space="preserve"> totală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interioare de încălzire </w:t>
      </w:r>
      <w:proofErr w:type="spellStart"/>
      <w:r w:rsidRPr="00DF7831">
        <w:rPr>
          <w:rFonts w:ascii="Calibri" w:hAnsi="Calibri" w:cs="Arial"/>
          <w:lang w:val="ro-RO"/>
        </w:rPr>
        <w:t>şi</w:t>
      </w:r>
      <w:proofErr w:type="spellEnd"/>
      <w:r w:rsidRPr="00DF7831">
        <w:rPr>
          <w:rFonts w:ascii="Calibri" w:hAnsi="Calibri" w:cs="Arial"/>
          <w:lang w:val="ro-RO"/>
        </w:rPr>
        <w:t xml:space="preserve">/sau pentru apă caldă de consum ale unui utilizator tip condominiu se va face în următoarele </w:t>
      </w:r>
      <w:proofErr w:type="spellStart"/>
      <w:r w:rsidRPr="00DF7831">
        <w:rPr>
          <w:rFonts w:ascii="Calibri" w:hAnsi="Calibri" w:cs="Arial"/>
          <w:lang w:val="ro-RO"/>
        </w:rPr>
        <w:t>condiţii</w:t>
      </w:r>
      <w:proofErr w:type="spellEnd"/>
      <w:r w:rsidRPr="00DF7831">
        <w:rPr>
          <w:rFonts w:ascii="Calibri" w:hAnsi="Calibri" w:cs="Arial"/>
          <w:lang w:val="ro-RO"/>
        </w:rPr>
        <w:t xml:space="preserve"> cumulative:</w:t>
      </w:r>
    </w:p>
    <w:p w14:paraId="1BDE0260" w14:textId="77777777" w:rsidR="00D47746" w:rsidRPr="00DF7831" w:rsidRDefault="00D47746" w:rsidP="00D47746">
      <w:pPr>
        <w:numPr>
          <w:ilvl w:val="0"/>
          <w:numId w:val="9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condominiul să nu se afle în zona unitară de încălzire pentru care autoritatea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a stabilit că încălzirea se realizează exclusiv în sistem centralizat;</w:t>
      </w:r>
    </w:p>
    <w:p w14:paraId="2F0DCFE7" w14:textId="77777777" w:rsidR="00D47746" w:rsidRPr="00DF7831" w:rsidRDefault="00D47746" w:rsidP="00D47746">
      <w:pPr>
        <w:numPr>
          <w:ilvl w:val="0"/>
          <w:numId w:val="9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acordul scris al </w:t>
      </w:r>
      <w:proofErr w:type="spellStart"/>
      <w:r w:rsidRPr="00DF7831">
        <w:rPr>
          <w:rFonts w:ascii="Calibri" w:hAnsi="Calibri" w:cs="Arial"/>
          <w:lang w:val="ro-RO"/>
        </w:rPr>
        <w:t>asociaţiei</w:t>
      </w:r>
      <w:proofErr w:type="spellEnd"/>
      <w:r w:rsidRPr="00DF7831">
        <w:rPr>
          <w:rFonts w:ascii="Calibri" w:hAnsi="Calibri" w:cs="Arial"/>
          <w:lang w:val="ro-RO"/>
        </w:rPr>
        <w:t xml:space="preserve"> de proprietari, exprimat prin hotărârea adunării generale;</w:t>
      </w:r>
    </w:p>
    <w:p w14:paraId="3FED9F25" w14:textId="77777777" w:rsidR="00D47746" w:rsidRPr="00DF7831" w:rsidRDefault="00D47746" w:rsidP="00D47746">
      <w:pPr>
        <w:numPr>
          <w:ilvl w:val="0"/>
          <w:numId w:val="99"/>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anunţarea</w:t>
      </w:r>
      <w:proofErr w:type="spellEnd"/>
      <w:r w:rsidRPr="00DF7831">
        <w:rPr>
          <w:rFonts w:ascii="Calibri" w:hAnsi="Calibri" w:cs="Arial"/>
          <w:lang w:val="ro-RO"/>
        </w:rPr>
        <w:t xml:space="preserve"> furnizorului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autorităţii</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cu 30 de zile calendaristice înainte de </w:t>
      </w:r>
      <w:proofErr w:type="spellStart"/>
      <w:r w:rsidRPr="00DF7831">
        <w:rPr>
          <w:rFonts w:ascii="Calibri" w:hAnsi="Calibri" w:cs="Arial"/>
          <w:lang w:val="ro-RO"/>
        </w:rPr>
        <w:t>debranşare</w:t>
      </w:r>
      <w:proofErr w:type="spellEnd"/>
      <w:r w:rsidRPr="00DF7831">
        <w:rPr>
          <w:rFonts w:ascii="Calibri" w:hAnsi="Calibri" w:cs="Arial"/>
          <w:lang w:val="ro-RO"/>
        </w:rPr>
        <w:t>.</w:t>
      </w:r>
    </w:p>
    <w:p w14:paraId="19FF1A32" w14:textId="77777777" w:rsidR="00D47746" w:rsidRPr="00DF7831" w:rsidRDefault="00D47746" w:rsidP="00D47746">
      <w:pPr>
        <w:autoSpaceDE w:val="0"/>
        <w:autoSpaceDN w:val="0"/>
        <w:adjustRightInd w:val="0"/>
        <w:jc w:val="both"/>
        <w:rPr>
          <w:rFonts w:ascii="Calibri" w:hAnsi="Calibri" w:cs="Arial"/>
          <w:lang w:val="ro-RO"/>
        </w:rPr>
      </w:pPr>
    </w:p>
    <w:p w14:paraId="6A9CBC24"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251</w:t>
      </w:r>
    </w:p>
    <w:p w14:paraId="19EA91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Deconectarea unui consumator de energie termică dintr-un condominium este interzisă în următoarele </w:t>
      </w:r>
      <w:proofErr w:type="spellStart"/>
      <w:r w:rsidRPr="00DF7831">
        <w:rPr>
          <w:rFonts w:ascii="Calibri" w:hAnsi="Calibri" w:cs="Arial"/>
          <w:lang w:val="ro-RO"/>
        </w:rPr>
        <w:t>situaţii</w:t>
      </w:r>
      <w:proofErr w:type="spellEnd"/>
      <w:r w:rsidRPr="00DF7831">
        <w:rPr>
          <w:rFonts w:ascii="Calibri" w:hAnsi="Calibri" w:cs="Arial"/>
          <w:lang w:val="ro-RO"/>
        </w:rPr>
        <w:t>:</w:t>
      </w:r>
    </w:p>
    <w:p w14:paraId="56EE5EE3" w14:textId="77777777" w:rsidR="00D47746" w:rsidRPr="00DF7831" w:rsidRDefault="00D47746" w:rsidP="00D47746">
      <w:pPr>
        <w:numPr>
          <w:ilvl w:val="0"/>
          <w:numId w:val="10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se </w:t>
      </w:r>
      <w:proofErr w:type="spellStart"/>
      <w:r w:rsidRPr="00DF7831">
        <w:rPr>
          <w:rFonts w:ascii="Calibri" w:hAnsi="Calibri" w:cs="Arial"/>
          <w:lang w:val="ro-RO"/>
        </w:rPr>
        <w:t>intenţionează</w:t>
      </w:r>
      <w:proofErr w:type="spellEnd"/>
      <w:r w:rsidRPr="00DF7831">
        <w:rPr>
          <w:rFonts w:ascii="Calibri" w:hAnsi="Calibri" w:cs="Arial"/>
          <w:lang w:val="ro-RO"/>
        </w:rPr>
        <w:t xml:space="preserve"> deconectarea numai a unor corpuri de încălzire din cadrul </w:t>
      </w:r>
      <w:proofErr w:type="spellStart"/>
      <w:r w:rsidRPr="00DF7831">
        <w:rPr>
          <w:rFonts w:ascii="Calibri" w:hAnsi="Calibri" w:cs="Arial"/>
          <w:lang w:val="ro-RO"/>
        </w:rPr>
        <w:t>spaţiului</w:t>
      </w:r>
      <w:proofErr w:type="spellEnd"/>
      <w:r w:rsidRPr="00DF7831">
        <w:rPr>
          <w:rFonts w:ascii="Calibri" w:hAnsi="Calibri" w:cs="Arial"/>
          <w:lang w:val="ro-RO"/>
        </w:rPr>
        <w:t xml:space="preserve"> cu </w:t>
      </w:r>
      <w:proofErr w:type="spellStart"/>
      <w:r w:rsidRPr="00DF7831">
        <w:rPr>
          <w:rFonts w:ascii="Calibri" w:hAnsi="Calibri" w:cs="Arial"/>
          <w:lang w:val="ro-RO"/>
        </w:rPr>
        <w:t>destinaţie</w:t>
      </w:r>
      <w:proofErr w:type="spellEnd"/>
      <w:r w:rsidRPr="00DF7831">
        <w:rPr>
          <w:rFonts w:ascii="Calibri" w:hAnsi="Calibri" w:cs="Arial"/>
          <w:lang w:val="ro-RO"/>
        </w:rPr>
        <w:t xml:space="preserve"> de </w:t>
      </w:r>
      <w:proofErr w:type="spellStart"/>
      <w:r w:rsidRPr="00DF7831">
        <w:rPr>
          <w:rFonts w:ascii="Calibri" w:hAnsi="Calibri" w:cs="Arial"/>
          <w:lang w:val="ro-RO"/>
        </w:rPr>
        <w:t>locuinţă</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nu sunt montate repartitoare de costuri;</w:t>
      </w:r>
    </w:p>
    <w:p w14:paraId="11BB001C" w14:textId="77777777" w:rsidR="00D47746" w:rsidRPr="00DF7831" w:rsidRDefault="00D47746" w:rsidP="00D47746">
      <w:pPr>
        <w:numPr>
          <w:ilvl w:val="0"/>
          <w:numId w:val="10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deconectarea totală fără asigurarea încălzirii </w:t>
      </w:r>
      <w:proofErr w:type="spellStart"/>
      <w:r w:rsidRPr="00DF7831">
        <w:rPr>
          <w:rFonts w:ascii="Calibri" w:hAnsi="Calibri" w:cs="Arial"/>
          <w:lang w:val="ro-RO"/>
        </w:rPr>
        <w:t>spaţiului</w:t>
      </w:r>
      <w:proofErr w:type="spellEnd"/>
      <w:r w:rsidRPr="00DF7831">
        <w:rPr>
          <w:rFonts w:ascii="Calibri" w:hAnsi="Calibri" w:cs="Arial"/>
          <w:lang w:val="ro-RO"/>
        </w:rPr>
        <w:t xml:space="preserve"> cu </w:t>
      </w:r>
      <w:proofErr w:type="spellStart"/>
      <w:r w:rsidRPr="00DF7831">
        <w:rPr>
          <w:rFonts w:ascii="Calibri" w:hAnsi="Calibri" w:cs="Arial"/>
          <w:lang w:val="ro-RO"/>
        </w:rPr>
        <w:t>destinaţie</w:t>
      </w:r>
      <w:proofErr w:type="spellEnd"/>
      <w:r w:rsidRPr="00DF7831">
        <w:rPr>
          <w:rFonts w:ascii="Calibri" w:hAnsi="Calibri" w:cs="Arial"/>
          <w:lang w:val="ro-RO"/>
        </w:rPr>
        <w:t xml:space="preserve"> de </w:t>
      </w:r>
      <w:proofErr w:type="spellStart"/>
      <w:r w:rsidRPr="00DF7831">
        <w:rPr>
          <w:rFonts w:ascii="Calibri" w:hAnsi="Calibri" w:cs="Arial"/>
          <w:lang w:val="ro-RO"/>
        </w:rPr>
        <w:t>locuinţă</w:t>
      </w:r>
      <w:proofErr w:type="spellEnd"/>
      <w:r w:rsidRPr="00DF7831">
        <w:rPr>
          <w:rFonts w:ascii="Calibri" w:hAnsi="Calibri" w:cs="Arial"/>
          <w:lang w:val="ro-RO"/>
        </w:rPr>
        <w:t xml:space="preserve"> sau altă </w:t>
      </w:r>
      <w:proofErr w:type="spellStart"/>
      <w:r w:rsidRPr="00DF7831">
        <w:rPr>
          <w:rFonts w:ascii="Calibri" w:hAnsi="Calibri" w:cs="Arial"/>
          <w:lang w:val="ro-RO"/>
        </w:rPr>
        <w:t>destinaţie</w:t>
      </w:r>
      <w:proofErr w:type="spellEnd"/>
      <w:r w:rsidRPr="00DF7831">
        <w:rPr>
          <w:rFonts w:ascii="Calibri" w:hAnsi="Calibri" w:cs="Arial"/>
          <w:lang w:val="ro-RO"/>
        </w:rPr>
        <w:t xml:space="preserve"> cu o sursă alternativă de producere a energiei termice.</w:t>
      </w:r>
    </w:p>
    <w:p w14:paraId="4DFFFD40" w14:textId="77777777" w:rsidR="00D47746" w:rsidRPr="00DF7831" w:rsidRDefault="00D47746" w:rsidP="00D47746">
      <w:pPr>
        <w:autoSpaceDE w:val="0"/>
        <w:autoSpaceDN w:val="0"/>
        <w:adjustRightInd w:val="0"/>
        <w:jc w:val="both"/>
        <w:rPr>
          <w:rFonts w:ascii="Calibri" w:hAnsi="Calibri" w:cs="Arial"/>
          <w:lang w:val="ro-RO"/>
        </w:rPr>
      </w:pPr>
    </w:p>
    <w:p w14:paraId="70A35A3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252</w:t>
      </w:r>
    </w:p>
    <w:p w14:paraId="45C9B5C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Deconectarea corpurilor de încălzire aflate în </w:t>
      </w:r>
      <w:proofErr w:type="spellStart"/>
      <w:r w:rsidRPr="00DF7831">
        <w:rPr>
          <w:rFonts w:ascii="Calibri" w:hAnsi="Calibri" w:cs="Arial"/>
          <w:lang w:val="ro-RO"/>
        </w:rPr>
        <w:t>părţile</w:t>
      </w:r>
      <w:proofErr w:type="spellEnd"/>
      <w:r w:rsidRPr="00DF7831">
        <w:rPr>
          <w:rFonts w:ascii="Calibri" w:hAnsi="Calibri" w:cs="Arial"/>
          <w:lang w:val="ro-RO"/>
        </w:rPr>
        <w:t xml:space="preserve"> comune se poate realiza numai pe baza hotărârii adunării generale a </w:t>
      </w:r>
      <w:proofErr w:type="spellStart"/>
      <w:r w:rsidRPr="00DF7831">
        <w:rPr>
          <w:rFonts w:ascii="Calibri" w:hAnsi="Calibri" w:cs="Arial"/>
          <w:lang w:val="ro-RO"/>
        </w:rPr>
        <w:t>asociaţiei</w:t>
      </w:r>
      <w:proofErr w:type="spellEnd"/>
      <w:r w:rsidRPr="00DF7831">
        <w:rPr>
          <w:rFonts w:ascii="Calibri" w:hAnsi="Calibri" w:cs="Arial"/>
          <w:lang w:val="ro-RO"/>
        </w:rPr>
        <w:t xml:space="preserve"> de proprietari/locatari </w:t>
      </w:r>
      <w:proofErr w:type="spellStart"/>
      <w:r w:rsidRPr="00DF7831">
        <w:rPr>
          <w:rFonts w:ascii="Calibri" w:hAnsi="Calibri" w:cs="Arial"/>
          <w:lang w:val="ro-RO"/>
        </w:rPr>
        <w:t>şi</w:t>
      </w:r>
      <w:proofErr w:type="spellEnd"/>
      <w:r w:rsidRPr="00DF7831">
        <w:rPr>
          <w:rFonts w:ascii="Calibri" w:hAnsi="Calibri" w:cs="Arial"/>
          <w:lang w:val="ro-RO"/>
        </w:rPr>
        <w:t xml:space="preserve"> cu acordul proprietarilor direct </w:t>
      </w:r>
      <w:proofErr w:type="spellStart"/>
      <w:r w:rsidRPr="00DF7831">
        <w:rPr>
          <w:rFonts w:ascii="Calibri" w:hAnsi="Calibri" w:cs="Arial"/>
          <w:lang w:val="ro-RO"/>
        </w:rPr>
        <w:t>afectaţi</w:t>
      </w:r>
      <w:proofErr w:type="spellEnd"/>
      <w:r w:rsidRPr="00DF7831">
        <w:rPr>
          <w:rFonts w:ascii="Calibri" w:hAnsi="Calibri" w:cs="Arial"/>
          <w:lang w:val="ro-RO"/>
        </w:rPr>
        <w:t>.</w:t>
      </w:r>
    </w:p>
    <w:p w14:paraId="664F17B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procesul-verbal al adunării generale se va consemna faptul că </w:t>
      </w:r>
      <w:proofErr w:type="spellStart"/>
      <w:r w:rsidRPr="00DF7831">
        <w:rPr>
          <w:rFonts w:ascii="Calibri" w:hAnsi="Calibri" w:cs="Arial"/>
          <w:lang w:val="ro-RO"/>
        </w:rPr>
        <w:t>aceştia</w:t>
      </w:r>
      <w:proofErr w:type="spellEnd"/>
      <w:r w:rsidRPr="00DF7831">
        <w:rPr>
          <w:rFonts w:ascii="Calibri" w:hAnsi="Calibri" w:cs="Arial"/>
          <w:lang w:val="ro-RO"/>
        </w:rPr>
        <w:t xml:space="preserve"> au </w:t>
      </w:r>
      <w:proofErr w:type="spellStart"/>
      <w:r w:rsidRPr="00DF7831">
        <w:rPr>
          <w:rFonts w:ascii="Calibri" w:hAnsi="Calibri" w:cs="Arial"/>
          <w:lang w:val="ro-RO"/>
        </w:rPr>
        <w:t>înţeles</w:t>
      </w:r>
      <w:proofErr w:type="spellEnd"/>
      <w:r w:rsidRPr="00DF7831">
        <w:rPr>
          <w:rFonts w:ascii="Calibri" w:hAnsi="Calibri" w:cs="Arial"/>
          <w:lang w:val="ro-RO"/>
        </w:rPr>
        <w:t xml:space="preserve"> că deconectarea corpurilor de încălzire conduce la scăderea confortului termic în acel apartament, iar costurile de încălzire pentru apartament vor </w:t>
      </w:r>
      <w:proofErr w:type="spellStart"/>
      <w:r w:rsidRPr="00DF7831">
        <w:rPr>
          <w:rFonts w:ascii="Calibri" w:hAnsi="Calibri" w:cs="Arial"/>
          <w:lang w:val="ro-RO"/>
        </w:rPr>
        <w:t>creşte</w:t>
      </w:r>
      <w:proofErr w:type="spellEnd"/>
      <w:r w:rsidRPr="00DF7831">
        <w:rPr>
          <w:rFonts w:ascii="Calibri" w:hAnsi="Calibri" w:cs="Arial"/>
          <w:lang w:val="ro-RO"/>
        </w:rPr>
        <w:t>.</w:t>
      </w:r>
    </w:p>
    <w:p w14:paraId="034D967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Proprietarii direct </w:t>
      </w:r>
      <w:proofErr w:type="spellStart"/>
      <w:r w:rsidRPr="00DF7831">
        <w:rPr>
          <w:rFonts w:ascii="Calibri" w:hAnsi="Calibri" w:cs="Arial"/>
          <w:lang w:val="ro-RO"/>
        </w:rPr>
        <w:t>afectaţi</w:t>
      </w:r>
      <w:proofErr w:type="spellEnd"/>
      <w:r w:rsidRPr="00DF7831">
        <w:rPr>
          <w:rFonts w:ascii="Calibri" w:hAnsi="Calibri" w:cs="Arial"/>
          <w:lang w:val="ro-RO"/>
        </w:rPr>
        <w:t xml:space="preserve"> sunt:</w:t>
      </w:r>
    </w:p>
    <w:p w14:paraId="5291CB36" w14:textId="77777777" w:rsidR="00D47746" w:rsidRPr="00DF7831" w:rsidRDefault="00D47746" w:rsidP="00D47746">
      <w:pPr>
        <w:numPr>
          <w:ilvl w:val="0"/>
          <w:numId w:val="10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proprietarii apartamentelor care au </w:t>
      </w:r>
      <w:proofErr w:type="spellStart"/>
      <w:r w:rsidRPr="00DF7831">
        <w:rPr>
          <w:rFonts w:ascii="Calibri" w:hAnsi="Calibri" w:cs="Arial"/>
          <w:lang w:val="ro-RO"/>
        </w:rPr>
        <w:t>pereţii</w:t>
      </w:r>
      <w:proofErr w:type="spellEnd"/>
      <w:r w:rsidRPr="00DF7831">
        <w:rPr>
          <w:rFonts w:ascii="Calibri" w:hAnsi="Calibri" w:cs="Arial"/>
          <w:lang w:val="ro-RO"/>
        </w:rPr>
        <w:t xml:space="preserve"> comuni cu casa scării în zona de intrare în condominiu sau la fiecare etaj;</w:t>
      </w:r>
    </w:p>
    <w:p w14:paraId="3E2DC61D" w14:textId="77777777" w:rsidR="00D47746" w:rsidRPr="00DF7831" w:rsidRDefault="00D47746" w:rsidP="00D47746">
      <w:pPr>
        <w:numPr>
          <w:ilvl w:val="0"/>
          <w:numId w:val="10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proprietarii care au </w:t>
      </w:r>
      <w:proofErr w:type="spellStart"/>
      <w:r w:rsidRPr="00DF7831">
        <w:rPr>
          <w:rFonts w:ascii="Calibri" w:hAnsi="Calibri" w:cs="Arial"/>
          <w:lang w:val="ro-RO"/>
        </w:rPr>
        <w:t>pereţi</w:t>
      </w:r>
      <w:proofErr w:type="spellEnd"/>
      <w:r w:rsidRPr="00DF7831">
        <w:rPr>
          <w:rFonts w:ascii="Calibri" w:hAnsi="Calibri" w:cs="Arial"/>
          <w:lang w:val="ro-RO"/>
        </w:rPr>
        <w:t xml:space="preserve"> comuni cu uscătoriile sau spălătoriile în care sunt montate, conform proiectului, corpuri de încălzire.</w:t>
      </w:r>
    </w:p>
    <w:p w14:paraId="7D161BCD" w14:textId="77777777" w:rsidR="00D47746" w:rsidRPr="00DF7831" w:rsidRDefault="00D47746" w:rsidP="00D47746">
      <w:pPr>
        <w:autoSpaceDE w:val="0"/>
        <w:autoSpaceDN w:val="0"/>
        <w:adjustRightInd w:val="0"/>
        <w:jc w:val="both"/>
        <w:rPr>
          <w:rFonts w:ascii="Calibri" w:hAnsi="Calibri" w:cs="Arial"/>
          <w:lang w:val="ro-RO"/>
        </w:rPr>
      </w:pPr>
    </w:p>
    <w:p w14:paraId="54357C6F"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2-a Drepturile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îndatoririle utilizatorilor</w:t>
      </w:r>
    </w:p>
    <w:p w14:paraId="22F39CFF" w14:textId="77777777" w:rsidR="00D47746" w:rsidRPr="00DF7831" w:rsidRDefault="00D47746" w:rsidP="00D47746">
      <w:pPr>
        <w:autoSpaceDE w:val="0"/>
        <w:autoSpaceDN w:val="0"/>
        <w:adjustRightInd w:val="0"/>
        <w:jc w:val="both"/>
        <w:rPr>
          <w:rFonts w:ascii="Calibri" w:hAnsi="Calibri" w:cs="Arial"/>
          <w:lang w:val="ro-RO"/>
        </w:rPr>
      </w:pPr>
    </w:p>
    <w:p w14:paraId="76DAA0F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253</w:t>
      </w:r>
    </w:p>
    <w:p w14:paraId="3C5E757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Utilizatorii de energie termică au următoarele drepturi:</w:t>
      </w:r>
    </w:p>
    <w:p w14:paraId="0ECCCCDE"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să preia energia termică din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transport sau </w:t>
      </w:r>
      <w:proofErr w:type="spellStart"/>
      <w:r w:rsidRPr="00DF7831">
        <w:rPr>
          <w:rFonts w:ascii="Calibri" w:hAnsi="Calibri" w:cs="Arial"/>
          <w:lang w:val="ro-RO"/>
        </w:rPr>
        <w:t>distribuţie</w:t>
      </w:r>
      <w:proofErr w:type="spellEnd"/>
      <w:r w:rsidRPr="00DF7831">
        <w:rPr>
          <w:rFonts w:ascii="Calibri" w:hAnsi="Calibri" w:cs="Arial"/>
          <w:lang w:val="ro-RO"/>
        </w:rPr>
        <w:t>, după caz, în conformitate cu prevederile contractului de furnizare;</w:t>
      </w:r>
    </w:p>
    <w:p w14:paraId="61DC1F70"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să aibă acces la grupurile de măsurare a energiei termice utilizate pentru facturare, chiar dacă acestea se află în incinta operatorului serviciului, în </w:t>
      </w:r>
      <w:proofErr w:type="spellStart"/>
      <w:r w:rsidRPr="00DF7831">
        <w:rPr>
          <w:rFonts w:ascii="Calibri" w:hAnsi="Calibri" w:cs="Arial"/>
          <w:lang w:val="ro-RO"/>
        </w:rPr>
        <w:t>prezenţa</w:t>
      </w:r>
      <w:proofErr w:type="spellEnd"/>
      <w:r w:rsidRPr="00DF7831">
        <w:rPr>
          <w:rFonts w:ascii="Calibri" w:hAnsi="Calibri" w:cs="Arial"/>
          <w:lang w:val="ro-RO"/>
        </w:rPr>
        <w:t xml:space="preserve"> împuternicitului acestuia;</w:t>
      </w:r>
    </w:p>
    <w:p w14:paraId="54AEEDC5"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să racordeze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proprii,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legii, </w:t>
      </w:r>
      <w:proofErr w:type="spellStart"/>
      <w:r w:rsidRPr="00DF7831">
        <w:rPr>
          <w:rFonts w:ascii="Calibri" w:hAnsi="Calibri" w:cs="Arial"/>
          <w:lang w:val="ro-RO"/>
        </w:rPr>
        <w:t>alţi</w:t>
      </w:r>
      <w:proofErr w:type="spellEnd"/>
      <w:r w:rsidRPr="00DF7831">
        <w:rPr>
          <w:rFonts w:ascii="Calibri" w:hAnsi="Calibri" w:cs="Arial"/>
          <w:lang w:val="ro-RO"/>
        </w:rPr>
        <w:t xml:space="preserve"> utilizatori de energie termică, </w:t>
      </w:r>
      <w:proofErr w:type="spellStart"/>
      <w:r w:rsidRPr="00DF7831">
        <w:rPr>
          <w:rFonts w:ascii="Calibri" w:hAnsi="Calibri" w:cs="Arial"/>
          <w:lang w:val="ro-RO"/>
        </w:rPr>
        <w:t>denumiţi</w:t>
      </w:r>
      <w:proofErr w:type="spellEnd"/>
      <w:r w:rsidRPr="00DF7831">
        <w:rPr>
          <w:rFonts w:ascii="Calibri" w:hAnsi="Calibri" w:cs="Arial"/>
          <w:lang w:val="ro-RO"/>
        </w:rPr>
        <w:t xml:space="preserve"> </w:t>
      </w:r>
      <w:proofErr w:type="spellStart"/>
      <w:r w:rsidRPr="00DF7831">
        <w:rPr>
          <w:rFonts w:ascii="Calibri" w:hAnsi="Calibri" w:cs="Arial"/>
          <w:lang w:val="ro-RO"/>
        </w:rPr>
        <w:t>subconsumatori</w:t>
      </w:r>
      <w:proofErr w:type="spellEnd"/>
      <w:r w:rsidRPr="00DF7831">
        <w:rPr>
          <w:rFonts w:ascii="Calibri" w:hAnsi="Calibri" w:cs="Arial"/>
          <w:lang w:val="ro-RO"/>
        </w:rPr>
        <w:t>; racordarea se poate face numai cu acordul prealabil, scris, al furnizorului;</w:t>
      </w:r>
    </w:p>
    <w:p w14:paraId="55E46F7D"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să solicite furnizorului remedierea </w:t>
      </w:r>
      <w:proofErr w:type="spellStart"/>
      <w:r w:rsidRPr="00DF7831">
        <w:rPr>
          <w:rFonts w:ascii="Calibri" w:hAnsi="Calibri" w:cs="Arial"/>
          <w:lang w:val="ro-RO"/>
        </w:rPr>
        <w:t>defecţiunilor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 deranjamentelor survenite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3795EED8"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să solicite rezilierea contractului, cu un preaviz de 30 de zile calendaristice, cu </w:t>
      </w:r>
      <w:proofErr w:type="spellStart"/>
      <w:r w:rsidRPr="00DF7831">
        <w:rPr>
          <w:rFonts w:ascii="Calibri" w:hAnsi="Calibri" w:cs="Arial"/>
          <w:lang w:val="ro-RO"/>
        </w:rPr>
        <w:t>condiţia</w:t>
      </w:r>
      <w:proofErr w:type="spellEnd"/>
      <w:r w:rsidRPr="00DF7831">
        <w:rPr>
          <w:rFonts w:ascii="Calibri" w:hAnsi="Calibri" w:cs="Arial"/>
          <w:lang w:val="ro-RO"/>
        </w:rPr>
        <w:t xml:space="preserve"> achitării tuturor </w:t>
      </w:r>
      <w:proofErr w:type="spellStart"/>
      <w:r w:rsidRPr="00DF7831">
        <w:rPr>
          <w:rFonts w:ascii="Calibri" w:hAnsi="Calibri" w:cs="Arial"/>
          <w:lang w:val="ro-RO"/>
        </w:rPr>
        <w:t>obligaţiilor</w:t>
      </w:r>
      <w:proofErr w:type="spellEnd"/>
      <w:r w:rsidRPr="00DF7831">
        <w:rPr>
          <w:rFonts w:ascii="Calibri" w:hAnsi="Calibri" w:cs="Arial"/>
          <w:lang w:val="ro-RO"/>
        </w:rPr>
        <w:t xml:space="preserve"> de plată.</w:t>
      </w:r>
    </w:p>
    <w:p w14:paraId="0DF8A58B"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să recupereze de la operatorul serviciului daunele dovedite a fi din vina acestuia;</w:t>
      </w:r>
    </w:p>
    <w:p w14:paraId="16F38D81"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de a fi </w:t>
      </w:r>
      <w:proofErr w:type="spellStart"/>
      <w:r w:rsidRPr="00DF7831">
        <w:rPr>
          <w:rFonts w:ascii="Calibri" w:hAnsi="Calibri" w:cs="Arial"/>
          <w:lang w:val="ro-RO"/>
        </w:rPr>
        <w:t>anunţat</w:t>
      </w:r>
      <w:proofErr w:type="spellEnd"/>
      <w:r w:rsidRPr="00DF7831">
        <w:rPr>
          <w:rFonts w:ascii="Calibri" w:hAnsi="Calibri" w:cs="Arial"/>
          <w:lang w:val="ro-RO"/>
        </w:rPr>
        <w:t xml:space="preserve"> despre întreruperea furnizării de energie termică, conform prevederilor prezentului regulament;</w:t>
      </w:r>
    </w:p>
    <w:p w14:paraId="188856B2"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să sesizeze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w:t>
      </w:r>
      <w:proofErr w:type="spellStart"/>
      <w:r w:rsidRPr="00DF7831">
        <w:rPr>
          <w:rFonts w:ascii="Calibri" w:hAnsi="Calibri" w:cs="Arial"/>
          <w:lang w:val="ro-RO"/>
        </w:rPr>
        <w:t>administraţiei</w:t>
      </w:r>
      <w:proofErr w:type="spellEnd"/>
      <w:r w:rsidRPr="00DF7831">
        <w:rPr>
          <w:rFonts w:ascii="Calibri" w:hAnsi="Calibri" w:cs="Arial"/>
          <w:lang w:val="ro-RO"/>
        </w:rPr>
        <w:t xml:space="preserve"> publice locale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autorităţii</w:t>
      </w:r>
      <w:proofErr w:type="spellEnd"/>
      <w:r w:rsidRPr="00DF7831">
        <w:rPr>
          <w:rFonts w:ascii="Calibri" w:hAnsi="Calibri" w:cs="Arial"/>
          <w:lang w:val="ro-RO"/>
        </w:rPr>
        <w:t xml:space="preserve"> de reglementare competente orice </w:t>
      </w:r>
      <w:proofErr w:type="spellStart"/>
      <w:r w:rsidRPr="00DF7831">
        <w:rPr>
          <w:rFonts w:ascii="Calibri" w:hAnsi="Calibri" w:cs="Arial"/>
          <w:lang w:val="ro-RO"/>
        </w:rPr>
        <w:t>deficienţe</w:t>
      </w:r>
      <w:proofErr w:type="spellEnd"/>
      <w:r w:rsidRPr="00DF7831">
        <w:rPr>
          <w:rFonts w:ascii="Calibri" w:hAnsi="Calibri" w:cs="Arial"/>
          <w:lang w:val="ro-RO"/>
        </w:rPr>
        <w:t xml:space="preserve"> constatate în sfera serviciilor de </w:t>
      </w:r>
      <w:proofErr w:type="spellStart"/>
      <w:r w:rsidRPr="00DF7831">
        <w:rPr>
          <w:rFonts w:ascii="Calibri" w:hAnsi="Calibri" w:cs="Arial"/>
          <w:lang w:val="ro-RO"/>
        </w:rPr>
        <w:t>utilităţi</w:t>
      </w:r>
      <w:proofErr w:type="spellEnd"/>
      <w:r w:rsidRPr="00DF7831">
        <w:rPr>
          <w:rFonts w:ascii="Calibri" w:hAnsi="Calibri" w:cs="Arial"/>
          <w:lang w:val="ro-RO"/>
        </w:rPr>
        <w:t xml:space="preserve"> publice </w:t>
      </w:r>
      <w:proofErr w:type="spellStart"/>
      <w:r w:rsidRPr="00DF7831">
        <w:rPr>
          <w:rFonts w:ascii="Calibri" w:hAnsi="Calibri" w:cs="Arial"/>
          <w:lang w:val="ro-RO"/>
        </w:rPr>
        <w:t>şi</w:t>
      </w:r>
      <w:proofErr w:type="spellEnd"/>
      <w:r w:rsidRPr="00DF7831">
        <w:rPr>
          <w:rFonts w:ascii="Calibri" w:hAnsi="Calibri" w:cs="Arial"/>
          <w:lang w:val="ro-RO"/>
        </w:rPr>
        <w:t xml:space="preserve"> să facă propuneri vizând înlăturarea acestora, </w:t>
      </w:r>
      <w:proofErr w:type="spellStart"/>
      <w:r w:rsidRPr="00DF7831">
        <w:rPr>
          <w:rFonts w:ascii="Calibri" w:hAnsi="Calibri" w:cs="Arial"/>
          <w:lang w:val="ro-RO"/>
        </w:rPr>
        <w:t>îmbunătăţirea</w:t>
      </w:r>
      <w:proofErr w:type="spellEnd"/>
      <w:r w:rsidRPr="00DF7831">
        <w:rPr>
          <w:rFonts w:ascii="Calibri" w:hAnsi="Calibri" w:cs="Arial"/>
          <w:lang w:val="ro-RO"/>
        </w:rPr>
        <w:t xml:space="preserve"> </w:t>
      </w:r>
      <w:proofErr w:type="spellStart"/>
      <w:r w:rsidRPr="00DF7831">
        <w:rPr>
          <w:rFonts w:ascii="Calibri" w:hAnsi="Calibri" w:cs="Arial"/>
          <w:lang w:val="ro-RO"/>
        </w:rPr>
        <w:t>activităţii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creşterea</w:t>
      </w:r>
      <w:proofErr w:type="spellEnd"/>
      <w:r w:rsidRPr="00DF7831">
        <w:rPr>
          <w:rFonts w:ascii="Calibri" w:hAnsi="Calibri" w:cs="Arial"/>
          <w:lang w:val="ro-RO"/>
        </w:rPr>
        <w:t xml:space="preserve"> </w:t>
      </w:r>
      <w:proofErr w:type="spellStart"/>
      <w:r w:rsidRPr="00DF7831">
        <w:rPr>
          <w:rFonts w:ascii="Calibri" w:hAnsi="Calibri" w:cs="Arial"/>
          <w:lang w:val="ro-RO"/>
        </w:rPr>
        <w:t>calităţii</w:t>
      </w:r>
      <w:proofErr w:type="spellEnd"/>
      <w:r w:rsidRPr="00DF7831">
        <w:rPr>
          <w:rFonts w:ascii="Calibri" w:hAnsi="Calibri" w:cs="Arial"/>
          <w:lang w:val="ro-RO"/>
        </w:rPr>
        <w:t xml:space="preserve"> serviciilor;</w:t>
      </w:r>
    </w:p>
    <w:p w14:paraId="4172B36B" w14:textId="77777777" w:rsidR="00D47746" w:rsidRPr="00DF7831" w:rsidRDefault="00D47746" w:rsidP="00D47746">
      <w:pPr>
        <w:numPr>
          <w:ilvl w:val="0"/>
          <w:numId w:val="102"/>
        </w:numPr>
        <w:autoSpaceDE w:val="0"/>
        <w:autoSpaceDN w:val="0"/>
        <w:adjustRightInd w:val="0"/>
        <w:jc w:val="both"/>
        <w:rPr>
          <w:rFonts w:ascii="Calibri" w:hAnsi="Calibri" w:cs="Arial"/>
          <w:lang w:val="ro-RO"/>
        </w:rPr>
      </w:pPr>
      <w:r w:rsidRPr="00DF7831">
        <w:rPr>
          <w:rFonts w:ascii="Calibri" w:hAnsi="Calibri" w:cs="Arial"/>
          <w:lang w:val="ro-RO"/>
        </w:rPr>
        <w:t xml:space="preserve">de a avea acces ori de a primi, la cerere, </w:t>
      </w:r>
      <w:proofErr w:type="spellStart"/>
      <w:r w:rsidRPr="00DF7831">
        <w:rPr>
          <w:rFonts w:ascii="Calibri" w:hAnsi="Calibri" w:cs="Arial"/>
          <w:lang w:val="ro-RO"/>
        </w:rPr>
        <w:t>informaţii</w:t>
      </w:r>
      <w:proofErr w:type="spellEnd"/>
      <w:r w:rsidRPr="00DF7831">
        <w:rPr>
          <w:rFonts w:ascii="Calibri" w:hAnsi="Calibri" w:cs="Arial"/>
          <w:lang w:val="ro-RO"/>
        </w:rPr>
        <w:t xml:space="preserve"> cu privire la structura costurilor/tarifelor percepute de furnizor.</w:t>
      </w:r>
    </w:p>
    <w:p w14:paraId="6859F805" w14:textId="77777777" w:rsidR="00D47746" w:rsidRPr="00DF7831" w:rsidRDefault="00D47746" w:rsidP="00D47746">
      <w:pPr>
        <w:autoSpaceDE w:val="0"/>
        <w:autoSpaceDN w:val="0"/>
        <w:adjustRightInd w:val="0"/>
        <w:jc w:val="both"/>
        <w:rPr>
          <w:rFonts w:ascii="Calibri" w:hAnsi="Calibri" w:cs="Arial"/>
          <w:lang w:val="ro-RO"/>
        </w:rPr>
      </w:pPr>
    </w:p>
    <w:p w14:paraId="5E8CC41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254</w:t>
      </w:r>
    </w:p>
    <w:p w14:paraId="594B6BE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Utilizatorii de energie termică au următoarele </w:t>
      </w:r>
      <w:proofErr w:type="spellStart"/>
      <w:r w:rsidRPr="00DF7831">
        <w:rPr>
          <w:rFonts w:ascii="Calibri" w:hAnsi="Calibri" w:cs="Arial"/>
          <w:lang w:val="ro-RO"/>
        </w:rPr>
        <w:t>obligaţii</w:t>
      </w:r>
      <w:proofErr w:type="spellEnd"/>
      <w:r w:rsidRPr="00DF7831">
        <w:rPr>
          <w:rFonts w:ascii="Calibri" w:hAnsi="Calibri" w:cs="Arial"/>
          <w:lang w:val="ro-RO"/>
        </w:rPr>
        <w:t>:</w:t>
      </w:r>
    </w:p>
    <w:p w14:paraId="3D76D2E2"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achite integral </w:t>
      </w:r>
      <w:proofErr w:type="spellStart"/>
      <w:r w:rsidRPr="00DF7831">
        <w:rPr>
          <w:rFonts w:ascii="Calibri" w:hAnsi="Calibri" w:cs="Arial"/>
          <w:lang w:val="ro-RO"/>
        </w:rPr>
        <w:t>şi</w:t>
      </w:r>
      <w:proofErr w:type="spellEnd"/>
      <w:r w:rsidRPr="00DF7831">
        <w:rPr>
          <w:rFonts w:ascii="Calibri" w:hAnsi="Calibri" w:cs="Arial"/>
          <w:lang w:val="ro-RO"/>
        </w:rPr>
        <w:t xml:space="preserve"> la termen facturile emise de furnizor, eventualele </w:t>
      </w:r>
      <w:proofErr w:type="spellStart"/>
      <w:r w:rsidRPr="00DF7831">
        <w:rPr>
          <w:rFonts w:ascii="Calibri" w:hAnsi="Calibri" w:cs="Arial"/>
          <w:lang w:val="ro-RO"/>
        </w:rPr>
        <w:t>corecţii</w:t>
      </w:r>
      <w:proofErr w:type="spellEnd"/>
      <w:r w:rsidRPr="00DF7831">
        <w:rPr>
          <w:rFonts w:ascii="Calibri" w:hAnsi="Calibri" w:cs="Arial"/>
          <w:lang w:val="ro-RO"/>
        </w:rPr>
        <w:t xml:space="preserve"> sau regularizări ale acestora urmând să fie efectuate ulterior;</w:t>
      </w:r>
    </w:p>
    <w:p w14:paraId="128505C4"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comunice în scris furnizorului orice modificare a </w:t>
      </w:r>
      <w:proofErr w:type="spellStart"/>
      <w:r w:rsidRPr="00DF7831">
        <w:rPr>
          <w:rFonts w:ascii="Calibri" w:hAnsi="Calibri" w:cs="Arial"/>
          <w:lang w:val="ro-RO"/>
        </w:rPr>
        <w:t>condiţiilor</w:t>
      </w:r>
      <w:proofErr w:type="spellEnd"/>
      <w:r w:rsidRPr="00DF7831">
        <w:rPr>
          <w:rFonts w:ascii="Calibri" w:hAnsi="Calibri" w:cs="Arial"/>
          <w:lang w:val="ro-RO"/>
        </w:rPr>
        <w:t xml:space="preserve"> care au fost avute în vedere la întocmirea contractului de furnizare, în special în ceea ce </w:t>
      </w:r>
      <w:proofErr w:type="spellStart"/>
      <w:r w:rsidRPr="00DF7831">
        <w:rPr>
          <w:rFonts w:ascii="Calibri" w:hAnsi="Calibri" w:cs="Arial"/>
          <w:lang w:val="ro-RO"/>
        </w:rPr>
        <w:t>priveşte</w:t>
      </w:r>
      <w:proofErr w:type="spellEnd"/>
      <w:r w:rsidRPr="00DF7831">
        <w:rPr>
          <w:rFonts w:ascii="Calibri" w:hAnsi="Calibri" w:cs="Arial"/>
          <w:lang w:val="ro-RO"/>
        </w:rPr>
        <w:t xml:space="preserve"> modificările </w:t>
      </w:r>
      <w:proofErr w:type="spellStart"/>
      <w:r w:rsidRPr="00DF7831">
        <w:rPr>
          <w:rFonts w:ascii="Calibri" w:hAnsi="Calibri" w:cs="Arial"/>
          <w:lang w:val="ro-RO"/>
        </w:rPr>
        <w:t>suprafeţelor</w:t>
      </w:r>
      <w:proofErr w:type="spellEnd"/>
      <w:r w:rsidRPr="00DF7831">
        <w:rPr>
          <w:rFonts w:ascii="Calibri" w:hAnsi="Calibri" w:cs="Arial"/>
          <w:lang w:val="ro-RO"/>
        </w:rPr>
        <w:t xml:space="preserve"> de încălzire;</w:t>
      </w:r>
    </w:p>
    <w:p w14:paraId="143AE5A1"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respecte normele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prescripţiile</w:t>
      </w:r>
      <w:proofErr w:type="spellEnd"/>
      <w:r w:rsidRPr="00DF7831">
        <w:rPr>
          <w:rFonts w:ascii="Calibri" w:hAnsi="Calibri" w:cs="Arial"/>
          <w:lang w:val="ro-RO"/>
        </w:rPr>
        <w:t xml:space="preserve"> tehnice în vigoare, în vederea eliminării efectelor negative asupra </w:t>
      </w:r>
      <w:proofErr w:type="spellStart"/>
      <w:r w:rsidRPr="00DF7831">
        <w:rPr>
          <w:rFonts w:ascii="Calibri" w:hAnsi="Calibri" w:cs="Arial"/>
          <w:lang w:val="ro-RO"/>
        </w:rPr>
        <w:t>calităţii</w:t>
      </w:r>
      <w:proofErr w:type="spellEnd"/>
      <w:r w:rsidRPr="00DF7831">
        <w:rPr>
          <w:rFonts w:ascii="Calibri" w:hAnsi="Calibri" w:cs="Arial"/>
          <w:lang w:val="ro-RO"/>
        </w:rPr>
        <w:t xml:space="preserve"> energiei termice furnizate;</w:t>
      </w:r>
    </w:p>
    <w:p w14:paraId="32881885"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exploateze </w:t>
      </w:r>
      <w:proofErr w:type="spellStart"/>
      <w:r w:rsidRPr="00DF7831">
        <w:rPr>
          <w:rFonts w:ascii="Calibri" w:hAnsi="Calibri" w:cs="Arial"/>
          <w:lang w:val="ro-RO"/>
        </w:rPr>
        <w:t>şi</w:t>
      </w:r>
      <w:proofErr w:type="spellEnd"/>
      <w:r w:rsidRPr="00DF7831">
        <w:rPr>
          <w:rFonts w:ascii="Calibri" w:hAnsi="Calibri" w:cs="Arial"/>
          <w:lang w:val="ro-RO"/>
        </w:rPr>
        <w:t xml:space="preserve"> să </w:t>
      </w:r>
      <w:proofErr w:type="spellStart"/>
      <w:r w:rsidRPr="00DF7831">
        <w:rPr>
          <w:rFonts w:ascii="Calibri" w:hAnsi="Calibri" w:cs="Arial"/>
          <w:lang w:val="ro-RO"/>
        </w:rPr>
        <w:t>întreţină</w:t>
      </w:r>
      <w:proofErr w:type="spellEnd"/>
      <w:r w:rsidRPr="00DF7831">
        <w:rPr>
          <w:rFonts w:ascii="Calibri" w:hAnsi="Calibri" w:cs="Arial"/>
          <w:lang w:val="ro-RO"/>
        </w:rPr>
        <w:t xml:space="preserve"> </w:t>
      </w:r>
      <w:proofErr w:type="spellStart"/>
      <w:r w:rsidRPr="00DF7831">
        <w:rPr>
          <w:rFonts w:ascii="Calibri" w:hAnsi="Calibri" w:cs="Arial"/>
          <w:lang w:val="ro-RO"/>
        </w:rPr>
        <w:t>instalaţiile</w:t>
      </w:r>
      <w:proofErr w:type="spellEnd"/>
      <w:r w:rsidRPr="00DF7831">
        <w:rPr>
          <w:rFonts w:ascii="Calibri" w:hAnsi="Calibri" w:cs="Arial"/>
          <w:lang w:val="ro-RO"/>
        </w:rPr>
        <w:t xml:space="preserve"> proprii pentru asigurarea utilizării eficiente a energiei termice;</w:t>
      </w:r>
    </w:p>
    <w:p w14:paraId="2A2187A6"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suporte în totalitate </w:t>
      </w:r>
      <w:proofErr w:type="spellStart"/>
      <w:r w:rsidRPr="00DF7831">
        <w:rPr>
          <w:rFonts w:ascii="Calibri" w:hAnsi="Calibri" w:cs="Arial"/>
          <w:lang w:val="ro-RO"/>
        </w:rPr>
        <w:t>consecinţele</w:t>
      </w:r>
      <w:proofErr w:type="spellEnd"/>
      <w:r w:rsidRPr="00DF7831">
        <w:rPr>
          <w:rFonts w:ascii="Calibri" w:hAnsi="Calibri" w:cs="Arial"/>
          <w:lang w:val="ro-RO"/>
        </w:rPr>
        <w:t xml:space="preserve"> care îi afectează pe </w:t>
      </w:r>
      <w:proofErr w:type="spellStart"/>
      <w:r w:rsidRPr="00DF7831">
        <w:rPr>
          <w:rFonts w:ascii="Calibri" w:hAnsi="Calibri" w:cs="Arial"/>
          <w:lang w:val="ro-RO"/>
        </w:rPr>
        <w:t>subconsumatori</w:t>
      </w:r>
      <w:proofErr w:type="spellEnd"/>
      <w:r w:rsidRPr="00DF7831">
        <w:rPr>
          <w:rFonts w:ascii="Calibri" w:hAnsi="Calibri" w:cs="Arial"/>
          <w:lang w:val="ro-RO"/>
        </w:rPr>
        <w:t xml:space="preserve">, determinate de </w:t>
      </w:r>
      <w:proofErr w:type="spellStart"/>
      <w:r w:rsidRPr="00DF7831">
        <w:rPr>
          <w:rFonts w:ascii="Calibri" w:hAnsi="Calibri" w:cs="Arial"/>
          <w:lang w:val="ro-RO"/>
        </w:rPr>
        <w:t>restricţionarea</w:t>
      </w:r>
      <w:proofErr w:type="spellEnd"/>
      <w:r w:rsidRPr="00DF7831">
        <w:rPr>
          <w:rFonts w:ascii="Calibri" w:hAnsi="Calibri" w:cs="Arial"/>
          <w:lang w:val="ro-RO"/>
        </w:rPr>
        <w:t xml:space="preserve"> sau întreruperea furnizării energiei termice către </w:t>
      </w:r>
      <w:proofErr w:type="spellStart"/>
      <w:r w:rsidRPr="00DF7831">
        <w:rPr>
          <w:rFonts w:ascii="Calibri" w:hAnsi="Calibri" w:cs="Arial"/>
          <w:lang w:val="ro-RO"/>
        </w:rPr>
        <w:t>aceştia</w:t>
      </w:r>
      <w:proofErr w:type="spellEnd"/>
      <w:r w:rsidRPr="00DF7831">
        <w:rPr>
          <w:rFonts w:ascii="Calibri" w:hAnsi="Calibri" w:cs="Arial"/>
          <w:lang w:val="ro-RO"/>
        </w:rPr>
        <w:t xml:space="preserve">, ca urmare a nerespectării prevederilor contractuale, inclusiv în cazul </w:t>
      </w:r>
      <w:proofErr w:type="spellStart"/>
      <w:r w:rsidRPr="00DF7831">
        <w:rPr>
          <w:rFonts w:ascii="Calibri" w:hAnsi="Calibri" w:cs="Arial"/>
          <w:lang w:val="ro-RO"/>
        </w:rPr>
        <w:t>neplăţii</w:t>
      </w:r>
      <w:proofErr w:type="spellEnd"/>
      <w:r w:rsidRPr="00DF7831">
        <w:rPr>
          <w:rFonts w:ascii="Calibri" w:hAnsi="Calibri" w:cs="Arial"/>
          <w:lang w:val="ro-RO"/>
        </w:rPr>
        <w:t xml:space="preserve"> energiei termice;</w:t>
      </w:r>
    </w:p>
    <w:p w14:paraId="635DC345"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permită furnizorului, la solicitarea acestuia, întreruperea programată a alimentării cu energie termică pentru </w:t>
      </w:r>
      <w:proofErr w:type="spellStart"/>
      <w:r w:rsidRPr="00DF7831">
        <w:rPr>
          <w:rFonts w:ascii="Calibri" w:hAnsi="Calibri" w:cs="Arial"/>
          <w:lang w:val="ro-RO"/>
        </w:rPr>
        <w:t>întreţinere</w:t>
      </w:r>
      <w:proofErr w:type="spellEnd"/>
      <w:r w:rsidRPr="00DF7831">
        <w:rPr>
          <w:rFonts w:ascii="Calibri" w:hAnsi="Calibri" w:cs="Arial"/>
          <w:lang w:val="ro-RO"/>
        </w:rPr>
        <w:t xml:space="preserve">, revizii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reparaţii</w:t>
      </w:r>
      <w:proofErr w:type="spellEnd"/>
      <w:r w:rsidRPr="00DF7831">
        <w:rPr>
          <w:rFonts w:ascii="Calibri" w:hAnsi="Calibri" w:cs="Arial"/>
          <w:lang w:val="ro-RO"/>
        </w:rPr>
        <w:t xml:space="preserve"> executate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acestuia;</w:t>
      </w:r>
    </w:p>
    <w:p w14:paraId="1F191159"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nu modifice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încălzire centrală, aferente unui imobil </w:t>
      </w:r>
      <w:proofErr w:type="spellStart"/>
      <w:r w:rsidRPr="00DF7831">
        <w:rPr>
          <w:rFonts w:ascii="Calibri" w:hAnsi="Calibri" w:cs="Arial"/>
          <w:lang w:val="ro-RO"/>
        </w:rPr>
        <w:t>condominial</w:t>
      </w:r>
      <w:proofErr w:type="spellEnd"/>
      <w:r w:rsidRPr="00DF7831">
        <w:rPr>
          <w:rFonts w:ascii="Calibri" w:hAnsi="Calibri" w:cs="Arial"/>
          <w:lang w:val="ro-RO"/>
        </w:rPr>
        <w:t xml:space="preserve">, decât în baza unei </w:t>
      </w:r>
      <w:proofErr w:type="spellStart"/>
      <w:r w:rsidRPr="00DF7831">
        <w:rPr>
          <w:rFonts w:ascii="Calibri" w:hAnsi="Calibri" w:cs="Arial"/>
          <w:lang w:val="ro-RO"/>
        </w:rPr>
        <w:t>documentaţii</w:t>
      </w:r>
      <w:proofErr w:type="spellEnd"/>
      <w:r w:rsidRPr="00DF7831">
        <w:rPr>
          <w:rFonts w:ascii="Calibri" w:hAnsi="Calibri" w:cs="Arial"/>
          <w:lang w:val="ro-RO"/>
        </w:rPr>
        <w:t xml:space="preserve"> tehnice care reconsideră ansamblul </w:t>
      </w:r>
      <w:proofErr w:type="spellStart"/>
      <w:r w:rsidRPr="00DF7831">
        <w:rPr>
          <w:rFonts w:ascii="Calibri" w:hAnsi="Calibri" w:cs="Arial"/>
          <w:lang w:val="ro-RO"/>
        </w:rPr>
        <w:t>instalaţiilor</w:t>
      </w:r>
      <w:proofErr w:type="spellEnd"/>
      <w:r w:rsidRPr="00DF7831">
        <w:rPr>
          <w:rFonts w:ascii="Calibri" w:hAnsi="Calibri" w:cs="Arial"/>
          <w:lang w:val="ro-RO"/>
        </w:rPr>
        <w:t xml:space="preserve"> termice, aprobată de către furnizor, </w:t>
      </w:r>
      <w:proofErr w:type="spellStart"/>
      <w:r w:rsidRPr="00DF7831">
        <w:rPr>
          <w:rFonts w:ascii="Calibri" w:hAnsi="Calibri" w:cs="Arial"/>
          <w:lang w:val="ro-RO"/>
        </w:rPr>
        <w:t>documentaţie</w:t>
      </w:r>
      <w:proofErr w:type="spellEnd"/>
      <w:r w:rsidRPr="00DF7831">
        <w:rPr>
          <w:rFonts w:ascii="Calibri" w:hAnsi="Calibri" w:cs="Arial"/>
          <w:lang w:val="ro-RO"/>
        </w:rPr>
        <w:t xml:space="preserve"> în care se vor specifica :</w:t>
      </w:r>
    </w:p>
    <w:p w14:paraId="1FBB50A9" w14:textId="77777777" w:rsidR="00D47746" w:rsidRPr="00DF7831" w:rsidRDefault="00D47746" w:rsidP="00D47746">
      <w:pPr>
        <w:numPr>
          <w:ilvl w:val="1"/>
          <w:numId w:val="103"/>
        </w:numPr>
        <w:tabs>
          <w:tab w:val="clear" w:pos="406"/>
        </w:tabs>
        <w:autoSpaceDE w:val="0"/>
        <w:autoSpaceDN w:val="0"/>
        <w:adjustRightInd w:val="0"/>
        <w:ind w:left="1980" w:hanging="360"/>
        <w:jc w:val="both"/>
        <w:rPr>
          <w:rFonts w:ascii="Calibri" w:hAnsi="Calibri" w:cs="Arial"/>
          <w:lang w:val="ro-RO"/>
        </w:rPr>
      </w:pPr>
      <w:r w:rsidRPr="00DF7831">
        <w:rPr>
          <w:rFonts w:ascii="Calibri" w:hAnsi="Calibri" w:cs="Arial"/>
          <w:lang w:val="ro-RO"/>
        </w:rPr>
        <w:t xml:space="preserve">rezultatele evaluării tuturor </w:t>
      </w:r>
      <w:proofErr w:type="spellStart"/>
      <w:r w:rsidRPr="00DF7831">
        <w:rPr>
          <w:rFonts w:ascii="Calibri" w:hAnsi="Calibri" w:cs="Arial"/>
          <w:lang w:val="ro-RO"/>
        </w:rPr>
        <w:t>consecinșelor</w:t>
      </w:r>
      <w:proofErr w:type="spellEnd"/>
      <w:r w:rsidRPr="00DF7831">
        <w:rPr>
          <w:rFonts w:ascii="Calibri" w:hAnsi="Calibri" w:cs="Arial"/>
          <w:lang w:val="ro-RO"/>
        </w:rPr>
        <w:t xml:space="preserve"> produse de deconectarea de la sistemul centralizat de alimentare cu energie termică;</w:t>
      </w:r>
    </w:p>
    <w:p w14:paraId="70122840" w14:textId="77777777" w:rsidR="00D47746" w:rsidRPr="00DF7831" w:rsidRDefault="00D47746" w:rsidP="00D47746">
      <w:pPr>
        <w:numPr>
          <w:ilvl w:val="1"/>
          <w:numId w:val="103"/>
        </w:numPr>
        <w:tabs>
          <w:tab w:val="clear" w:pos="406"/>
        </w:tabs>
        <w:autoSpaceDE w:val="0"/>
        <w:autoSpaceDN w:val="0"/>
        <w:adjustRightInd w:val="0"/>
        <w:ind w:left="1980" w:hanging="360"/>
        <w:jc w:val="both"/>
        <w:rPr>
          <w:rFonts w:ascii="Calibri" w:hAnsi="Calibri" w:cs="Arial"/>
          <w:lang w:val="ro-RO"/>
        </w:rPr>
      </w:pPr>
      <w:proofErr w:type="spellStart"/>
      <w:r w:rsidRPr="00DF7831">
        <w:rPr>
          <w:rFonts w:ascii="Calibri" w:hAnsi="Calibri" w:cs="Arial"/>
          <w:lang w:val="ro-RO"/>
        </w:rPr>
        <w:t>obligaţia</w:t>
      </w:r>
      <w:proofErr w:type="spellEnd"/>
      <w:r w:rsidRPr="00DF7831">
        <w:rPr>
          <w:rFonts w:ascii="Calibri" w:hAnsi="Calibri" w:cs="Arial"/>
          <w:lang w:val="ro-RO"/>
        </w:rPr>
        <w:t xml:space="preserve"> </w:t>
      </w:r>
      <w:proofErr w:type="spellStart"/>
      <w:r w:rsidRPr="00DF7831">
        <w:rPr>
          <w:rFonts w:ascii="Calibri" w:hAnsi="Calibri" w:cs="Arial"/>
          <w:lang w:val="ro-RO"/>
        </w:rPr>
        <w:t>asociaţiei</w:t>
      </w:r>
      <w:proofErr w:type="spellEnd"/>
      <w:r w:rsidRPr="00DF7831">
        <w:rPr>
          <w:rFonts w:ascii="Calibri" w:hAnsi="Calibri" w:cs="Arial"/>
          <w:lang w:val="ro-RO"/>
        </w:rPr>
        <w:t xml:space="preserve"> de proprietari de a proceda pe propria cheltuială la redimensionarea </w:t>
      </w:r>
      <w:proofErr w:type="spellStart"/>
      <w:r w:rsidRPr="00DF7831">
        <w:rPr>
          <w:rFonts w:ascii="Calibri" w:hAnsi="Calibri" w:cs="Arial"/>
          <w:lang w:val="ro-RO"/>
        </w:rPr>
        <w:t>instalaţiei</w:t>
      </w:r>
      <w:proofErr w:type="spellEnd"/>
      <w:r w:rsidRPr="00DF7831">
        <w:rPr>
          <w:rFonts w:ascii="Calibri" w:hAnsi="Calibri" w:cs="Arial"/>
          <w:lang w:val="ro-RO"/>
        </w:rPr>
        <w:t xml:space="preserve"> de încălzire din interiorul condominiului respective, raportat la numărul de consumatori, </w:t>
      </w:r>
      <w:proofErr w:type="spellStart"/>
      <w:r w:rsidRPr="00DF7831">
        <w:rPr>
          <w:rFonts w:ascii="Calibri" w:hAnsi="Calibri" w:cs="Arial"/>
          <w:lang w:val="ro-RO"/>
        </w:rPr>
        <w:t>branşaţi</w:t>
      </w:r>
      <w:proofErr w:type="spellEnd"/>
      <w:r w:rsidRPr="00DF7831">
        <w:rPr>
          <w:rFonts w:ascii="Calibri" w:hAnsi="Calibri" w:cs="Arial"/>
          <w:lang w:val="ro-RO"/>
        </w:rPr>
        <w:t xml:space="preserve"> </w:t>
      </w:r>
      <w:smartTag w:uri="urn:schemas-microsoft-com:office:smarttags" w:element="PersonName">
        <w:smartTagPr>
          <w:attr w:name="ProductID" w:val="la SACET"/>
        </w:smartTagPr>
        <w:r w:rsidRPr="00DF7831">
          <w:rPr>
            <w:rFonts w:ascii="Calibri" w:hAnsi="Calibri" w:cs="Arial"/>
            <w:lang w:val="ro-RO"/>
          </w:rPr>
          <w:t>la SACET</w:t>
        </w:r>
      </w:smartTag>
      <w:r w:rsidRPr="00DF7831">
        <w:rPr>
          <w:rFonts w:ascii="Calibri" w:hAnsi="Calibri" w:cs="Arial"/>
          <w:lang w:val="ro-RO"/>
        </w:rPr>
        <w:t xml:space="preserve"> sau la </w:t>
      </w:r>
      <w:proofErr w:type="spellStart"/>
      <w:r w:rsidRPr="00DF7831">
        <w:rPr>
          <w:rFonts w:ascii="Calibri" w:hAnsi="Calibri" w:cs="Arial"/>
          <w:lang w:val="ro-RO"/>
        </w:rPr>
        <w:t>achiziţionarea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montarea pe propria cheltuială a unor echipamente de echilibrare hidraulică pentru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încălzire din interiorul condominiului.</w:t>
      </w:r>
    </w:p>
    <w:p w14:paraId="039F1CAF"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suporte costul remedierilor </w:t>
      </w:r>
      <w:proofErr w:type="spellStart"/>
      <w:r w:rsidRPr="00DF7831">
        <w:rPr>
          <w:rFonts w:ascii="Calibri" w:hAnsi="Calibri" w:cs="Arial"/>
          <w:lang w:val="ro-RO"/>
        </w:rPr>
        <w:t>şi</w:t>
      </w:r>
      <w:proofErr w:type="spellEnd"/>
      <w:r w:rsidRPr="00DF7831">
        <w:rPr>
          <w:rFonts w:ascii="Calibri" w:hAnsi="Calibri" w:cs="Arial"/>
          <w:lang w:val="ro-RO"/>
        </w:rPr>
        <w:t xml:space="preserve"> a pagubelor produse furnizorului </w:t>
      </w:r>
      <w:proofErr w:type="spellStart"/>
      <w:r w:rsidRPr="00DF7831">
        <w:rPr>
          <w:rFonts w:ascii="Calibri" w:hAnsi="Calibri" w:cs="Arial"/>
          <w:lang w:val="ro-RO"/>
        </w:rPr>
        <w:t>şi</w:t>
      </w:r>
      <w:proofErr w:type="spellEnd"/>
      <w:r w:rsidRPr="00DF7831">
        <w:rPr>
          <w:rFonts w:ascii="Calibri" w:hAnsi="Calibri" w:cs="Arial"/>
          <w:lang w:val="ro-RO"/>
        </w:rPr>
        <w:t xml:space="preserve"> altor utilizatori, inclusiv ca urmare a nelivrării energiei termice atunci când sau produs </w:t>
      </w:r>
      <w:proofErr w:type="spellStart"/>
      <w:r w:rsidRPr="00DF7831">
        <w:rPr>
          <w:rFonts w:ascii="Calibri" w:hAnsi="Calibri" w:cs="Arial"/>
          <w:lang w:val="ro-RO"/>
        </w:rPr>
        <w:t>defecţiuni</w:t>
      </w:r>
      <w:proofErr w:type="spellEnd"/>
      <w:r w:rsidRPr="00DF7831">
        <w:rPr>
          <w:rFonts w:ascii="Calibri" w:hAnsi="Calibri" w:cs="Arial"/>
          <w:lang w:val="ro-RO"/>
        </w:rPr>
        <w:t xml:space="preserve"> datorate culpei sale;</w:t>
      </w:r>
    </w:p>
    <w:p w14:paraId="0A1C1BC0"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permită accesul furnizorului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utilizare a energiei termice aflate în </w:t>
      </w:r>
      <w:proofErr w:type="spellStart"/>
      <w:r w:rsidRPr="00DF7831">
        <w:rPr>
          <w:rFonts w:ascii="Calibri" w:hAnsi="Calibri" w:cs="Arial"/>
          <w:lang w:val="ro-RO"/>
        </w:rPr>
        <w:t>folosinţă</w:t>
      </w:r>
      <w:proofErr w:type="spellEnd"/>
      <w:r w:rsidRPr="00DF7831">
        <w:rPr>
          <w:rFonts w:ascii="Calibri" w:hAnsi="Calibri" w:cs="Arial"/>
          <w:lang w:val="ro-RO"/>
        </w:rPr>
        <w:t xml:space="preserve"> sau pe proprietatea sa, pentru verificarea </w:t>
      </w:r>
      <w:proofErr w:type="spellStart"/>
      <w:r w:rsidRPr="00DF7831">
        <w:rPr>
          <w:rFonts w:ascii="Calibri" w:hAnsi="Calibri" w:cs="Arial"/>
          <w:lang w:val="ro-RO"/>
        </w:rPr>
        <w:t>funcţionării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integrităţii</w:t>
      </w:r>
      <w:proofErr w:type="spellEnd"/>
      <w:r w:rsidRPr="00DF7831">
        <w:rPr>
          <w:rFonts w:ascii="Calibri" w:hAnsi="Calibri" w:cs="Arial"/>
          <w:lang w:val="ro-RO"/>
        </w:rPr>
        <w:t xml:space="preserve"> acestora ori pentru </w:t>
      </w:r>
      <w:proofErr w:type="spellStart"/>
      <w:r w:rsidRPr="00DF7831">
        <w:rPr>
          <w:rFonts w:ascii="Calibri" w:hAnsi="Calibri" w:cs="Arial"/>
          <w:lang w:val="ro-RO"/>
        </w:rPr>
        <w:t>debranşarea</w:t>
      </w:r>
      <w:proofErr w:type="spellEnd"/>
      <w:r w:rsidRPr="00DF7831">
        <w:rPr>
          <w:rFonts w:ascii="Calibri" w:hAnsi="Calibri" w:cs="Arial"/>
          <w:lang w:val="ro-RO"/>
        </w:rPr>
        <w:t xml:space="preserve">/deconectarea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în caz de neplată sau avarie;</w:t>
      </w:r>
    </w:p>
    <w:p w14:paraId="736154BC"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să nu folosească agentul termic pentru încălzire în alte scopuri decât cele prevăzute în contract;</w:t>
      </w:r>
    </w:p>
    <w:p w14:paraId="77FCB524"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nu execute lucrări de </w:t>
      </w:r>
      <w:proofErr w:type="spellStart"/>
      <w:r w:rsidRPr="00DF7831">
        <w:rPr>
          <w:rFonts w:ascii="Calibri" w:hAnsi="Calibri" w:cs="Arial"/>
          <w:lang w:val="ro-RO"/>
        </w:rPr>
        <w:t>reparaţie</w:t>
      </w:r>
      <w:proofErr w:type="spellEnd"/>
      <w:r w:rsidRPr="00DF7831">
        <w:rPr>
          <w:rFonts w:ascii="Calibri" w:hAnsi="Calibri" w:cs="Arial"/>
          <w:lang w:val="ro-RO"/>
        </w:rPr>
        <w:t xml:space="preserve"> capitală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de încălzire centrală sau modificarea acestora fără </w:t>
      </w:r>
      <w:proofErr w:type="spellStart"/>
      <w:r w:rsidRPr="00DF7831">
        <w:rPr>
          <w:rFonts w:ascii="Calibri" w:hAnsi="Calibri" w:cs="Arial"/>
          <w:lang w:val="ro-RO"/>
        </w:rPr>
        <w:t>documentaţie</w:t>
      </w:r>
      <w:proofErr w:type="spellEnd"/>
      <w:r w:rsidRPr="00DF7831">
        <w:rPr>
          <w:rFonts w:ascii="Calibri" w:hAnsi="Calibri" w:cs="Arial"/>
          <w:lang w:val="ro-RO"/>
        </w:rPr>
        <w:t xml:space="preserve"> tehnică legal aprobată;</w:t>
      </w:r>
    </w:p>
    <w:p w14:paraId="34BE283B"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nu golească </w:t>
      </w:r>
      <w:proofErr w:type="spellStart"/>
      <w:r w:rsidRPr="00DF7831">
        <w:rPr>
          <w:rFonts w:ascii="Calibri" w:hAnsi="Calibri" w:cs="Arial"/>
          <w:lang w:val="ro-RO"/>
        </w:rPr>
        <w:t>instalaţiile</w:t>
      </w:r>
      <w:proofErr w:type="spellEnd"/>
      <w:r w:rsidRPr="00DF7831">
        <w:rPr>
          <w:rFonts w:ascii="Calibri" w:hAnsi="Calibri" w:cs="Arial"/>
          <w:lang w:val="ro-RO"/>
        </w:rPr>
        <w:t xml:space="preserve"> în vederea executării unor modificări sau </w:t>
      </w:r>
      <w:proofErr w:type="spellStart"/>
      <w:r w:rsidRPr="00DF7831">
        <w:rPr>
          <w:rFonts w:ascii="Calibri" w:hAnsi="Calibri" w:cs="Arial"/>
          <w:lang w:val="ro-RO"/>
        </w:rPr>
        <w:t>reparaţii</w:t>
      </w:r>
      <w:proofErr w:type="spellEnd"/>
      <w:r w:rsidRPr="00DF7831">
        <w:rPr>
          <w:rFonts w:ascii="Calibri" w:hAnsi="Calibri" w:cs="Arial"/>
          <w:lang w:val="ro-RO"/>
        </w:rPr>
        <w:t xml:space="preserve"> fără acceptul furnizorului, decât în caz de avarii;</w:t>
      </w:r>
    </w:p>
    <w:p w14:paraId="7E1A2689"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se îngrijească de umplerea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imediat după terminarea </w:t>
      </w:r>
      <w:proofErr w:type="spellStart"/>
      <w:r w:rsidRPr="00DF7831">
        <w:rPr>
          <w:rFonts w:ascii="Calibri" w:hAnsi="Calibri" w:cs="Arial"/>
          <w:lang w:val="ro-RO"/>
        </w:rPr>
        <w:t>reparaţiilor</w:t>
      </w:r>
      <w:proofErr w:type="spellEnd"/>
      <w:r w:rsidRPr="00DF7831">
        <w:rPr>
          <w:rFonts w:ascii="Calibri" w:hAnsi="Calibri" w:cs="Arial"/>
          <w:lang w:val="ro-RO"/>
        </w:rPr>
        <w:t>;</w:t>
      </w:r>
    </w:p>
    <w:p w14:paraId="4C45646F"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să nu consume energie termică ocolind sau afectând mijloacele de măsură;</w:t>
      </w:r>
    </w:p>
    <w:p w14:paraId="1D2ACA2C"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lastRenderedPageBreak/>
        <w:t xml:space="preserve">să suporte cheltuielile de verificare, montare </w:t>
      </w:r>
      <w:proofErr w:type="spellStart"/>
      <w:r w:rsidRPr="00DF7831">
        <w:rPr>
          <w:rFonts w:ascii="Calibri" w:hAnsi="Calibri" w:cs="Arial"/>
          <w:lang w:val="ro-RO"/>
        </w:rPr>
        <w:t>şi</w:t>
      </w:r>
      <w:proofErr w:type="spellEnd"/>
      <w:r w:rsidRPr="00DF7831">
        <w:rPr>
          <w:rFonts w:ascii="Calibri" w:hAnsi="Calibri" w:cs="Arial"/>
          <w:lang w:val="ro-RO"/>
        </w:rPr>
        <w:t xml:space="preserve"> demontare a contorului de energie termică, dacă a solicitat verificarea acestuia în interiorul termenului de valabilitate a verificării metrologice, iar sesizarea s-a dovedit a fi neîntemeiată;</w:t>
      </w:r>
    </w:p>
    <w:p w14:paraId="0D9AB747"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suporte costurile aferente umplerii </w:t>
      </w:r>
      <w:proofErr w:type="spellStart"/>
      <w:r w:rsidRPr="00DF7831">
        <w:rPr>
          <w:rFonts w:ascii="Calibri" w:hAnsi="Calibri" w:cs="Arial"/>
          <w:lang w:val="ro-RO"/>
        </w:rPr>
        <w:t>instalaţiilor</w:t>
      </w:r>
      <w:proofErr w:type="spellEnd"/>
      <w:r w:rsidRPr="00DF7831">
        <w:rPr>
          <w:rFonts w:ascii="Calibri" w:hAnsi="Calibri" w:cs="Arial"/>
          <w:lang w:val="ro-RO"/>
        </w:rPr>
        <w:t xml:space="preserve"> cu apă tratată, dacă acestea au fost golite din vina sa exclusivă;</w:t>
      </w:r>
    </w:p>
    <w:p w14:paraId="0375E89A"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returneze întreaga cantitate de agent termic intrată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sale de utilizare, operatorul fiind în drept de a percepe penalizări la contract </w:t>
      </w:r>
      <w:proofErr w:type="spellStart"/>
      <w:r w:rsidRPr="00DF7831">
        <w:rPr>
          <w:rFonts w:ascii="Calibri" w:hAnsi="Calibri" w:cs="Arial"/>
          <w:lang w:val="ro-RO"/>
        </w:rPr>
        <w:t>şi</w:t>
      </w:r>
      <w:proofErr w:type="spellEnd"/>
      <w:r w:rsidRPr="00DF7831">
        <w:rPr>
          <w:rFonts w:ascii="Calibri" w:hAnsi="Calibri" w:cs="Arial"/>
          <w:lang w:val="ro-RO"/>
        </w:rPr>
        <w:t xml:space="preserve"> de a solicita recuperarea prejudiciului cauzat.</w:t>
      </w:r>
    </w:p>
    <w:p w14:paraId="5D690C33" w14:textId="77777777" w:rsidR="00D47746" w:rsidRPr="00DF7831" w:rsidRDefault="00D47746" w:rsidP="00D47746">
      <w:pPr>
        <w:numPr>
          <w:ilvl w:val="0"/>
          <w:numId w:val="103"/>
        </w:numPr>
        <w:autoSpaceDE w:val="0"/>
        <w:autoSpaceDN w:val="0"/>
        <w:adjustRightInd w:val="0"/>
        <w:jc w:val="both"/>
        <w:rPr>
          <w:rFonts w:ascii="Calibri" w:hAnsi="Calibri" w:cs="Arial"/>
          <w:lang w:val="ro-RO"/>
        </w:rPr>
      </w:pPr>
      <w:r w:rsidRPr="00DF7831">
        <w:rPr>
          <w:rFonts w:ascii="Calibri" w:hAnsi="Calibri" w:cs="Arial"/>
          <w:lang w:val="ro-RO"/>
        </w:rPr>
        <w:t xml:space="preserve">să suporte costurile necesare repunerii în </w:t>
      </w:r>
      <w:proofErr w:type="spellStart"/>
      <w:r w:rsidRPr="00DF7831">
        <w:rPr>
          <w:rFonts w:ascii="Calibri" w:hAnsi="Calibri" w:cs="Arial"/>
          <w:lang w:val="ro-RO"/>
        </w:rPr>
        <w:t>funcţiune</w:t>
      </w:r>
      <w:proofErr w:type="spellEnd"/>
      <w:r w:rsidRPr="00DF7831">
        <w:rPr>
          <w:rFonts w:ascii="Calibri" w:hAnsi="Calibri" w:cs="Arial"/>
          <w:lang w:val="ro-RO"/>
        </w:rPr>
        <w:t xml:space="preserve"> a contoarelor de energie termică predate de furnizor cu proces-verbal de custodie, în cazul în care acesta se deteriorează ca urmare a unor </w:t>
      </w:r>
      <w:proofErr w:type="spellStart"/>
      <w:r w:rsidRPr="00DF7831">
        <w:rPr>
          <w:rFonts w:ascii="Calibri" w:hAnsi="Calibri" w:cs="Arial"/>
          <w:lang w:val="ro-RO"/>
        </w:rPr>
        <w:t>intervenţii</w:t>
      </w:r>
      <w:proofErr w:type="spellEnd"/>
      <w:r w:rsidRPr="00DF7831">
        <w:rPr>
          <w:rFonts w:ascii="Calibri" w:hAnsi="Calibri" w:cs="Arial"/>
          <w:lang w:val="ro-RO"/>
        </w:rPr>
        <w:t xml:space="preserve"> neautorizate.</w:t>
      </w:r>
    </w:p>
    <w:p w14:paraId="2205D978" w14:textId="77777777" w:rsidR="00D47746" w:rsidRPr="00DF7831" w:rsidRDefault="00D47746" w:rsidP="00D47746">
      <w:pPr>
        <w:autoSpaceDE w:val="0"/>
        <w:autoSpaceDN w:val="0"/>
        <w:adjustRightInd w:val="0"/>
        <w:jc w:val="both"/>
        <w:rPr>
          <w:rFonts w:ascii="Calibri" w:hAnsi="Calibri" w:cs="Arial"/>
          <w:lang w:val="ro-RO"/>
        </w:rPr>
      </w:pPr>
    </w:p>
    <w:p w14:paraId="55749B5F" w14:textId="77777777" w:rsidR="00D47746" w:rsidRPr="00DF7831" w:rsidRDefault="00D47746" w:rsidP="00FC3BA5">
      <w:pPr>
        <w:autoSpaceDE w:val="0"/>
        <w:autoSpaceDN w:val="0"/>
        <w:adjustRightInd w:val="0"/>
        <w:jc w:val="both"/>
        <w:rPr>
          <w:rFonts w:ascii="Calibri" w:hAnsi="Calibri" w:cs="Arial"/>
          <w:b/>
          <w:lang w:val="ro-RO"/>
        </w:rPr>
      </w:pPr>
      <w:r w:rsidRPr="00DF7831">
        <w:rPr>
          <w:rFonts w:ascii="Calibri" w:hAnsi="Calibri" w:cs="Arial"/>
          <w:b/>
          <w:lang w:val="ro-RO"/>
        </w:rPr>
        <w:t xml:space="preserve">CAP. 6 </w:t>
      </w:r>
      <w:r>
        <w:rPr>
          <w:rFonts w:ascii="Calibri" w:hAnsi="Calibri" w:cs="Arial"/>
          <w:b/>
          <w:lang w:val="ro-RO"/>
        </w:rPr>
        <w:tab/>
      </w:r>
      <w:r w:rsidRPr="00DF7831">
        <w:rPr>
          <w:rFonts w:ascii="Calibri" w:hAnsi="Calibri" w:cs="Arial"/>
          <w:b/>
          <w:lang w:val="ro-RO"/>
        </w:rPr>
        <w:t xml:space="preserve">STABILIREA ŞI FACTURAREA CONSUMURILOR DE ENERGIE TERMICĂ PENTRU ÎNCĂLZIRE ŞI APĂ CALDĂ DE CONSUM </w:t>
      </w:r>
    </w:p>
    <w:p w14:paraId="75796FFD" w14:textId="77777777" w:rsidR="00D47746" w:rsidRDefault="00D47746" w:rsidP="00D47746">
      <w:pPr>
        <w:autoSpaceDE w:val="0"/>
        <w:autoSpaceDN w:val="0"/>
        <w:adjustRightInd w:val="0"/>
        <w:jc w:val="both"/>
        <w:rPr>
          <w:rFonts w:ascii="Calibri" w:hAnsi="Calibri" w:cs="Arial"/>
          <w:b/>
          <w:bCs/>
          <w:iCs/>
          <w:lang w:val="ro-RO"/>
        </w:rPr>
      </w:pPr>
    </w:p>
    <w:p w14:paraId="4ECA2D01"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1  </w:t>
      </w:r>
      <w:proofErr w:type="spellStart"/>
      <w:r w:rsidRPr="00DF7831">
        <w:rPr>
          <w:rFonts w:ascii="Calibri" w:hAnsi="Calibri" w:cs="Arial"/>
          <w:b/>
          <w:bCs/>
          <w:iCs/>
          <w:lang w:val="ro-RO"/>
        </w:rPr>
        <w:t>Dispoziţii</w:t>
      </w:r>
      <w:proofErr w:type="spellEnd"/>
      <w:r w:rsidRPr="00DF7831">
        <w:rPr>
          <w:rFonts w:ascii="Calibri" w:hAnsi="Calibri" w:cs="Arial"/>
          <w:b/>
          <w:bCs/>
          <w:iCs/>
          <w:lang w:val="ro-RO"/>
        </w:rPr>
        <w:t xml:space="preserve"> generale</w:t>
      </w:r>
    </w:p>
    <w:p w14:paraId="3D2D4F03" w14:textId="77777777" w:rsidR="00D47746" w:rsidRPr="00DF7831" w:rsidRDefault="00D47746" w:rsidP="00D47746">
      <w:pPr>
        <w:autoSpaceDE w:val="0"/>
        <w:autoSpaceDN w:val="0"/>
        <w:adjustRightInd w:val="0"/>
        <w:jc w:val="both"/>
        <w:rPr>
          <w:rFonts w:ascii="Calibri" w:hAnsi="Calibri" w:cs="Arial"/>
          <w:lang w:val="ro-RO"/>
        </w:rPr>
      </w:pPr>
    </w:p>
    <w:p w14:paraId="0E3D032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25</w:t>
      </w:r>
      <w:r>
        <w:rPr>
          <w:rFonts w:ascii="Calibri" w:hAnsi="Calibri" w:cs="Arial"/>
          <w:lang w:val="ro-RO"/>
        </w:rPr>
        <w:t>5</w:t>
      </w:r>
    </w:p>
    <w:p w14:paraId="55AEB99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Operatorii, titularii de </w:t>
      </w:r>
      <w:proofErr w:type="spellStart"/>
      <w:r w:rsidRPr="00DF7831">
        <w:rPr>
          <w:rFonts w:ascii="Calibri" w:hAnsi="Calibri" w:cs="Arial"/>
          <w:lang w:val="ro-RO"/>
        </w:rPr>
        <w:t>licenţe</w:t>
      </w:r>
      <w:proofErr w:type="spellEnd"/>
      <w:r w:rsidRPr="00DF7831">
        <w:rPr>
          <w:rFonts w:ascii="Calibri" w:hAnsi="Calibri" w:cs="Arial"/>
          <w:lang w:val="ro-RO"/>
        </w:rPr>
        <w:t xml:space="preserve"> a căror activitate este supusă reglementării </w:t>
      </w:r>
      <w:proofErr w:type="spellStart"/>
      <w:r w:rsidRPr="00DF7831">
        <w:rPr>
          <w:rFonts w:ascii="Calibri" w:hAnsi="Calibri" w:cs="Arial"/>
          <w:lang w:val="ro-RO"/>
        </w:rPr>
        <w:t>autorităţii</w:t>
      </w:r>
      <w:proofErr w:type="spellEnd"/>
      <w:r w:rsidRPr="00DF7831">
        <w:rPr>
          <w:rFonts w:ascii="Calibri" w:hAnsi="Calibri" w:cs="Arial"/>
          <w:lang w:val="ro-RO"/>
        </w:rPr>
        <w:t xml:space="preserve"> competente, vor întocmi proceduri proprii pentru stabilirea </w:t>
      </w:r>
      <w:proofErr w:type="spellStart"/>
      <w:r w:rsidRPr="00DF7831">
        <w:rPr>
          <w:rFonts w:ascii="Calibri" w:hAnsi="Calibri" w:cs="Arial"/>
          <w:lang w:val="ro-RO"/>
        </w:rPr>
        <w:t>şi</w:t>
      </w:r>
      <w:proofErr w:type="spellEnd"/>
      <w:r w:rsidRPr="00DF7831">
        <w:rPr>
          <w:rFonts w:ascii="Calibri" w:hAnsi="Calibri" w:cs="Arial"/>
          <w:lang w:val="ro-RO"/>
        </w:rPr>
        <w:t xml:space="preserve"> facturarea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w:t>
      </w:r>
    </w:p>
    <w:p w14:paraId="2B11FE0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Pe baza prevederilor prezentului regulament, furnizorul va întocmi proceduri proprii,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condiţiile</w:t>
      </w:r>
      <w:proofErr w:type="spellEnd"/>
      <w:r w:rsidRPr="00DF7831">
        <w:rPr>
          <w:rFonts w:ascii="Calibri" w:hAnsi="Calibri" w:cs="Arial"/>
          <w:lang w:val="ro-RO"/>
        </w:rPr>
        <w:t xml:space="preserve"> specifice în care </w:t>
      </w:r>
      <w:proofErr w:type="spellStart"/>
      <w:r w:rsidRPr="00DF7831">
        <w:rPr>
          <w:rFonts w:ascii="Calibri" w:hAnsi="Calibri" w:cs="Arial"/>
          <w:lang w:val="ro-RO"/>
        </w:rPr>
        <w:t>îşi</w:t>
      </w:r>
      <w:proofErr w:type="spellEnd"/>
      <w:r w:rsidRPr="00DF7831">
        <w:rPr>
          <w:rFonts w:ascii="Calibri" w:hAnsi="Calibri" w:cs="Arial"/>
          <w:lang w:val="ro-RO"/>
        </w:rPr>
        <w:t xml:space="preserve"> </w:t>
      </w:r>
      <w:proofErr w:type="spellStart"/>
      <w:r w:rsidRPr="00DF7831">
        <w:rPr>
          <w:rFonts w:ascii="Calibri" w:hAnsi="Calibri" w:cs="Arial"/>
          <w:lang w:val="ro-RO"/>
        </w:rPr>
        <w:t>desfăşoară</w:t>
      </w:r>
      <w:proofErr w:type="spellEnd"/>
      <w:r w:rsidRPr="00DF7831">
        <w:rPr>
          <w:rFonts w:ascii="Calibri" w:hAnsi="Calibri" w:cs="Arial"/>
          <w:lang w:val="ro-RO"/>
        </w:rPr>
        <w:t xml:space="preserve"> activitatea (tipurile de sisteme alimentare cu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utilizatori </w:t>
      </w:r>
      <w:proofErr w:type="spellStart"/>
      <w:r w:rsidRPr="00DF7831">
        <w:rPr>
          <w:rFonts w:ascii="Calibri" w:hAnsi="Calibri" w:cs="Arial"/>
          <w:lang w:val="ro-RO"/>
        </w:rPr>
        <w:t>racordaţi</w:t>
      </w:r>
      <w:proofErr w:type="spellEnd"/>
      <w:r w:rsidRPr="00DF7831">
        <w:rPr>
          <w:rFonts w:ascii="Calibri" w:hAnsi="Calibri" w:cs="Arial"/>
          <w:lang w:val="ro-RO"/>
        </w:rPr>
        <w:t>, structura organizatorică a operatorului etc.).</w:t>
      </w:r>
    </w:p>
    <w:p w14:paraId="6C4BA3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Procedurile vor include </w:t>
      </w:r>
      <w:proofErr w:type="spellStart"/>
      <w:r w:rsidRPr="00DF7831">
        <w:rPr>
          <w:rFonts w:ascii="Calibri" w:hAnsi="Calibri" w:cs="Arial"/>
          <w:lang w:val="ro-RO"/>
        </w:rPr>
        <w:t>şi</w:t>
      </w:r>
      <w:proofErr w:type="spellEnd"/>
      <w:r w:rsidRPr="00DF7831">
        <w:rPr>
          <w:rFonts w:ascii="Calibri" w:hAnsi="Calibri" w:cs="Arial"/>
          <w:lang w:val="ro-RO"/>
        </w:rPr>
        <w:t xml:space="preserve"> regulile care trebuie respectate la stabilirea consumului de apă rece pentru prepararea apei calde de consum pentru a putea transmite furnizorului serviciului de apă </w:t>
      </w:r>
      <w:proofErr w:type="spellStart"/>
      <w:r w:rsidRPr="00DF7831">
        <w:rPr>
          <w:rFonts w:ascii="Calibri" w:hAnsi="Calibri" w:cs="Arial"/>
          <w:lang w:val="ro-RO"/>
        </w:rPr>
        <w:t>şi</w:t>
      </w:r>
      <w:proofErr w:type="spellEnd"/>
      <w:r w:rsidRPr="00DF7831">
        <w:rPr>
          <w:rFonts w:ascii="Calibri" w:hAnsi="Calibri" w:cs="Arial"/>
          <w:lang w:val="ro-RO"/>
        </w:rPr>
        <w:t xml:space="preserve"> de canalizare </w:t>
      </w:r>
      <w:proofErr w:type="spellStart"/>
      <w:r w:rsidRPr="00DF7831">
        <w:rPr>
          <w:rFonts w:ascii="Calibri" w:hAnsi="Calibri" w:cs="Arial"/>
          <w:lang w:val="ro-RO"/>
        </w:rPr>
        <w:t>cantităţile</w:t>
      </w:r>
      <w:proofErr w:type="spellEnd"/>
      <w:r w:rsidRPr="00DF7831">
        <w:rPr>
          <w:rFonts w:ascii="Calibri" w:hAnsi="Calibri" w:cs="Arial"/>
          <w:lang w:val="ro-RO"/>
        </w:rPr>
        <w:t xml:space="preserve"> de apă caldă ce urmează a le factura, pe fiecare utilizator în parte. Furnizorul va trata aspectele cu privire la stabilirea consumului de apă rece pentru</w:t>
      </w:r>
    </w:p>
    <w:p w14:paraId="2CDE2ED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prepararea apei calde de consum în propria procedură, elaborată pe baza prezentului regulament.</w:t>
      </w:r>
    </w:p>
    <w:p w14:paraId="62B8E977" w14:textId="77777777" w:rsidR="00D47746" w:rsidRPr="00DF7831" w:rsidRDefault="00D47746" w:rsidP="00D47746">
      <w:pPr>
        <w:autoSpaceDE w:val="0"/>
        <w:autoSpaceDN w:val="0"/>
        <w:adjustRightInd w:val="0"/>
        <w:jc w:val="both"/>
        <w:rPr>
          <w:rFonts w:ascii="Calibri" w:hAnsi="Calibri" w:cs="Arial"/>
          <w:lang w:val="ro-RO"/>
        </w:rPr>
      </w:pPr>
    </w:p>
    <w:p w14:paraId="6AE16CD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25</w:t>
      </w:r>
      <w:r>
        <w:rPr>
          <w:rFonts w:ascii="Calibri" w:hAnsi="Calibri" w:cs="Arial"/>
          <w:lang w:val="ro-RO"/>
        </w:rPr>
        <w:t>6</w:t>
      </w:r>
    </w:p>
    <w:p w14:paraId="651A7D6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Prezentele prevederi sunt obligatorii pentru </w:t>
      </w:r>
      <w:proofErr w:type="spellStart"/>
      <w:r w:rsidRPr="00DF7831">
        <w:rPr>
          <w:rFonts w:ascii="Calibri" w:hAnsi="Calibri" w:cs="Arial"/>
          <w:lang w:val="ro-RO"/>
        </w:rPr>
        <w:t>toţi</w:t>
      </w:r>
      <w:proofErr w:type="spellEnd"/>
      <w:r w:rsidRPr="00DF7831">
        <w:rPr>
          <w:rFonts w:ascii="Calibri" w:hAnsi="Calibri" w:cs="Arial"/>
          <w:lang w:val="ro-RO"/>
        </w:rPr>
        <w:t xml:space="preserve"> furnizorii, a căror activitate este supusă reglementării </w:t>
      </w:r>
      <w:proofErr w:type="spellStart"/>
      <w:r w:rsidRPr="00DF7831">
        <w:rPr>
          <w:rFonts w:ascii="Calibri" w:hAnsi="Calibri" w:cs="Arial"/>
          <w:lang w:val="ro-RO"/>
        </w:rPr>
        <w:t>autorităţii</w:t>
      </w:r>
      <w:proofErr w:type="spellEnd"/>
      <w:r w:rsidRPr="00DF7831">
        <w:rPr>
          <w:rFonts w:ascii="Calibri" w:hAnsi="Calibri" w:cs="Arial"/>
          <w:lang w:val="ro-RO"/>
        </w:rPr>
        <w:t xml:space="preserve"> competente, </w:t>
      </w:r>
      <w:proofErr w:type="spellStart"/>
      <w:r w:rsidRPr="00DF7831">
        <w:rPr>
          <w:rFonts w:ascii="Calibri" w:hAnsi="Calibri" w:cs="Arial"/>
          <w:lang w:val="ro-RO"/>
        </w:rPr>
        <w:t>şi</w:t>
      </w:r>
      <w:proofErr w:type="spellEnd"/>
      <w:r w:rsidRPr="00DF7831">
        <w:rPr>
          <w:rFonts w:ascii="Calibri" w:hAnsi="Calibri" w:cs="Arial"/>
          <w:lang w:val="ro-RO"/>
        </w:rPr>
        <w:t xml:space="preserve"> se aplică la întocmirea procedurilor proprii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pentru utilizatorii cu care se află în </w:t>
      </w:r>
      <w:proofErr w:type="spellStart"/>
      <w:r w:rsidRPr="00DF7831">
        <w:rPr>
          <w:rFonts w:ascii="Calibri" w:hAnsi="Calibri" w:cs="Arial"/>
          <w:lang w:val="ro-RO"/>
        </w:rPr>
        <w:t>relaţii</w:t>
      </w:r>
      <w:proofErr w:type="spellEnd"/>
      <w:r w:rsidRPr="00DF7831">
        <w:rPr>
          <w:rFonts w:ascii="Calibri" w:hAnsi="Calibri" w:cs="Arial"/>
          <w:lang w:val="ro-RO"/>
        </w:rPr>
        <w:t xml:space="preserve"> contractuale.</w:t>
      </w:r>
    </w:p>
    <w:p w14:paraId="4449C2E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(2) Procedurile vor fi aprobate de autoritatea de reglementare competentă.</w:t>
      </w:r>
    </w:p>
    <w:p w14:paraId="5CC682F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Inexistenţa</w:t>
      </w:r>
      <w:proofErr w:type="spellEnd"/>
      <w:r w:rsidRPr="00DF7831">
        <w:rPr>
          <w:rFonts w:ascii="Calibri" w:hAnsi="Calibri" w:cs="Arial"/>
          <w:lang w:val="ro-RO"/>
        </w:rPr>
        <w:t xml:space="preserve">, utilizarea unei proceduri proprii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neaprobată sau neaplicarea celei aprobate conduce la retragerea </w:t>
      </w:r>
      <w:proofErr w:type="spellStart"/>
      <w:r w:rsidRPr="00DF7831">
        <w:rPr>
          <w:rFonts w:ascii="Calibri" w:hAnsi="Calibri" w:cs="Arial"/>
          <w:lang w:val="ro-RO"/>
        </w:rPr>
        <w:t>licenţei</w:t>
      </w:r>
      <w:proofErr w:type="spellEnd"/>
      <w:r w:rsidRPr="00DF7831">
        <w:rPr>
          <w:rFonts w:ascii="Calibri" w:hAnsi="Calibri" w:cs="Arial"/>
          <w:lang w:val="ro-RO"/>
        </w:rPr>
        <w:t xml:space="preserve"> de operare.</w:t>
      </w:r>
    </w:p>
    <w:p w14:paraId="469A106C" w14:textId="77777777" w:rsidR="00D47746" w:rsidRPr="00DF7831" w:rsidRDefault="00D47746" w:rsidP="00D47746">
      <w:pPr>
        <w:autoSpaceDE w:val="0"/>
        <w:autoSpaceDN w:val="0"/>
        <w:adjustRightInd w:val="0"/>
        <w:jc w:val="both"/>
        <w:rPr>
          <w:rFonts w:ascii="Calibri" w:hAnsi="Calibri" w:cs="Arial"/>
          <w:lang w:val="ro-RO"/>
        </w:rPr>
      </w:pPr>
    </w:p>
    <w:p w14:paraId="1F74D3E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57</w:t>
      </w:r>
    </w:p>
    <w:p w14:paraId="5FF2287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organizarea procesului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furnizorul va defini:</w:t>
      </w:r>
    </w:p>
    <w:p w14:paraId="68087955" w14:textId="77777777" w:rsidR="00D47746" w:rsidRPr="00DF7831" w:rsidRDefault="00D47746" w:rsidP="00D47746">
      <w:pPr>
        <w:numPr>
          <w:ilvl w:val="0"/>
          <w:numId w:val="10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activităţile</w:t>
      </w:r>
      <w:proofErr w:type="spellEnd"/>
      <w:r w:rsidRPr="00DF7831">
        <w:rPr>
          <w:rFonts w:ascii="Calibri" w:hAnsi="Calibri" w:cs="Arial"/>
          <w:lang w:val="ro-RO"/>
        </w:rPr>
        <w:t xml:space="preserve"> principale presupuse de acest proces;</w:t>
      </w:r>
    </w:p>
    <w:p w14:paraId="2823B2FB" w14:textId="77777777" w:rsidR="00D47746" w:rsidRPr="00DF7831" w:rsidRDefault="00D47746" w:rsidP="00D47746">
      <w:pPr>
        <w:numPr>
          <w:ilvl w:val="0"/>
          <w:numId w:val="10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fluxul </w:t>
      </w:r>
      <w:proofErr w:type="spellStart"/>
      <w:r w:rsidRPr="00DF7831">
        <w:rPr>
          <w:rFonts w:ascii="Calibri" w:hAnsi="Calibri" w:cs="Arial"/>
          <w:lang w:val="ro-RO"/>
        </w:rPr>
        <w:t>informaţional</w:t>
      </w:r>
      <w:proofErr w:type="spellEnd"/>
      <w:r w:rsidRPr="00DF7831">
        <w:rPr>
          <w:rFonts w:ascii="Calibri" w:hAnsi="Calibri" w:cs="Arial"/>
          <w:lang w:val="ro-RO"/>
        </w:rPr>
        <w:t xml:space="preserve"> aferent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precizate la lit. a);</w:t>
      </w:r>
    </w:p>
    <w:p w14:paraId="7C961FBF" w14:textId="77777777" w:rsidR="00D47746" w:rsidRPr="00DF7831" w:rsidRDefault="00D47746" w:rsidP="00D47746">
      <w:pPr>
        <w:numPr>
          <w:ilvl w:val="0"/>
          <w:numId w:val="10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compartimentelor implicate în realizarea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respective.</w:t>
      </w:r>
    </w:p>
    <w:p w14:paraId="264CD70D" w14:textId="77777777" w:rsidR="00D47746" w:rsidRPr="00DF7831" w:rsidRDefault="00D47746" w:rsidP="00D47746">
      <w:pPr>
        <w:autoSpaceDE w:val="0"/>
        <w:autoSpaceDN w:val="0"/>
        <w:adjustRightInd w:val="0"/>
        <w:jc w:val="both"/>
        <w:rPr>
          <w:rFonts w:ascii="Calibri" w:hAnsi="Calibri" w:cs="Arial"/>
          <w:lang w:val="ro-RO"/>
        </w:rPr>
      </w:pPr>
    </w:p>
    <w:p w14:paraId="6CE2E08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58</w:t>
      </w:r>
    </w:p>
    <w:p w14:paraId="56CC1D24"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Pe baza elementelor definite la art. 2</w:t>
      </w:r>
      <w:r>
        <w:rPr>
          <w:rFonts w:ascii="Calibri" w:hAnsi="Calibri" w:cs="Arial"/>
          <w:lang w:val="ro-RO"/>
        </w:rPr>
        <w:t>57</w:t>
      </w:r>
      <w:r w:rsidRPr="00DF7831">
        <w:rPr>
          <w:rFonts w:ascii="Calibri" w:hAnsi="Calibri" w:cs="Arial"/>
          <w:lang w:val="ro-RO"/>
        </w:rPr>
        <w:t xml:space="preserve">, furnizorul va întocmi </w:t>
      </w:r>
      <w:proofErr w:type="spellStart"/>
      <w:r w:rsidRPr="00DF7831">
        <w:rPr>
          <w:rFonts w:ascii="Calibri" w:hAnsi="Calibri" w:cs="Arial"/>
          <w:lang w:val="ro-RO"/>
        </w:rPr>
        <w:t>şi</w:t>
      </w:r>
      <w:proofErr w:type="spellEnd"/>
      <w:r w:rsidRPr="00DF7831">
        <w:rPr>
          <w:rFonts w:ascii="Calibri" w:hAnsi="Calibri" w:cs="Arial"/>
          <w:lang w:val="ro-RO"/>
        </w:rPr>
        <w:t xml:space="preserve"> va include în procedura proprie prezentarea schematică a procesului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w:t>
      </w:r>
    </w:p>
    <w:p w14:paraId="6F86CB36" w14:textId="77777777" w:rsidR="00D47746" w:rsidRPr="00DF7831" w:rsidRDefault="00D47746" w:rsidP="00D47746">
      <w:pPr>
        <w:autoSpaceDE w:val="0"/>
        <w:autoSpaceDN w:val="0"/>
        <w:adjustRightInd w:val="0"/>
        <w:jc w:val="both"/>
        <w:rPr>
          <w:rFonts w:ascii="Calibri" w:hAnsi="Calibri" w:cs="Arial"/>
          <w:lang w:val="ro-RO"/>
        </w:rPr>
      </w:pPr>
    </w:p>
    <w:p w14:paraId="212ECE5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59</w:t>
      </w:r>
    </w:p>
    <w:p w14:paraId="1BAF36BA"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Furnizorii vor identifica tipurile de utilizatori cărora le asigură alimentarea cu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w:t>
      </w:r>
    </w:p>
    <w:p w14:paraId="2BD343DB" w14:textId="77777777" w:rsidR="00D47746" w:rsidRPr="00DF7831" w:rsidRDefault="00D47746" w:rsidP="00D47746">
      <w:pPr>
        <w:autoSpaceDE w:val="0"/>
        <w:autoSpaceDN w:val="0"/>
        <w:adjustRightInd w:val="0"/>
        <w:jc w:val="both"/>
        <w:rPr>
          <w:rFonts w:ascii="Calibri" w:hAnsi="Calibri" w:cs="Arial"/>
          <w:lang w:val="ro-RO"/>
        </w:rPr>
      </w:pPr>
    </w:p>
    <w:p w14:paraId="62DEEA92"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260</w:t>
      </w:r>
    </w:p>
    <w:p w14:paraId="1CD9BDD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Stabilirea consumurilor de energie termică în vederea facturării la utilizatori se efectuează pe baza aparaturii de măsurare instalate la </w:t>
      </w:r>
      <w:proofErr w:type="spellStart"/>
      <w:r w:rsidRPr="00DF7831">
        <w:rPr>
          <w:rFonts w:ascii="Calibri" w:hAnsi="Calibri" w:cs="Arial"/>
          <w:lang w:val="ro-RO"/>
        </w:rPr>
        <w:t>aceştia</w:t>
      </w:r>
      <w:proofErr w:type="spellEnd"/>
      <w:r w:rsidRPr="00DF7831">
        <w:rPr>
          <w:rFonts w:ascii="Calibri" w:hAnsi="Calibri" w:cs="Arial"/>
          <w:lang w:val="ro-RO"/>
        </w:rPr>
        <w:t>.</w:t>
      </w:r>
    </w:p>
    <w:p w14:paraId="685533BA" w14:textId="77777777" w:rsidR="00D47746" w:rsidRPr="00DF7831" w:rsidRDefault="00D47746" w:rsidP="00D47746">
      <w:pPr>
        <w:autoSpaceDE w:val="0"/>
        <w:autoSpaceDN w:val="0"/>
        <w:adjustRightInd w:val="0"/>
        <w:jc w:val="both"/>
        <w:rPr>
          <w:rFonts w:ascii="Calibri" w:hAnsi="Calibri" w:cs="Arial"/>
          <w:lang w:val="ro-RO"/>
        </w:rPr>
      </w:pPr>
    </w:p>
    <w:p w14:paraId="27AE571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26</w:t>
      </w:r>
      <w:r>
        <w:rPr>
          <w:rFonts w:ascii="Calibri" w:hAnsi="Calibri" w:cs="Arial"/>
          <w:lang w:val="ro-RO"/>
        </w:rPr>
        <w:t>1</w:t>
      </w:r>
    </w:p>
    <w:p w14:paraId="6650C6A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Facturarea consumurilor de energie termică se va face lunar, iar perioada de facturare va fi </w:t>
      </w:r>
      <w:proofErr w:type="spellStart"/>
      <w:r w:rsidRPr="00DF7831">
        <w:rPr>
          <w:rFonts w:ascii="Calibri" w:hAnsi="Calibri" w:cs="Arial"/>
          <w:lang w:val="ro-RO"/>
        </w:rPr>
        <w:t>eşalonată</w:t>
      </w:r>
      <w:proofErr w:type="spellEnd"/>
      <w:r w:rsidRPr="00DF7831">
        <w:rPr>
          <w:rFonts w:ascii="Calibri" w:hAnsi="Calibri" w:cs="Arial"/>
          <w:lang w:val="ro-RO"/>
        </w:rPr>
        <w:t xml:space="preserve"> astfel încât factura să se emită până în data de </w:t>
      </w:r>
      <w:smartTag w:uri="urn:schemas-microsoft-com:office:smarttags" w:element="metricconverter">
        <w:smartTagPr>
          <w:attr w:name="ProductID" w:val="15 a"/>
        </w:smartTagPr>
        <w:r w:rsidRPr="00DF7831">
          <w:rPr>
            <w:rFonts w:ascii="Calibri" w:hAnsi="Calibri" w:cs="Arial"/>
            <w:lang w:val="ro-RO"/>
          </w:rPr>
          <w:t>15 a</w:t>
        </w:r>
      </w:smartTag>
      <w:r w:rsidRPr="00DF7831">
        <w:rPr>
          <w:rFonts w:ascii="Calibri" w:hAnsi="Calibri" w:cs="Arial"/>
          <w:lang w:val="ro-RO"/>
        </w:rPr>
        <w:t xml:space="preserve"> lunii pentru consumul lunii anterioare. Furnizorul va defini în procedura proprie modul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data de facturare pentru fiecare </w:t>
      </w:r>
      <w:proofErr w:type="spellStart"/>
      <w:r w:rsidRPr="00DF7831">
        <w:rPr>
          <w:rFonts w:ascii="Calibri" w:hAnsi="Calibri" w:cs="Arial"/>
          <w:lang w:val="ro-RO"/>
        </w:rPr>
        <w:t>staţie</w:t>
      </w:r>
      <w:proofErr w:type="spellEnd"/>
      <w:r w:rsidRPr="00DF7831">
        <w:rPr>
          <w:rFonts w:ascii="Calibri" w:hAnsi="Calibri" w:cs="Arial"/>
          <w:lang w:val="ro-RO"/>
        </w:rPr>
        <w:t>/centrală termică în intervalul de timp respectiv. Perioada de facturare</w:t>
      </w:r>
      <w:r>
        <w:rPr>
          <w:rFonts w:ascii="Calibri" w:hAnsi="Calibri" w:cs="Arial"/>
          <w:lang w:val="ro-RO"/>
        </w:rPr>
        <w:t xml:space="preserve"> </w:t>
      </w:r>
      <w:r w:rsidRPr="00DF7831">
        <w:rPr>
          <w:rFonts w:ascii="Calibri" w:hAnsi="Calibri" w:cs="Arial"/>
          <w:lang w:val="ro-RO"/>
        </w:rPr>
        <w:t>face parte din datele obligatorii care vor fi precizate în procesele-verbale încheiate cu ocazia citirii contoarelor.</w:t>
      </w:r>
    </w:p>
    <w:p w14:paraId="43E0F93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Prin </w:t>
      </w:r>
      <w:proofErr w:type="spellStart"/>
      <w:r w:rsidRPr="00DF7831">
        <w:rPr>
          <w:rFonts w:ascii="Calibri" w:hAnsi="Calibri" w:cs="Arial"/>
          <w:lang w:val="ro-RO"/>
        </w:rPr>
        <w:t>excepţie</w:t>
      </w:r>
      <w:proofErr w:type="spellEnd"/>
      <w:r w:rsidRPr="00DF7831">
        <w:rPr>
          <w:rFonts w:ascii="Calibri" w:hAnsi="Calibri" w:cs="Arial"/>
          <w:lang w:val="ro-RO"/>
        </w:rPr>
        <w:t xml:space="preserve"> de la alin. (1), în perioada de încălzire datele de emitere ale facturilor vor fi în conformitate cu </w:t>
      </w:r>
      <w:proofErr w:type="spellStart"/>
      <w:r w:rsidRPr="00DF7831">
        <w:rPr>
          <w:rFonts w:ascii="Calibri" w:hAnsi="Calibri" w:cs="Arial"/>
          <w:lang w:val="ro-RO"/>
        </w:rPr>
        <w:t>legislaţia</w:t>
      </w:r>
      <w:proofErr w:type="spellEnd"/>
      <w:r w:rsidRPr="00DF7831">
        <w:rPr>
          <w:rFonts w:ascii="Calibri" w:hAnsi="Calibri" w:cs="Arial"/>
          <w:lang w:val="ro-RO"/>
        </w:rPr>
        <w:t xml:space="preserve"> care reglementează acordarea ajutoarelor pentru încălzire.</w:t>
      </w:r>
    </w:p>
    <w:p w14:paraId="28C47317" w14:textId="77777777" w:rsidR="00D47746" w:rsidRPr="00DF7831" w:rsidRDefault="00D47746" w:rsidP="00D47746">
      <w:pPr>
        <w:autoSpaceDE w:val="0"/>
        <w:autoSpaceDN w:val="0"/>
        <w:adjustRightInd w:val="0"/>
        <w:jc w:val="both"/>
        <w:rPr>
          <w:rFonts w:ascii="Calibri" w:hAnsi="Calibri" w:cs="Arial"/>
          <w:lang w:val="ro-RO"/>
        </w:rPr>
      </w:pPr>
    </w:p>
    <w:p w14:paraId="13800C3B"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262</w:t>
      </w:r>
    </w:p>
    <w:p w14:paraId="3261E2D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cazul în care citirea grupurilor de măsură nu se face de la </w:t>
      </w:r>
      <w:proofErr w:type="spellStart"/>
      <w:r w:rsidRPr="00DF7831">
        <w:rPr>
          <w:rFonts w:ascii="Calibri" w:hAnsi="Calibri" w:cs="Arial"/>
          <w:lang w:val="ro-RO"/>
        </w:rPr>
        <w:t>distanţă</w:t>
      </w:r>
      <w:proofErr w:type="spellEnd"/>
      <w:r w:rsidRPr="00DF7831">
        <w:rPr>
          <w:rFonts w:ascii="Calibri" w:hAnsi="Calibri" w:cs="Arial"/>
          <w:lang w:val="ro-RO"/>
        </w:rPr>
        <w:t xml:space="preserve">, furnizorul este obligat să comunice în scris </w:t>
      </w:r>
      <w:proofErr w:type="spellStart"/>
      <w:r w:rsidRPr="00DF7831">
        <w:rPr>
          <w:rFonts w:ascii="Calibri" w:hAnsi="Calibri" w:cs="Arial"/>
          <w:lang w:val="ro-RO"/>
        </w:rPr>
        <w:t>delegaţilor</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 data </w:t>
      </w:r>
      <w:proofErr w:type="spellStart"/>
      <w:r w:rsidRPr="00DF7831">
        <w:rPr>
          <w:rFonts w:ascii="Calibri" w:hAnsi="Calibri" w:cs="Arial"/>
          <w:lang w:val="ro-RO"/>
        </w:rPr>
        <w:t>şi</w:t>
      </w:r>
      <w:proofErr w:type="spellEnd"/>
      <w:r w:rsidRPr="00DF7831">
        <w:rPr>
          <w:rFonts w:ascii="Calibri" w:hAnsi="Calibri" w:cs="Arial"/>
          <w:lang w:val="ro-RO"/>
        </w:rPr>
        <w:t xml:space="preserve"> intervalul orar la care se vor efectua citirile aparaturii de măsurare utilizate pentru stabilirea </w:t>
      </w:r>
      <w:proofErr w:type="spellStart"/>
      <w:r w:rsidRPr="00DF7831">
        <w:rPr>
          <w:rFonts w:ascii="Calibri" w:hAnsi="Calibri" w:cs="Arial"/>
          <w:lang w:val="ro-RO"/>
        </w:rPr>
        <w:t>şi</w:t>
      </w:r>
      <w:proofErr w:type="spellEnd"/>
      <w:r w:rsidRPr="00DF7831">
        <w:rPr>
          <w:rFonts w:ascii="Calibri" w:hAnsi="Calibri" w:cs="Arial"/>
          <w:lang w:val="ro-RO"/>
        </w:rPr>
        <w:t xml:space="preserve"> facturarea consumurilor. Orice abatere de la data </w:t>
      </w:r>
      <w:proofErr w:type="spellStart"/>
      <w:r w:rsidRPr="00DF7831">
        <w:rPr>
          <w:rFonts w:ascii="Calibri" w:hAnsi="Calibri" w:cs="Arial"/>
          <w:lang w:val="ro-RO"/>
        </w:rPr>
        <w:t>şi</w:t>
      </w:r>
      <w:proofErr w:type="spellEnd"/>
      <w:r w:rsidRPr="00DF7831">
        <w:rPr>
          <w:rFonts w:ascii="Calibri" w:hAnsi="Calibri" w:cs="Arial"/>
          <w:lang w:val="ro-RO"/>
        </w:rPr>
        <w:t xml:space="preserve"> ora stabilită va fi comunicată acestora, în timp util.</w:t>
      </w:r>
    </w:p>
    <w:p w14:paraId="7049114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cazul utilizatorilor </w:t>
      </w:r>
      <w:proofErr w:type="spellStart"/>
      <w:r w:rsidRPr="00DF7831">
        <w:rPr>
          <w:rFonts w:ascii="Calibri" w:hAnsi="Calibri" w:cs="Arial"/>
          <w:lang w:val="ro-RO"/>
        </w:rPr>
        <w:t>contorizaţi</w:t>
      </w:r>
      <w:proofErr w:type="spellEnd"/>
      <w:r w:rsidRPr="00DF7831">
        <w:rPr>
          <w:rFonts w:ascii="Calibri" w:hAnsi="Calibri" w:cs="Arial"/>
          <w:lang w:val="ro-RO"/>
        </w:rPr>
        <w:t xml:space="preserve">, la care citirea contoarelor de energie termică presupune accesul într-o incintă </w:t>
      </w:r>
      <w:proofErr w:type="spellStart"/>
      <w:r w:rsidRPr="00DF7831">
        <w:rPr>
          <w:rFonts w:ascii="Calibri" w:hAnsi="Calibri" w:cs="Arial"/>
          <w:lang w:val="ro-RO"/>
        </w:rPr>
        <w:t>aparţinând</w:t>
      </w:r>
      <w:proofErr w:type="spellEnd"/>
      <w:r w:rsidRPr="00DF7831">
        <w:rPr>
          <w:rFonts w:ascii="Calibri" w:hAnsi="Calibri" w:cs="Arial"/>
          <w:lang w:val="ro-RO"/>
        </w:rPr>
        <w:t xml:space="preserve"> utilizatorului, furnizorul va conveni cu acesta </w:t>
      </w:r>
      <w:proofErr w:type="spellStart"/>
      <w:r w:rsidRPr="00DF7831">
        <w:rPr>
          <w:rFonts w:ascii="Calibri" w:hAnsi="Calibri" w:cs="Arial"/>
          <w:lang w:val="ro-RO"/>
        </w:rPr>
        <w:t>condiţiile</w:t>
      </w:r>
      <w:proofErr w:type="spellEnd"/>
      <w:r w:rsidRPr="00DF7831">
        <w:rPr>
          <w:rFonts w:ascii="Calibri" w:hAnsi="Calibri" w:cs="Arial"/>
          <w:lang w:val="ro-RO"/>
        </w:rPr>
        <w:t xml:space="preserve"> de acces.</w:t>
      </w:r>
    </w:p>
    <w:p w14:paraId="3E2988B8" w14:textId="77777777" w:rsidR="00D47746" w:rsidRPr="00DF7831" w:rsidRDefault="00D47746" w:rsidP="00D47746">
      <w:pPr>
        <w:autoSpaceDE w:val="0"/>
        <w:autoSpaceDN w:val="0"/>
        <w:adjustRightInd w:val="0"/>
        <w:jc w:val="both"/>
        <w:rPr>
          <w:rFonts w:ascii="Calibri" w:hAnsi="Calibri" w:cs="Arial"/>
          <w:lang w:val="ro-RO"/>
        </w:rPr>
      </w:pPr>
    </w:p>
    <w:p w14:paraId="5A6EDB4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263</w:t>
      </w:r>
    </w:p>
    <w:p w14:paraId="69DF03D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Atât la demontarea pentru reparare sau verificare metrologică periodică, cât </w:t>
      </w:r>
      <w:proofErr w:type="spellStart"/>
      <w:r w:rsidRPr="00DF7831">
        <w:rPr>
          <w:rFonts w:ascii="Calibri" w:hAnsi="Calibri" w:cs="Arial"/>
          <w:lang w:val="ro-RO"/>
        </w:rPr>
        <w:t>şi</w:t>
      </w:r>
      <w:proofErr w:type="spellEnd"/>
      <w:r w:rsidRPr="00DF7831">
        <w:rPr>
          <w:rFonts w:ascii="Calibri" w:hAnsi="Calibri" w:cs="Arial"/>
          <w:lang w:val="ro-RO"/>
        </w:rPr>
        <w:t xml:space="preserve"> la reinstalarea aparaturii de măsurare precizate mai jos, producătorul sau furnizorul trebuie să </w:t>
      </w:r>
      <w:proofErr w:type="spellStart"/>
      <w:r w:rsidRPr="00DF7831">
        <w:rPr>
          <w:rFonts w:ascii="Calibri" w:hAnsi="Calibri" w:cs="Arial"/>
          <w:lang w:val="ro-RO"/>
        </w:rPr>
        <w:t>anunţe</w:t>
      </w:r>
      <w:proofErr w:type="spellEnd"/>
      <w:r w:rsidRPr="00DF7831">
        <w:rPr>
          <w:rFonts w:ascii="Calibri" w:hAnsi="Calibri" w:cs="Arial"/>
          <w:lang w:val="ro-RO"/>
        </w:rPr>
        <w:t xml:space="preserve"> </w:t>
      </w:r>
      <w:proofErr w:type="spellStart"/>
      <w:r w:rsidRPr="00DF7831">
        <w:rPr>
          <w:rFonts w:ascii="Calibri" w:hAnsi="Calibri" w:cs="Arial"/>
          <w:lang w:val="ro-RO"/>
        </w:rPr>
        <w:t>delegaţii</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 în vederea verificării </w:t>
      </w:r>
      <w:proofErr w:type="spellStart"/>
      <w:r w:rsidRPr="00DF7831">
        <w:rPr>
          <w:rFonts w:ascii="Calibri" w:hAnsi="Calibri" w:cs="Arial"/>
          <w:lang w:val="ro-RO"/>
        </w:rPr>
        <w:t>integrităţii</w:t>
      </w:r>
      <w:proofErr w:type="spellEnd"/>
      <w:r w:rsidRPr="00DF7831">
        <w:rPr>
          <w:rFonts w:ascii="Calibri" w:hAnsi="Calibri" w:cs="Arial"/>
          <w:lang w:val="ro-RO"/>
        </w:rPr>
        <w:t xml:space="preserve"> sigiliilor metrologice </w:t>
      </w:r>
      <w:proofErr w:type="spellStart"/>
      <w:r w:rsidRPr="00DF7831">
        <w:rPr>
          <w:rFonts w:ascii="Calibri" w:hAnsi="Calibri" w:cs="Arial"/>
          <w:lang w:val="ro-RO"/>
        </w:rPr>
        <w:t>şi</w:t>
      </w:r>
      <w:proofErr w:type="spellEnd"/>
      <w:r w:rsidRPr="00DF7831">
        <w:rPr>
          <w:rFonts w:ascii="Calibri" w:hAnsi="Calibri" w:cs="Arial"/>
          <w:lang w:val="ro-RO"/>
        </w:rPr>
        <w:t xml:space="preserve"> a celor aplicate la instalare, înaintea demontării aparaturii, </w:t>
      </w:r>
      <w:proofErr w:type="spellStart"/>
      <w:r w:rsidRPr="00DF7831">
        <w:rPr>
          <w:rFonts w:ascii="Calibri" w:hAnsi="Calibri" w:cs="Arial"/>
          <w:lang w:val="ro-RO"/>
        </w:rPr>
        <w:t>şi</w:t>
      </w:r>
      <w:proofErr w:type="spellEnd"/>
      <w:r w:rsidRPr="00DF7831">
        <w:rPr>
          <w:rFonts w:ascii="Calibri" w:hAnsi="Calibri" w:cs="Arial"/>
          <w:lang w:val="ro-RO"/>
        </w:rPr>
        <w:t xml:space="preserve">, respectiv, să asiste la </w:t>
      </w:r>
      <w:proofErr w:type="spellStart"/>
      <w:r w:rsidRPr="00DF7831">
        <w:rPr>
          <w:rFonts w:ascii="Calibri" w:hAnsi="Calibri" w:cs="Arial"/>
          <w:lang w:val="ro-RO"/>
        </w:rPr>
        <w:t>operaţiunea</w:t>
      </w:r>
      <w:proofErr w:type="spellEnd"/>
      <w:r w:rsidRPr="00DF7831">
        <w:rPr>
          <w:rFonts w:ascii="Calibri" w:hAnsi="Calibri" w:cs="Arial"/>
          <w:lang w:val="ro-RO"/>
        </w:rPr>
        <w:t xml:space="preserve"> de sigilare la instalare a aparaturii.</w:t>
      </w:r>
    </w:p>
    <w:p w14:paraId="2BA423A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Prevederile alin. (1) se aplică oricărui contor de energie termică ori contor de apă de adaos instalat în </w:t>
      </w:r>
      <w:proofErr w:type="spellStart"/>
      <w:r w:rsidRPr="00DF7831">
        <w:rPr>
          <w:rFonts w:ascii="Calibri" w:hAnsi="Calibri" w:cs="Arial"/>
          <w:lang w:val="ro-RO"/>
        </w:rPr>
        <w:t>staţia</w:t>
      </w:r>
      <w:proofErr w:type="spellEnd"/>
      <w:r w:rsidRPr="00DF7831">
        <w:rPr>
          <w:rFonts w:ascii="Calibri" w:hAnsi="Calibri" w:cs="Arial"/>
          <w:lang w:val="ro-RO"/>
        </w:rPr>
        <w:t xml:space="preserve">/centrala termică sau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utilizatorilor </w:t>
      </w:r>
      <w:proofErr w:type="spellStart"/>
      <w:r w:rsidRPr="00DF7831">
        <w:rPr>
          <w:rFonts w:ascii="Calibri" w:hAnsi="Calibri" w:cs="Arial"/>
          <w:lang w:val="ro-RO"/>
        </w:rPr>
        <w:t>şi</w:t>
      </w:r>
      <w:proofErr w:type="spellEnd"/>
      <w:r w:rsidRPr="00DF7831">
        <w:rPr>
          <w:rFonts w:ascii="Calibri" w:hAnsi="Calibri" w:cs="Arial"/>
          <w:lang w:val="ro-RO"/>
        </w:rPr>
        <w:t xml:space="preserve"> utilizat pentru stabilirea consumurilor ce urmează a fi facturate utilizatorilor.</w:t>
      </w:r>
    </w:p>
    <w:p w14:paraId="52F8ACD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procesul-verbal ce se încheie la demontarea/montarea unui contor din categoria celor precizate la alin. (1) se consemnează indexul </w:t>
      </w:r>
      <w:proofErr w:type="spellStart"/>
      <w:r w:rsidRPr="00DF7831">
        <w:rPr>
          <w:rFonts w:ascii="Calibri" w:hAnsi="Calibri" w:cs="Arial"/>
          <w:lang w:val="ro-RO"/>
        </w:rPr>
        <w:t>şi</w:t>
      </w:r>
      <w:proofErr w:type="spellEnd"/>
      <w:r w:rsidRPr="00DF7831">
        <w:rPr>
          <w:rFonts w:ascii="Calibri" w:hAnsi="Calibri" w:cs="Arial"/>
          <w:lang w:val="ro-RO"/>
        </w:rPr>
        <w:t xml:space="preserve"> starea sigiliilor metrologice </w:t>
      </w:r>
      <w:proofErr w:type="spellStart"/>
      <w:r w:rsidRPr="00DF7831">
        <w:rPr>
          <w:rFonts w:ascii="Calibri" w:hAnsi="Calibri" w:cs="Arial"/>
          <w:lang w:val="ro-RO"/>
        </w:rPr>
        <w:t>şi</w:t>
      </w:r>
      <w:proofErr w:type="spellEnd"/>
      <w:r w:rsidRPr="00DF7831">
        <w:rPr>
          <w:rFonts w:ascii="Calibri" w:hAnsi="Calibri" w:cs="Arial"/>
          <w:lang w:val="ro-RO"/>
        </w:rPr>
        <w:t xml:space="preserve"> a celor aplicate la instalare.</w:t>
      </w:r>
    </w:p>
    <w:p w14:paraId="290C630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Furnizorul va </w:t>
      </w:r>
      <w:proofErr w:type="spellStart"/>
      <w:r w:rsidRPr="00DF7831">
        <w:rPr>
          <w:rFonts w:ascii="Calibri" w:hAnsi="Calibri" w:cs="Arial"/>
          <w:lang w:val="ro-RO"/>
        </w:rPr>
        <w:t>anunţa</w:t>
      </w:r>
      <w:proofErr w:type="spellEnd"/>
      <w:r w:rsidRPr="00DF7831">
        <w:rPr>
          <w:rFonts w:ascii="Calibri" w:hAnsi="Calibri" w:cs="Arial"/>
          <w:lang w:val="ro-RO"/>
        </w:rPr>
        <w:t xml:space="preserve"> </w:t>
      </w:r>
      <w:proofErr w:type="spellStart"/>
      <w:r w:rsidRPr="00DF7831">
        <w:rPr>
          <w:rFonts w:ascii="Calibri" w:hAnsi="Calibri" w:cs="Arial"/>
          <w:lang w:val="ro-RO"/>
        </w:rPr>
        <w:t>delegaţii</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 în scris sau telefonic, cu cel </w:t>
      </w:r>
      <w:proofErr w:type="spellStart"/>
      <w:r w:rsidRPr="00DF7831">
        <w:rPr>
          <w:rFonts w:ascii="Calibri" w:hAnsi="Calibri" w:cs="Arial"/>
          <w:lang w:val="ro-RO"/>
        </w:rPr>
        <w:t>puţin</w:t>
      </w:r>
      <w:proofErr w:type="spellEnd"/>
      <w:r w:rsidRPr="00DF7831">
        <w:rPr>
          <w:rFonts w:ascii="Calibri" w:hAnsi="Calibri" w:cs="Arial"/>
          <w:lang w:val="ro-RO"/>
        </w:rPr>
        <w:t xml:space="preserve"> 24 de ore înainte de ora la care este programată </w:t>
      </w:r>
      <w:proofErr w:type="spellStart"/>
      <w:r w:rsidRPr="00DF7831">
        <w:rPr>
          <w:rFonts w:ascii="Calibri" w:hAnsi="Calibri" w:cs="Arial"/>
          <w:lang w:val="ro-RO"/>
        </w:rPr>
        <w:t>operaţiunea</w:t>
      </w:r>
      <w:proofErr w:type="spellEnd"/>
      <w:r w:rsidRPr="00DF7831">
        <w:rPr>
          <w:rFonts w:ascii="Calibri" w:hAnsi="Calibri" w:cs="Arial"/>
          <w:lang w:val="ro-RO"/>
        </w:rPr>
        <w:t xml:space="preserve"> respectivă.</w:t>
      </w:r>
    </w:p>
    <w:p w14:paraId="5B405EC8" w14:textId="77777777" w:rsidR="00D47746" w:rsidRPr="00DF7831" w:rsidRDefault="00D47746" w:rsidP="00D47746">
      <w:pPr>
        <w:autoSpaceDE w:val="0"/>
        <w:autoSpaceDN w:val="0"/>
        <w:adjustRightInd w:val="0"/>
        <w:jc w:val="both"/>
        <w:rPr>
          <w:rFonts w:ascii="Calibri" w:hAnsi="Calibri" w:cs="Arial"/>
          <w:lang w:val="ro-RO"/>
        </w:rPr>
      </w:pPr>
    </w:p>
    <w:p w14:paraId="4F810AED"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2-a Citirea </w:t>
      </w:r>
      <w:proofErr w:type="spellStart"/>
      <w:r w:rsidRPr="00DF7831">
        <w:rPr>
          <w:rFonts w:ascii="Calibri" w:hAnsi="Calibri" w:cs="Arial"/>
          <w:b/>
          <w:bCs/>
          <w:iCs/>
          <w:lang w:val="ro-RO"/>
        </w:rPr>
        <w:t>indicaţiilor</w:t>
      </w:r>
      <w:proofErr w:type="spellEnd"/>
      <w:r w:rsidRPr="00DF7831">
        <w:rPr>
          <w:rFonts w:ascii="Calibri" w:hAnsi="Calibri" w:cs="Arial"/>
          <w:b/>
          <w:bCs/>
          <w:iCs/>
          <w:lang w:val="ro-RO"/>
        </w:rPr>
        <w:t xml:space="preserve"> aparaturii de măsurare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înregistrarea datelor</w:t>
      </w:r>
    </w:p>
    <w:p w14:paraId="248D11FF" w14:textId="77777777" w:rsidR="00D47746" w:rsidRPr="00DF7831" w:rsidRDefault="00D47746" w:rsidP="00D47746">
      <w:pPr>
        <w:autoSpaceDE w:val="0"/>
        <w:autoSpaceDN w:val="0"/>
        <w:adjustRightInd w:val="0"/>
        <w:jc w:val="both"/>
        <w:rPr>
          <w:rFonts w:ascii="Calibri" w:hAnsi="Calibri" w:cs="Arial"/>
          <w:lang w:val="ro-RO"/>
        </w:rPr>
      </w:pPr>
    </w:p>
    <w:p w14:paraId="52F82CB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264</w:t>
      </w:r>
    </w:p>
    <w:p w14:paraId="15D75FF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Furnizorul va asigura:</w:t>
      </w:r>
    </w:p>
    <w:p w14:paraId="02893C29" w14:textId="77777777" w:rsidR="00D47746" w:rsidRPr="00DF7831" w:rsidRDefault="00D47746" w:rsidP="00D47746">
      <w:pPr>
        <w:numPr>
          <w:ilvl w:val="0"/>
          <w:numId w:val="10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citirea </w:t>
      </w:r>
      <w:proofErr w:type="spellStart"/>
      <w:r w:rsidRPr="00DF7831">
        <w:rPr>
          <w:rFonts w:ascii="Calibri" w:hAnsi="Calibri" w:cs="Arial"/>
          <w:lang w:val="ro-RO"/>
        </w:rPr>
        <w:t>indicaţiilor</w:t>
      </w:r>
      <w:proofErr w:type="spellEnd"/>
      <w:r w:rsidRPr="00DF7831">
        <w:rPr>
          <w:rFonts w:ascii="Calibri" w:hAnsi="Calibri" w:cs="Arial"/>
          <w:lang w:val="ro-RO"/>
        </w:rPr>
        <w:t xml:space="preserve"> aparaturii de măsurare utilizate pentru stabilirea </w:t>
      </w:r>
      <w:proofErr w:type="spellStart"/>
      <w:r w:rsidRPr="00DF7831">
        <w:rPr>
          <w:rFonts w:ascii="Calibri" w:hAnsi="Calibri" w:cs="Arial"/>
          <w:lang w:val="ro-RO"/>
        </w:rPr>
        <w:t>şi</w:t>
      </w:r>
      <w:proofErr w:type="spellEnd"/>
      <w:r w:rsidRPr="00DF7831">
        <w:rPr>
          <w:rFonts w:ascii="Calibri" w:hAnsi="Calibri" w:cs="Arial"/>
          <w:lang w:val="ro-RO"/>
        </w:rPr>
        <w:t xml:space="preserve"> facturarea consumurilor, instalate în </w:t>
      </w:r>
      <w:proofErr w:type="spellStart"/>
      <w:r w:rsidRPr="00DF7831">
        <w:rPr>
          <w:rFonts w:ascii="Calibri" w:hAnsi="Calibri" w:cs="Arial"/>
          <w:lang w:val="ro-RO"/>
        </w:rPr>
        <w:t>staţiile</w:t>
      </w:r>
      <w:proofErr w:type="spellEnd"/>
      <w:r w:rsidRPr="00DF7831">
        <w:rPr>
          <w:rFonts w:ascii="Calibri" w:hAnsi="Calibri" w:cs="Arial"/>
          <w:lang w:val="ro-RO"/>
        </w:rPr>
        <w:t xml:space="preserve">/centralele termice </w:t>
      </w:r>
      <w:proofErr w:type="spellStart"/>
      <w:r w:rsidRPr="00DF7831">
        <w:rPr>
          <w:rFonts w:ascii="Calibri" w:hAnsi="Calibri" w:cs="Arial"/>
          <w:lang w:val="ro-RO"/>
        </w:rPr>
        <w:t>şi</w:t>
      </w:r>
      <w:proofErr w:type="spellEnd"/>
      <w:r w:rsidRPr="00DF7831">
        <w:rPr>
          <w:rFonts w:ascii="Calibri" w:hAnsi="Calibri" w:cs="Arial"/>
          <w:lang w:val="ro-RO"/>
        </w:rPr>
        <w:t xml:space="preserve"> la utilizatori, cu </w:t>
      </w:r>
      <w:proofErr w:type="spellStart"/>
      <w:r w:rsidRPr="00DF7831">
        <w:rPr>
          <w:rFonts w:ascii="Calibri" w:hAnsi="Calibri" w:cs="Arial"/>
          <w:lang w:val="ro-RO"/>
        </w:rPr>
        <w:t>frecvenţa</w:t>
      </w:r>
      <w:proofErr w:type="spellEnd"/>
      <w:r w:rsidRPr="00DF7831">
        <w:rPr>
          <w:rFonts w:ascii="Calibri" w:hAnsi="Calibri" w:cs="Arial"/>
          <w:lang w:val="ro-RO"/>
        </w:rPr>
        <w:t xml:space="preserve"> precizată la art. 265;</w:t>
      </w:r>
    </w:p>
    <w:p w14:paraId="65D59190" w14:textId="77777777" w:rsidR="00D47746" w:rsidRPr="00DF7831" w:rsidRDefault="00D47746" w:rsidP="00D47746">
      <w:pPr>
        <w:numPr>
          <w:ilvl w:val="0"/>
          <w:numId w:val="10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înregistrarea </w:t>
      </w:r>
      <w:proofErr w:type="spellStart"/>
      <w:r w:rsidRPr="00DF7831">
        <w:rPr>
          <w:rFonts w:ascii="Calibri" w:hAnsi="Calibri" w:cs="Arial"/>
          <w:lang w:val="ro-RO"/>
        </w:rPr>
        <w:t>şi</w:t>
      </w:r>
      <w:proofErr w:type="spellEnd"/>
      <w:r w:rsidRPr="00DF7831">
        <w:rPr>
          <w:rFonts w:ascii="Calibri" w:hAnsi="Calibri" w:cs="Arial"/>
          <w:lang w:val="ro-RO"/>
        </w:rPr>
        <w:t xml:space="preserve"> arhivarea datelor utilizate în procesul de facturare.</w:t>
      </w:r>
    </w:p>
    <w:p w14:paraId="4D3E22A5" w14:textId="77777777" w:rsidR="00D47746" w:rsidRPr="00DF7831" w:rsidRDefault="00D47746" w:rsidP="00D47746">
      <w:pPr>
        <w:autoSpaceDE w:val="0"/>
        <w:autoSpaceDN w:val="0"/>
        <w:adjustRightInd w:val="0"/>
        <w:jc w:val="both"/>
        <w:rPr>
          <w:rFonts w:ascii="Calibri" w:hAnsi="Calibri" w:cs="Arial"/>
          <w:lang w:val="ro-RO"/>
        </w:rPr>
      </w:pPr>
    </w:p>
    <w:p w14:paraId="63C402E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265</w:t>
      </w:r>
    </w:p>
    <w:p w14:paraId="71B07ED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vederea determinării consumurilor, </w:t>
      </w:r>
      <w:proofErr w:type="spellStart"/>
      <w:r w:rsidRPr="00DF7831">
        <w:rPr>
          <w:rFonts w:ascii="Calibri" w:hAnsi="Calibri" w:cs="Arial"/>
          <w:lang w:val="ro-RO"/>
        </w:rPr>
        <w:t>frecvenţa</w:t>
      </w:r>
      <w:proofErr w:type="spellEnd"/>
      <w:r w:rsidRPr="00DF7831">
        <w:rPr>
          <w:rFonts w:ascii="Calibri" w:hAnsi="Calibri" w:cs="Arial"/>
          <w:lang w:val="ro-RO"/>
        </w:rPr>
        <w:t xml:space="preserve"> efectuării citirilor </w:t>
      </w:r>
      <w:proofErr w:type="spellStart"/>
      <w:r w:rsidRPr="00DF7831">
        <w:rPr>
          <w:rFonts w:ascii="Calibri" w:hAnsi="Calibri" w:cs="Arial"/>
          <w:lang w:val="ro-RO"/>
        </w:rPr>
        <w:t>şi</w:t>
      </w:r>
      <w:proofErr w:type="spellEnd"/>
      <w:r w:rsidRPr="00DF7831">
        <w:rPr>
          <w:rFonts w:ascii="Calibri" w:hAnsi="Calibri" w:cs="Arial"/>
          <w:lang w:val="ro-RO"/>
        </w:rPr>
        <w:t xml:space="preserve"> înregistrarea </w:t>
      </w:r>
      <w:proofErr w:type="spellStart"/>
      <w:r w:rsidRPr="00DF7831">
        <w:rPr>
          <w:rFonts w:ascii="Calibri" w:hAnsi="Calibri" w:cs="Arial"/>
          <w:lang w:val="ro-RO"/>
        </w:rPr>
        <w:t>indicaţiilor</w:t>
      </w:r>
      <w:proofErr w:type="spellEnd"/>
      <w:r w:rsidRPr="00DF7831">
        <w:rPr>
          <w:rFonts w:ascii="Calibri" w:hAnsi="Calibri" w:cs="Arial"/>
          <w:lang w:val="ro-RO"/>
        </w:rPr>
        <w:t xml:space="preserve"> aparaturii de măsurare utilizate în stabilirea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 în cazul în care acestea nu sunt înregistrate </w:t>
      </w:r>
      <w:proofErr w:type="spellStart"/>
      <w:r w:rsidRPr="00DF7831">
        <w:rPr>
          <w:rFonts w:ascii="Calibri" w:hAnsi="Calibri" w:cs="Arial"/>
          <w:lang w:val="ro-RO"/>
        </w:rPr>
        <w:t>şi</w:t>
      </w:r>
      <w:proofErr w:type="spellEnd"/>
      <w:r w:rsidRPr="00DF7831">
        <w:rPr>
          <w:rFonts w:ascii="Calibri" w:hAnsi="Calibri" w:cs="Arial"/>
          <w:lang w:val="ro-RO"/>
        </w:rPr>
        <w:t xml:space="preserve"> memorate prin intermediul unui </w:t>
      </w:r>
      <w:proofErr w:type="spellStart"/>
      <w:r w:rsidRPr="00DF7831">
        <w:rPr>
          <w:rFonts w:ascii="Calibri" w:hAnsi="Calibri" w:cs="Arial"/>
          <w:lang w:val="ro-RO"/>
        </w:rPr>
        <w:t>system</w:t>
      </w:r>
      <w:proofErr w:type="spellEnd"/>
      <w:r w:rsidRPr="00DF7831">
        <w:rPr>
          <w:rFonts w:ascii="Calibri" w:hAnsi="Calibri" w:cs="Arial"/>
          <w:lang w:val="ro-RO"/>
        </w:rPr>
        <w:t xml:space="preserve"> informatic, sunt următoarele:</w:t>
      </w:r>
    </w:p>
    <w:p w14:paraId="1AFF8C13" w14:textId="77777777" w:rsidR="00D47746" w:rsidRPr="00DF7831" w:rsidRDefault="00D47746" w:rsidP="00D47746">
      <w:pPr>
        <w:numPr>
          <w:ilvl w:val="0"/>
          <w:numId w:val="10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la predarea serviciului de tură - pentru contoarele de energie termică;</w:t>
      </w:r>
    </w:p>
    <w:p w14:paraId="58AD79C3" w14:textId="77777777" w:rsidR="00D47746" w:rsidRPr="00DF7831" w:rsidRDefault="00D47746" w:rsidP="00D47746">
      <w:pPr>
        <w:numPr>
          <w:ilvl w:val="0"/>
          <w:numId w:val="10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orar - pentru termometre, manometre, contoare de apă rece </w:t>
      </w:r>
      <w:proofErr w:type="spellStart"/>
      <w:r w:rsidRPr="00DF7831">
        <w:rPr>
          <w:rFonts w:ascii="Calibri" w:hAnsi="Calibri" w:cs="Arial"/>
          <w:lang w:val="ro-RO"/>
        </w:rPr>
        <w:t>şi</w:t>
      </w:r>
      <w:proofErr w:type="spellEnd"/>
      <w:r w:rsidRPr="00DF7831">
        <w:rPr>
          <w:rFonts w:ascii="Calibri" w:hAnsi="Calibri" w:cs="Arial"/>
          <w:lang w:val="ro-RO"/>
        </w:rPr>
        <w:t xml:space="preserve">, respectiv, apă de adaos instalate în </w:t>
      </w:r>
      <w:proofErr w:type="spellStart"/>
      <w:r w:rsidRPr="00DF7831">
        <w:rPr>
          <w:rFonts w:ascii="Calibri" w:hAnsi="Calibri" w:cs="Arial"/>
          <w:lang w:val="ro-RO"/>
        </w:rPr>
        <w:t>staţiile</w:t>
      </w:r>
      <w:proofErr w:type="spellEnd"/>
      <w:r w:rsidRPr="00DF7831">
        <w:rPr>
          <w:rFonts w:ascii="Calibri" w:hAnsi="Calibri" w:cs="Arial"/>
          <w:lang w:val="ro-RO"/>
        </w:rPr>
        <w:t xml:space="preserve">/centralele termice, în cazul în care parametrii de furnizare ai agentului termic </w:t>
      </w:r>
      <w:proofErr w:type="spellStart"/>
      <w:r w:rsidRPr="00DF7831">
        <w:rPr>
          <w:rFonts w:ascii="Calibri" w:hAnsi="Calibri" w:cs="Arial"/>
          <w:lang w:val="ro-RO"/>
        </w:rPr>
        <w:t>şi</w:t>
      </w:r>
      <w:proofErr w:type="spellEnd"/>
      <w:r w:rsidRPr="00DF7831">
        <w:rPr>
          <w:rFonts w:ascii="Calibri" w:hAnsi="Calibri" w:cs="Arial"/>
          <w:lang w:val="ro-RO"/>
        </w:rPr>
        <w:t xml:space="preserve"> ai apei calde de consum nu sunt </w:t>
      </w:r>
      <w:proofErr w:type="spellStart"/>
      <w:r w:rsidRPr="00DF7831">
        <w:rPr>
          <w:rFonts w:ascii="Calibri" w:hAnsi="Calibri" w:cs="Arial"/>
          <w:lang w:val="ro-RO"/>
        </w:rPr>
        <w:t>menţinuţi</w:t>
      </w:r>
      <w:proofErr w:type="spellEnd"/>
      <w:r w:rsidRPr="00DF7831">
        <w:rPr>
          <w:rFonts w:ascii="Calibri" w:hAnsi="Calibri" w:cs="Arial"/>
          <w:lang w:val="ro-RO"/>
        </w:rPr>
        <w:t xml:space="preserve"> în limitele stabilite prin </w:t>
      </w:r>
      <w:proofErr w:type="spellStart"/>
      <w:r w:rsidRPr="00DF7831">
        <w:rPr>
          <w:rFonts w:ascii="Calibri" w:hAnsi="Calibri" w:cs="Arial"/>
          <w:lang w:val="ro-RO"/>
        </w:rPr>
        <w:t>condiţiile</w:t>
      </w:r>
      <w:proofErr w:type="spellEnd"/>
      <w:r w:rsidRPr="00DF7831">
        <w:rPr>
          <w:rFonts w:ascii="Calibri" w:hAnsi="Calibri" w:cs="Arial"/>
          <w:lang w:val="ro-RO"/>
        </w:rPr>
        <w:t xml:space="preserve"> de furnizare cu </w:t>
      </w:r>
      <w:proofErr w:type="spellStart"/>
      <w:r w:rsidRPr="00DF7831">
        <w:rPr>
          <w:rFonts w:ascii="Calibri" w:hAnsi="Calibri" w:cs="Arial"/>
          <w:lang w:val="ro-RO"/>
        </w:rPr>
        <w:t>instalaţii</w:t>
      </w:r>
      <w:proofErr w:type="spellEnd"/>
      <w:r w:rsidRPr="00DF7831">
        <w:rPr>
          <w:rFonts w:ascii="Calibri" w:hAnsi="Calibri" w:cs="Arial"/>
          <w:lang w:val="ro-RO"/>
        </w:rPr>
        <w:t xml:space="preserve"> de automatizare;</w:t>
      </w:r>
    </w:p>
    <w:p w14:paraId="122504E9" w14:textId="77777777" w:rsidR="00D47746" w:rsidRPr="00DF7831" w:rsidRDefault="00D47746" w:rsidP="00D47746">
      <w:pPr>
        <w:numPr>
          <w:ilvl w:val="0"/>
          <w:numId w:val="10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cel </w:t>
      </w:r>
      <w:proofErr w:type="spellStart"/>
      <w:r w:rsidRPr="00DF7831">
        <w:rPr>
          <w:rFonts w:ascii="Calibri" w:hAnsi="Calibri" w:cs="Arial"/>
          <w:lang w:val="ro-RO"/>
        </w:rPr>
        <w:t>puţin</w:t>
      </w:r>
      <w:proofErr w:type="spellEnd"/>
      <w:r w:rsidRPr="00DF7831">
        <w:rPr>
          <w:rFonts w:ascii="Calibri" w:hAnsi="Calibri" w:cs="Arial"/>
          <w:lang w:val="ro-RO"/>
        </w:rPr>
        <w:t xml:space="preserve"> o dată pe lună, pentru contoarele de energie termică montate la utilizatori.</w:t>
      </w:r>
    </w:p>
    <w:p w14:paraId="313A14AB" w14:textId="77777777" w:rsidR="00D47746" w:rsidRPr="00DF7831" w:rsidRDefault="00D47746" w:rsidP="00D47746">
      <w:pPr>
        <w:autoSpaceDE w:val="0"/>
        <w:autoSpaceDN w:val="0"/>
        <w:adjustRightInd w:val="0"/>
        <w:jc w:val="both"/>
        <w:rPr>
          <w:rFonts w:ascii="Calibri" w:hAnsi="Calibri" w:cs="Arial"/>
          <w:lang w:val="ro-RO"/>
        </w:rPr>
      </w:pPr>
    </w:p>
    <w:p w14:paraId="1C37BC8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266</w:t>
      </w:r>
    </w:p>
    <w:p w14:paraId="2148BA80" w14:textId="77777777" w:rsidR="00D47746" w:rsidRPr="00DF7831" w:rsidRDefault="00D47746" w:rsidP="00D47746">
      <w:pPr>
        <w:autoSpaceDE w:val="0"/>
        <w:autoSpaceDN w:val="0"/>
        <w:adjustRightInd w:val="0"/>
        <w:jc w:val="both"/>
        <w:rPr>
          <w:rFonts w:ascii="Calibri" w:hAnsi="Calibri" w:cs="Arial"/>
          <w:lang w:val="ro-RO"/>
        </w:rPr>
      </w:pPr>
      <w:proofErr w:type="spellStart"/>
      <w:r w:rsidRPr="00DF7831">
        <w:rPr>
          <w:rFonts w:ascii="Calibri" w:hAnsi="Calibri" w:cs="Arial"/>
          <w:lang w:val="ro-RO"/>
        </w:rPr>
        <w:t>Informaţiile</w:t>
      </w:r>
      <w:proofErr w:type="spellEnd"/>
      <w:r w:rsidRPr="00DF7831">
        <w:rPr>
          <w:rFonts w:ascii="Calibri" w:hAnsi="Calibri" w:cs="Arial"/>
          <w:lang w:val="ro-RO"/>
        </w:rPr>
        <w:t xml:space="preserve"> cu privire la temperaturile agentului termic primar, ale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 secundari </w:t>
      </w:r>
      <w:proofErr w:type="spellStart"/>
      <w:r w:rsidRPr="00DF7831">
        <w:rPr>
          <w:rFonts w:ascii="Calibri" w:hAnsi="Calibri" w:cs="Arial"/>
          <w:lang w:val="ro-RO"/>
        </w:rPr>
        <w:t>şi</w:t>
      </w:r>
      <w:proofErr w:type="spellEnd"/>
      <w:r w:rsidRPr="00DF7831">
        <w:rPr>
          <w:rFonts w:ascii="Calibri" w:hAnsi="Calibri" w:cs="Arial"/>
          <w:lang w:val="ro-RO"/>
        </w:rPr>
        <w:t xml:space="preserve"> ale apei reci din </w:t>
      </w:r>
      <w:proofErr w:type="spellStart"/>
      <w:r w:rsidRPr="00DF7831">
        <w:rPr>
          <w:rFonts w:ascii="Calibri" w:hAnsi="Calibri" w:cs="Arial"/>
          <w:lang w:val="ro-RO"/>
        </w:rPr>
        <w:t>staţiile</w:t>
      </w:r>
      <w:proofErr w:type="spellEnd"/>
      <w:r w:rsidRPr="00DF7831">
        <w:rPr>
          <w:rFonts w:ascii="Calibri" w:hAnsi="Calibri" w:cs="Arial"/>
          <w:lang w:val="ro-RO"/>
        </w:rPr>
        <w:t xml:space="preserve">/centralele termice pot fi incluse în </w:t>
      </w:r>
      <w:proofErr w:type="spellStart"/>
      <w:r w:rsidRPr="00DF7831">
        <w:rPr>
          <w:rFonts w:ascii="Calibri" w:hAnsi="Calibri" w:cs="Arial"/>
          <w:lang w:val="ro-RO"/>
        </w:rPr>
        <w:t>fişa</w:t>
      </w:r>
      <w:proofErr w:type="spellEnd"/>
      <w:r w:rsidRPr="00DF7831">
        <w:rPr>
          <w:rFonts w:ascii="Calibri" w:hAnsi="Calibri" w:cs="Arial"/>
          <w:lang w:val="ro-RO"/>
        </w:rPr>
        <w:t xml:space="preserve"> de urmărire a contorului de energie termică de pe circuitul primar al </w:t>
      </w:r>
      <w:proofErr w:type="spellStart"/>
      <w:r w:rsidRPr="00DF7831">
        <w:rPr>
          <w:rFonts w:ascii="Calibri" w:hAnsi="Calibri" w:cs="Arial"/>
          <w:lang w:val="ro-RO"/>
        </w:rPr>
        <w:t>staţiei</w:t>
      </w:r>
      <w:proofErr w:type="spellEnd"/>
      <w:r w:rsidRPr="00DF7831">
        <w:rPr>
          <w:rFonts w:ascii="Calibri" w:hAnsi="Calibri" w:cs="Arial"/>
          <w:lang w:val="ro-RO"/>
        </w:rPr>
        <w:t xml:space="preserve">/centralei termice sau pot constitui obiectul unei </w:t>
      </w:r>
      <w:proofErr w:type="spellStart"/>
      <w:r w:rsidRPr="00DF7831">
        <w:rPr>
          <w:rFonts w:ascii="Calibri" w:hAnsi="Calibri" w:cs="Arial"/>
          <w:lang w:val="ro-RO"/>
        </w:rPr>
        <w:t>fişe</w:t>
      </w:r>
      <w:proofErr w:type="spellEnd"/>
      <w:r w:rsidRPr="00DF7831">
        <w:rPr>
          <w:rFonts w:ascii="Calibri" w:hAnsi="Calibri" w:cs="Arial"/>
          <w:lang w:val="ro-RO"/>
        </w:rPr>
        <w:t xml:space="preserve"> separate.</w:t>
      </w:r>
    </w:p>
    <w:p w14:paraId="7E277519" w14:textId="77777777" w:rsidR="00D47746" w:rsidRPr="00DF7831" w:rsidRDefault="00D47746" w:rsidP="00D47746">
      <w:pPr>
        <w:autoSpaceDE w:val="0"/>
        <w:autoSpaceDN w:val="0"/>
        <w:adjustRightInd w:val="0"/>
        <w:jc w:val="both"/>
        <w:rPr>
          <w:rFonts w:ascii="Calibri" w:hAnsi="Calibri" w:cs="Arial"/>
          <w:lang w:val="ro-RO"/>
        </w:rPr>
      </w:pPr>
    </w:p>
    <w:p w14:paraId="4AC42D8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67</w:t>
      </w:r>
    </w:p>
    <w:p w14:paraId="63146299"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procedura proprie, furnizorul va prezenta câte un model de </w:t>
      </w:r>
      <w:proofErr w:type="spellStart"/>
      <w:r w:rsidRPr="00DF7831">
        <w:rPr>
          <w:rFonts w:ascii="Calibri" w:hAnsi="Calibri" w:cs="Arial"/>
          <w:lang w:val="ro-RO"/>
        </w:rPr>
        <w:t>conţinut</w:t>
      </w:r>
      <w:proofErr w:type="spellEnd"/>
      <w:r w:rsidRPr="00DF7831">
        <w:rPr>
          <w:rFonts w:ascii="Calibri" w:hAnsi="Calibri" w:cs="Arial"/>
          <w:lang w:val="ro-RO"/>
        </w:rPr>
        <w:t xml:space="preserve"> pentru fiecare dintre documentele utilizate.</w:t>
      </w:r>
    </w:p>
    <w:p w14:paraId="3C269C3A" w14:textId="77777777" w:rsidR="00D47746" w:rsidRPr="00DF7831" w:rsidRDefault="00D47746" w:rsidP="00D47746">
      <w:pPr>
        <w:autoSpaceDE w:val="0"/>
        <w:autoSpaceDN w:val="0"/>
        <w:adjustRightInd w:val="0"/>
        <w:jc w:val="both"/>
        <w:rPr>
          <w:rFonts w:ascii="Calibri" w:hAnsi="Calibri" w:cs="Arial"/>
          <w:lang w:val="ro-RO"/>
        </w:rPr>
      </w:pPr>
    </w:p>
    <w:p w14:paraId="3044274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w:t>
      </w:r>
      <w:r>
        <w:rPr>
          <w:rFonts w:ascii="Calibri" w:hAnsi="Calibri" w:cs="Arial"/>
          <w:lang w:val="ro-RO"/>
        </w:rPr>
        <w:t>T. 268</w:t>
      </w:r>
    </w:p>
    <w:p w14:paraId="41A2955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w:t>
      </w:r>
      <w:proofErr w:type="spellStart"/>
      <w:r w:rsidRPr="00DF7831">
        <w:rPr>
          <w:rFonts w:ascii="Calibri" w:hAnsi="Calibri" w:cs="Arial"/>
          <w:lang w:val="ro-RO"/>
        </w:rPr>
        <w:t>concordanţă</w:t>
      </w:r>
      <w:proofErr w:type="spellEnd"/>
      <w:r w:rsidRPr="00DF7831">
        <w:rPr>
          <w:rFonts w:ascii="Calibri" w:hAnsi="Calibri" w:cs="Arial"/>
          <w:lang w:val="ro-RO"/>
        </w:rPr>
        <w:t xml:space="preserve"> cu elementele definite la art. 2</w:t>
      </w:r>
      <w:r>
        <w:rPr>
          <w:rFonts w:ascii="Calibri" w:hAnsi="Calibri" w:cs="Arial"/>
          <w:lang w:val="ro-RO"/>
        </w:rPr>
        <w:t>57</w:t>
      </w:r>
      <w:r w:rsidRPr="00DF7831">
        <w:rPr>
          <w:rFonts w:ascii="Calibri" w:hAnsi="Calibri" w:cs="Arial"/>
          <w:lang w:val="ro-RO"/>
        </w:rPr>
        <w:t xml:space="preserve">, furnizorul va prezenta în procedură proprie succesiunea de </w:t>
      </w:r>
      <w:proofErr w:type="spellStart"/>
      <w:r w:rsidRPr="00DF7831">
        <w:rPr>
          <w:rFonts w:ascii="Calibri" w:hAnsi="Calibri" w:cs="Arial"/>
          <w:lang w:val="ro-RO"/>
        </w:rPr>
        <w:t>desfăşurare</w:t>
      </w:r>
      <w:proofErr w:type="spellEnd"/>
      <w:r w:rsidRPr="00DF7831">
        <w:rPr>
          <w:rFonts w:ascii="Calibri" w:hAnsi="Calibri" w:cs="Arial"/>
          <w:lang w:val="ro-RO"/>
        </w:rPr>
        <w:t xml:space="preserve"> a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de citire </w:t>
      </w:r>
      <w:proofErr w:type="spellStart"/>
      <w:r w:rsidRPr="00DF7831">
        <w:rPr>
          <w:rFonts w:ascii="Calibri" w:hAnsi="Calibri" w:cs="Arial"/>
          <w:lang w:val="ro-RO"/>
        </w:rPr>
        <w:t>şi</w:t>
      </w:r>
      <w:proofErr w:type="spellEnd"/>
      <w:r w:rsidRPr="00DF7831">
        <w:rPr>
          <w:rFonts w:ascii="Calibri" w:hAnsi="Calibri" w:cs="Arial"/>
          <w:lang w:val="ro-RO"/>
        </w:rPr>
        <w:t xml:space="preserve"> înregistrare a datelor pe categorii de utilizatori, precizând durata acestora.</w:t>
      </w:r>
    </w:p>
    <w:p w14:paraId="15483BAB" w14:textId="77777777" w:rsidR="00D47746" w:rsidRPr="00DF7831" w:rsidRDefault="00D47746" w:rsidP="00D47746">
      <w:pPr>
        <w:autoSpaceDE w:val="0"/>
        <w:autoSpaceDN w:val="0"/>
        <w:adjustRightInd w:val="0"/>
        <w:jc w:val="both"/>
        <w:rPr>
          <w:rFonts w:ascii="Calibri" w:hAnsi="Calibri" w:cs="Arial"/>
          <w:lang w:val="ro-RO"/>
        </w:rPr>
      </w:pPr>
    </w:p>
    <w:p w14:paraId="0F25DBC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269</w:t>
      </w:r>
    </w:p>
    <w:p w14:paraId="3A6D0DC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Citirea aparaturii de măsurare utilizate la stabilirea </w:t>
      </w:r>
      <w:proofErr w:type="spellStart"/>
      <w:r w:rsidRPr="00DF7831">
        <w:rPr>
          <w:rFonts w:ascii="Calibri" w:hAnsi="Calibri" w:cs="Arial"/>
          <w:lang w:val="ro-RO"/>
        </w:rPr>
        <w:t>şi</w:t>
      </w:r>
      <w:proofErr w:type="spellEnd"/>
      <w:r w:rsidRPr="00DF7831">
        <w:rPr>
          <w:rFonts w:ascii="Calibri" w:hAnsi="Calibri" w:cs="Arial"/>
          <w:lang w:val="ro-RO"/>
        </w:rPr>
        <w:t xml:space="preserve"> facturarea consumurilor de energie termică din centralele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staţiile</w:t>
      </w:r>
      <w:proofErr w:type="spellEnd"/>
      <w:r w:rsidRPr="00DF7831">
        <w:rPr>
          <w:rFonts w:ascii="Calibri" w:hAnsi="Calibri" w:cs="Arial"/>
          <w:lang w:val="ro-RO"/>
        </w:rPr>
        <w:t xml:space="preserve"> termice de către personalul desemnat de furnizor se realizează cu </w:t>
      </w:r>
      <w:proofErr w:type="spellStart"/>
      <w:r w:rsidRPr="00DF7831">
        <w:rPr>
          <w:rFonts w:ascii="Calibri" w:hAnsi="Calibri" w:cs="Arial"/>
          <w:lang w:val="ro-RO"/>
        </w:rPr>
        <w:t>frecvenţa</w:t>
      </w:r>
      <w:proofErr w:type="spellEnd"/>
      <w:r w:rsidRPr="00DF7831">
        <w:rPr>
          <w:rFonts w:ascii="Calibri" w:hAnsi="Calibri" w:cs="Arial"/>
          <w:lang w:val="ro-RO"/>
        </w:rPr>
        <w:t xml:space="preserve"> precizată la art.</w:t>
      </w:r>
      <w:r>
        <w:rPr>
          <w:rFonts w:ascii="Calibri" w:hAnsi="Calibri" w:cs="Arial"/>
          <w:lang w:val="ro-RO"/>
        </w:rPr>
        <w:t>265</w:t>
      </w:r>
      <w:r w:rsidRPr="00DF7831">
        <w:rPr>
          <w:rFonts w:ascii="Calibri" w:hAnsi="Calibri" w:cs="Arial"/>
          <w:lang w:val="ro-RO"/>
        </w:rPr>
        <w:t>.</w:t>
      </w:r>
    </w:p>
    <w:p w14:paraId="04B74745" w14:textId="77777777" w:rsidR="00D47746" w:rsidRPr="00DF7831" w:rsidRDefault="00D47746" w:rsidP="00D47746">
      <w:pPr>
        <w:autoSpaceDE w:val="0"/>
        <w:autoSpaceDN w:val="0"/>
        <w:adjustRightInd w:val="0"/>
        <w:jc w:val="both"/>
        <w:rPr>
          <w:rFonts w:ascii="Calibri" w:hAnsi="Calibri" w:cs="Arial"/>
          <w:lang w:val="ro-RO"/>
        </w:rPr>
      </w:pPr>
    </w:p>
    <w:p w14:paraId="0635D4B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270</w:t>
      </w:r>
    </w:p>
    <w:p w14:paraId="5A2E689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cazul în care citirea contoarelor utilizate pentru stabilirea consumurilor în vederea facturării nu se realizează de la </w:t>
      </w:r>
      <w:proofErr w:type="spellStart"/>
      <w:r w:rsidRPr="00DF7831">
        <w:rPr>
          <w:rFonts w:ascii="Calibri" w:hAnsi="Calibri" w:cs="Arial"/>
          <w:lang w:val="ro-RO"/>
        </w:rPr>
        <w:t>distanţă</w:t>
      </w:r>
      <w:proofErr w:type="spellEnd"/>
      <w:r w:rsidRPr="00DF7831">
        <w:rPr>
          <w:rFonts w:ascii="Calibri" w:hAnsi="Calibri" w:cs="Arial"/>
          <w:lang w:val="ro-RO"/>
        </w:rPr>
        <w:t>, citirea efectuată în ultima zi a perioadei de facturare stabilite conform art. 26</w:t>
      </w:r>
      <w:r>
        <w:rPr>
          <w:rFonts w:ascii="Calibri" w:hAnsi="Calibri" w:cs="Arial"/>
          <w:lang w:val="ro-RO"/>
        </w:rPr>
        <w:t>1</w:t>
      </w:r>
      <w:r w:rsidRPr="00DF7831">
        <w:rPr>
          <w:rFonts w:ascii="Calibri" w:hAnsi="Calibri" w:cs="Arial"/>
          <w:lang w:val="ro-RO"/>
        </w:rPr>
        <w:t xml:space="preserve"> se realizează în </w:t>
      </w:r>
      <w:proofErr w:type="spellStart"/>
      <w:r w:rsidRPr="00DF7831">
        <w:rPr>
          <w:rFonts w:ascii="Calibri" w:hAnsi="Calibri" w:cs="Arial"/>
          <w:lang w:val="ro-RO"/>
        </w:rPr>
        <w:t>prezenţa</w:t>
      </w:r>
      <w:proofErr w:type="spellEnd"/>
      <w:r w:rsidRPr="00DF7831">
        <w:rPr>
          <w:rFonts w:ascii="Calibri" w:hAnsi="Calibri" w:cs="Arial"/>
          <w:lang w:val="ro-RO"/>
        </w:rPr>
        <w:t xml:space="preserve"> </w:t>
      </w:r>
      <w:proofErr w:type="spellStart"/>
      <w:r w:rsidRPr="00DF7831">
        <w:rPr>
          <w:rFonts w:ascii="Calibri" w:hAnsi="Calibri" w:cs="Arial"/>
          <w:lang w:val="ro-RO"/>
        </w:rPr>
        <w:t>delegaţilor</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 </w:t>
      </w:r>
      <w:proofErr w:type="spellStart"/>
      <w:r w:rsidRPr="00DF7831">
        <w:rPr>
          <w:rFonts w:ascii="Calibri" w:hAnsi="Calibri" w:cs="Arial"/>
          <w:lang w:val="ro-RO"/>
        </w:rPr>
        <w:t>şi</w:t>
      </w:r>
      <w:proofErr w:type="spellEnd"/>
      <w:r w:rsidRPr="00DF7831">
        <w:rPr>
          <w:rFonts w:ascii="Calibri" w:hAnsi="Calibri" w:cs="Arial"/>
          <w:lang w:val="ro-RO"/>
        </w:rPr>
        <w:t xml:space="preserve"> se consemnează într-un proces-verbal încheiat între personalul furnizorului cu sarcini în acest domeniu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delegaţii</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w:t>
      </w:r>
    </w:p>
    <w:p w14:paraId="416F493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Citirea contorului de apă rece, pentru stabilirea consumului de apă rece pentru prepararea apei calde de consum, aferent fiecărei </w:t>
      </w:r>
      <w:proofErr w:type="spellStart"/>
      <w:r w:rsidRPr="00DF7831">
        <w:rPr>
          <w:rFonts w:ascii="Calibri" w:hAnsi="Calibri" w:cs="Arial"/>
          <w:lang w:val="ro-RO"/>
        </w:rPr>
        <w:t>staţii</w:t>
      </w:r>
      <w:proofErr w:type="spellEnd"/>
      <w:r w:rsidRPr="00DF7831">
        <w:rPr>
          <w:rFonts w:ascii="Calibri" w:hAnsi="Calibri" w:cs="Arial"/>
          <w:lang w:val="ro-RO"/>
        </w:rPr>
        <w:t xml:space="preserve"> termice pe perioada de facturare, se efectuează de către personalul furnizorului serviciului de alimentare cu apă </w:t>
      </w:r>
      <w:proofErr w:type="spellStart"/>
      <w:r w:rsidRPr="00DF7831">
        <w:rPr>
          <w:rFonts w:ascii="Calibri" w:hAnsi="Calibri" w:cs="Arial"/>
          <w:lang w:val="ro-RO"/>
        </w:rPr>
        <w:t>şi</w:t>
      </w:r>
      <w:proofErr w:type="spellEnd"/>
      <w:r w:rsidRPr="00DF7831">
        <w:rPr>
          <w:rFonts w:ascii="Calibri" w:hAnsi="Calibri" w:cs="Arial"/>
          <w:lang w:val="ro-RO"/>
        </w:rPr>
        <w:t xml:space="preserve"> de canalizare în </w:t>
      </w:r>
      <w:proofErr w:type="spellStart"/>
      <w:r w:rsidRPr="00DF7831">
        <w:rPr>
          <w:rFonts w:ascii="Calibri" w:hAnsi="Calibri" w:cs="Arial"/>
          <w:lang w:val="ro-RO"/>
        </w:rPr>
        <w:t>aceeaşi</w:t>
      </w:r>
      <w:proofErr w:type="spellEnd"/>
      <w:r w:rsidRPr="00DF7831">
        <w:rPr>
          <w:rFonts w:ascii="Calibri" w:hAnsi="Calibri" w:cs="Arial"/>
          <w:lang w:val="ro-RO"/>
        </w:rPr>
        <w:t xml:space="preserve"> zi, convenită de comun acord, în </w:t>
      </w:r>
      <w:proofErr w:type="spellStart"/>
      <w:r w:rsidRPr="00DF7831">
        <w:rPr>
          <w:rFonts w:ascii="Calibri" w:hAnsi="Calibri" w:cs="Arial"/>
          <w:lang w:val="ro-RO"/>
        </w:rPr>
        <w:t>prezenţa</w:t>
      </w:r>
      <w:proofErr w:type="spellEnd"/>
      <w:r w:rsidRPr="00DF7831">
        <w:rPr>
          <w:rFonts w:ascii="Calibri" w:hAnsi="Calibri" w:cs="Arial"/>
          <w:lang w:val="ro-RO"/>
        </w:rPr>
        <w:t xml:space="preserve"> personalului desemnat de acesta.</w:t>
      </w:r>
    </w:p>
    <w:p w14:paraId="65588D1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Activitatea precizată la alin. (2) se finalizează prin încheierea între personalul furnizorului de apă rece </w:t>
      </w:r>
      <w:proofErr w:type="spellStart"/>
      <w:r w:rsidRPr="00DF7831">
        <w:rPr>
          <w:rFonts w:ascii="Calibri" w:hAnsi="Calibri" w:cs="Arial"/>
          <w:lang w:val="ro-RO"/>
        </w:rPr>
        <w:t>şi</w:t>
      </w:r>
      <w:proofErr w:type="spellEnd"/>
      <w:r w:rsidRPr="00DF7831">
        <w:rPr>
          <w:rFonts w:ascii="Calibri" w:hAnsi="Calibri" w:cs="Arial"/>
          <w:lang w:val="ro-RO"/>
        </w:rPr>
        <w:t xml:space="preserve"> personalul furnizorului a unui </w:t>
      </w:r>
      <w:proofErr w:type="spellStart"/>
      <w:r w:rsidRPr="00DF7831">
        <w:rPr>
          <w:rFonts w:ascii="Calibri" w:hAnsi="Calibri" w:cs="Arial"/>
          <w:lang w:val="ro-RO"/>
        </w:rPr>
        <w:t>procesverbal</w:t>
      </w:r>
      <w:proofErr w:type="spellEnd"/>
      <w:r w:rsidRPr="00DF7831">
        <w:rPr>
          <w:rFonts w:ascii="Calibri" w:hAnsi="Calibri" w:cs="Arial"/>
          <w:lang w:val="ro-RO"/>
        </w:rPr>
        <w:t>.</w:t>
      </w:r>
    </w:p>
    <w:p w14:paraId="1129511F"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Furnizorul va întocmi </w:t>
      </w:r>
      <w:proofErr w:type="spellStart"/>
      <w:r w:rsidRPr="00DF7831">
        <w:rPr>
          <w:rFonts w:ascii="Calibri" w:hAnsi="Calibri" w:cs="Arial"/>
          <w:lang w:val="ro-RO"/>
        </w:rPr>
        <w:t>şi</w:t>
      </w:r>
      <w:proofErr w:type="spellEnd"/>
      <w:r w:rsidRPr="00DF7831">
        <w:rPr>
          <w:rFonts w:ascii="Calibri" w:hAnsi="Calibri" w:cs="Arial"/>
          <w:lang w:val="ro-RO"/>
        </w:rPr>
        <w:t xml:space="preserve"> prezenta în cadrul procedurii proprii </w:t>
      </w:r>
      <w:proofErr w:type="spellStart"/>
      <w:r w:rsidRPr="00DF7831">
        <w:rPr>
          <w:rFonts w:ascii="Calibri" w:hAnsi="Calibri" w:cs="Arial"/>
          <w:lang w:val="ro-RO"/>
        </w:rPr>
        <w:t>conţinutul</w:t>
      </w:r>
      <w:proofErr w:type="spellEnd"/>
      <w:r w:rsidRPr="00DF7831">
        <w:rPr>
          <w:rFonts w:ascii="Calibri" w:hAnsi="Calibri" w:cs="Arial"/>
          <w:lang w:val="ro-RO"/>
        </w:rPr>
        <w:t xml:space="preserve"> documentelor necesare pentru îndeplinirea </w:t>
      </w:r>
      <w:proofErr w:type="spellStart"/>
      <w:r w:rsidRPr="00DF7831">
        <w:rPr>
          <w:rFonts w:ascii="Calibri" w:hAnsi="Calibri" w:cs="Arial"/>
          <w:lang w:val="ro-RO"/>
        </w:rPr>
        <w:t>obligaţiilor</w:t>
      </w:r>
      <w:proofErr w:type="spellEnd"/>
      <w:r w:rsidRPr="00DF7831">
        <w:rPr>
          <w:rFonts w:ascii="Calibri" w:hAnsi="Calibri" w:cs="Arial"/>
          <w:lang w:val="ro-RO"/>
        </w:rPr>
        <w:t xml:space="preserve"> stabilite la alin. (1), (2) </w:t>
      </w:r>
      <w:proofErr w:type="spellStart"/>
      <w:r w:rsidRPr="00DF7831">
        <w:rPr>
          <w:rFonts w:ascii="Calibri" w:hAnsi="Calibri" w:cs="Arial"/>
          <w:lang w:val="ro-RO"/>
        </w:rPr>
        <w:t>şi</w:t>
      </w:r>
      <w:proofErr w:type="spellEnd"/>
      <w:r w:rsidRPr="00DF7831">
        <w:rPr>
          <w:rFonts w:ascii="Calibri" w:hAnsi="Calibri" w:cs="Arial"/>
          <w:lang w:val="ro-RO"/>
        </w:rPr>
        <w:t xml:space="preserve"> (3).</w:t>
      </w:r>
    </w:p>
    <w:p w14:paraId="7919DAB7" w14:textId="77777777" w:rsidR="00D47746" w:rsidRPr="00DF7831" w:rsidRDefault="00D47746" w:rsidP="00D47746">
      <w:pPr>
        <w:autoSpaceDE w:val="0"/>
        <w:autoSpaceDN w:val="0"/>
        <w:adjustRightInd w:val="0"/>
        <w:rPr>
          <w:rFonts w:ascii="Calibri" w:hAnsi="Calibri" w:cs="Arial"/>
          <w:lang w:val="ro-RO"/>
        </w:rPr>
      </w:pPr>
    </w:p>
    <w:p w14:paraId="6FE8911E"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lastRenderedPageBreak/>
        <w:t>ART. 271</w:t>
      </w:r>
    </w:p>
    <w:p w14:paraId="481428C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Personalul cu sarcini de citire a aparaturii de măsurare utilizate la stabilirea </w:t>
      </w:r>
      <w:proofErr w:type="spellStart"/>
      <w:r w:rsidRPr="00DF7831">
        <w:rPr>
          <w:rFonts w:ascii="Calibri" w:hAnsi="Calibri" w:cs="Arial"/>
          <w:lang w:val="ro-RO"/>
        </w:rPr>
        <w:t>şi</w:t>
      </w:r>
      <w:proofErr w:type="spellEnd"/>
      <w:r w:rsidRPr="00DF7831">
        <w:rPr>
          <w:rFonts w:ascii="Calibri" w:hAnsi="Calibri" w:cs="Arial"/>
          <w:lang w:val="ro-RO"/>
        </w:rPr>
        <w:t xml:space="preserve"> facturarea consumurilor de energie termică de la utilizatorii cu puncte termice proprii racordate la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w:t>
      </w:r>
      <w:proofErr w:type="spellStart"/>
      <w:r w:rsidRPr="00DF7831">
        <w:rPr>
          <w:rFonts w:ascii="Calibri" w:hAnsi="Calibri" w:cs="Arial"/>
          <w:lang w:val="ro-RO"/>
        </w:rPr>
        <w:t>citeşte</w:t>
      </w:r>
      <w:proofErr w:type="spellEnd"/>
      <w:r w:rsidRPr="00DF7831">
        <w:rPr>
          <w:rFonts w:ascii="Calibri" w:hAnsi="Calibri" w:cs="Arial"/>
          <w:lang w:val="ro-RO"/>
        </w:rPr>
        <w:t xml:space="preserve"> cu </w:t>
      </w:r>
      <w:proofErr w:type="spellStart"/>
      <w:r w:rsidRPr="00DF7831">
        <w:rPr>
          <w:rFonts w:ascii="Calibri" w:hAnsi="Calibri" w:cs="Arial"/>
          <w:lang w:val="ro-RO"/>
        </w:rPr>
        <w:t>frecvenţa</w:t>
      </w:r>
      <w:proofErr w:type="spellEnd"/>
      <w:r w:rsidRPr="00DF7831">
        <w:rPr>
          <w:rFonts w:ascii="Calibri" w:hAnsi="Calibri" w:cs="Arial"/>
          <w:lang w:val="ro-RO"/>
        </w:rPr>
        <w:t xml:space="preserve"> precizată la art. 26</w:t>
      </w:r>
      <w:r>
        <w:rPr>
          <w:rFonts w:ascii="Calibri" w:hAnsi="Calibri" w:cs="Arial"/>
          <w:lang w:val="ro-RO"/>
        </w:rPr>
        <w:t>5</w:t>
      </w:r>
      <w:r w:rsidRPr="00DF7831">
        <w:rPr>
          <w:rFonts w:ascii="Calibri" w:hAnsi="Calibri" w:cs="Arial"/>
          <w:lang w:val="ro-RO"/>
        </w:rPr>
        <w:t xml:space="preserve"> </w:t>
      </w:r>
      <w:proofErr w:type="spellStart"/>
      <w:r w:rsidRPr="00DF7831">
        <w:rPr>
          <w:rFonts w:ascii="Calibri" w:hAnsi="Calibri" w:cs="Arial"/>
          <w:lang w:val="ro-RO"/>
        </w:rPr>
        <w:t>indicaţiile</w:t>
      </w:r>
      <w:proofErr w:type="spellEnd"/>
      <w:r w:rsidRPr="00DF7831">
        <w:rPr>
          <w:rFonts w:ascii="Calibri" w:hAnsi="Calibri" w:cs="Arial"/>
          <w:lang w:val="ro-RO"/>
        </w:rPr>
        <w:t xml:space="preserve"> contorului de energie termică de pe racordul punctului termic la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asigurându-se totodată de înregistrarea datelor.</w:t>
      </w:r>
    </w:p>
    <w:p w14:paraId="486E38E2" w14:textId="77777777" w:rsidR="00D47746" w:rsidRPr="00DF7831" w:rsidRDefault="00D47746" w:rsidP="00D47746">
      <w:pPr>
        <w:autoSpaceDE w:val="0"/>
        <w:autoSpaceDN w:val="0"/>
        <w:adjustRightInd w:val="0"/>
        <w:jc w:val="both"/>
        <w:rPr>
          <w:rFonts w:ascii="Calibri" w:hAnsi="Calibri" w:cs="Arial"/>
          <w:lang w:val="ro-RO"/>
        </w:rPr>
      </w:pPr>
    </w:p>
    <w:p w14:paraId="47890BF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272</w:t>
      </w:r>
    </w:p>
    <w:p w14:paraId="6F9D091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cazul în care citirea contoarelor utilizate pentru stabilirea consumurilor în vederea facturării nu se realizează de la </w:t>
      </w:r>
      <w:proofErr w:type="spellStart"/>
      <w:r w:rsidRPr="00DF7831">
        <w:rPr>
          <w:rFonts w:ascii="Calibri" w:hAnsi="Calibri" w:cs="Arial"/>
          <w:lang w:val="ro-RO"/>
        </w:rPr>
        <w:t>distanţă</w:t>
      </w:r>
      <w:proofErr w:type="spellEnd"/>
      <w:r w:rsidRPr="00DF7831">
        <w:rPr>
          <w:rFonts w:ascii="Calibri" w:hAnsi="Calibri" w:cs="Arial"/>
          <w:lang w:val="ro-RO"/>
        </w:rPr>
        <w:t xml:space="preserve">, citirea efectuată în ultima zi a perioadei de facturare stabilite conform art. 261 se realizează în </w:t>
      </w:r>
      <w:proofErr w:type="spellStart"/>
      <w:r w:rsidRPr="00DF7831">
        <w:rPr>
          <w:rFonts w:ascii="Calibri" w:hAnsi="Calibri" w:cs="Arial"/>
          <w:lang w:val="ro-RO"/>
        </w:rPr>
        <w:t>prezenţa</w:t>
      </w:r>
      <w:proofErr w:type="spellEnd"/>
      <w:r w:rsidRPr="00DF7831">
        <w:rPr>
          <w:rFonts w:ascii="Calibri" w:hAnsi="Calibri" w:cs="Arial"/>
          <w:lang w:val="ro-RO"/>
        </w:rPr>
        <w:t xml:space="preserve"> </w:t>
      </w:r>
      <w:proofErr w:type="spellStart"/>
      <w:r w:rsidRPr="00DF7831">
        <w:rPr>
          <w:rFonts w:ascii="Calibri" w:hAnsi="Calibri" w:cs="Arial"/>
          <w:lang w:val="ro-RO"/>
        </w:rPr>
        <w:t>delegaţilor</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 </w:t>
      </w:r>
      <w:proofErr w:type="spellStart"/>
      <w:r w:rsidRPr="00DF7831">
        <w:rPr>
          <w:rFonts w:ascii="Calibri" w:hAnsi="Calibri" w:cs="Arial"/>
          <w:lang w:val="ro-RO"/>
        </w:rPr>
        <w:t>şi</w:t>
      </w:r>
      <w:proofErr w:type="spellEnd"/>
      <w:r w:rsidRPr="00DF7831">
        <w:rPr>
          <w:rFonts w:ascii="Calibri" w:hAnsi="Calibri" w:cs="Arial"/>
          <w:lang w:val="ro-RO"/>
        </w:rPr>
        <w:t xml:space="preserve"> se consemnează într-un proces-verbal încheiat între personalul furnizorului cu sarcini în acest domeniu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delegaţii</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w:t>
      </w:r>
    </w:p>
    <w:p w14:paraId="767211E3"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Furnizorul va întocmi </w:t>
      </w:r>
      <w:proofErr w:type="spellStart"/>
      <w:r w:rsidRPr="00DF7831">
        <w:rPr>
          <w:rFonts w:ascii="Calibri" w:hAnsi="Calibri" w:cs="Arial"/>
          <w:lang w:val="ro-RO"/>
        </w:rPr>
        <w:t>şi</w:t>
      </w:r>
      <w:proofErr w:type="spellEnd"/>
      <w:r w:rsidRPr="00DF7831">
        <w:rPr>
          <w:rFonts w:ascii="Calibri" w:hAnsi="Calibri" w:cs="Arial"/>
          <w:lang w:val="ro-RO"/>
        </w:rPr>
        <w:t xml:space="preserve"> va prezenta în cadrul procedurii proprii </w:t>
      </w:r>
      <w:proofErr w:type="spellStart"/>
      <w:r w:rsidRPr="00DF7831">
        <w:rPr>
          <w:rFonts w:ascii="Calibri" w:hAnsi="Calibri" w:cs="Arial"/>
          <w:lang w:val="ro-RO"/>
        </w:rPr>
        <w:t>conţinutul</w:t>
      </w:r>
      <w:proofErr w:type="spellEnd"/>
      <w:r w:rsidRPr="00DF7831">
        <w:rPr>
          <w:rFonts w:ascii="Calibri" w:hAnsi="Calibri" w:cs="Arial"/>
          <w:lang w:val="ro-RO"/>
        </w:rPr>
        <w:t xml:space="preserve"> procesului-verbal încheiat conform alineatului precedent </w:t>
      </w:r>
      <w:proofErr w:type="spellStart"/>
      <w:r w:rsidRPr="00DF7831">
        <w:rPr>
          <w:rFonts w:ascii="Calibri" w:hAnsi="Calibri" w:cs="Arial"/>
          <w:lang w:val="ro-RO"/>
        </w:rPr>
        <w:t>şi</w:t>
      </w:r>
      <w:proofErr w:type="spellEnd"/>
      <w:r w:rsidRPr="00DF7831">
        <w:rPr>
          <w:rFonts w:ascii="Calibri" w:hAnsi="Calibri" w:cs="Arial"/>
          <w:lang w:val="ro-RO"/>
        </w:rPr>
        <w:t xml:space="preserve"> modul de înregistrare a datelor.</w:t>
      </w:r>
    </w:p>
    <w:p w14:paraId="11253890" w14:textId="77777777" w:rsidR="00FC3BA5" w:rsidRPr="00DF7831" w:rsidRDefault="00FC3BA5" w:rsidP="00D47746">
      <w:pPr>
        <w:autoSpaceDE w:val="0"/>
        <w:autoSpaceDN w:val="0"/>
        <w:adjustRightInd w:val="0"/>
        <w:jc w:val="both"/>
        <w:rPr>
          <w:rFonts w:ascii="Calibri" w:hAnsi="Calibri" w:cs="Arial"/>
          <w:lang w:val="ro-RO"/>
        </w:rPr>
      </w:pPr>
    </w:p>
    <w:p w14:paraId="5BF7B2F8"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SECŢIUNEA a 3-a Stabilirea consumurilor</w:t>
      </w:r>
    </w:p>
    <w:p w14:paraId="4899B8F2" w14:textId="77777777" w:rsidR="00D47746" w:rsidRPr="00DF7831" w:rsidRDefault="00D47746" w:rsidP="00D47746">
      <w:pPr>
        <w:autoSpaceDE w:val="0"/>
        <w:autoSpaceDN w:val="0"/>
        <w:adjustRightInd w:val="0"/>
        <w:jc w:val="both"/>
        <w:rPr>
          <w:rFonts w:ascii="Calibri" w:hAnsi="Calibri" w:cs="Arial"/>
          <w:lang w:val="ro-RO"/>
        </w:rPr>
      </w:pPr>
    </w:p>
    <w:p w14:paraId="4C59087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27</w:t>
      </w:r>
      <w:r>
        <w:rPr>
          <w:rFonts w:ascii="Calibri" w:hAnsi="Calibri" w:cs="Arial"/>
          <w:lang w:val="ro-RO"/>
        </w:rPr>
        <w:t>3</w:t>
      </w:r>
    </w:p>
    <w:p w14:paraId="0EA75E7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Procesarea datelor </w:t>
      </w:r>
      <w:proofErr w:type="spellStart"/>
      <w:r w:rsidRPr="00DF7831">
        <w:rPr>
          <w:rFonts w:ascii="Calibri" w:hAnsi="Calibri" w:cs="Arial"/>
          <w:lang w:val="ro-RO"/>
        </w:rPr>
        <w:t>obţinute</w:t>
      </w:r>
      <w:proofErr w:type="spellEnd"/>
      <w:r w:rsidRPr="00DF7831">
        <w:rPr>
          <w:rFonts w:ascii="Calibri" w:hAnsi="Calibri" w:cs="Arial"/>
          <w:lang w:val="ro-RO"/>
        </w:rPr>
        <w:t xml:space="preserve"> în urma citirii aparatelor de măsură </w:t>
      </w:r>
      <w:proofErr w:type="spellStart"/>
      <w:r w:rsidRPr="00DF7831">
        <w:rPr>
          <w:rFonts w:ascii="Calibri" w:hAnsi="Calibri" w:cs="Arial"/>
          <w:lang w:val="ro-RO"/>
        </w:rPr>
        <w:t>şi</w:t>
      </w:r>
      <w:proofErr w:type="spellEnd"/>
      <w:r w:rsidRPr="00DF7831">
        <w:rPr>
          <w:rFonts w:ascii="Calibri" w:hAnsi="Calibri" w:cs="Arial"/>
          <w:lang w:val="ro-RO"/>
        </w:rPr>
        <w:t xml:space="preserve"> efectuarea calculelor în vederea stabilirii consumurilor de energie termică aferente perioadei de facturare finalizate se vor realiza într-un interval de timp pe care furnizorul îl va preciza în procedură proprie.</w:t>
      </w:r>
    </w:p>
    <w:p w14:paraId="45DF6713" w14:textId="77777777" w:rsidR="00D47746" w:rsidRPr="00DF7831" w:rsidRDefault="00D47746" w:rsidP="00D47746">
      <w:pPr>
        <w:autoSpaceDE w:val="0"/>
        <w:autoSpaceDN w:val="0"/>
        <w:adjustRightInd w:val="0"/>
        <w:jc w:val="both"/>
        <w:rPr>
          <w:rFonts w:ascii="Calibri" w:hAnsi="Calibri" w:cs="Arial"/>
          <w:lang w:val="ro-RO"/>
        </w:rPr>
      </w:pPr>
    </w:p>
    <w:p w14:paraId="26822310"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274</w:t>
      </w:r>
    </w:p>
    <w:p w14:paraId="6987EA8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Stabilirea consumurilor fiecărui utilizator de tip urban necontorizat, alimentat din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aferentă </w:t>
      </w:r>
      <w:proofErr w:type="spellStart"/>
      <w:r w:rsidRPr="00DF7831">
        <w:rPr>
          <w:rFonts w:ascii="Calibri" w:hAnsi="Calibri" w:cs="Arial"/>
          <w:lang w:val="ro-RO"/>
        </w:rPr>
        <w:t>staţiilor</w:t>
      </w:r>
      <w:proofErr w:type="spellEnd"/>
      <w:r w:rsidRPr="00DF7831">
        <w:rPr>
          <w:rFonts w:ascii="Calibri" w:hAnsi="Calibri" w:cs="Arial"/>
          <w:lang w:val="ro-RO"/>
        </w:rPr>
        <w:t>/centralelor termice, presupune parcurgerea a două etape:</w:t>
      </w:r>
    </w:p>
    <w:p w14:paraId="1E3C8B4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 stabilirea consumurilor pe </w:t>
      </w:r>
      <w:proofErr w:type="spellStart"/>
      <w:r w:rsidRPr="00DF7831">
        <w:rPr>
          <w:rFonts w:ascii="Calibri" w:hAnsi="Calibri" w:cs="Arial"/>
          <w:lang w:val="ro-RO"/>
        </w:rPr>
        <w:t>destinaţii</w:t>
      </w:r>
      <w:proofErr w:type="spellEnd"/>
      <w:r w:rsidRPr="00DF7831">
        <w:rPr>
          <w:rFonts w:ascii="Calibri" w:hAnsi="Calibri" w:cs="Arial"/>
          <w:lang w:val="ro-RO"/>
        </w:rPr>
        <w:t xml:space="preserve"> -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 - asigurate din fiecare </w:t>
      </w:r>
      <w:proofErr w:type="spellStart"/>
      <w:r w:rsidRPr="00DF7831">
        <w:rPr>
          <w:rFonts w:ascii="Calibri" w:hAnsi="Calibri" w:cs="Arial"/>
          <w:lang w:val="ro-RO"/>
        </w:rPr>
        <w:t>staţie</w:t>
      </w:r>
      <w:proofErr w:type="spellEnd"/>
      <w:r w:rsidRPr="00DF7831">
        <w:rPr>
          <w:rFonts w:ascii="Calibri" w:hAnsi="Calibri" w:cs="Arial"/>
          <w:lang w:val="ro-RO"/>
        </w:rPr>
        <w:t>/centrală termică;</w:t>
      </w:r>
    </w:p>
    <w:p w14:paraId="13B87EB6"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b) defalcarea consumurilor </w:t>
      </w:r>
      <w:proofErr w:type="spellStart"/>
      <w:r w:rsidRPr="00DF7831">
        <w:rPr>
          <w:rFonts w:ascii="Calibri" w:hAnsi="Calibri" w:cs="Arial"/>
          <w:lang w:val="ro-RO"/>
        </w:rPr>
        <w:t>obţinute</w:t>
      </w:r>
      <w:proofErr w:type="spellEnd"/>
      <w:r w:rsidRPr="00DF7831">
        <w:rPr>
          <w:rFonts w:ascii="Calibri" w:hAnsi="Calibri" w:cs="Arial"/>
          <w:lang w:val="ro-RO"/>
        </w:rPr>
        <w:t xml:space="preserve"> la nivel de </w:t>
      </w:r>
      <w:proofErr w:type="spellStart"/>
      <w:r w:rsidRPr="00DF7831">
        <w:rPr>
          <w:rFonts w:ascii="Calibri" w:hAnsi="Calibri" w:cs="Arial"/>
          <w:lang w:val="ro-RO"/>
        </w:rPr>
        <w:t>staţie</w:t>
      </w:r>
      <w:proofErr w:type="spellEnd"/>
      <w:r w:rsidRPr="00DF7831">
        <w:rPr>
          <w:rFonts w:ascii="Calibri" w:hAnsi="Calibri" w:cs="Arial"/>
          <w:lang w:val="ro-RO"/>
        </w:rPr>
        <w:t xml:space="preserve">/centrală termică </w:t>
      </w:r>
      <w:proofErr w:type="spellStart"/>
      <w:r w:rsidRPr="00DF7831">
        <w:rPr>
          <w:rFonts w:ascii="Calibri" w:hAnsi="Calibri" w:cs="Arial"/>
          <w:lang w:val="ro-RO"/>
        </w:rPr>
        <w:t>şi</w:t>
      </w:r>
      <w:proofErr w:type="spellEnd"/>
      <w:r w:rsidRPr="00DF7831">
        <w:rPr>
          <w:rFonts w:ascii="Calibri" w:hAnsi="Calibri" w:cs="Arial"/>
          <w:lang w:val="ro-RO"/>
        </w:rPr>
        <w:t xml:space="preserve"> stabilirea consumurilor aferente fiecărui utilizator de energie termică </w:t>
      </w:r>
      <w:proofErr w:type="spellStart"/>
      <w:r w:rsidRPr="00DF7831">
        <w:rPr>
          <w:rFonts w:ascii="Calibri" w:hAnsi="Calibri" w:cs="Arial"/>
          <w:lang w:val="ro-RO"/>
        </w:rPr>
        <w:t>branşat</w:t>
      </w:r>
      <w:proofErr w:type="spellEnd"/>
      <w:r w:rsidRPr="00DF7831">
        <w:rPr>
          <w:rFonts w:ascii="Calibri" w:hAnsi="Calibri" w:cs="Arial"/>
          <w:lang w:val="ro-RO"/>
        </w:rPr>
        <w:t xml:space="preserve"> la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w:t>
      </w:r>
    </w:p>
    <w:p w14:paraId="27E1C404" w14:textId="77777777" w:rsidR="00C81FCE" w:rsidRDefault="00C81FCE" w:rsidP="00D47746">
      <w:pPr>
        <w:autoSpaceDE w:val="0"/>
        <w:autoSpaceDN w:val="0"/>
        <w:adjustRightInd w:val="0"/>
        <w:jc w:val="both"/>
        <w:rPr>
          <w:rFonts w:ascii="Calibri" w:hAnsi="Calibri" w:cs="Arial"/>
          <w:lang w:val="ro-RO"/>
        </w:rPr>
      </w:pPr>
    </w:p>
    <w:p w14:paraId="4823358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w:t>
      </w:r>
      <w:r>
        <w:rPr>
          <w:rFonts w:ascii="Calibri" w:hAnsi="Calibri" w:cs="Arial"/>
          <w:lang w:val="ro-RO"/>
        </w:rPr>
        <w:t>T. 275</w:t>
      </w:r>
    </w:p>
    <w:p w14:paraId="09C9849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Procedura proprie va include schema logică a programului de calcul - în cazul în care furnizorul decide utilizarea unui astfel de program </w:t>
      </w:r>
      <w:proofErr w:type="spellStart"/>
      <w:r w:rsidRPr="00DF7831">
        <w:rPr>
          <w:rFonts w:ascii="Calibri" w:hAnsi="Calibri" w:cs="Arial"/>
          <w:lang w:val="ro-RO"/>
        </w:rPr>
        <w:t>şi</w:t>
      </w:r>
      <w:proofErr w:type="spellEnd"/>
      <w:r w:rsidRPr="00DF7831">
        <w:rPr>
          <w:rFonts w:ascii="Calibri" w:hAnsi="Calibri" w:cs="Arial"/>
          <w:lang w:val="ro-RO"/>
        </w:rPr>
        <w:t xml:space="preserve"> - formularul/formularele propuse pentru centralizarea rezultatelor intermediare, dacă este cazul.</w:t>
      </w:r>
    </w:p>
    <w:p w14:paraId="12EF603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Furnizorul va prezenta în clar succesiunea </w:t>
      </w:r>
      <w:proofErr w:type="spellStart"/>
      <w:r w:rsidRPr="00DF7831">
        <w:rPr>
          <w:rFonts w:ascii="Calibri" w:hAnsi="Calibri" w:cs="Arial"/>
          <w:lang w:val="ro-RO"/>
        </w:rPr>
        <w:t>operaţiunilor</w:t>
      </w:r>
      <w:proofErr w:type="spellEnd"/>
      <w:r w:rsidRPr="00DF7831">
        <w:rPr>
          <w:rFonts w:ascii="Calibri" w:hAnsi="Calibri" w:cs="Arial"/>
          <w:lang w:val="ro-RO"/>
        </w:rPr>
        <w:t xml:space="preserve"> presupuse de stabilirea consumurilor aferente </w:t>
      </w:r>
      <w:proofErr w:type="spellStart"/>
      <w:r w:rsidRPr="00DF7831">
        <w:rPr>
          <w:rFonts w:ascii="Calibri" w:hAnsi="Calibri" w:cs="Arial"/>
          <w:lang w:val="ro-RO"/>
        </w:rPr>
        <w:t>staţiilor</w:t>
      </w:r>
      <w:proofErr w:type="spellEnd"/>
      <w:r w:rsidRPr="00DF7831">
        <w:rPr>
          <w:rFonts w:ascii="Calibri" w:hAnsi="Calibri" w:cs="Arial"/>
          <w:lang w:val="ro-RO"/>
        </w:rPr>
        <w:t xml:space="preserve">/centralelor termice, personalul care urmează a le </w:t>
      </w:r>
      <w:proofErr w:type="spellStart"/>
      <w:r w:rsidRPr="00DF7831">
        <w:rPr>
          <w:rFonts w:ascii="Calibri" w:hAnsi="Calibri" w:cs="Arial"/>
          <w:lang w:val="ro-RO"/>
        </w:rPr>
        <w:t>desfăşura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formularele utilizate.</w:t>
      </w:r>
    </w:p>
    <w:p w14:paraId="044A8735" w14:textId="77777777" w:rsidR="00D47746" w:rsidRPr="00DF7831" w:rsidRDefault="00D47746" w:rsidP="00D47746">
      <w:pPr>
        <w:autoSpaceDE w:val="0"/>
        <w:autoSpaceDN w:val="0"/>
        <w:adjustRightInd w:val="0"/>
        <w:jc w:val="both"/>
        <w:rPr>
          <w:rFonts w:ascii="Calibri" w:hAnsi="Calibri" w:cs="Arial"/>
          <w:lang w:val="ro-RO"/>
        </w:rPr>
      </w:pPr>
    </w:p>
    <w:p w14:paraId="3A31A75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276</w:t>
      </w:r>
    </w:p>
    <w:p w14:paraId="1DED791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Pe baza consumurilor la nivel de </w:t>
      </w:r>
      <w:proofErr w:type="spellStart"/>
      <w:r w:rsidRPr="00DF7831">
        <w:rPr>
          <w:rFonts w:ascii="Calibri" w:hAnsi="Calibri" w:cs="Arial"/>
          <w:lang w:val="ro-RO"/>
        </w:rPr>
        <w:t>staţii</w:t>
      </w:r>
      <w:proofErr w:type="spellEnd"/>
      <w:r w:rsidRPr="00DF7831">
        <w:rPr>
          <w:rFonts w:ascii="Calibri" w:hAnsi="Calibri" w:cs="Arial"/>
          <w:lang w:val="ro-RO"/>
        </w:rPr>
        <w:t xml:space="preserve">/puncte termice determinate conform precizărilor din cadrul </w:t>
      </w:r>
      <w:proofErr w:type="spellStart"/>
      <w:r w:rsidRPr="00DF7831">
        <w:rPr>
          <w:rFonts w:ascii="Calibri" w:hAnsi="Calibri" w:cs="Arial"/>
          <w:lang w:val="ro-RO"/>
        </w:rPr>
        <w:t>secţiunilor</w:t>
      </w:r>
      <w:proofErr w:type="spellEnd"/>
      <w:r w:rsidRPr="00DF7831">
        <w:rPr>
          <w:rFonts w:ascii="Calibri" w:hAnsi="Calibri" w:cs="Arial"/>
          <w:lang w:val="ro-RO"/>
        </w:rPr>
        <w:t xml:space="preserve"> anterioare se stabilesc consumurile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rece pentru apa caldă de consum, aferente fiecărui utilizator necontorizat (</w:t>
      </w:r>
      <w:proofErr w:type="spellStart"/>
      <w:r w:rsidRPr="00DF7831">
        <w:rPr>
          <w:rFonts w:ascii="Calibri" w:hAnsi="Calibri" w:cs="Arial"/>
          <w:lang w:val="ro-RO"/>
        </w:rPr>
        <w:t>asociaţie</w:t>
      </w:r>
      <w:proofErr w:type="spellEnd"/>
      <w:r w:rsidRPr="00DF7831">
        <w:rPr>
          <w:rFonts w:ascii="Calibri" w:hAnsi="Calibri" w:cs="Arial"/>
          <w:lang w:val="ro-RO"/>
        </w:rPr>
        <w:t xml:space="preserve"> de proprietari/locatari, agent economic, </w:t>
      </w:r>
      <w:proofErr w:type="spellStart"/>
      <w:r w:rsidRPr="00DF7831">
        <w:rPr>
          <w:rFonts w:ascii="Calibri" w:hAnsi="Calibri" w:cs="Arial"/>
          <w:lang w:val="ro-RO"/>
        </w:rPr>
        <w:t>instituţie</w:t>
      </w:r>
      <w:proofErr w:type="spellEnd"/>
      <w:r w:rsidRPr="00DF7831">
        <w:rPr>
          <w:rFonts w:ascii="Calibri" w:hAnsi="Calibri" w:cs="Arial"/>
          <w:lang w:val="ro-RO"/>
        </w:rPr>
        <w:t xml:space="preserve"> publică etc.). Defalcarea consumurilor se realizează conform art. 2</w:t>
      </w:r>
      <w:r>
        <w:rPr>
          <w:rFonts w:ascii="Calibri" w:hAnsi="Calibri" w:cs="Arial"/>
          <w:lang w:val="ro-RO"/>
        </w:rPr>
        <w:t>77</w:t>
      </w:r>
      <w:r w:rsidRPr="00DF7831">
        <w:rPr>
          <w:rFonts w:ascii="Calibri" w:hAnsi="Calibri" w:cs="Arial"/>
          <w:lang w:val="ro-RO"/>
        </w:rPr>
        <w:t>.</w:t>
      </w:r>
    </w:p>
    <w:p w14:paraId="3A4B41F2"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cazul în care nu sunt montate repartitoare de costuri în condominiu, defalcarea consumurilor între 2 sau mai </w:t>
      </w:r>
      <w:proofErr w:type="spellStart"/>
      <w:r w:rsidRPr="00DF7831">
        <w:rPr>
          <w:rFonts w:ascii="Calibri" w:hAnsi="Calibri" w:cs="Arial"/>
          <w:lang w:val="ro-RO"/>
        </w:rPr>
        <w:t>mulţi</w:t>
      </w:r>
      <w:proofErr w:type="spellEnd"/>
      <w:r w:rsidRPr="00DF7831">
        <w:rPr>
          <w:rFonts w:ascii="Calibri" w:hAnsi="Calibri" w:cs="Arial"/>
          <w:lang w:val="ro-RO"/>
        </w:rPr>
        <w:t xml:space="preserve"> utilizatori </w:t>
      </w:r>
      <w:proofErr w:type="spellStart"/>
      <w:r w:rsidRPr="00DF7831">
        <w:rPr>
          <w:rFonts w:ascii="Calibri" w:hAnsi="Calibri" w:cs="Arial"/>
          <w:lang w:val="ro-RO"/>
        </w:rPr>
        <w:t>alimentaţi</w:t>
      </w:r>
      <w:proofErr w:type="spellEnd"/>
      <w:r w:rsidRPr="00DF7831">
        <w:rPr>
          <w:rFonts w:ascii="Calibri" w:hAnsi="Calibri" w:cs="Arial"/>
          <w:lang w:val="ro-RO"/>
        </w:rPr>
        <w:t xml:space="preserve"> prin intermediul unui </w:t>
      </w:r>
      <w:proofErr w:type="spellStart"/>
      <w:r w:rsidRPr="00DF7831">
        <w:rPr>
          <w:rFonts w:ascii="Calibri" w:hAnsi="Calibri" w:cs="Arial"/>
          <w:lang w:val="ro-RO"/>
        </w:rPr>
        <w:t>branşament</w:t>
      </w:r>
      <w:proofErr w:type="spellEnd"/>
      <w:r w:rsidRPr="00DF7831">
        <w:rPr>
          <w:rFonts w:ascii="Calibri" w:hAnsi="Calibri" w:cs="Arial"/>
          <w:lang w:val="ro-RO"/>
        </w:rPr>
        <w:t xml:space="preserve"> comun, la care contorizarea este realizată la nivelul respectivului </w:t>
      </w:r>
      <w:proofErr w:type="spellStart"/>
      <w:r w:rsidRPr="00DF7831">
        <w:rPr>
          <w:rFonts w:ascii="Calibri" w:hAnsi="Calibri" w:cs="Arial"/>
          <w:lang w:val="ro-RO"/>
        </w:rPr>
        <w:t>branşament</w:t>
      </w:r>
      <w:proofErr w:type="spellEnd"/>
      <w:r w:rsidRPr="00DF7831">
        <w:rPr>
          <w:rFonts w:ascii="Calibri" w:hAnsi="Calibri" w:cs="Arial"/>
          <w:lang w:val="ro-RO"/>
        </w:rPr>
        <w:t>, se realizea</w:t>
      </w:r>
      <w:r>
        <w:rPr>
          <w:rFonts w:ascii="Calibri" w:hAnsi="Calibri" w:cs="Arial"/>
          <w:lang w:val="ro-RO"/>
        </w:rPr>
        <w:t>ză conform prevederilor art. 277</w:t>
      </w:r>
      <w:r w:rsidRPr="00DF7831">
        <w:rPr>
          <w:rFonts w:ascii="Calibri" w:hAnsi="Calibri" w:cs="Arial"/>
          <w:lang w:val="ro-RO"/>
        </w:rPr>
        <w:t>.</w:t>
      </w:r>
    </w:p>
    <w:p w14:paraId="742DAB8A" w14:textId="77777777" w:rsidR="00D47746" w:rsidRPr="00DF7831" w:rsidRDefault="00D47746" w:rsidP="00D47746">
      <w:pPr>
        <w:autoSpaceDE w:val="0"/>
        <w:autoSpaceDN w:val="0"/>
        <w:adjustRightInd w:val="0"/>
        <w:rPr>
          <w:rFonts w:ascii="Calibri" w:hAnsi="Calibri" w:cs="Arial"/>
          <w:lang w:val="ro-RO"/>
        </w:rPr>
      </w:pPr>
    </w:p>
    <w:p w14:paraId="171ACA0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lastRenderedPageBreak/>
        <w:t>ART. 2</w:t>
      </w:r>
      <w:r>
        <w:rPr>
          <w:rFonts w:ascii="Calibri" w:hAnsi="Calibri" w:cs="Arial"/>
          <w:lang w:val="ro-RO"/>
        </w:rPr>
        <w:t>77</w:t>
      </w:r>
    </w:p>
    <w:p w14:paraId="79C5B3A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Defalcarea consumurilor pe utilizatorii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(utilizatori casnici, </w:t>
      </w:r>
      <w:proofErr w:type="spellStart"/>
      <w:r w:rsidRPr="00DF7831">
        <w:rPr>
          <w:rFonts w:ascii="Calibri" w:hAnsi="Calibri" w:cs="Arial"/>
          <w:lang w:val="ro-RO"/>
        </w:rPr>
        <w:t>agenţi</w:t>
      </w:r>
      <w:proofErr w:type="spellEnd"/>
      <w:r w:rsidRPr="00DF7831">
        <w:rPr>
          <w:rFonts w:ascii="Calibri" w:hAnsi="Calibri" w:cs="Arial"/>
          <w:lang w:val="ro-RO"/>
        </w:rPr>
        <w:t xml:space="preserve"> comerciali, </w:t>
      </w:r>
      <w:proofErr w:type="spellStart"/>
      <w:r w:rsidRPr="00DF7831">
        <w:rPr>
          <w:rFonts w:ascii="Calibri" w:hAnsi="Calibri" w:cs="Arial"/>
          <w:lang w:val="ro-RO"/>
        </w:rPr>
        <w:t>instituţii</w:t>
      </w:r>
      <w:proofErr w:type="spellEnd"/>
      <w:r w:rsidRPr="00DF7831">
        <w:rPr>
          <w:rFonts w:ascii="Calibri" w:hAnsi="Calibri" w:cs="Arial"/>
          <w:lang w:val="ro-RO"/>
        </w:rPr>
        <w:t xml:space="preserve"> publice/social-culturale) se realizează, astfel: </w:t>
      </w:r>
    </w:p>
    <w:p w14:paraId="308AF014"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pentru încălzire, defalcarea se face </w:t>
      </w:r>
      <w:proofErr w:type="spellStart"/>
      <w:r w:rsidRPr="00DF7831">
        <w:rPr>
          <w:rFonts w:ascii="Calibri" w:hAnsi="Calibri" w:cs="Arial"/>
          <w:lang w:val="ro-RO"/>
        </w:rPr>
        <w:t>proporţional</w:t>
      </w:r>
      <w:proofErr w:type="spellEnd"/>
      <w:r w:rsidRPr="00DF7831">
        <w:rPr>
          <w:rFonts w:ascii="Calibri" w:hAnsi="Calibri" w:cs="Arial"/>
          <w:lang w:val="ro-RO"/>
        </w:rPr>
        <w:t xml:space="preserve"> cu </w:t>
      </w:r>
      <w:proofErr w:type="spellStart"/>
      <w:r w:rsidRPr="00DF7831">
        <w:rPr>
          <w:rFonts w:ascii="Calibri" w:hAnsi="Calibri" w:cs="Arial"/>
          <w:lang w:val="ro-RO"/>
        </w:rPr>
        <w:t>suprafaţa</w:t>
      </w:r>
      <w:proofErr w:type="spellEnd"/>
      <w:r w:rsidRPr="00DF7831">
        <w:rPr>
          <w:rFonts w:ascii="Calibri" w:hAnsi="Calibri" w:cs="Arial"/>
          <w:lang w:val="ro-RO"/>
        </w:rPr>
        <w:t xml:space="preserve"> echivalentă termic;</w:t>
      </w:r>
    </w:p>
    <w:p w14:paraId="5D290F66"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pentru apa caldă de consum livrată:</w:t>
      </w:r>
    </w:p>
    <w:p w14:paraId="0B40979F"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r w:rsidRPr="00DF7831">
        <w:rPr>
          <w:rFonts w:ascii="Calibri" w:hAnsi="Calibri" w:cs="Arial"/>
          <w:lang w:val="ro-RO"/>
        </w:rPr>
        <w:t xml:space="preserve">utilizatorilor casnici, defalcarea se face </w:t>
      </w:r>
      <w:proofErr w:type="spellStart"/>
      <w:r w:rsidRPr="00DF7831">
        <w:rPr>
          <w:rFonts w:ascii="Calibri" w:hAnsi="Calibri" w:cs="Arial"/>
          <w:lang w:val="ro-RO"/>
        </w:rPr>
        <w:t>proporţional</w:t>
      </w:r>
      <w:proofErr w:type="spellEnd"/>
      <w:r w:rsidRPr="00DF7831">
        <w:rPr>
          <w:rFonts w:ascii="Calibri" w:hAnsi="Calibri" w:cs="Arial"/>
          <w:lang w:val="ro-RO"/>
        </w:rPr>
        <w:t xml:space="preserve"> cu numărul de persoane;</w:t>
      </w:r>
    </w:p>
    <w:p w14:paraId="480560E3" w14:textId="77777777" w:rsidR="00D47746" w:rsidRPr="00DF7831" w:rsidRDefault="00D47746" w:rsidP="00D47746">
      <w:pPr>
        <w:numPr>
          <w:ilvl w:val="1"/>
          <w:numId w:val="91"/>
        </w:numPr>
        <w:tabs>
          <w:tab w:val="clear" w:pos="1440"/>
        </w:tabs>
        <w:autoSpaceDE w:val="0"/>
        <w:autoSpaceDN w:val="0"/>
        <w:adjustRightInd w:val="0"/>
        <w:jc w:val="both"/>
        <w:rPr>
          <w:rFonts w:ascii="Calibri" w:hAnsi="Calibri" w:cs="Arial"/>
          <w:lang w:val="ro-RO"/>
        </w:rPr>
      </w:pPr>
      <w:proofErr w:type="spellStart"/>
      <w:r w:rsidRPr="00DF7831">
        <w:rPr>
          <w:rFonts w:ascii="Calibri" w:hAnsi="Calibri" w:cs="Arial"/>
          <w:lang w:val="ro-RO"/>
        </w:rPr>
        <w:t>agenţilor</w:t>
      </w:r>
      <w:proofErr w:type="spellEnd"/>
      <w:r w:rsidRPr="00DF7831">
        <w:rPr>
          <w:rFonts w:ascii="Calibri" w:hAnsi="Calibri" w:cs="Arial"/>
          <w:lang w:val="ro-RO"/>
        </w:rPr>
        <w:t xml:space="preserve"> comerciali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instituţiilor</w:t>
      </w:r>
      <w:proofErr w:type="spellEnd"/>
      <w:r w:rsidRPr="00DF7831">
        <w:rPr>
          <w:rFonts w:ascii="Calibri" w:hAnsi="Calibri" w:cs="Arial"/>
          <w:lang w:val="ro-RO"/>
        </w:rPr>
        <w:t xml:space="preserve"> publice/social-culturale, defalcarea se face după baremuri stabilite prin acte normative sau standarde.</w:t>
      </w:r>
    </w:p>
    <w:p w14:paraId="1162D22A" w14:textId="77777777" w:rsidR="00D47746" w:rsidRPr="00DF7831" w:rsidRDefault="00D47746" w:rsidP="00D47746">
      <w:pPr>
        <w:autoSpaceDE w:val="0"/>
        <w:autoSpaceDN w:val="0"/>
        <w:adjustRightInd w:val="0"/>
        <w:jc w:val="both"/>
        <w:rPr>
          <w:rFonts w:ascii="Calibri" w:hAnsi="Calibri" w:cs="Arial"/>
          <w:lang w:val="ro-RO"/>
        </w:rPr>
      </w:pPr>
    </w:p>
    <w:p w14:paraId="172545B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78</w:t>
      </w:r>
    </w:p>
    <w:p w14:paraId="0BF12B2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procedura proprie, furnizorul va preciza circuitul documentelor (cu indicarea formularelor implicate) în cadrul compartimentelor </w:t>
      </w:r>
      <w:proofErr w:type="spellStart"/>
      <w:r w:rsidRPr="00DF7831">
        <w:rPr>
          <w:rFonts w:ascii="Calibri" w:hAnsi="Calibri" w:cs="Arial"/>
          <w:lang w:val="ro-RO"/>
        </w:rPr>
        <w:t>şi</w:t>
      </w:r>
      <w:proofErr w:type="spellEnd"/>
      <w:r w:rsidRPr="00DF7831">
        <w:rPr>
          <w:rFonts w:ascii="Calibri" w:hAnsi="Calibri" w:cs="Arial"/>
          <w:lang w:val="ro-RO"/>
        </w:rPr>
        <w:t xml:space="preserve"> durata de timp alocată pentru analizarea </w:t>
      </w:r>
      <w:proofErr w:type="spellStart"/>
      <w:r w:rsidRPr="00DF7831">
        <w:rPr>
          <w:rFonts w:ascii="Calibri" w:hAnsi="Calibri" w:cs="Arial"/>
          <w:lang w:val="ro-RO"/>
        </w:rPr>
        <w:t>şi</w:t>
      </w:r>
      <w:proofErr w:type="spellEnd"/>
      <w:r w:rsidRPr="00DF7831">
        <w:rPr>
          <w:rFonts w:ascii="Calibri" w:hAnsi="Calibri" w:cs="Arial"/>
          <w:lang w:val="ro-RO"/>
        </w:rPr>
        <w:t xml:space="preserve"> avizarea consumurilor de către fiecare compartiment/persoană implicată.</w:t>
      </w:r>
    </w:p>
    <w:p w14:paraId="3E10E8DB" w14:textId="77777777" w:rsidR="00D47746" w:rsidRPr="00DF7831" w:rsidRDefault="00D47746" w:rsidP="00D47746">
      <w:pPr>
        <w:autoSpaceDE w:val="0"/>
        <w:autoSpaceDN w:val="0"/>
        <w:adjustRightInd w:val="0"/>
        <w:jc w:val="both"/>
        <w:rPr>
          <w:rFonts w:ascii="Calibri" w:hAnsi="Calibri" w:cs="Arial"/>
          <w:lang w:val="ro-RO"/>
        </w:rPr>
      </w:pPr>
    </w:p>
    <w:p w14:paraId="29C1FF2A"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SECŢIUNEA a 4-a Emiterea facturilor</w:t>
      </w:r>
    </w:p>
    <w:p w14:paraId="1266AD6D" w14:textId="77777777" w:rsidR="00D47746" w:rsidRPr="00DF7831" w:rsidRDefault="00D47746" w:rsidP="00D47746">
      <w:pPr>
        <w:autoSpaceDE w:val="0"/>
        <w:autoSpaceDN w:val="0"/>
        <w:adjustRightInd w:val="0"/>
        <w:jc w:val="both"/>
        <w:rPr>
          <w:rFonts w:ascii="Calibri" w:hAnsi="Calibri" w:cs="Arial"/>
          <w:lang w:val="ro-RO"/>
        </w:rPr>
      </w:pPr>
    </w:p>
    <w:p w14:paraId="0817E6C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79</w:t>
      </w:r>
    </w:p>
    <w:p w14:paraId="17FDDC6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procedura proprie de emitere a facturilor furnizorul va prezenta </w:t>
      </w:r>
      <w:proofErr w:type="spellStart"/>
      <w:r w:rsidRPr="00DF7831">
        <w:rPr>
          <w:rFonts w:ascii="Calibri" w:hAnsi="Calibri" w:cs="Arial"/>
          <w:lang w:val="ro-RO"/>
        </w:rPr>
        <w:t>conţinutul</w:t>
      </w:r>
      <w:proofErr w:type="spellEnd"/>
      <w:r w:rsidRPr="00DF7831">
        <w:rPr>
          <w:rFonts w:ascii="Calibri" w:hAnsi="Calibri" w:cs="Arial"/>
          <w:lang w:val="ro-RO"/>
        </w:rPr>
        <w:t xml:space="preserve"> facturii </w:t>
      </w:r>
      <w:proofErr w:type="spellStart"/>
      <w:r w:rsidRPr="00DF7831">
        <w:rPr>
          <w:rFonts w:ascii="Calibri" w:hAnsi="Calibri" w:cs="Arial"/>
          <w:lang w:val="ro-RO"/>
        </w:rPr>
        <w:t>şi</w:t>
      </w:r>
      <w:proofErr w:type="spellEnd"/>
      <w:r w:rsidRPr="00DF7831">
        <w:rPr>
          <w:rFonts w:ascii="Calibri" w:hAnsi="Calibri" w:cs="Arial"/>
          <w:lang w:val="ro-RO"/>
        </w:rPr>
        <w:t xml:space="preserve"> va preciza durata de timp alocată acestei </w:t>
      </w:r>
      <w:proofErr w:type="spellStart"/>
      <w:r w:rsidRPr="00DF7831">
        <w:rPr>
          <w:rFonts w:ascii="Calibri" w:hAnsi="Calibri" w:cs="Arial"/>
          <w:lang w:val="ro-RO"/>
        </w:rPr>
        <w:t>activităţi</w:t>
      </w:r>
      <w:proofErr w:type="spellEnd"/>
      <w:r w:rsidRPr="00DF7831">
        <w:rPr>
          <w:rFonts w:ascii="Calibri" w:hAnsi="Calibri" w:cs="Arial"/>
          <w:lang w:val="ro-RO"/>
        </w:rPr>
        <w:t>.</w:t>
      </w:r>
    </w:p>
    <w:p w14:paraId="00FE23E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w:t>
      </w:r>
      <w:proofErr w:type="spellStart"/>
      <w:r w:rsidRPr="00DF7831">
        <w:rPr>
          <w:rFonts w:ascii="Calibri" w:hAnsi="Calibri" w:cs="Arial"/>
          <w:lang w:val="ro-RO"/>
        </w:rPr>
        <w:t>modalităţile</w:t>
      </w:r>
      <w:proofErr w:type="spellEnd"/>
      <w:r w:rsidRPr="00DF7831">
        <w:rPr>
          <w:rFonts w:ascii="Calibri" w:hAnsi="Calibri" w:cs="Arial"/>
          <w:lang w:val="ro-RO"/>
        </w:rPr>
        <w:t xml:space="preserve"> adoptate pentru distribuirea facturilor conform art. 281, furnizorul va decide asupra </w:t>
      </w:r>
      <w:proofErr w:type="spellStart"/>
      <w:r w:rsidRPr="00DF7831">
        <w:rPr>
          <w:rFonts w:ascii="Calibri" w:hAnsi="Calibri" w:cs="Arial"/>
          <w:lang w:val="ro-RO"/>
        </w:rPr>
        <w:t>necesităţii</w:t>
      </w:r>
      <w:proofErr w:type="spellEnd"/>
      <w:r w:rsidRPr="00DF7831">
        <w:rPr>
          <w:rFonts w:ascii="Calibri" w:hAnsi="Calibri" w:cs="Arial"/>
          <w:lang w:val="ro-RO"/>
        </w:rPr>
        <w:t xml:space="preserve"> întocmirii unor centralizatoare/borderouri în vederea simplificării </w:t>
      </w:r>
      <w:proofErr w:type="spellStart"/>
      <w:r w:rsidRPr="00DF7831">
        <w:rPr>
          <w:rFonts w:ascii="Calibri" w:hAnsi="Calibri" w:cs="Arial"/>
          <w:lang w:val="ro-RO"/>
        </w:rPr>
        <w:t>şi</w:t>
      </w:r>
      <w:proofErr w:type="spellEnd"/>
      <w:r w:rsidRPr="00DF7831">
        <w:rPr>
          <w:rFonts w:ascii="Calibri" w:hAnsi="Calibri" w:cs="Arial"/>
          <w:lang w:val="ro-RO"/>
        </w:rPr>
        <w:t xml:space="preserve"> eficientizării acestei </w:t>
      </w:r>
      <w:proofErr w:type="spellStart"/>
      <w:r w:rsidRPr="00DF7831">
        <w:rPr>
          <w:rFonts w:ascii="Calibri" w:hAnsi="Calibri" w:cs="Arial"/>
          <w:lang w:val="ro-RO"/>
        </w:rPr>
        <w:t>activităţi</w:t>
      </w:r>
      <w:proofErr w:type="spellEnd"/>
      <w:r w:rsidRPr="00DF7831">
        <w:rPr>
          <w:rFonts w:ascii="Calibri" w:hAnsi="Calibri" w:cs="Arial"/>
          <w:lang w:val="ro-RO"/>
        </w:rPr>
        <w:t>.</w:t>
      </w:r>
    </w:p>
    <w:p w14:paraId="30B43ABF" w14:textId="77777777" w:rsidR="00D47746" w:rsidRPr="00DF7831" w:rsidRDefault="00D47746" w:rsidP="00D47746">
      <w:pPr>
        <w:autoSpaceDE w:val="0"/>
        <w:autoSpaceDN w:val="0"/>
        <w:adjustRightInd w:val="0"/>
        <w:jc w:val="both"/>
        <w:rPr>
          <w:rFonts w:ascii="Calibri" w:hAnsi="Calibri" w:cs="Arial"/>
          <w:lang w:val="ro-RO"/>
        </w:rPr>
      </w:pPr>
    </w:p>
    <w:p w14:paraId="0D3E857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280</w:t>
      </w:r>
    </w:p>
    <w:p w14:paraId="3292B73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La solicitarea utilizatorilor </w:t>
      </w:r>
      <w:proofErr w:type="spellStart"/>
      <w:r w:rsidRPr="00DF7831">
        <w:rPr>
          <w:rFonts w:ascii="Calibri" w:hAnsi="Calibri" w:cs="Arial"/>
          <w:lang w:val="ro-RO"/>
        </w:rPr>
        <w:t>necontorizaţi</w:t>
      </w:r>
      <w:proofErr w:type="spellEnd"/>
      <w:r w:rsidRPr="00DF7831">
        <w:rPr>
          <w:rFonts w:ascii="Calibri" w:hAnsi="Calibri" w:cs="Arial"/>
          <w:lang w:val="ro-RO"/>
        </w:rPr>
        <w:t xml:space="preserve">, furnizorul le va prezenta un formular </w:t>
      </w:r>
      <w:proofErr w:type="spellStart"/>
      <w:r w:rsidRPr="00DF7831">
        <w:rPr>
          <w:rFonts w:ascii="Calibri" w:hAnsi="Calibri" w:cs="Arial"/>
          <w:lang w:val="ro-RO"/>
        </w:rPr>
        <w:t>conţinând</w:t>
      </w:r>
      <w:proofErr w:type="spellEnd"/>
      <w:r w:rsidRPr="00DF7831">
        <w:rPr>
          <w:rFonts w:ascii="Calibri" w:hAnsi="Calibri" w:cs="Arial"/>
          <w:lang w:val="ro-RO"/>
        </w:rPr>
        <w:t xml:space="preserve"> toate datele necesare </w:t>
      </w:r>
      <w:proofErr w:type="spellStart"/>
      <w:r w:rsidRPr="00DF7831">
        <w:rPr>
          <w:rFonts w:ascii="Calibri" w:hAnsi="Calibri" w:cs="Arial"/>
          <w:lang w:val="ro-RO"/>
        </w:rPr>
        <w:t>înţelegerii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verificării modului în care s-au determinat energia termică precizată în factura emisă acestora </w:t>
      </w:r>
      <w:proofErr w:type="spellStart"/>
      <w:r w:rsidRPr="00DF7831">
        <w:rPr>
          <w:rFonts w:ascii="Calibri" w:hAnsi="Calibri" w:cs="Arial"/>
          <w:lang w:val="ro-RO"/>
        </w:rPr>
        <w:t>şi</w:t>
      </w:r>
      <w:proofErr w:type="spellEnd"/>
      <w:r w:rsidRPr="00DF7831">
        <w:rPr>
          <w:rFonts w:ascii="Calibri" w:hAnsi="Calibri" w:cs="Arial"/>
          <w:lang w:val="ro-RO"/>
        </w:rPr>
        <w:t xml:space="preserve"> volumul de apă rece pentru apa caldă de consum facturat de furnizorul serviciului public de alimentare cu apă </w:t>
      </w:r>
      <w:proofErr w:type="spellStart"/>
      <w:r w:rsidRPr="00DF7831">
        <w:rPr>
          <w:rFonts w:ascii="Calibri" w:hAnsi="Calibri" w:cs="Arial"/>
          <w:lang w:val="ro-RO"/>
        </w:rPr>
        <w:t>şi</w:t>
      </w:r>
      <w:proofErr w:type="spellEnd"/>
      <w:r w:rsidRPr="00DF7831">
        <w:rPr>
          <w:rFonts w:ascii="Calibri" w:hAnsi="Calibri" w:cs="Arial"/>
          <w:lang w:val="ro-RO"/>
        </w:rPr>
        <w:t xml:space="preserve"> de canalizare, aferente perioadei de facturare anterioare, pentru fiecare </w:t>
      </w:r>
      <w:proofErr w:type="spellStart"/>
      <w:r w:rsidRPr="00DF7831">
        <w:rPr>
          <w:rFonts w:ascii="Calibri" w:hAnsi="Calibri" w:cs="Arial"/>
          <w:lang w:val="ro-RO"/>
        </w:rPr>
        <w:t>staţie</w:t>
      </w:r>
      <w:proofErr w:type="spellEnd"/>
      <w:r w:rsidRPr="00DF7831">
        <w:rPr>
          <w:rFonts w:ascii="Calibri" w:hAnsi="Calibri" w:cs="Arial"/>
          <w:lang w:val="ro-RO"/>
        </w:rPr>
        <w:t>/centrală termică.</w:t>
      </w:r>
    </w:p>
    <w:p w14:paraId="418B11F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Datele incluse în acest formular vor fi cel </w:t>
      </w:r>
      <w:proofErr w:type="spellStart"/>
      <w:r w:rsidRPr="00DF7831">
        <w:rPr>
          <w:rFonts w:ascii="Calibri" w:hAnsi="Calibri" w:cs="Arial"/>
          <w:lang w:val="ro-RO"/>
        </w:rPr>
        <w:t>puţin</w:t>
      </w:r>
      <w:proofErr w:type="spellEnd"/>
      <w:r w:rsidRPr="00DF7831">
        <w:rPr>
          <w:rFonts w:ascii="Calibri" w:hAnsi="Calibri" w:cs="Arial"/>
          <w:lang w:val="ro-RO"/>
        </w:rPr>
        <w:t xml:space="preserve"> următoarele:</w:t>
      </w:r>
    </w:p>
    <w:p w14:paraId="0F3DA257"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intrată în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inclusiv indexul vechi </w:t>
      </w:r>
      <w:proofErr w:type="spellStart"/>
      <w:r w:rsidRPr="00DF7831">
        <w:rPr>
          <w:rFonts w:ascii="Calibri" w:hAnsi="Calibri" w:cs="Arial"/>
          <w:lang w:val="ro-RO"/>
        </w:rPr>
        <w:t>şi</w:t>
      </w:r>
      <w:proofErr w:type="spellEnd"/>
      <w:r w:rsidRPr="00DF7831">
        <w:rPr>
          <w:rFonts w:ascii="Calibri" w:hAnsi="Calibri" w:cs="Arial"/>
          <w:lang w:val="ro-RO"/>
        </w:rPr>
        <w:t xml:space="preserve"> cel nou ale contoarelor de energie termică;</w:t>
      </w:r>
    </w:p>
    <w:p w14:paraId="4A899ECC"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produsă în centrala termică, inclusiv indexul vechi </w:t>
      </w:r>
      <w:proofErr w:type="spellStart"/>
      <w:r w:rsidRPr="00DF7831">
        <w:rPr>
          <w:rFonts w:ascii="Calibri" w:hAnsi="Calibri" w:cs="Arial"/>
          <w:lang w:val="ro-RO"/>
        </w:rPr>
        <w:t>şi</w:t>
      </w:r>
      <w:proofErr w:type="spellEnd"/>
      <w:r w:rsidRPr="00DF7831">
        <w:rPr>
          <w:rFonts w:ascii="Calibri" w:hAnsi="Calibri" w:cs="Arial"/>
          <w:lang w:val="ro-RO"/>
        </w:rPr>
        <w:t xml:space="preserve"> nou al contoarelor de energie termică;</w:t>
      </w:r>
    </w:p>
    <w:p w14:paraId="1C9DE4FC"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consumul propriu de apă al </w:t>
      </w:r>
      <w:proofErr w:type="spellStart"/>
      <w:r w:rsidRPr="00DF7831">
        <w:rPr>
          <w:rFonts w:ascii="Calibri" w:hAnsi="Calibri" w:cs="Arial"/>
          <w:lang w:val="ro-RO"/>
        </w:rPr>
        <w:t>staţiei</w:t>
      </w:r>
      <w:proofErr w:type="spellEnd"/>
      <w:r w:rsidRPr="00DF7831">
        <w:rPr>
          <w:rFonts w:ascii="Calibri" w:hAnsi="Calibri" w:cs="Arial"/>
          <w:lang w:val="ro-RO"/>
        </w:rPr>
        <w:t>/centralei termice;</w:t>
      </w:r>
    </w:p>
    <w:p w14:paraId="70664819"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pierderile de energie termică în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1EE8DBE6"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pierderile de energie termică prin transfer termic în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aferente </w:t>
      </w:r>
      <w:proofErr w:type="spellStart"/>
      <w:r w:rsidRPr="00DF7831">
        <w:rPr>
          <w:rFonts w:ascii="Calibri" w:hAnsi="Calibri" w:cs="Arial"/>
          <w:lang w:val="ro-RO"/>
        </w:rPr>
        <w:t>staţiei</w:t>
      </w:r>
      <w:proofErr w:type="spellEnd"/>
      <w:r w:rsidRPr="00DF7831">
        <w:rPr>
          <w:rFonts w:ascii="Calibri" w:hAnsi="Calibri" w:cs="Arial"/>
          <w:lang w:val="ro-RO"/>
        </w:rPr>
        <w:t xml:space="preserve">/centralei termice, defalcate pe </w:t>
      </w:r>
      <w:proofErr w:type="spellStart"/>
      <w:r w:rsidRPr="00DF7831">
        <w:rPr>
          <w:rFonts w:ascii="Calibri" w:hAnsi="Calibri" w:cs="Arial"/>
          <w:lang w:val="ro-RO"/>
        </w:rPr>
        <w:t>destinaţii</w:t>
      </w:r>
      <w:proofErr w:type="spellEnd"/>
      <w:r w:rsidRPr="00DF7831">
        <w:rPr>
          <w:rFonts w:ascii="Calibri" w:hAnsi="Calibri" w:cs="Arial"/>
          <w:lang w:val="ro-RO"/>
        </w:rPr>
        <w:t xml:space="preserve">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w:t>
      </w:r>
    </w:p>
    <w:p w14:paraId="6648C0EC"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pierderile de energie termică prin pierderile </w:t>
      </w:r>
      <w:proofErr w:type="spellStart"/>
      <w:r w:rsidRPr="00DF7831">
        <w:rPr>
          <w:rFonts w:ascii="Calibri" w:hAnsi="Calibri" w:cs="Arial"/>
          <w:lang w:val="ro-RO"/>
        </w:rPr>
        <w:t>masice</w:t>
      </w:r>
      <w:proofErr w:type="spellEnd"/>
      <w:r w:rsidRPr="00DF7831">
        <w:rPr>
          <w:rFonts w:ascii="Calibri" w:hAnsi="Calibri" w:cs="Arial"/>
          <w:lang w:val="ro-RO"/>
        </w:rPr>
        <w:t xml:space="preserve"> de agent termic în </w:t>
      </w:r>
      <w:proofErr w:type="spellStart"/>
      <w:r w:rsidRPr="00DF7831">
        <w:rPr>
          <w:rFonts w:ascii="Calibri" w:hAnsi="Calibri" w:cs="Arial"/>
          <w:lang w:val="ro-RO"/>
        </w:rPr>
        <w:t>reţelele</w:t>
      </w:r>
      <w:proofErr w:type="spellEnd"/>
      <w:r w:rsidRPr="00DF7831">
        <w:rPr>
          <w:rFonts w:ascii="Calibri" w:hAnsi="Calibri" w:cs="Arial"/>
          <w:lang w:val="ro-RO"/>
        </w:rPr>
        <w:t xml:space="preserve"> termice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aferente </w:t>
      </w:r>
      <w:proofErr w:type="spellStart"/>
      <w:r w:rsidRPr="00DF7831">
        <w:rPr>
          <w:rFonts w:ascii="Calibri" w:hAnsi="Calibri" w:cs="Arial"/>
          <w:lang w:val="ro-RO"/>
        </w:rPr>
        <w:t>staţiei</w:t>
      </w:r>
      <w:proofErr w:type="spellEnd"/>
      <w:r w:rsidRPr="00DF7831">
        <w:rPr>
          <w:rFonts w:ascii="Calibri" w:hAnsi="Calibri" w:cs="Arial"/>
          <w:lang w:val="ro-RO"/>
        </w:rPr>
        <w:t xml:space="preserve">/centralei termice (aferente atât circuitelor de încălzire, cât </w:t>
      </w:r>
      <w:proofErr w:type="spellStart"/>
      <w:r w:rsidRPr="00DF7831">
        <w:rPr>
          <w:rFonts w:ascii="Calibri" w:hAnsi="Calibri" w:cs="Arial"/>
          <w:lang w:val="ro-RO"/>
        </w:rPr>
        <w:t>şi</w:t>
      </w:r>
      <w:proofErr w:type="spellEnd"/>
      <w:r w:rsidRPr="00DF7831">
        <w:rPr>
          <w:rFonts w:ascii="Calibri" w:hAnsi="Calibri" w:cs="Arial"/>
          <w:lang w:val="ro-RO"/>
        </w:rPr>
        <w:t xml:space="preserve"> celor de apă caldă de consum);</w:t>
      </w:r>
    </w:p>
    <w:p w14:paraId="101E0AAF"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temperatura medie lunară pentru agentul termic de încălzire furnizat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6B8C9318"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temperatura medie lunară pentru apa caldă de consum furnizată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0AF3F06A"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temperatura medie lunară pentru apa rece intrată în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4B5ACD2D"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pentru apa caldă de consum furnizată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757E19CD"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energia termică pentru încălzire furnizată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01B0C13E"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pentru apă caldă de consum furnizată utilizatorilor </w:t>
      </w:r>
      <w:proofErr w:type="spellStart"/>
      <w:r w:rsidRPr="00DF7831">
        <w:rPr>
          <w:rFonts w:ascii="Calibri" w:hAnsi="Calibri" w:cs="Arial"/>
          <w:lang w:val="ro-RO"/>
        </w:rPr>
        <w:t>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74F20D0F"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pentru încălzire furnizată utilizatorilor </w:t>
      </w:r>
      <w:proofErr w:type="spellStart"/>
      <w:r w:rsidRPr="00DF7831">
        <w:rPr>
          <w:rFonts w:ascii="Calibri" w:hAnsi="Calibri" w:cs="Arial"/>
          <w:lang w:val="ro-RO"/>
        </w:rPr>
        <w:t>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04EBF8BC"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pentru apa caldă de consum furnizată </w:t>
      </w:r>
      <w:proofErr w:type="spellStart"/>
      <w:r w:rsidRPr="00DF7831">
        <w:rPr>
          <w:rFonts w:ascii="Calibri" w:hAnsi="Calibri" w:cs="Arial"/>
          <w:lang w:val="ro-RO"/>
        </w:rPr>
        <w:t>agenţilor</w:t>
      </w:r>
      <w:proofErr w:type="spellEnd"/>
      <w:r w:rsidRPr="00DF7831">
        <w:rPr>
          <w:rFonts w:ascii="Calibri" w:hAnsi="Calibri" w:cs="Arial"/>
          <w:lang w:val="ro-RO"/>
        </w:rPr>
        <w:t xml:space="preserve"> comerciali, </w:t>
      </w:r>
      <w:proofErr w:type="spellStart"/>
      <w:r w:rsidRPr="00DF7831">
        <w:rPr>
          <w:rFonts w:ascii="Calibri" w:hAnsi="Calibri" w:cs="Arial"/>
          <w:lang w:val="ro-RO"/>
        </w:rPr>
        <w:t>instituţiilor</w:t>
      </w:r>
      <w:proofErr w:type="spellEnd"/>
      <w:r w:rsidRPr="00DF7831">
        <w:rPr>
          <w:rFonts w:ascii="Calibri" w:hAnsi="Calibri" w:cs="Arial"/>
          <w:lang w:val="ro-RO"/>
        </w:rPr>
        <w:t xml:space="preserve"> publice/social-culturale alimentate din </w:t>
      </w:r>
      <w:proofErr w:type="spellStart"/>
      <w:r w:rsidRPr="00DF7831">
        <w:rPr>
          <w:rFonts w:ascii="Calibri" w:hAnsi="Calibri" w:cs="Arial"/>
          <w:lang w:val="ro-RO"/>
        </w:rPr>
        <w:t>staţia</w:t>
      </w:r>
      <w:proofErr w:type="spellEnd"/>
      <w:r w:rsidRPr="00DF7831">
        <w:rPr>
          <w:rFonts w:ascii="Calibri" w:hAnsi="Calibri" w:cs="Arial"/>
          <w:lang w:val="ro-RO"/>
        </w:rPr>
        <w:t>/centrala termică (determinată pe bază de baremuri);</w:t>
      </w:r>
    </w:p>
    <w:p w14:paraId="6BB1E749"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energia termică pentru încălzire furnizată </w:t>
      </w:r>
      <w:proofErr w:type="spellStart"/>
      <w:r w:rsidRPr="00DF7831">
        <w:rPr>
          <w:rFonts w:ascii="Calibri" w:hAnsi="Calibri" w:cs="Arial"/>
          <w:lang w:val="ro-RO"/>
        </w:rPr>
        <w:t>agenţilor</w:t>
      </w:r>
      <w:proofErr w:type="spellEnd"/>
      <w:r w:rsidRPr="00DF7831">
        <w:rPr>
          <w:rFonts w:ascii="Calibri" w:hAnsi="Calibri" w:cs="Arial"/>
          <w:lang w:val="ro-RO"/>
        </w:rPr>
        <w:t xml:space="preserve"> comerciali, </w:t>
      </w:r>
      <w:proofErr w:type="spellStart"/>
      <w:r w:rsidRPr="00DF7831">
        <w:rPr>
          <w:rFonts w:ascii="Calibri" w:hAnsi="Calibri" w:cs="Arial"/>
          <w:lang w:val="ro-RO"/>
        </w:rPr>
        <w:t>instituţiilor</w:t>
      </w:r>
      <w:proofErr w:type="spellEnd"/>
      <w:r w:rsidRPr="00DF7831">
        <w:rPr>
          <w:rFonts w:ascii="Calibri" w:hAnsi="Calibri" w:cs="Arial"/>
          <w:lang w:val="ro-RO"/>
        </w:rPr>
        <w:t xml:space="preserve"> publice </w:t>
      </w:r>
      <w:proofErr w:type="spellStart"/>
      <w:r w:rsidRPr="00DF7831">
        <w:rPr>
          <w:rFonts w:ascii="Calibri" w:hAnsi="Calibri" w:cs="Arial"/>
          <w:lang w:val="ro-RO"/>
        </w:rPr>
        <w:t>şi</w:t>
      </w:r>
      <w:proofErr w:type="spellEnd"/>
      <w:r w:rsidRPr="00DF7831">
        <w:rPr>
          <w:rFonts w:ascii="Calibri" w:hAnsi="Calibri" w:cs="Arial"/>
          <w:lang w:val="ro-RO"/>
        </w:rPr>
        <w:t xml:space="preserve"> social-culturale alimentate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2302D50E"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suprafaţa</w:t>
      </w:r>
      <w:proofErr w:type="spellEnd"/>
      <w:r w:rsidRPr="00DF7831">
        <w:rPr>
          <w:rFonts w:ascii="Calibri" w:hAnsi="Calibri" w:cs="Arial"/>
          <w:lang w:val="ro-RO"/>
        </w:rPr>
        <w:t xml:space="preserve"> echivalentă termic, totală </w:t>
      </w:r>
      <w:proofErr w:type="spellStart"/>
      <w:r w:rsidRPr="00DF7831">
        <w:rPr>
          <w:rFonts w:ascii="Calibri" w:hAnsi="Calibri" w:cs="Arial"/>
          <w:lang w:val="ro-RO"/>
        </w:rPr>
        <w:t>şi</w:t>
      </w:r>
      <w:proofErr w:type="spellEnd"/>
      <w:r w:rsidRPr="00DF7831">
        <w:rPr>
          <w:rFonts w:ascii="Calibri" w:hAnsi="Calibri" w:cs="Arial"/>
          <w:lang w:val="ro-RO"/>
        </w:rPr>
        <w:t xml:space="preserve"> defalcată pe condominii,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alimentate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3EB4458A"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total de persoane alimentate din </w:t>
      </w:r>
      <w:proofErr w:type="spellStart"/>
      <w:r w:rsidRPr="00DF7831">
        <w:rPr>
          <w:rFonts w:ascii="Calibri" w:hAnsi="Calibri" w:cs="Arial"/>
          <w:lang w:val="ro-RO"/>
        </w:rPr>
        <w:t>staţia</w:t>
      </w:r>
      <w:proofErr w:type="spellEnd"/>
      <w:r w:rsidRPr="00DF7831">
        <w:rPr>
          <w:rFonts w:ascii="Calibri" w:hAnsi="Calibri" w:cs="Arial"/>
          <w:lang w:val="ro-RO"/>
        </w:rPr>
        <w:t xml:space="preserve">/centrala termică </w:t>
      </w:r>
      <w:proofErr w:type="spellStart"/>
      <w:r w:rsidRPr="00DF7831">
        <w:rPr>
          <w:rFonts w:ascii="Calibri" w:hAnsi="Calibri" w:cs="Arial"/>
          <w:lang w:val="ro-RO"/>
        </w:rPr>
        <w:t>şi</w:t>
      </w:r>
      <w:proofErr w:type="spellEnd"/>
      <w:r w:rsidRPr="00DF7831">
        <w:rPr>
          <w:rFonts w:ascii="Calibri" w:hAnsi="Calibri" w:cs="Arial"/>
          <w:lang w:val="ro-RO"/>
        </w:rPr>
        <w:t xml:space="preserve"> defalcat pe condominii;</w:t>
      </w:r>
    </w:p>
    <w:p w14:paraId="24DC959A"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volumul de apă de adaos aferent </w:t>
      </w:r>
      <w:proofErr w:type="spellStart"/>
      <w:r w:rsidRPr="00DF7831">
        <w:rPr>
          <w:rFonts w:ascii="Calibri" w:hAnsi="Calibri" w:cs="Arial"/>
          <w:lang w:val="ro-RO"/>
        </w:rPr>
        <w:t>staţiei</w:t>
      </w:r>
      <w:proofErr w:type="spellEnd"/>
      <w:r w:rsidRPr="00DF7831">
        <w:rPr>
          <w:rFonts w:ascii="Calibri" w:hAnsi="Calibri" w:cs="Arial"/>
          <w:lang w:val="ro-RO"/>
        </w:rPr>
        <w:t>/centralei termice;</w:t>
      </w:r>
    </w:p>
    <w:p w14:paraId="3D63FFF3"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volumul de apă rece intrat în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405EE04C"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volumul total de apă caldă de consum furnizat din </w:t>
      </w:r>
      <w:proofErr w:type="spellStart"/>
      <w:r w:rsidRPr="00DF7831">
        <w:rPr>
          <w:rFonts w:ascii="Calibri" w:hAnsi="Calibri" w:cs="Arial"/>
          <w:lang w:val="ro-RO"/>
        </w:rPr>
        <w:t>staţia</w:t>
      </w:r>
      <w:proofErr w:type="spellEnd"/>
      <w:r w:rsidRPr="00DF7831">
        <w:rPr>
          <w:rFonts w:ascii="Calibri" w:hAnsi="Calibri" w:cs="Arial"/>
          <w:lang w:val="ro-RO"/>
        </w:rPr>
        <w:t>/centrala termică;</w:t>
      </w:r>
    </w:p>
    <w:p w14:paraId="12CFA758" w14:textId="77777777" w:rsidR="00D47746" w:rsidRPr="00DF7831" w:rsidRDefault="00D47746" w:rsidP="00D47746">
      <w:pPr>
        <w:numPr>
          <w:ilvl w:val="0"/>
          <w:numId w:val="10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dacă s-au efectuat diminuări ale energiei termice furnizate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parametrii reali de livrare ai energiei termice </w:t>
      </w:r>
      <w:proofErr w:type="spellStart"/>
      <w:r w:rsidRPr="00DF7831">
        <w:rPr>
          <w:rFonts w:ascii="Calibri" w:hAnsi="Calibri" w:cs="Arial"/>
          <w:lang w:val="ro-RO"/>
        </w:rPr>
        <w:t>faţă</w:t>
      </w:r>
      <w:proofErr w:type="spellEnd"/>
      <w:r w:rsidRPr="00DF7831">
        <w:rPr>
          <w:rFonts w:ascii="Calibri" w:hAnsi="Calibri" w:cs="Arial"/>
          <w:lang w:val="ro-RO"/>
        </w:rPr>
        <w:t xml:space="preserve"> de cei din contract.</w:t>
      </w:r>
    </w:p>
    <w:p w14:paraId="43538561" w14:textId="77777777" w:rsidR="00D47746" w:rsidRPr="00DF7831" w:rsidRDefault="00D47746" w:rsidP="00D47746">
      <w:pPr>
        <w:autoSpaceDE w:val="0"/>
        <w:autoSpaceDN w:val="0"/>
        <w:adjustRightInd w:val="0"/>
        <w:jc w:val="both"/>
        <w:rPr>
          <w:rFonts w:ascii="Calibri" w:hAnsi="Calibri" w:cs="Arial"/>
          <w:lang w:val="ro-RO"/>
        </w:rPr>
      </w:pPr>
    </w:p>
    <w:p w14:paraId="7630ACBB"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281</w:t>
      </w:r>
    </w:p>
    <w:p w14:paraId="445F819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Distribuirea facturilor se face în conformitate cu reglementările legale în vigoare.</w:t>
      </w:r>
    </w:p>
    <w:p w14:paraId="1EFC2B4B" w14:textId="77777777" w:rsidR="00D47746" w:rsidRPr="00DF7831" w:rsidRDefault="00D47746" w:rsidP="00D47746">
      <w:pPr>
        <w:autoSpaceDE w:val="0"/>
        <w:autoSpaceDN w:val="0"/>
        <w:adjustRightInd w:val="0"/>
        <w:jc w:val="both"/>
        <w:rPr>
          <w:rFonts w:ascii="Calibri" w:hAnsi="Calibri" w:cs="Arial"/>
          <w:lang w:val="ro-RO"/>
        </w:rPr>
      </w:pPr>
    </w:p>
    <w:p w14:paraId="4B15AC1F"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282</w:t>
      </w:r>
    </w:p>
    <w:p w14:paraId="1978ECD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Procedura proprie de facturare va cuprinde capitole distincte privind modul de calcul al </w:t>
      </w:r>
      <w:proofErr w:type="spellStart"/>
      <w:r w:rsidRPr="00DF7831">
        <w:rPr>
          <w:rFonts w:ascii="Calibri" w:hAnsi="Calibri" w:cs="Arial"/>
          <w:lang w:val="ro-RO"/>
        </w:rPr>
        <w:t>cantităţilor</w:t>
      </w:r>
      <w:proofErr w:type="spellEnd"/>
      <w:r w:rsidRPr="00DF7831">
        <w:rPr>
          <w:rFonts w:ascii="Calibri" w:hAnsi="Calibri" w:cs="Arial"/>
          <w:lang w:val="ro-RO"/>
        </w:rPr>
        <w:t xml:space="preserve"> de energie termică facturate pentru utilizatori:</w:t>
      </w:r>
    </w:p>
    <w:p w14:paraId="4F23BEB0" w14:textId="77777777" w:rsidR="00D47746" w:rsidRPr="00DF7831" w:rsidRDefault="00D47746" w:rsidP="00D47746">
      <w:pPr>
        <w:numPr>
          <w:ilvl w:val="0"/>
          <w:numId w:val="10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urbani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centrale sau </w:t>
      </w:r>
      <w:proofErr w:type="spellStart"/>
      <w:r w:rsidRPr="00DF7831">
        <w:rPr>
          <w:rFonts w:ascii="Calibri" w:hAnsi="Calibri" w:cs="Arial"/>
          <w:lang w:val="ro-RO"/>
        </w:rPr>
        <w:t>staţii</w:t>
      </w:r>
      <w:proofErr w:type="spellEnd"/>
      <w:r w:rsidRPr="00DF7831">
        <w:rPr>
          <w:rFonts w:ascii="Calibri" w:hAnsi="Calibri" w:cs="Arial"/>
          <w:lang w:val="ro-RO"/>
        </w:rPr>
        <w:t xml:space="preserve"> termice;</w:t>
      </w:r>
    </w:p>
    <w:p w14:paraId="29574F10" w14:textId="77777777" w:rsidR="00D47746" w:rsidRPr="00DF7831" w:rsidRDefault="00D47746" w:rsidP="00D47746">
      <w:pPr>
        <w:numPr>
          <w:ilvl w:val="0"/>
          <w:numId w:val="10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urbani </w:t>
      </w:r>
      <w:proofErr w:type="spellStart"/>
      <w:r w:rsidRPr="00DF7831">
        <w:rPr>
          <w:rFonts w:ascii="Calibri" w:hAnsi="Calibri" w:cs="Arial"/>
          <w:lang w:val="ro-RO"/>
        </w:rPr>
        <w:t>contorizaţi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necontorizaţi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aceeaşi</w:t>
      </w:r>
      <w:proofErr w:type="spellEnd"/>
      <w:r w:rsidRPr="00DF7831">
        <w:rPr>
          <w:rFonts w:ascii="Calibri" w:hAnsi="Calibri" w:cs="Arial"/>
          <w:lang w:val="ro-RO"/>
        </w:rPr>
        <w:t xml:space="preserve"> centrală sau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w:t>
      </w:r>
    </w:p>
    <w:p w14:paraId="1580EC96" w14:textId="77777777" w:rsidR="00D47746" w:rsidRPr="00DF7831" w:rsidRDefault="00D47746" w:rsidP="00D47746">
      <w:pPr>
        <w:numPr>
          <w:ilvl w:val="0"/>
          <w:numId w:val="10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urbani </w:t>
      </w:r>
      <w:proofErr w:type="spellStart"/>
      <w:r w:rsidRPr="00DF7831">
        <w:rPr>
          <w:rFonts w:ascii="Calibri" w:hAnsi="Calibri" w:cs="Arial"/>
          <w:lang w:val="ro-RO"/>
        </w:rPr>
        <w:t>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aceeaşi</w:t>
      </w:r>
      <w:proofErr w:type="spellEnd"/>
      <w:r w:rsidRPr="00DF7831">
        <w:rPr>
          <w:rFonts w:ascii="Calibri" w:hAnsi="Calibri" w:cs="Arial"/>
          <w:lang w:val="ro-RO"/>
        </w:rPr>
        <w:t xml:space="preserve"> centrală sau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w:t>
      </w:r>
    </w:p>
    <w:p w14:paraId="0E00ECD2" w14:textId="77777777" w:rsidR="00D47746" w:rsidRPr="00DF7831" w:rsidRDefault="00D47746" w:rsidP="00D47746">
      <w:pPr>
        <w:numPr>
          <w:ilvl w:val="0"/>
          <w:numId w:val="108"/>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alimentaţi</w:t>
      </w:r>
      <w:proofErr w:type="spellEnd"/>
      <w:r w:rsidRPr="00DF7831">
        <w:rPr>
          <w:rFonts w:ascii="Calibri" w:hAnsi="Calibri" w:cs="Arial"/>
          <w:lang w:val="ro-RO"/>
        </w:rPr>
        <w:t xml:space="preserve"> direct din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w:t>
      </w:r>
    </w:p>
    <w:p w14:paraId="5489DBDA" w14:textId="77777777" w:rsidR="00D47746" w:rsidRPr="00DF7831" w:rsidRDefault="00D47746" w:rsidP="00D47746">
      <w:pPr>
        <w:numPr>
          <w:ilvl w:val="0"/>
          <w:numId w:val="10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alte </w:t>
      </w:r>
      <w:proofErr w:type="spellStart"/>
      <w:r w:rsidRPr="00DF7831">
        <w:rPr>
          <w:rFonts w:ascii="Calibri" w:hAnsi="Calibri" w:cs="Arial"/>
          <w:lang w:val="ro-RO"/>
        </w:rPr>
        <w:t>situaţii</w:t>
      </w:r>
      <w:proofErr w:type="spellEnd"/>
      <w:r w:rsidRPr="00DF7831">
        <w:rPr>
          <w:rFonts w:ascii="Calibri" w:hAnsi="Calibri" w:cs="Arial"/>
          <w:lang w:val="ro-RO"/>
        </w:rPr>
        <w:t xml:space="preserve"> specifice existente sau previzibile.</w:t>
      </w:r>
    </w:p>
    <w:p w14:paraId="47C41070" w14:textId="77777777" w:rsidR="00D47746" w:rsidRPr="00DF7831" w:rsidRDefault="00D47746" w:rsidP="00D47746">
      <w:pPr>
        <w:autoSpaceDE w:val="0"/>
        <w:autoSpaceDN w:val="0"/>
        <w:adjustRightInd w:val="0"/>
        <w:jc w:val="both"/>
        <w:rPr>
          <w:rFonts w:ascii="Calibri" w:hAnsi="Calibri" w:cs="Arial"/>
          <w:lang w:val="ro-RO"/>
        </w:rPr>
      </w:pPr>
    </w:p>
    <w:p w14:paraId="47B77526"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283</w:t>
      </w:r>
    </w:p>
    <w:p w14:paraId="6416123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w:t>
      </w:r>
      <w:proofErr w:type="spellStart"/>
      <w:r w:rsidRPr="00DF7831">
        <w:rPr>
          <w:rFonts w:ascii="Calibri" w:hAnsi="Calibri" w:cs="Arial"/>
          <w:lang w:val="ro-RO"/>
        </w:rPr>
        <w:t>staţiile</w:t>
      </w:r>
      <w:proofErr w:type="spellEnd"/>
      <w:r w:rsidRPr="00DF7831">
        <w:rPr>
          <w:rFonts w:ascii="Calibri" w:hAnsi="Calibri" w:cs="Arial"/>
          <w:lang w:val="ro-RO"/>
        </w:rPr>
        <w:t xml:space="preserve"> termice echipate cu contoare de energie termică pe circuitul/circuitele secundare de încălzire </w:t>
      </w:r>
      <w:proofErr w:type="spellStart"/>
      <w:r w:rsidRPr="00DF7831">
        <w:rPr>
          <w:rFonts w:ascii="Calibri" w:hAnsi="Calibri" w:cs="Arial"/>
          <w:lang w:val="ro-RO"/>
        </w:rPr>
        <w:t>şi</w:t>
      </w:r>
      <w:proofErr w:type="spellEnd"/>
      <w:r w:rsidRPr="00DF7831">
        <w:rPr>
          <w:rFonts w:ascii="Calibri" w:hAnsi="Calibri" w:cs="Arial"/>
          <w:lang w:val="ro-RO"/>
        </w:rPr>
        <w:t xml:space="preserve">/sau pe circuitul/circuitele de apă caldă de consum, stabilirea consumurilor se va face utilizându-se </w:t>
      </w:r>
      <w:proofErr w:type="spellStart"/>
      <w:r w:rsidRPr="00DF7831">
        <w:rPr>
          <w:rFonts w:ascii="Calibri" w:hAnsi="Calibri" w:cs="Arial"/>
          <w:lang w:val="ro-RO"/>
        </w:rPr>
        <w:t>indicaţiile</w:t>
      </w:r>
      <w:proofErr w:type="spellEnd"/>
      <w:r w:rsidRPr="00DF7831">
        <w:rPr>
          <w:rFonts w:ascii="Calibri" w:hAnsi="Calibri" w:cs="Arial"/>
          <w:lang w:val="ro-RO"/>
        </w:rPr>
        <w:t xml:space="preserve"> acestor contoare. Furnizorii care înregistrează astfel de </w:t>
      </w:r>
      <w:proofErr w:type="spellStart"/>
      <w:r w:rsidRPr="00DF7831">
        <w:rPr>
          <w:rFonts w:ascii="Calibri" w:hAnsi="Calibri" w:cs="Arial"/>
          <w:lang w:val="ro-RO"/>
        </w:rPr>
        <w:t>situaţii</w:t>
      </w:r>
      <w:proofErr w:type="spellEnd"/>
      <w:r w:rsidRPr="00DF7831">
        <w:rPr>
          <w:rFonts w:ascii="Calibri" w:hAnsi="Calibri" w:cs="Arial"/>
          <w:lang w:val="ro-RO"/>
        </w:rPr>
        <w:t xml:space="preserve">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pe care le exploatează vor detalia în procedura proprie </w:t>
      </w:r>
      <w:proofErr w:type="spellStart"/>
      <w:r w:rsidRPr="00DF7831">
        <w:rPr>
          <w:rFonts w:ascii="Calibri" w:hAnsi="Calibri" w:cs="Arial"/>
          <w:lang w:val="ro-RO"/>
        </w:rPr>
        <w:t>şi</w:t>
      </w:r>
      <w:proofErr w:type="spellEnd"/>
      <w:r w:rsidRPr="00DF7831">
        <w:rPr>
          <w:rFonts w:ascii="Calibri" w:hAnsi="Calibri" w:cs="Arial"/>
          <w:lang w:val="ro-RO"/>
        </w:rPr>
        <w:t xml:space="preserve"> modul de calcul aferent acestor </w:t>
      </w:r>
      <w:proofErr w:type="spellStart"/>
      <w:r w:rsidRPr="00DF7831">
        <w:rPr>
          <w:rFonts w:ascii="Calibri" w:hAnsi="Calibri" w:cs="Arial"/>
          <w:lang w:val="ro-RO"/>
        </w:rPr>
        <w:t>situaţii</w:t>
      </w:r>
      <w:proofErr w:type="spellEnd"/>
      <w:r w:rsidRPr="00DF7831">
        <w:rPr>
          <w:rFonts w:ascii="Calibri" w:hAnsi="Calibri" w:cs="Arial"/>
          <w:lang w:val="ro-RO"/>
        </w:rPr>
        <w:t>, particularizând modelul de calcul.</w:t>
      </w:r>
    </w:p>
    <w:p w14:paraId="3DC49E0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84</w:t>
      </w:r>
    </w:p>
    <w:p w14:paraId="3AEFE7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În toate cazurile se vor factura:</w:t>
      </w:r>
    </w:p>
    <w:p w14:paraId="208A91D4" w14:textId="77777777" w:rsidR="00D47746" w:rsidRPr="00DF7831" w:rsidRDefault="00D47746" w:rsidP="00D47746">
      <w:pPr>
        <w:numPr>
          <w:ilvl w:val="0"/>
          <w:numId w:val="10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consumul de energie termică pentru încălzire;</w:t>
      </w:r>
    </w:p>
    <w:p w14:paraId="7F0945B5" w14:textId="77777777" w:rsidR="00D47746" w:rsidRPr="00DF7831" w:rsidRDefault="00D47746" w:rsidP="00D47746">
      <w:pPr>
        <w:numPr>
          <w:ilvl w:val="0"/>
          <w:numId w:val="109"/>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consumul de energie termică înglobată în apa caldă de consum.</w:t>
      </w:r>
    </w:p>
    <w:p w14:paraId="21C42CD6" w14:textId="77777777" w:rsidR="00D47746" w:rsidRPr="00DF7831" w:rsidRDefault="00D47746" w:rsidP="00D47746">
      <w:pPr>
        <w:autoSpaceDE w:val="0"/>
        <w:autoSpaceDN w:val="0"/>
        <w:adjustRightInd w:val="0"/>
        <w:jc w:val="both"/>
        <w:rPr>
          <w:rFonts w:ascii="Calibri" w:hAnsi="Calibri" w:cs="Arial"/>
          <w:lang w:val="ro-RO"/>
        </w:rPr>
      </w:pPr>
    </w:p>
    <w:p w14:paraId="7DF8DFC9"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285</w:t>
      </w:r>
    </w:p>
    <w:p w14:paraId="4FAE1E4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utilizatorii urbani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centrale sau </w:t>
      </w:r>
      <w:proofErr w:type="spellStart"/>
      <w:r w:rsidRPr="00DF7831">
        <w:rPr>
          <w:rFonts w:ascii="Calibri" w:hAnsi="Calibri" w:cs="Arial"/>
          <w:lang w:val="ro-RO"/>
        </w:rPr>
        <w:t>staţii</w:t>
      </w:r>
      <w:proofErr w:type="spellEnd"/>
      <w:r w:rsidRPr="00DF7831">
        <w:rPr>
          <w:rFonts w:ascii="Calibri" w:hAnsi="Calibri" w:cs="Arial"/>
          <w:lang w:val="ro-RO"/>
        </w:rPr>
        <w:t xml:space="preserve"> termice, procedura de calcul va </w:t>
      </w:r>
      <w:proofErr w:type="spellStart"/>
      <w:r w:rsidRPr="00DF7831">
        <w:rPr>
          <w:rFonts w:ascii="Calibri" w:hAnsi="Calibri" w:cs="Arial"/>
          <w:lang w:val="ro-RO"/>
        </w:rPr>
        <w:t>ţine</w:t>
      </w:r>
      <w:proofErr w:type="spellEnd"/>
      <w:r w:rsidRPr="00DF7831">
        <w:rPr>
          <w:rFonts w:ascii="Calibri" w:hAnsi="Calibri" w:cs="Arial"/>
          <w:lang w:val="ro-RO"/>
        </w:rPr>
        <w:t xml:space="preserve"> cont de:</w:t>
      </w:r>
    </w:p>
    <w:p w14:paraId="65CB5D62"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cantitatea de energie termică intrată în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w:t>
      </w:r>
    </w:p>
    <w:p w14:paraId="45CA542A"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cantitatea de energie termică </w:t>
      </w:r>
      <w:proofErr w:type="spellStart"/>
      <w:r w:rsidRPr="00DF7831">
        <w:rPr>
          <w:rFonts w:ascii="Calibri" w:hAnsi="Calibri" w:cs="Arial"/>
          <w:lang w:val="ro-RO"/>
        </w:rPr>
        <w:t>ieşită</w:t>
      </w:r>
      <w:proofErr w:type="spellEnd"/>
      <w:r w:rsidRPr="00DF7831">
        <w:rPr>
          <w:rFonts w:ascii="Calibri" w:hAnsi="Calibri" w:cs="Arial"/>
          <w:lang w:val="ro-RO"/>
        </w:rPr>
        <w:t xml:space="preserve"> din centrala termică;</w:t>
      </w:r>
    </w:p>
    <w:p w14:paraId="7E0BA7BF"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pierderile totale de energie termică pe </w:t>
      </w: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aferentă acestuia;</w:t>
      </w:r>
    </w:p>
    <w:p w14:paraId="202F3816"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pierderile de energie termică în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care se pot exprima ca o cotă din energia termică intrată în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w:t>
      </w:r>
    </w:p>
    <w:p w14:paraId="4E875478"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pierderile de energie termică prin transfer termic către mediul ambi</w:t>
      </w:r>
      <w:r>
        <w:rPr>
          <w:rFonts w:ascii="Calibri" w:hAnsi="Calibri" w:cs="Arial"/>
          <w:lang w:val="ro-RO"/>
        </w:rPr>
        <w:t>a</w:t>
      </w:r>
      <w:r w:rsidRPr="00DF7831">
        <w:rPr>
          <w:rFonts w:ascii="Calibri" w:hAnsi="Calibri" w:cs="Arial"/>
          <w:lang w:val="ro-RO"/>
        </w:rPr>
        <w:t xml:space="preserve">nt pe </w:t>
      </w:r>
      <w:proofErr w:type="spellStart"/>
      <w:r w:rsidRPr="00DF7831">
        <w:rPr>
          <w:rFonts w:ascii="Calibri" w:hAnsi="Calibri" w:cs="Arial"/>
          <w:lang w:val="ro-RO"/>
        </w:rPr>
        <w:t>reţeaua</w:t>
      </w:r>
      <w:proofErr w:type="spellEnd"/>
      <w:r w:rsidRPr="00DF7831">
        <w:rPr>
          <w:rFonts w:ascii="Calibri" w:hAnsi="Calibri" w:cs="Arial"/>
          <w:lang w:val="ro-RO"/>
        </w:rPr>
        <w:t xml:space="preserv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aferentă centralei sau </w:t>
      </w:r>
      <w:r>
        <w:rPr>
          <w:rFonts w:ascii="Calibri" w:hAnsi="Calibri" w:cs="Arial"/>
          <w:lang w:val="ro-RO"/>
        </w:rPr>
        <w:t>punctului termic</w:t>
      </w:r>
      <w:r w:rsidRPr="00DF7831">
        <w:rPr>
          <w:rFonts w:ascii="Calibri" w:hAnsi="Calibri" w:cs="Arial"/>
          <w:lang w:val="ro-RO"/>
        </w:rPr>
        <w:t>, exprimate ca o</w:t>
      </w:r>
      <w:r>
        <w:rPr>
          <w:rFonts w:ascii="Calibri" w:hAnsi="Calibri" w:cs="Arial"/>
          <w:lang w:val="ro-RO"/>
        </w:rPr>
        <w:t xml:space="preserve"> </w:t>
      </w:r>
      <w:r w:rsidRPr="00DF7831">
        <w:rPr>
          <w:rFonts w:ascii="Calibri" w:hAnsi="Calibri" w:cs="Arial"/>
          <w:lang w:val="ro-RO"/>
        </w:rPr>
        <w:t xml:space="preserve">cotă din energia termică intrată în </w:t>
      </w:r>
      <w:r>
        <w:rPr>
          <w:rFonts w:ascii="Calibri" w:hAnsi="Calibri" w:cs="Arial"/>
          <w:lang w:val="ro-RO"/>
        </w:rPr>
        <w:t>punctul</w:t>
      </w:r>
      <w:r w:rsidRPr="00DF7831">
        <w:rPr>
          <w:rFonts w:ascii="Calibri" w:hAnsi="Calibri" w:cs="Arial"/>
          <w:lang w:val="ro-RO"/>
        </w:rPr>
        <w:t xml:space="preserve"> termic;</w:t>
      </w:r>
    </w:p>
    <w:p w14:paraId="38C06D70"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pierderile de energie termică prin pierderi </w:t>
      </w:r>
      <w:proofErr w:type="spellStart"/>
      <w:r w:rsidRPr="00DF7831">
        <w:rPr>
          <w:rFonts w:ascii="Calibri" w:hAnsi="Calibri" w:cs="Arial"/>
          <w:lang w:val="ro-RO"/>
        </w:rPr>
        <w:t>masice</w:t>
      </w:r>
      <w:proofErr w:type="spellEnd"/>
      <w:r w:rsidRPr="00DF7831">
        <w:rPr>
          <w:rFonts w:ascii="Calibri" w:hAnsi="Calibri" w:cs="Arial"/>
          <w:lang w:val="ro-RO"/>
        </w:rPr>
        <w:t xml:space="preserve"> de agent termic, atât pentru circuitele de încălzire, cât </w:t>
      </w:r>
      <w:proofErr w:type="spellStart"/>
      <w:r w:rsidRPr="00DF7831">
        <w:rPr>
          <w:rFonts w:ascii="Calibri" w:hAnsi="Calibri" w:cs="Arial"/>
          <w:lang w:val="ro-RO"/>
        </w:rPr>
        <w:t>şi</w:t>
      </w:r>
      <w:proofErr w:type="spellEnd"/>
      <w:r w:rsidRPr="00DF7831">
        <w:rPr>
          <w:rFonts w:ascii="Calibri" w:hAnsi="Calibri" w:cs="Arial"/>
          <w:lang w:val="ro-RO"/>
        </w:rPr>
        <w:t xml:space="preserve"> pentru </w:t>
      </w:r>
      <w:proofErr w:type="spellStart"/>
      <w:r w:rsidRPr="00DF7831">
        <w:rPr>
          <w:rFonts w:ascii="Calibri" w:hAnsi="Calibri" w:cs="Arial"/>
          <w:lang w:val="ro-RO"/>
        </w:rPr>
        <w:t>reţelele</w:t>
      </w:r>
      <w:proofErr w:type="spellEnd"/>
      <w:r w:rsidRPr="00DF7831">
        <w:rPr>
          <w:rFonts w:ascii="Calibri" w:hAnsi="Calibri" w:cs="Arial"/>
          <w:lang w:val="ro-RO"/>
        </w:rPr>
        <w:t xml:space="preserve"> de apă caldă de consum </w:t>
      </w:r>
      <w:proofErr w:type="spellStart"/>
      <w:r w:rsidRPr="00DF7831">
        <w:rPr>
          <w:rFonts w:ascii="Calibri" w:hAnsi="Calibri" w:cs="Arial"/>
          <w:lang w:val="ro-RO"/>
        </w:rPr>
        <w:t>şi</w:t>
      </w:r>
      <w:proofErr w:type="spellEnd"/>
      <w:r w:rsidRPr="00DF7831">
        <w:rPr>
          <w:rFonts w:ascii="Calibri" w:hAnsi="Calibri" w:cs="Arial"/>
          <w:lang w:val="ro-RO"/>
        </w:rPr>
        <w:t xml:space="preserve"> recirculare, aferente centralei sau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w:t>
      </w:r>
    </w:p>
    <w:p w14:paraId="49334677"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volumul de apă de adaos tratată aferent circuitelor de încălzire corespunzătoare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w:t>
      </w:r>
    </w:p>
    <w:p w14:paraId="4F2328D5"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media lunară a temperaturilor medii zilnice ale agentului termic secundar din conducta de tur, înregistrate;</w:t>
      </w:r>
    </w:p>
    <w:p w14:paraId="12E258E9"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media lunară a temperaturilor medii zilnice ale agentului termic secundar din conducta de retur, înregistrate;</w:t>
      </w:r>
    </w:p>
    <w:p w14:paraId="10799AD8"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pierderile de energie termică prin pierderi </w:t>
      </w:r>
      <w:proofErr w:type="spellStart"/>
      <w:r w:rsidRPr="00DF7831">
        <w:rPr>
          <w:rFonts w:ascii="Calibri" w:hAnsi="Calibri" w:cs="Arial"/>
          <w:lang w:val="ro-RO"/>
        </w:rPr>
        <w:t>masice</w:t>
      </w:r>
      <w:proofErr w:type="spellEnd"/>
      <w:r w:rsidRPr="00DF7831">
        <w:rPr>
          <w:rFonts w:ascii="Calibri" w:hAnsi="Calibri" w:cs="Arial"/>
          <w:lang w:val="ro-RO"/>
        </w:rPr>
        <w:t xml:space="preserve"> pe circuitele de apă caldă de consum, pe baza volumului de pierderi </w:t>
      </w:r>
      <w:proofErr w:type="spellStart"/>
      <w:r w:rsidRPr="00DF7831">
        <w:rPr>
          <w:rFonts w:ascii="Calibri" w:hAnsi="Calibri" w:cs="Arial"/>
          <w:lang w:val="ro-RO"/>
        </w:rPr>
        <w:t>masice</w:t>
      </w:r>
      <w:proofErr w:type="spellEnd"/>
      <w:r w:rsidRPr="00DF7831">
        <w:rPr>
          <w:rFonts w:ascii="Calibri" w:hAnsi="Calibri" w:cs="Arial"/>
          <w:lang w:val="ro-RO"/>
        </w:rPr>
        <w:t xml:space="preserve">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apă caldă de consum </w:t>
      </w:r>
      <w:proofErr w:type="spellStart"/>
      <w:r w:rsidRPr="00DF7831">
        <w:rPr>
          <w:rFonts w:ascii="Calibri" w:hAnsi="Calibri" w:cs="Arial"/>
          <w:lang w:val="ro-RO"/>
        </w:rPr>
        <w:t>şi</w:t>
      </w:r>
      <w:proofErr w:type="spellEnd"/>
      <w:r w:rsidRPr="00DF7831">
        <w:rPr>
          <w:rFonts w:ascii="Calibri" w:hAnsi="Calibri" w:cs="Arial"/>
          <w:lang w:val="ro-RO"/>
        </w:rPr>
        <w:t xml:space="preserve"> recirculare;</w:t>
      </w:r>
    </w:p>
    <w:p w14:paraId="24360CCA"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media lunară a temperaturilor orare ponderate cu debitul de apă rece orar, măsurate pe conducta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apei calde de consum, calculate;</w:t>
      </w:r>
    </w:p>
    <w:p w14:paraId="48955D53"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media lunară a temperaturilor medii zilnice măsurate pe conducta de apă rece care alimentează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înregistrate;</w:t>
      </w:r>
    </w:p>
    <w:p w14:paraId="252A1EFB"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volumul de pierderi </w:t>
      </w:r>
      <w:proofErr w:type="spellStart"/>
      <w:r w:rsidRPr="00DF7831">
        <w:rPr>
          <w:rFonts w:ascii="Calibri" w:hAnsi="Calibri" w:cs="Arial"/>
          <w:lang w:val="ro-RO"/>
        </w:rPr>
        <w:t>masice</w:t>
      </w:r>
      <w:proofErr w:type="spellEnd"/>
      <w:r w:rsidRPr="00DF7831">
        <w:rPr>
          <w:rFonts w:ascii="Calibri" w:hAnsi="Calibri" w:cs="Arial"/>
          <w:lang w:val="ro-RO"/>
        </w:rPr>
        <w:t xml:space="preserve"> în </w:t>
      </w:r>
      <w:proofErr w:type="spellStart"/>
      <w:r w:rsidRPr="00DF7831">
        <w:rPr>
          <w:rFonts w:ascii="Calibri" w:hAnsi="Calibri" w:cs="Arial"/>
          <w:lang w:val="ro-RO"/>
        </w:rPr>
        <w:t>reţelele</w:t>
      </w:r>
      <w:proofErr w:type="spellEnd"/>
      <w:r w:rsidRPr="00DF7831">
        <w:rPr>
          <w:rFonts w:ascii="Calibri" w:hAnsi="Calibri" w:cs="Arial"/>
          <w:lang w:val="ro-RO"/>
        </w:rPr>
        <w:t xml:space="preserve"> de apă caldă de consum </w:t>
      </w:r>
      <w:proofErr w:type="spellStart"/>
      <w:r w:rsidRPr="00DF7831">
        <w:rPr>
          <w:rFonts w:ascii="Calibri" w:hAnsi="Calibri" w:cs="Arial"/>
          <w:lang w:val="ro-RO"/>
        </w:rPr>
        <w:t>şi</w:t>
      </w:r>
      <w:proofErr w:type="spellEnd"/>
      <w:r w:rsidRPr="00DF7831">
        <w:rPr>
          <w:rFonts w:ascii="Calibri" w:hAnsi="Calibri" w:cs="Arial"/>
          <w:lang w:val="ro-RO"/>
        </w:rPr>
        <w:t xml:space="preserve"> recirculare, de la centrala sau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la utilizatori;</w:t>
      </w:r>
    </w:p>
    <w:p w14:paraId="5BF35740"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volumul de apă care reflectă consumul propriu al centralei sau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 calculat pe baza baremurilor de consum pentru apa rece corespunzătoare </w:t>
      </w:r>
      <w:proofErr w:type="spellStart"/>
      <w:r w:rsidRPr="00DF7831">
        <w:rPr>
          <w:rFonts w:ascii="Calibri" w:hAnsi="Calibri" w:cs="Arial"/>
          <w:lang w:val="ro-RO"/>
        </w:rPr>
        <w:t>utilităţilor</w:t>
      </w:r>
      <w:proofErr w:type="spellEnd"/>
      <w:r w:rsidRPr="00DF7831">
        <w:rPr>
          <w:rFonts w:ascii="Calibri" w:hAnsi="Calibri" w:cs="Arial"/>
          <w:lang w:val="ro-RO"/>
        </w:rPr>
        <w:t xml:space="preserve"> cu care este dotată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w:t>
      </w:r>
      <w:proofErr w:type="spellStart"/>
      <w:r w:rsidRPr="00DF7831">
        <w:rPr>
          <w:rFonts w:ascii="Calibri" w:hAnsi="Calibri" w:cs="Arial"/>
          <w:lang w:val="ro-RO"/>
        </w:rPr>
        <w:t>şi</w:t>
      </w:r>
      <w:proofErr w:type="spellEnd"/>
      <w:r w:rsidRPr="00DF7831">
        <w:rPr>
          <w:rFonts w:ascii="Calibri" w:hAnsi="Calibri" w:cs="Arial"/>
          <w:lang w:val="ro-RO"/>
        </w:rPr>
        <w:t xml:space="preserve"> a numărului de persoane care deservesc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Baremurile se precizează în procedura proprie pentru fiecare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w:t>
      </w:r>
    </w:p>
    <w:p w14:paraId="21672AD0" w14:textId="77777777" w:rsidR="00D47746" w:rsidRPr="00DF7831" w:rsidRDefault="00D47746" w:rsidP="00D47746">
      <w:pPr>
        <w:numPr>
          <w:ilvl w:val="0"/>
          <w:numId w:val="110"/>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perioadele de facturare care includ momentul de trecere de la un regim la celălalt (iarnă - vară sau vară - iarnă), aplicându-se în mod distinct (prin citirea aparaturii de măsurare la data schimbării regimurilor).</w:t>
      </w:r>
    </w:p>
    <w:p w14:paraId="0DE22B02" w14:textId="77777777" w:rsidR="00D47746" w:rsidRPr="00DF7831" w:rsidRDefault="00D47746" w:rsidP="00D47746">
      <w:pPr>
        <w:autoSpaceDE w:val="0"/>
        <w:autoSpaceDN w:val="0"/>
        <w:adjustRightInd w:val="0"/>
        <w:jc w:val="both"/>
        <w:rPr>
          <w:rFonts w:ascii="Calibri" w:hAnsi="Calibri" w:cs="Arial"/>
          <w:lang w:val="ro-RO"/>
        </w:rPr>
      </w:pPr>
    </w:p>
    <w:p w14:paraId="38989D1B"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286</w:t>
      </w:r>
    </w:p>
    <w:p w14:paraId="51CFE32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utilizatorii urbani </w:t>
      </w:r>
      <w:proofErr w:type="spellStart"/>
      <w:r w:rsidRPr="00DF7831">
        <w:rPr>
          <w:rFonts w:ascii="Calibri" w:hAnsi="Calibri" w:cs="Arial"/>
          <w:lang w:val="ro-RO"/>
        </w:rPr>
        <w:t>contorizaţi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necontorizaţi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aceeaşi</w:t>
      </w:r>
      <w:proofErr w:type="spellEnd"/>
      <w:r w:rsidRPr="00DF7831">
        <w:rPr>
          <w:rFonts w:ascii="Calibri" w:hAnsi="Calibri" w:cs="Arial"/>
          <w:lang w:val="ro-RO"/>
        </w:rPr>
        <w:t xml:space="preserve"> centrală sau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 se va </w:t>
      </w:r>
      <w:proofErr w:type="spellStart"/>
      <w:r w:rsidRPr="00DF7831">
        <w:rPr>
          <w:rFonts w:ascii="Calibri" w:hAnsi="Calibri" w:cs="Arial"/>
          <w:lang w:val="ro-RO"/>
        </w:rPr>
        <w:t>ţine</w:t>
      </w:r>
      <w:proofErr w:type="spellEnd"/>
      <w:r w:rsidRPr="00DF7831">
        <w:rPr>
          <w:rFonts w:ascii="Calibri" w:hAnsi="Calibri" w:cs="Arial"/>
          <w:lang w:val="ro-RO"/>
        </w:rPr>
        <w:t xml:space="preserve"> seama de:</w:t>
      </w:r>
    </w:p>
    <w:p w14:paraId="2F4B5BC4" w14:textId="77777777" w:rsidR="00D47746" w:rsidRPr="00DF7831" w:rsidRDefault="00D47746" w:rsidP="00D47746">
      <w:pPr>
        <w:numPr>
          <w:ilvl w:val="0"/>
          <w:numId w:val="1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toate aspectele </w:t>
      </w:r>
      <w:proofErr w:type="spellStart"/>
      <w:r w:rsidRPr="00DF7831">
        <w:rPr>
          <w:rFonts w:ascii="Calibri" w:hAnsi="Calibri" w:cs="Arial"/>
          <w:lang w:val="ro-RO"/>
        </w:rPr>
        <w:t>enunţate</w:t>
      </w:r>
      <w:proofErr w:type="spellEnd"/>
      <w:r w:rsidRPr="00DF7831">
        <w:rPr>
          <w:rFonts w:ascii="Calibri" w:hAnsi="Calibri" w:cs="Arial"/>
          <w:lang w:val="ro-RO"/>
        </w:rPr>
        <w:t xml:space="preserve"> la art. 28</w:t>
      </w:r>
      <w:r>
        <w:rPr>
          <w:rFonts w:ascii="Calibri" w:hAnsi="Calibri" w:cs="Arial"/>
          <w:lang w:val="ro-RO"/>
        </w:rPr>
        <w:t>5</w:t>
      </w:r>
      <w:r w:rsidRPr="00DF7831">
        <w:rPr>
          <w:rFonts w:ascii="Calibri" w:hAnsi="Calibri" w:cs="Arial"/>
          <w:lang w:val="ro-RO"/>
        </w:rPr>
        <w:t>;</w:t>
      </w:r>
    </w:p>
    <w:p w14:paraId="790C31EF" w14:textId="77777777" w:rsidR="00D47746" w:rsidRPr="00DF7831" w:rsidRDefault="00D47746" w:rsidP="00D47746">
      <w:pPr>
        <w:numPr>
          <w:ilvl w:val="0"/>
          <w:numId w:val="1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posibilitatea ca suma consumurilor indicate de contoarele de energie termică montate la utilizatori să </w:t>
      </w:r>
      <w:proofErr w:type="spellStart"/>
      <w:r w:rsidRPr="00DF7831">
        <w:rPr>
          <w:rFonts w:ascii="Calibri" w:hAnsi="Calibri" w:cs="Arial"/>
          <w:lang w:val="ro-RO"/>
        </w:rPr>
        <w:t>depăşească</w:t>
      </w:r>
      <w:proofErr w:type="spellEnd"/>
      <w:r w:rsidRPr="00DF7831">
        <w:rPr>
          <w:rFonts w:ascii="Calibri" w:hAnsi="Calibri" w:cs="Arial"/>
          <w:lang w:val="ro-RO"/>
        </w:rPr>
        <w:t xml:space="preserve"> cantitatea de energie termică intrată în centrala sau </w:t>
      </w:r>
      <w:proofErr w:type="spellStart"/>
      <w:r w:rsidRPr="00DF7831">
        <w:rPr>
          <w:rFonts w:ascii="Calibri" w:hAnsi="Calibri" w:cs="Arial"/>
          <w:lang w:val="ro-RO"/>
        </w:rPr>
        <w:t>staţia</w:t>
      </w:r>
      <w:proofErr w:type="spellEnd"/>
      <w:r w:rsidRPr="00DF7831">
        <w:rPr>
          <w:rFonts w:ascii="Calibri" w:hAnsi="Calibri" w:cs="Arial"/>
          <w:lang w:val="ro-RO"/>
        </w:rPr>
        <w:t xml:space="preserve"> termică rezultând un consum nul sau negative pentru utilizatorii care nu au montate contoare de energie termică;</w:t>
      </w:r>
    </w:p>
    <w:p w14:paraId="63E4A5D1" w14:textId="77777777" w:rsidR="00D47746" w:rsidRPr="00DF7831" w:rsidRDefault="00D47746" w:rsidP="00D47746">
      <w:pPr>
        <w:numPr>
          <w:ilvl w:val="0"/>
          <w:numId w:val="1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posibilitatea ca în urma calculelor să rezulte consumuri pentru utilizatorii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cu valori anormale, duble sau mult diferite </w:t>
      </w:r>
      <w:proofErr w:type="spellStart"/>
      <w:r w:rsidRPr="00DF7831">
        <w:rPr>
          <w:rFonts w:ascii="Calibri" w:hAnsi="Calibri" w:cs="Arial"/>
          <w:lang w:val="ro-RO"/>
        </w:rPr>
        <w:t>faţă</w:t>
      </w:r>
      <w:proofErr w:type="spellEnd"/>
      <w:r w:rsidRPr="00DF7831">
        <w:rPr>
          <w:rFonts w:ascii="Calibri" w:hAnsi="Calibri" w:cs="Arial"/>
          <w:lang w:val="ro-RO"/>
        </w:rPr>
        <w:t xml:space="preserve"> de media consumurilor utilizatorilor </w:t>
      </w:r>
      <w:proofErr w:type="spellStart"/>
      <w:r w:rsidRPr="00DF7831">
        <w:rPr>
          <w:rFonts w:ascii="Calibri" w:hAnsi="Calibri" w:cs="Arial"/>
          <w:lang w:val="ro-RO"/>
        </w:rPr>
        <w:t>contorizaţi</w:t>
      </w:r>
      <w:proofErr w:type="spellEnd"/>
      <w:r w:rsidRPr="00DF7831">
        <w:rPr>
          <w:rFonts w:ascii="Calibri" w:hAnsi="Calibri" w:cs="Arial"/>
          <w:lang w:val="ro-RO"/>
        </w:rPr>
        <w:t>;</w:t>
      </w:r>
    </w:p>
    <w:p w14:paraId="55BA36D7" w14:textId="77777777" w:rsidR="00D47746" w:rsidRPr="00DF7831" w:rsidRDefault="00D47746" w:rsidP="00D47746">
      <w:pPr>
        <w:numPr>
          <w:ilvl w:val="0"/>
          <w:numId w:val="111"/>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identificarea cauzelor care pot conduce la determinarea unor consumuri anormale, cum ar fi:</w:t>
      </w:r>
    </w:p>
    <w:p w14:paraId="63D6AFDE" w14:textId="77777777" w:rsidR="00D47746" w:rsidRPr="00DF7831" w:rsidRDefault="00D47746" w:rsidP="00D47746">
      <w:pPr>
        <w:numPr>
          <w:ilvl w:val="1"/>
          <w:numId w:val="111"/>
        </w:numPr>
        <w:tabs>
          <w:tab w:val="clear" w:pos="406"/>
        </w:tabs>
        <w:autoSpaceDE w:val="0"/>
        <w:autoSpaceDN w:val="0"/>
        <w:adjustRightInd w:val="0"/>
        <w:ind w:left="1980" w:hanging="360"/>
        <w:jc w:val="both"/>
        <w:rPr>
          <w:rFonts w:ascii="Calibri" w:hAnsi="Calibri" w:cs="Arial"/>
          <w:lang w:val="ro-RO"/>
        </w:rPr>
      </w:pPr>
      <w:r w:rsidRPr="00DF7831">
        <w:rPr>
          <w:rFonts w:ascii="Calibri" w:hAnsi="Calibri" w:cs="Arial"/>
          <w:lang w:val="ro-RO"/>
        </w:rPr>
        <w:t xml:space="preserve">utilizatorii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reprezintă o pondere mică </w:t>
      </w:r>
      <w:proofErr w:type="spellStart"/>
      <w:r w:rsidRPr="00DF7831">
        <w:rPr>
          <w:rFonts w:ascii="Calibri" w:hAnsi="Calibri" w:cs="Arial"/>
          <w:lang w:val="ro-RO"/>
        </w:rPr>
        <w:t>faţă</w:t>
      </w:r>
      <w:proofErr w:type="spellEnd"/>
      <w:r w:rsidRPr="00DF7831">
        <w:rPr>
          <w:rFonts w:ascii="Calibri" w:hAnsi="Calibri" w:cs="Arial"/>
          <w:lang w:val="ro-RO"/>
        </w:rPr>
        <w:t xml:space="preserve"> de totalul utilizatorilor;</w:t>
      </w:r>
    </w:p>
    <w:p w14:paraId="3E25C8B7" w14:textId="77777777" w:rsidR="00D47746" w:rsidRPr="00DF7831" w:rsidRDefault="00D47746" w:rsidP="00D47746">
      <w:pPr>
        <w:numPr>
          <w:ilvl w:val="1"/>
          <w:numId w:val="111"/>
        </w:numPr>
        <w:tabs>
          <w:tab w:val="clear" w:pos="406"/>
        </w:tabs>
        <w:autoSpaceDE w:val="0"/>
        <w:autoSpaceDN w:val="0"/>
        <w:adjustRightInd w:val="0"/>
        <w:ind w:left="1980" w:hanging="360"/>
        <w:jc w:val="both"/>
        <w:rPr>
          <w:rFonts w:ascii="Calibri" w:hAnsi="Calibri" w:cs="Arial"/>
          <w:lang w:val="ro-RO"/>
        </w:rPr>
      </w:pPr>
      <w:r w:rsidRPr="00DF7831">
        <w:rPr>
          <w:rFonts w:ascii="Calibri" w:hAnsi="Calibri" w:cs="Arial"/>
          <w:lang w:val="ro-RO"/>
        </w:rPr>
        <w:t xml:space="preserve">consumuri mai mici ale utilizatorilor </w:t>
      </w:r>
      <w:proofErr w:type="spellStart"/>
      <w:r w:rsidRPr="00DF7831">
        <w:rPr>
          <w:rFonts w:ascii="Calibri" w:hAnsi="Calibri" w:cs="Arial"/>
          <w:lang w:val="ro-RO"/>
        </w:rPr>
        <w:t>contorizaţi</w:t>
      </w:r>
      <w:proofErr w:type="spellEnd"/>
      <w:r w:rsidRPr="00DF7831">
        <w:rPr>
          <w:rFonts w:ascii="Calibri" w:hAnsi="Calibri" w:cs="Arial"/>
          <w:lang w:val="ro-RO"/>
        </w:rPr>
        <w:t>;</w:t>
      </w:r>
    </w:p>
    <w:p w14:paraId="4A91F1FE" w14:textId="77777777" w:rsidR="00D47746" w:rsidRPr="00DF7831" w:rsidRDefault="00D47746" w:rsidP="00D47746">
      <w:pPr>
        <w:numPr>
          <w:ilvl w:val="1"/>
          <w:numId w:val="111"/>
        </w:numPr>
        <w:tabs>
          <w:tab w:val="clear" w:pos="406"/>
        </w:tabs>
        <w:autoSpaceDE w:val="0"/>
        <w:autoSpaceDN w:val="0"/>
        <w:adjustRightInd w:val="0"/>
        <w:ind w:left="1980" w:hanging="360"/>
        <w:jc w:val="both"/>
        <w:rPr>
          <w:rFonts w:ascii="Calibri" w:hAnsi="Calibri" w:cs="Arial"/>
          <w:lang w:val="ro-RO"/>
        </w:rPr>
      </w:pPr>
      <w:proofErr w:type="spellStart"/>
      <w:r w:rsidRPr="00DF7831">
        <w:rPr>
          <w:rFonts w:ascii="Calibri" w:hAnsi="Calibri" w:cs="Arial"/>
          <w:lang w:val="ro-RO"/>
        </w:rPr>
        <w:t>existenţa</w:t>
      </w:r>
      <w:proofErr w:type="spellEnd"/>
      <w:r w:rsidRPr="00DF7831">
        <w:rPr>
          <w:rFonts w:ascii="Calibri" w:hAnsi="Calibri" w:cs="Arial"/>
          <w:lang w:val="ro-RO"/>
        </w:rPr>
        <w:t xml:space="preserve"> repartitoarelor de costuri la utilizatorii </w:t>
      </w:r>
      <w:proofErr w:type="spellStart"/>
      <w:r w:rsidRPr="00DF7831">
        <w:rPr>
          <w:rFonts w:ascii="Calibri" w:hAnsi="Calibri" w:cs="Arial"/>
          <w:lang w:val="ro-RO"/>
        </w:rPr>
        <w:t>contorizaţi</w:t>
      </w:r>
      <w:proofErr w:type="spellEnd"/>
      <w:r w:rsidRPr="00DF7831">
        <w:rPr>
          <w:rFonts w:ascii="Calibri" w:hAnsi="Calibri" w:cs="Arial"/>
          <w:lang w:val="ro-RO"/>
        </w:rPr>
        <w:t>;</w:t>
      </w:r>
    </w:p>
    <w:p w14:paraId="5BFD6B1F" w14:textId="77777777" w:rsidR="00D47746" w:rsidRPr="00DF7831" w:rsidRDefault="00D47746" w:rsidP="00D47746">
      <w:pPr>
        <w:numPr>
          <w:ilvl w:val="1"/>
          <w:numId w:val="111"/>
        </w:numPr>
        <w:tabs>
          <w:tab w:val="clear" w:pos="406"/>
        </w:tabs>
        <w:autoSpaceDE w:val="0"/>
        <w:autoSpaceDN w:val="0"/>
        <w:adjustRightInd w:val="0"/>
        <w:ind w:left="1980" w:hanging="360"/>
        <w:jc w:val="both"/>
        <w:rPr>
          <w:rFonts w:ascii="Calibri" w:hAnsi="Calibri" w:cs="Arial"/>
          <w:lang w:val="ro-RO"/>
        </w:rPr>
      </w:pPr>
      <w:proofErr w:type="spellStart"/>
      <w:r w:rsidRPr="00DF7831">
        <w:rPr>
          <w:rFonts w:ascii="Calibri" w:hAnsi="Calibri" w:cs="Arial"/>
          <w:lang w:val="ro-RO"/>
        </w:rPr>
        <w:lastRenderedPageBreak/>
        <w:t>restricţionarea</w:t>
      </w:r>
      <w:proofErr w:type="spellEnd"/>
      <w:r w:rsidRPr="00DF7831">
        <w:rPr>
          <w:rFonts w:ascii="Calibri" w:hAnsi="Calibri" w:cs="Arial"/>
          <w:lang w:val="ro-RO"/>
        </w:rPr>
        <w:t xml:space="preserve"> alimentării cu energie termică a unor utilizatori;</w:t>
      </w:r>
    </w:p>
    <w:p w14:paraId="240379E7" w14:textId="77777777" w:rsidR="00D47746" w:rsidRPr="00DF7831" w:rsidRDefault="00D47746" w:rsidP="00D47746">
      <w:pPr>
        <w:numPr>
          <w:ilvl w:val="1"/>
          <w:numId w:val="111"/>
        </w:numPr>
        <w:tabs>
          <w:tab w:val="clear" w:pos="406"/>
        </w:tabs>
        <w:autoSpaceDE w:val="0"/>
        <w:autoSpaceDN w:val="0"/>
        <w:adjustRightInd w:val="0"/>
        <w:ind w:left="1980" w:hanging="360"/>
        <w:jc w:val="both"/>
        <w:rPr>
          <w:rFonts w:ascii="Calibri" w:hAnsi="Calibri" w:cs="Arial"/>
          <w:lang w:val="ro-RO"/>
        </w:rPr>
      </w:pPr>
      <w:r w:rsidRPr="00DF7831">
        <w:rPr>
          <w:rFonts w:ascii="Calibri" w:hAnsi="Calibri" w:cs="Arial"/>
          <w:lang w:val="ro-RO"/>
        </w:rPr>
        <w:t xml:space="preserve">alte cauze care conduc la o </w:t>
      </w:r>
      <w:proofErr w:type="spellStart"/>
      <w:r w:rsidRPr="00DF7831">
        <w:rPr>
          <w:rFonts w:ascii="Calibri" w:hAnsi="Calibri" w:cs="Arial"/>
          <w:lang w:val="ro-RO"/>
        </w:rPr>
        <w:t>comparaţie</w:t>
      </w:r>
      <w:proofErr w:type="spellEnd"/>
      <w:r w:rsidRPr="00DF7831">
        <w:rPr>
          <w:rFonts w:ascii="Calibri" w:hAnsi="Calibri" w:cs="Arial"/>
          <w:lang w:val="ro-RO"/>
        </w:rPr>
        <w:t xml:space="preserve"> needificatoare sau nereală a consumurilor.</w:t>
      </w:r>
    </w:p>
    <w:p w14:paraId="34684D23" w14:textId="77777777" w:rsidR="00D47746" w:rsidRPr="00DF7831" w:rsidRDefault="00D47746" w:rsidP="00D47746">
      <w:pPr>
        <w:autoSpaceDE w:val="0"/>
        <w:autoSpaceDN w:val="0"/>
        <w:adjustRightInd w:val="0"/>
        <w:jc w:val="both"/>
        <w:rPr>
          <w:rFonts w:ascii="Calibri" w:hAnsi="Calibri" w:cs="Arial"/>
          <w:lang w:val="ro-RO"/>
        </w:rPr>
      </w:pPr>
    </w:p>
    <w:p w14:paraId="206416BA"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287</w:t>
      </w:r>
    </w:p>
    <w:p w14:paraId="3AC89D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utilizatorii urbani </w:t>
      </w:r>
      <w:proofErr w:type="spellStart"/>
      <w:r w:rsidRPr="00DF7831">
        <w:rPr>
          <w:rFonts w:ascii="Calibri" w:hAnsi="Calibri" w:cs="Arial"/>
          <w:lang w:val="ro-RO"/>
        </w:rPr>
        <w:t>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din </w:t>
      </w:r>
      <w:proofErr w:type="spellStart"/>
      <w:r w:rsidRPr="00DF7831">
        <w:rPr>
          <w:rFonts w:ascii="Calibri" w:hAnsi="Calibri" w:cs="Arial"/>
          <w:lang w:val="ro-RO"/>
        </w:rPr>
        <w:t>aceeaşi</w:t>
      </w:r>
      <w:proofErr w:type="spellEnd"/>
      <w:r w:rsidRPr="00DF7831">
        <w:rPr>
          <w:rFonts w:ascii="Calibri" w:hAnsi="Calibri" w:cs="Arial"/>
          <w:lang w:val="ro-RO"/>
        </w:rPr>
        <w:t xml:space="preserve"> centrală sau </w:t>
      </w:r>
      <w:proofErr w:type="spellStart"/>
      <w:r w:rsidRPr="00DF7831">
        <w:rPr>
          <w:rFonts w:ascii="Calibri" w:hAnsi="Calibri" w:cs="Arial"/>
          <w:lang w:val="ro-RO"/>
        </w:rPr>
        <w:t>staţie</w:t>
      </w:r>
      <w:proofErr w:type="spellEnd"/>
      <w:r w:rsidRPr="00DF7831">
        <w:rPr>
          <w:rFonts w:ascii="Calibri" w:hAnsi="Calibri" w:cs="Arial"/>
          <w:lang w:val="ro-RO"/>
        </w:rPr>
        <w:t xml:space="preserve"> termică se va </w:t>
      </w:r>
      <w:proofErr w:type="spellStart"/>
      <w:r w:rsidRPr="00DF7831">
        <w:rPr>
          <w:rFonts w:ascii="Calibri" w:hAnsi="Calibri" w:cs="Arial"/>
          <w:lang w:val="ro-RO"/>
        </w:rPr>
        <w:t>ţine</w:t>
      </w:r>
      <w:proofErr w:type="spellEnd"/>
      <w:r w:rsidRPr="00DF7831">
        <w:rPr>
          <w:rFonts w:ascii="Calibri" w:hAnsi="Calibri" w:cs="Arial"/>
          <w:lang w:val="ro-RO"/>
        </w:rPr>
        <w:t xml:space="preserve"> seama de:</w:t>
      </w:r>
    </w:p>
    <w:p w14:paraId="3D48B5D2"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existenţa</w:t>
      </w:r>
      <w:proofErr w:type="spellEnd"/>
      <w:r w:rsidRPr="00DF7831">
        <w:rPr>
          <w:rFonts w:ascii="Calibri" w:hAnsi="Calibri" w:cs="Arial"/>
          <w:lang w:val="ro-RO"/>
        </w:rPr>
        <w:t xml:space="preserve"> într-un condominiu atât a utilizatorilor casnici, cât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agenţilor</w:t>
      </w:r>
      <w:proofErr w:type="spellEnd"/>
      <w:r w:rsidRPr="00DF7831">
        <w:rPr>
          <w:rFonts w:ascii="Calibri" w:hAnsi="Calibri" w:cs="Arial"/>
          <w:lang w:val="ro-RO"/>
        </w:rPr>
        <w:t xml:space="preserve"> comerciali, </w:t>
      </w:r>
      <w:proofErr w:type="spellStart"/>
      <w:r w:rsidRPr="00DF7831">
        <w:rPr>
          <w:rFonts w:ascii="Calibri" w:hAnsi="Calibri" w:cs="Arial"/>
          <w:lang w:val="ro-RO"/>
        </w:rPr>
        <w:t>instituţiilor</w:t>
      </w:r>
      <w:proofErr w:type="spellEnd"/>
      <w:r w:rsidRPr="00DF7831">
        <w:rPr>
          <w:rFonts w:ascii="Calibri" w:hAnsi="Calibri" w:cs="Arial"/>
          <w:lang w:val="ro-RO"/>
        </w:rPr>
        <w:t xml:space="preserve"> publice/social-culturale etc., </w:t>
      </w:r>
      <w:proofErr w:type="spellStart"/>
      <w:r w:rsidRPr="00DF7831">
        <w:rPr>
          <w:rFonts w:ascii="Calibri" w:hAnsi="Calibri" w:cs="Arial"/>
          <w:lang w:val="ro-RO"/>
        </w:rPr>
        <w:t>alimentaţi</w:t>
      </w:r>
      <w:proofErr w:type="spellEnd"/>
      <w:r w:rsidRPr="00DF7831">
        <w:rPr>
          <w:rFonts w:ascii="Calibri" w:hAnsi="Calibri" w:cs="Arial"/>
          <w:lang w:val="ro-RO"/>
        </w:rPr>
        <w:t xml:space="preserve"> dintr-un </w:t>
      </w:r>
      <w:proofErr w:type="spellStart"/>
      <w:r w:rsidRPr="00DF7831">
        <w:rPr>
          <w:rFonts w:ascii="Calibri" w:hAnsi="Calibri" w:cs="Arial"/>
          <w:lang w:val="ro-RO"/>
        </w:rPr>
        <w:t>branşament</w:t>
      </w:r>
      <w:proofErr w:type="spellEnd"/>
      <w:r w:rsidRPr="00DF7831">
        <w:rPr>
          <w:rFonts w:ascii="Calibri" w:hAnsi="Calibri" w:cs="Arial"/>
          <w:lang w:val="ro-RO"/>
        </w:rPr>
        <w:t xml:space="preserve"> termic comun atât pentru circuitul de încălzire, cât </w:t>
      </w:r>
      <w:proofErr w:type="spellStart"/>
      <w:r w:rsidRPr="00DF7831">
        <w:rPr>
          <w:rFonts w:ascii="Calibri" w:hAnsi="Calibri" w:cs="Arial"/>
          <w:lang w:val="ro-RO"/>
        </w:rPr>
        <w:t>şi</w:t>
      </w:r>
      <w:proofErr w:type="spellEnd"/>
      <w:r w:rsidRPr="00DF7831">
        <w:rPr>
          <w:rFonts w:ascii="Calibri" w:hAnsi="Calibri" w:cs="Arial"/>
          <w:lang w:val="ro-RO"/>
        </w:rPr>
        <w:t xml:space="preserve"> pentru circuitul de apă caldă de consum;</w:t>
      </w:r>
    </w:p>
    <w:p w14:paraId="2974215E"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cantităţile</w:t>
      </w:r>
      <w:proofErr w:type="spellEnd"/>
      <w:r w:rsidRPr="00DF7831">
        <w:rPr>
          <w:rFonts w:ascii="Calibri" w:hAnsi="Calibri" w:cs="Arial"/>
          <w:lang w:val="ro-RO"/>
        </w:rPr>
        <w:t xml:space="preserve"> de energie termică înregistrate de contoarele montate la </w:t>
      </w:r>
      <w:proofErr w:type="spellStart"/>
      <w:r w:rsidRPr="00DF7831">
        <w:rPr>
          <w:rFonts w:ascii="Calibri" w:hAnsi="Calibri" w:cs="Arial"/>
          <w:lang w:val="ro-RO"/>
        </w:rPr>
        <w:t>branşament</w:t>
      </w:r>
      <w:proofErr w:type="spellEnd"/>
      <w:r w:rsidRPr="00DF7831">
        <w:rPr>
          <w:rFonts w:ascii="Calibri" w:hAnsi="Calibri" w:cs="Arial"/>
          <w:lang w:val="ro-RO"/>
        </w:rPr>
        <w:t>;</w:t>
      </w:r>
    </w:p>
    <w:p w14:paraId="6730D216"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baremele aferente utilizatorilor, </w:t>
      </w:r>
      <w:proofErr w:type="spellStart"/>
      <w:r w:rsidRPr="00DF7831">
        <w:rPr>
          <w:rFonts w:ascii="Calibri" w:hAnsi="Calibri" w:cs="Arial"/>
          <w:lang w:val="ro-RO"/>
        </w:rPr>
        <w:t>alţii</w:t>
      </w:r>
      <w:proofErr w:type="spellEnd"/>
      <w:r w:rsidRPr="00DF7831">
        <w:rPr>
          <w:rFonts w:ascii="Calibri" w:hAnsi="Calibri" w:cs="Arial"/>
          <w:lang w:val="ro-RO"/>
        </w:rPr>
        <w:t xml:space="preserve"> decât cei de tip urban, dacă </w:t>
      </w:r>
      <w:proofErr w:type="spellStart"/>
      <w:r w:rsidRPr="00DF7831">
        <w:rPr>
          <w:rFonts w:ascii="Calibri" w:hAnsi="Calibri" w:cs="Arial"/>
          <w:lang w:val="ro-RO"/>
        </w:rPr>
        <w:t>aceştia</w:t>
      </w:r>
      <w:proofErr w:type="spellEnd"/>
      <w:r w:rsidRPr="00DF7831">
        <w:rPr>
          <w:rFonts w:ascii="Calibri" w:hAnsi="Calibri" w:cs="Arial"/>
          <w:lang w:val="ro-RO"/>
        </w:rPr>
        <w:t xml:space="preserve"> nu au contoare de energie termică pentru determinarea </w:t>
      </w:r>
      <w:proofErr w:type="spellStart"/>
      <w:r w:rsidRPr="00DF7831">
        <w:rPr>
          <w:rFonts w:ascii="Calibri" w:hAnsi="Calibri" w:cs="Arial"/>
          <w:lang w:val="ro-RO"/>
        </w:rPr>
        <w:t>cantităţilor</w:t>
      </w:r>
      <w:proofErr w:type="spellEnd"/>
      <w:r w:rsidRPr="00DF7831">
        <w:rPr>
          <w:rFonts w:ascii="Calibri" w:hAnsi="Calibri" w:cs="Arial"/>
          <w:lang w:val="ro-RO"/>
        </w:rPr>
        <w:t xml:space="preserve"> consumate;</w:t>
      </w:r>
    </w:p>
    <w:p w14:paraId="56F88602"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suprafaţa</w:t>
      </w:r>
      <w:proofErr w:type="spellEnd"/>
      <w:r w:rsidRPr="00DF7831">
        <w:rPr>
          <w:rFonts w:ascii="Calibri" w:hAnsi="Calibri" w:cs="Arial"/>
          <w:lang w:val="ro-RO"/>
        </w:rPr>
        <w:t xml:space="preserve"> echivalentă termic aferentă corpurilor de încălzire din </w:t>
      </w:r>
      <w:proofErr w:type="spellStart"/>
      <w:r w:rsidRPr="00DF7831">
        <w:rPr>
          <w:rFonts w:ascii="Calibri" w:hAnsi="Calibri" w:cs="Arial"/>
          <w:lang w:val="ro-RO"/>
        </w:rPr>
        <w:t>spaţiile</w:t>
      </w:r>
      <w:proofErr w:type="spellEnd"/>
      <w:r w:rsidRPr="00DF7831">
        <w:rPr>
          <w:rFonts w:ascii="Calibri" w:hAnsi="Calibri" w:cs="Arial"/>
          <w:lang w:val="ro-RO"/>
        </w:rPr>
        <w:t xml:space="preserve"> cu </w:t>
      </w:r>
      <w:proofErr w:type="spellStart"/>
      <w:r w:rsidRPr="00DF7831">
        <w:rPr>
          <w:rFonts w:ascii="Calibri" w:hAnsi="Calibri" w:cs="Arial"/>
          <w:lang w:val="ro-RO"/>
        </w:rPr>
        <w:t>destinaţie</w:t>
      </w:r>
      <w:proofErr w:type="spellEnd"/>
      <w:r w:rsidRPr="00DF7831">
        <w:rPr>
          <w:rFonts w:ascii="Calibri" w:hAnsi="Calibri" w:cs="Arial"/>
          <w:lang w:val="ro-RO"/>
        </w:rPr>
        <w:t xml:space="preserve"> de </w:t>
      </w:r>
      <w:proofErr w:type="spellStart"/>
      <w:r w:rsidRPr="00DF7831">
        <w:rPr>
          <w:rFonts w:ascii="Calibri" w:hAnsi="Calibri" w:cs="Arial"/>
          <w:lang w:val="ro-RO"/>
        </w:rPr>
        <w:t>locuinţă</w:t>
      </w:r>
      <w:proofErr w:type="spellEnd"/>
      <w:r w:rsidRPr="00DF7831">
        <w:rPr>
          <w:rFonts w:ascii="Calibri" w:hAnsi="Calibri" w:cs="Arial"/>
          <w:lang w:val="ro-RO"/>
        </w:rPr>
        <w:t xml:space="preserve"> (utilizatori de tip urban)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suprafaţa</w:t>
      </w:r>
      <w:proofErr w:type="spellEnd"/>
      <w:r w:rsidRPr="00DF7831">
        <w:rPr>
          <w:rFonts w:ascii="Calibri" w:hAnsi="Calibri" w:cs="Arial"/>
          <w:lang w:val="ro-RO"/>
        </w:rPr>
        <w:t xml:space="preserve"> echivalentă termic a corpurilor de încălzire din </w:t>
      </w:r>
      <w:proofErr w:type="spellStart"/>
      <w:r w:rsidRPr="00DF7831">
        <w:rPr>
          <w:rFonts w:ascii="Calibri" w:hAnsi="Calibri" w:cs="Arial"/>
          <w:lang w:val="ro-RO"/>
        </w:rPr>
        <w:t>spaţiile</w:t>
      </w:r>
      <w:proofErr w:type="spellEnd"/>
      <w:r w:rsidRPr="00DF7831">
        <w:rPr>
          <w:rFonts w:ascii="Calibri" w:hAnsi="Calibri" w:cs="Arial"/>
          <w:lang w:val="ro-RO"/>
        </w:rPr>
        <w:t xml:space="preserve"> cu altă </w:t>
      </w:r>
      <w:proofErr w:type="spellStart"/>
      <w:r w:rsidRPr="00DF7831">
        <w:rPr>
          <w:rFonts w:ascii="Calibri" w:hAnsi="Calibri" w:cs="Arial"/>
          <w:lang w:val="ro-RO"/>
        </w:rPr>
        <w:t>destinaţie</w:t>
      </w:r>
      <w:proofErr w:type="spellEnd"/>
      <w:r w:rsidRPr="00DF7831">
        <w:rPr>
          <w:rFonts w:ascii="Calibri" w:hAnsi="Calibri" w:cs="Arial"/>
          <w:lang w:val="ro-RO"/>
        </w:rPr>
        <w:t>, în cazul în care nu sunt montate repartitoare de costuri pentru energie termică pentru încălzire;</w:t>
      </w:r>
    </w:p>
    <w:p w14:paraId="1739E9C6"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indicaţiile</w:t>
      </w:r>
      <w:proofErr w:type="spellEnd"/>
      <w:r w:rsidRPr="00DF7831">
        <w:rPr>
          <w:rFonts w:ascii="Calibri" w:hAnsi="Calibri" w:cs="Arial"/>
          <w:lang w:val="ro-RO"/>
        </w:rPr>
        <w:t xml:space="preserve"> repartitoarelor de costuri sau ale contoarelor de energie termică montate la nivel de apartament;</w:t>
      </w:r>
    </w:p>
    <w:p w14:paraId="23CA0BC0"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suprafaţa</w:t>
      </w:r>
      <w:proofErr w:type="spellEnd"/>
      <w:r w:rsidRPr="00DF7831">
        <w:rPr>
          <w:rFonts w:ascii="Calibri" w:hAnsi="Calibri" w:cs="Arial"/>
          <w:lang w:val="ro-RO"/>
        </w:rPr>
        <w:t xml:space="preserve"> echivalentă termic aferentă corpurilor de încălzire din </w:t>
      </w:r>
      <w:proofErr w:type="spellStart"/>
      <w:r w:rsidRPr="00DF7831">
        <w:rPr>
          <w:rFonts w:ascii="Calibri" w:hAnsi="Calibri" w:cs="Arial"/>
          <w:lang w:val="ro-RO"/>
        </w:rPr>
        <w:t>spaţiile</w:t>
      </w:r>
      <w:proofErr w:type="spellEnd"/>
      <w:r w:rsidRPr="00DF7831">
        <w:rPr>
          <w:rFonts w:ascii="Calibri" w:hAnsi="Calibri" w:cs="Arial"/>
          <w:lang w:val="ro-RO"/>
        </w:rPr>
        <w:t xml:space="preserve"> cu altă </w:t>
      </w:r>
      <w:proofErr w:type="spellStart"/>
      <w:r w:rsidRPr="00DF7831">
        <w:rPr>
          <w:rFonts w:ascii="Calibri" w:hAnsi="Calibri" w:cs="Arial"/>
          <w:lang w:val="ro-RO"/>
        </w:rPr>
        <w:t>destinaţie</w:t>
      </w:r>
      <w:proofErr w:type="spellEnd"/>
      <w:r w:rsidRPr="00DF7831">
        <w:rPr>
          <w:rFonts w:ascii="Calibri" w:hAnsi="Calibri" w:cs="Arial"/>
          <w:lang w:val="ro-RO"/>
        </w:rPr>
        <w:t xml:space="preserve"> decât cea de </w:t>
      </w:r>
      <w:proofErr w:type="spellStart"/>
      <w:r w:rsidRPr="00DF7831">
        <w:rPr>
          <w:rFonts w:ascii="Calibri" w:hAnsi="Calibri" w:cs="Arial"/>
          <w:lang w:val="ro-RO"/>
        </w:rPr>
        <w:t>locuinţă</w:t>
      </w:r>
      <w:proofErr w:type="spellEnd"/>
      <w:r w:rsidRPr="00DF7831">
        <w:rPr>
          <w:rFonts w:ascii="Calibri" w:hAnsi="Calibri" w:cs="Arial"/>
          <w:lang w:val="ro-RO"/>
        </w:rPr>
        <w:t xml:space="preserve"> (utilizatori, </w:t>
      </w:r>
      <w:proofErr w:type="spellStart"/>
      <w:r w:rsidRPr="00DF7831">
        <w:rPr>
          <w:rFonts w:ascii="Calibri" w:hAnsi="Calibri" w:cs="Arial"/>
          <w:lang w:val="ro-RO"/>
        </w:rPr>
        <w:t>alţii</w:t>
      </w:r>
      <w:proofErr w:type="spellEnd"/>
      <w:r w:rsidRPr="00DF7831">
        <w:rPr>
          <w:rFonts w:ascii="Calibri" w:hAnsi="Calibri" w:cs="Arial"/>
          <w:lang w:val="ro-RO"/>
        </w:rPr>
        <w:t xml:space="preserve"> decât cei de tip urban), majorată cu 30%, în cazul în care </w:t>
      </w:r>
      <w:proofErr w:type="spellStart"/>
      <w:r w:rsidRPr="00DF7831">
        <w:rPr>
          <w:rFonts w:ascii="Calibri" w:hAnsi="Calibri" w:cs="Arial"/>
          <w:lang w:val="ro-RO"/>
        </w:rPr>
        <w:t>aceştia</w:t>
      </w:r>
      <w:proofErr w:type="spellEnd"/>
      <w:r w:rsidRPr="00DF7831">
        <w:rPr>
          <w:rFonts w:ascii="Calibri" w:hAnsi="Calibri" w:cs="Arial"/>
          <w:lang w:val="ro-RO"/>
        </w:rPr>
        <w:t xml:space="preserve"> refuză montarea repartitoarelor de costuri;</w:t>
      </w:r>
    </w:p>
    <w:p w14:paraId="19318EC8" w14:textId="77777777" w:rsidR="00D47746" w:rsidRPr="00DF7831" w:rsidRDefault="00D47746" w:rsidP="00D47746">
      <w:pPr>
        <w:numPr>
          <w:ilvl w:val="0"/>
          <w:numId w:val="112"/>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total de </w:t>
      </w:r>
      <w:proofErr w:type="spellStart"/>
      <w:r w:rsidRPr="00DF7831">
        <w:rPr>
          <w:rFonts w:ascii="Calibri" w:hAnsi="Calibri" w:cs="Arial"/>
          <w:lang w:val="ro-RO"/>
        </w:rPr>
        <w:t>unităţi</w:t>
      </w:r>
      <w:proofErr w:type="spellEnd"/>
      <w:r w:rsidRPr="00DF7831">
        <w:rPr>
          <w:rFonts w:ascii="Calibri" w:hAnsi="Calibri" w:cs="Arial"/>
          <w:lang w:val="ro-RO"/>
        </w:rPr>
        <w:t xml:space="preserve"> recalculate, înregistrate de repartitoarele de costuri din întreg condominiul, </w:t>
      </w:r>
      <w:proofErr w:type="spellStart"/>
      <w:r w:rsidRPr="00DF7831">
        <w:rPr>
          <w:rFonts w:ascii="Calibri" w:hAnsi="Calibri" w:cs="Arial"/>
          <w:lang w:val="ro-RO"/>
        </w:rPr>
        <w:t>şi</w:t>
      </w:r>
      <w:proofErr w:type="spellEnd"/>
      <w:r w:rsidRPr="00DF7831">
        <w:rPr>
          <w:rFonts w:ascii="Calibri" w:hAnsi="Calibri" w:cs="Arial"/>
          <w:lang w:val="ro-RO"/>
        </w:rPr>
        <w:t xml:space="preserve"> numărul total de </w:t>
      </w:r>
      <w:proofErr w:type="spellStart"/>
      <w:r w:rsidRPr="00DF7831">
        <w:rPr>
          <w:rFonts w:ascii="Calibri" w:hAnsi="Calibri" w:cs="Arial"/>
          <w:lang w:val="ro-RO"/>
        </w:rPr>
        <w:t>unităţi</w:t>
      </w:r>
      <w:proofErr w:type="spellEnd"/>
      <w:r w:rsidRPr="00DF7831">
        <w:rPr>
          <w:rFonts w:ascii="Calibri" w:hAnsi="Calibri" w:cs="Arial"/>
          <w:lang w:val="ro-RO"/>
        </w:rPr>
        <w:t xml:space="preserve"> recalculate, înregistrate de repartitoarele de costuri ale fiecărui tip de utilizator;</w:t>
      </w:r>
    </w:p>
    <w:p w14:paraId="1D3F53D1" w14:textId="77777777" w:rsidR="00D47746" w:rsidRPr="00DF7831" w:rsidRDefault="00D47746" w:rsidP="00D47746">
      <w:pPr>
        <w:autoSpaceDE w:val="0"/>
        <w:autoSpaceDN w:val="0"/>
        <w:adjustRightInd w:val="0"/>
        <w:jc w:val="both"/>
        <w:rPr>
          <w:rFonts w:ascii="Calibri" w:hAnsi="Calibri" w:cs="Arial"/>
          <w:lang w:val="ro-RO"/>
        </w:rPr>
      </w:pPr>
    </w:p>
    <w:p w14:paraId="217F4581"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288</w:t>
      </w:r>
    </w:p>
    <w:p w14:paraId="2A9A31C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Pentru utilizatorii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w:t>
      </w:r>
      <w:proofErr w:type="spellStart"/>
      <w:r w:rsidRPr="00DF7831">
        <w:rPr>
          <w:rFonts w:ascii="Calibri" w:hAnsi="Calibri" w:cs="Arial"/>
          <w:lang w:val="ro-RO"/>
        </w:rPr>
        <w:t>alimentaţi</w:t>
      </w:r>
      <w:proofErr w:type="spellEnd"/>
      <w:r w:rsidRPr="00DF7831">
        <w:rPr>
          <w:rFonts w:ascii="Calibri" w:hAnsi="Calibri" w:cs="Arial"/>
          <w:lang w:val="ro-RO"/>
        </w:rPr>
        <w:t xml:space="preserve"> direct din </w:t>
      </w:r>
      <w:proofErr w:type="spellStart"/>
      <w:r w:rsidRPr="00DF7831">
        <w:rPr>
          <w:rFonts w:ascii="Calibri" w:hAnsi="Calibri" w:cs="Arial"/>
          <w:lang w:val="ro-RO"/>
        </w:rPr>
        <w:t>reţeaua</w:t>
      </w:r>
      <w:proofErr w:type="spellEnd"/>
      <w:r w:rsidRPr="00DF7831">
        <w:rPr>
          <w:rFonts w:ascii="Calibri" w:hAnsi="Calibri" w:cs="Arial"/>
          <w:lang w:val="ro-RO"/>
        </w:rPr>
        <w:t xml:space="preserve"> termică de transport, se va </w:t>
      </w:r>
      <w:proofErr w:type="spellStart"/>
      <w:r w:rsidRPr="00DF7831">
        <w:rPr>
          <w:rFonts w:ascii="Calibri" w:hAnsi="Calibri" w:cs="Arial"/>
          <w:lang w:val="ro-RO"/>
        </w:rPr>
        <w:t>ţine</w:t>
      </w:r>
      <w:proofErr w:type="spellEnd"/>
      <w:r w:rsidRPr="00DF7831">
        <w:rPr>
          <w:rFonts w:ascii="Calibri" w:hAnsi="Calibri" w:cs="Arial"/>
          <w:lang w:val="ro-RO"/>
        </w:rPr>
        <w:t xml:space="preserve"> seama de:</w:t>
      </w:r>
    </w:p>
    <w:p w14:paraId="7874061D" w14:textId="77777777" w:rsidR="00D47746" w:rsidRPr="00DF7831" w:rsidRDefault="00D47746" w:rsidP="00D47746">
      <w:pPr>
        <w:numPr>
          <w:ilvl w:val="0"/>
          <w:numId w:val="113"/>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indicaţiile</w:t>
      </w:r>
      <w:proofErr w:type="spellEnd"/>
      <w:r w:rsidRPr="00DF7831">
        <w:rPr>
          <w:rFonts w:ascii="Calibri" w:hAnsi="Calibri" w:cs="Arial"/>
          <w:lang w:val="ro-RO"/>
        </w:rPr>
        <w:t xml:space="preserve"> termometrelor indicatoare existente pe racordul termic al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 aferente utilizatorului, la </w:t>
      </w:r>
      <w:proofErr w:type="spellStart"/>
      <w:r w:rsidRPr="00DF7831">
        <w:rPr>
          <w:rFonts w:ascii="Calibri" w:hAnsi="Calibri" w:cs="Arial"/>
          <w:lang w:val="ro-RO"/>
        </w:rPr>
        <w:t>reţeaua</w:t>
      </w:r>
      <w:proofErr w:type="spellEnd"/>
      <w:r w:rsidRPr="00DF7831">
        <w:rPr>
          <w:rFonts w:ascii="Calibri" w:hAnsi="Calibri" w:cs="Arial"/>
          <w:lang w:val="ro-RO"/>
        </w:rPr>
        <w:t xml:space="preserve"> de transport, </w:t>
      </w:r>
      <w:proofErr w:type="spellStart"/>
      <w:r w:rsidRPr="00DF7831">
        <w:rPr>
          <w:rFonts w:ascii="Calibri" w:hAnsi="Calibri" w:cs="Arial"/>
          <w:lang w:val="ro-RO"/>
        </w:rPr>
        <w:t>şi</w:t>
      </w:r>
      <w:proofErr w:type="spellEnd"/>
      <w:r w:rsidRPr="00DF7831">
        <w:rPr>
          <w:rFonts w:ascii="Calibri" w:hAnsi="Calibri" w:cs="Arial"/>
          <w:lang w:val="ro-RO"/>
        </w:rPr>
        <w:t xml:space="preserve"> datele teoretice din regimul hidraulic </w:t>
      </w:r>
      <w:proofErr w:type="spellStart"/>
      <w:r w:rsidRPr="00DF7831">
        <w:rPr>
          <w:rFonts w:ascii="Calibri" w:hAnsi="Calibri" w:cs="Arial"/>
          <w:lang w:val="ro-RO"/>
        </w:rPr>
        <w:t>şi</w:t>
      </w:r>
      <w:proofErr w:type="spellEnd"/>
      <w:r w:rsidRPr="00DF7831">
        <w:rPr>
          <w:rFonts w:ascii="Calibri" w:hAnsi="Calibri" w:cs="Arial"/>
          <w:lang w:val="ro-RO"/>
        </w:rPr>
        <w:t xml:space="preserve"> termic;</w:t>
      </w:r>
    </w:p>
    <w:p w14:paraId="161B858B" w14:textId="77777777" w:rsidR="00D47746" w:rsidRPr="00DF7831" w:rsidRDefault="00D47746" w:rsidP="00D47746">
      <w:pPr>
        <w:numPr>
          <w:ilvl w:val="0"/>
          <w:numId w:val="11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debitul orar de calcul al utilizatorului din conducta de tur, conform studiului de regimuri hidraulice </w:t>
      </w:r>
      <w:proofErr w:type="spellStart"/>
      <w:r w:rsidRPr="00DF7831">
        <w:rPr>
          <w:rFonts w:ascii="Calibri" w:hAnsi="Calibri" w:cs="Arial"/>
          <w:lang w:val="ro-RO"/>
        </w:rPr>
        <w:t>şi</w:t>
      </w:r>
      <w:proofErr w:type="spellEnd"/>
      <w:r w:rsidRPr="00DF7831">
        <w:rPr>
          <w:rFonts w:ascii="Calibri" w:hAnsi="Calibri" w:cs="Arial"/>
          <w:lang w:val="ro-RO"/>
        </w:rPr>
        <w:t xml:space="preserve"> termice;</w:t>
      </w:r>
    </w:p>
    <w:p w14:paraId="38DED47A" w14:textId="77777777" w:rsidR="00D47746" w:rsidRPr="00DF7831" w:rsidRDefault="00D47746" w:rsidP="00D47746">
      <w:pPr>
        <w:numPr>
          <w:ilvl w:val="0"/>
          <w:numId w:val="11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valoarea medie a temperaturilor măsurate pe conducta de tur a circuitului primar al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 pe perioada de facturare;</w:t>
      </w:r>
    </w:p>
    <w:p w14:paraId="578A21E3" w14:textId="77777777" w:rsidR="00D47746" w:rsidRPr="00DF7831" w:rsidRDefault="00D47746" w:rsidP="00D47746">
      <w:pPr>
        <w:numPr>
          <w:ilvl w:val="0"/>
          <w:numId w:val="11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valoarea medie a temperaturilor măsurate pe conducta de retur a circuitului primar al </w:t>
      </w:r>
      <w:proofErr w:type="spellStart"/>
      <w:r w:rsidRPr="00DF7831">
        <w:rPr>
          <w:rFonts w:ascii="Calibri" w:hAnsi="Calibri" w:cs="Arial"/>
          <w:lang w:val="ro-RO"/>
        </w:rPr>
        <w:t>staţiei</w:t>
      </w:r>
      <w:proofErr w:type="spellEnd"/>
      <w:r w:rsidRPr="00DF7831">
        <w:rPr>
          <w:rFonts w:ascii="Calibri" w:hAnsi="Calibri" w:cs="Arial"/>
          <w:lang w:val="ro-RO"/>
        </w:rPr>
        <w:t xml:space="preserve"> termice, pe perioada de facturare;</w:t>
      </w:r>
    </w:p>
    <w:p w14:paraId="6942EBF0" w14:textId="77777777" w:rsidR="00D47746" w:rsidRPr="00DF7831" w:rsidRDefault="00D47746" w:rsidP="00D47746">
      <w:pPr>
        <w:numPr>
          <w:ilvl w:val="0"/>
          <w:numId w:val="113"/>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numărul de ore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utilizatorului, pe perioada de facturare.</w:t>
      </w:r>
    </w:p>
    <w:p w14:paraId="4762344C" w14:textId="77777777" w:rsidR="00D47746" w:rsidRPr="00DF7831" w:rsidRDefault="00D47746" w:rsidP="00D47746">
      <w:pPr>
        <w:autoSpaceDE w:val="0"/>
        <w:autoSpaceDN w:val="0"/>
        <w:adjustRightInd w:val="0"/>
        <w:jc w:val="both"/>
        <w:rPr>
          <w:rFonts w:ascii="Calibri" w:hAnsi="Calibri" w:cs="Arial"/>
          <w:lang w:val="ro-RO"/>
        </w:rPr>
      </w:pPr>
    </w:p>
    <w:p w14:paraId="1D7D26D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w:t>
      </w:r>
      <w:r>
        <w:rPr>
          <w:rFonts w:ascii="Calibri" w:hAnsi="Calibri" w:cs="Arial"/>
          <w:lang w:val="ro-RO"/>
        </w:rPr>
        <w:t>89</w:t>
      </w:r>
    </w:p>
    <w:p w14:paraId="6548012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În procedura proprie furnizorul va prezenta </w:t>
      </w:r>
      <w:proofErr w:type="spellStart"/>
      <w:r w:rsidRPr="00DF7831">
        <w:rPr>
          <w:rFonts w:ascii="Calibri" w:hAnsi="Calibri" w:cs="Arial"/>
          <w:lang w:val="ro-RO"/>
        </w:rPr>
        <w:t>şi</w:t>
      </w:r>
      <w:proofErr w:type="spellEnd"/>
      <w:r w:rsidRPr="00DF7831">
        <w:rPr>
          <w:rFonts w:ascii="Calibri" w:hAnsi="Calibri" w:cs="Arial"/>
          <w:lang w:val="ro-RO"/>
        </w:rPr>
        <w:t xml:space="preserve"> modul în care realizează corectarea consumurilor - energia termică pentru încălzire, energia termică pentru apa caldă de consum </w:t>
      </w:r>
      <w:proofErr w:type="spellStart"/>
      <w:r w:rsidRPr="00DF7831">
        <w:rPr>
          <w:rFonts w:ascii="Calibri" w:hAnsi="Calibri" w:cs="Arial"/>
          <w:lang w:val="ro-RO"/>
        </w:rPr>
        <w:t>şi</w:t>
      </w:r>
      <w:proofErr w:type="spellEnd"/>
      <w:r w:rsidRPr="00DF7831">
        <w:rPr>
          <w:rFonts w:ascii="Calibri" w:hAnsi="Calibri" w:cs="Arial"/>
          <w:lang w:val="ro-RO"/>
        </w:rPr>
        <w:t xml:space="preserve"> volumul de apă rece pentru prepararea apei calde de consum - </w:t>
      </w:r>
      <w:proofErr w:type="spellStart"/>
      <w:r w:rsidRPr="00DF7831">
        <w:rPr>
          <w:rFonts w:ascii="Calibri" w:hAnsi="Calibri" w:cs="Arial"/>
          <w:lang w:val="ro-RO"/>
        </w:rPr>
        <w:t>şi</w:t>
      </w:r>
      <w:proofErr w:type="spellEnd"/>
      <w:r w:rsidRPr="00DF7831">
        <w:rPr>
          <w:rFonts w:ascii="Calibri" w:hAnsi="Calibri" w:cs="Arial"/>
          <w:lang w:val="ro-RO"/>
        </w:rPr>
        <w:t xml:space="preserve">/sau acordă despăgubiri, pentru utilizatorii </w:t>
      </w:r>
      <w:proofErr w:type="spellStart"/>
      <w:r w:rsidRPr="00DF7831">
        <w:rPr>
          <w:rFonts w:ascii="Calibri" w:hAnsi="Calibri" w:cs="Arial"/>
          <w:lang w:val="ro-RO"/>
        </w:rPr>
        <w:t>faţă</w:t>
      </w:r>
      <w:proofErr w:type="spellEnd"/>
      <w:r w:rsidRPr="00DF7831">
        <w:rPr>
          <w:rFonts w:ascii="Calibri" w:hAnsi="Calibri" w:cs="Arial"/>
          <w:lang w:val="ro-RO"/>
        </w:rPr>
        <w:t xml:space="preserve"> de care nu </w:t>
      </w:r>
      <w:proofErr w:type="spellStart"/>
      <w:r w:rsidRPr="00DF7831">
        <w:rPr>
          <w:rFonts w:ascii="Calibri" w:hAnsi="Calibri" w:cs="Arial"/>
          <w:lang w:val="ro-RO"/>
        </w:rPr>
        <w:t>şi</w:t>
      </w:r>
      <w:proofErr w:type="spellEnd"/>
      <w:r w:rsidRPr="00DF7831">
        <w:rPr>
          <w:rFonts w:ascii="Calibri" w:hAnsi="Calibri" w:cs="Arial"/>
          <w:lang w:val="ro-RO"/>
        </w:rPr>
        <w:t xml:space="preserve">-a respectat prevederile contractuale referitoare la calitatea energiei termice furnizate </w:t>
      </w:r>
      <w:proofErr w:type="spellStart"/>
      <w:r w:rsidRPr="00DF7831">
        <w:rPr>
          <w:rFonts w:ascii="Calibri" w:hAnsi="Calibri" w:cs="Arial"/>
          <w:lang w:val="ro-RO"/>
        </w:rPr>
        <w:t>şi</w:t>
      </w:r>
      <w:proofErr w:type="spellEnd"/>
      <w:r w:rsidRPr="00DF7831">
        <w:rPr>
          <w:rFonts w:ascii="Calibri" w:hAnsi="Calibri" w:cs="Arial"/>
          <w:lang w:val="ro-RO"/>
        </w:rPr>
        <w:t xml:space="preserve"> la continuitatea serviciului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prezentului regulament.</w:t>
      </w:r>
    </w:p>
    <w:p w14:paraId="16607F4C" w14:textId="77777777" w:rsidR="00D47746" w:rsidRPr="00DF7831" w:rsidRDefault="00D47746" w:rsidP="00D47746">
      <w:pPr>
        <w:autoSpaceDE w:val="0"/>
        <w:autoSpaceDN w:val="0"/>
        <w:adjustRightInd w:val="0"/>
        <w:jc w:val="both"/>
        <w:rPr>
          <w:rFonts w:ascii="Calibri" w:hAnsi="Calibri" w:cs="Arial"/>
          <w:lang w:val="ro-RO"/>
        </w:rPr>
      </w:pPr>
    </w:p>
    <w:p w14:paraId="0F004973"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lastRenderedPageBreak/>
        <w:t>ART. 290</w:t>
      </w:r>
    </w:p>
    <w:p w14:paraId="190E752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În corelare cu prevederile art. 2</w:t>
      </w:r>
      <w:r>
        <w:rPr>
          <w:rFonts w:ascii="Calibri" w:hAnsi="Calibri" w:cs="Arial"/>
          <w:lang w:val="ro-RO"/>
        </w:rPr>
        <w:t>57</w:t>
      </w:r>
      <w:r w:rsidRPr="00DF7831">
        <w:rPr>
          <w:rFonts w:ascii="Calibri" w:hAnsi="Calibri" w:cs="Arial"/>
          <w:lang w:val="ro-RO"/>
        </w:rPr>
        <w:t xml:space="preserve">, furnizorul va defini în procedura proprie </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personalului/compartimentelor implicat/implicate în </w:t>
      </w:r>
      <w:proofErr w:type="spellStart"/>
      <w:r w:rsidRPr="00DF7831">
        <w:rPr>
          <w:rFonts w:ascii="Calibri" w:hAnsi="Calibri" w:cs="Arial"/>
          <w:lang w:val="ro-RO"/>
        </w:rPr>
        <w:t>activităţile</w:t>
      </w:r>
      <w:proofErr w:type="spellEnd"/>
      <w:r w:rsidRPr="00DF7831">
        <w:rPr>
          <w:rFonts w:ascii="Calibri" w:hAnsi="Calibri" w:cs="Arial"/>
          <w:lang w:val="ro-RO"/>
        </w:rPr>
        <w:t xml:space="preserve">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la utilizatori, precizând în clar personalul căruia îi revin următoarele sarcini/</w:t>
      </w:r>
      <w:proofErr w:type="spellStart"/>
      <w:r w:rsidRPr="00DF7831">
        <w:rPr>
          <w:rFonts w:ascii="Calibri" w:hAnsi="Calibri" w:cs="Arial"/>
          <w:lang w:val="ro-RO"/>
        </w:rPr>
        <w:t>responsabilităţi</w:t>
      </w:r>
      <w:proofErr w:type="spellEnd"/>
      <w:r w:rsidRPr="00DF7831">
        <w:rPr>
          <w:rFonts w:ascii="Calibri" w:hAnsi="Calibri" w:cs="Arial"/>
          <w:lang w:val="ro-RO"/>
        </w:rPr>
        <w:t>:</w:t>
      </w:r>
    </w:p>
    <w:p w14:paraId="5AB131BB"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implementarea procedurii;</w:t>
      </w:r>
    </w:p>
    <w:p w14:paraId="5ACDC798"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verificarea periodică a modului de aplicare a prevederilor procedurii;</w:t>
      </w:r>
    </w:p>
    <w:p w14:paraId="236F0B4E"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iniţierea</w:t>
      </w:r>
      <w:proofErr w:type="spellEnd"/>
      <w:r w:rsidRPr="00DF7831">
        <w:rPr>
          <w:rFonts w:ascii="Calibri" w:hAnsi="Calibri" w:cs="Arial"/>
          <w:lang w:val="ro-RO"/>
        </w:rPr>
        <w:t xml:space="preserve"> modificării procedurii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rezultatele </w:t>
      </w:r>
      <w:proofErr w:type="spellStart"/>
      <w:r w:rsidRPr="00DF7831">
        <w:rPr>
          <w:rFonts w:ascii="Calibri" w:hAnsi="Calibri" w:cs="Arial"/>
          <w:lang w:val="ro-RO"/>
        </w:rPr>
        <w:t>obţinute</w:t>
      </w:r>
      <w:proofErr w:type="spellEnd"/>
      <w:r w:rsidRPr="00DF7831">
        <w:rPr>
          <w:rFonts w:ascii="Calibri" w:hAnsi="Calibri" w:cs="Arial"/>
          <w:lang w:val="ro-RO"/>
        </w:rPr>
        <w:t xml:space="preserve"> în aplicarea acesteia;</w:t>
      </w:r>
    </w:p>
    <w:p w14:paraId="76117730"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instruirea </w:t>
      </w:r>
      <w:proofErr w:type="spellStart"/>
      <w:r w:rsidRPr="00DF7831">
        <w:rPr>
          <w:rFonts w:ascii="Calibri" w:hAnsi="Calibri" w:cs="Arial"/>
          <w:lang w:val="ro-RO"/>
        </w:rPr>
        <w:t>şi</w:t>
      </w:r>
      <w:proofErr w:type="spellEnd"/>
      <w:r w:rsidRPr="00DF7831">
        <w:rPr>
          <w:rFonts w:ascii="Calibri" w:hAnsi="Calibri" w:cs="Arial"/>
          <w:lang w:val="ro-RO"/>
        </w:rPr>
        <w:t xml:space="preserve"> verificarea personalului implicat cu privire la </w:t>
      </w:r>
      <w:proofErr w:type="spellStart"/>
      <w:r w:rsidRPr="00DF7831">
        <w:rPr>
          <w:rFonts w:ascii="Calibri" w:hAnsi="Calibri" w:cs="Arial"/>
          <w:lang w:val="ro-RO"/>
        </w:rPr>
        <w:t>însuşirea</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modul de aplicare a procedurii;</w:t>
      </w:r>
    </w:p>
    <w:p w14:paraId="1716740F"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comunicarea în scris, către </w:t>
      </w:r>
      <w:proofErr w:type="spellStart"/>
      <w:r w:rsidRPr="00DF7831">
        <w:rPr>
          <w:rFonts w:ascii="Calibri" w:hAnsi="Calibri" w:cs="Arial"/>
          <w:lang w:val="ro-RO"/>
        </w:rPr>
        <w:t>toţi</w:t>
      </w:r>
      <w:proofErr w:type="spellEnd"/>
      <w:r w:rsidRPr="00DF7831">
        <w:rPr>
          <w:rFonts w:ascii="Calibri" w:hAnsi="Calibri" w:cs="Arial"/>
          <w:lang w:val="ro-RO"/>
        </w:rPr>
        <w:t xml:space="preserve"> utilizatorii, a datei </w:t>
      </w:r>
      <w:proofErr w:type="spellStart"/>
      <w:r w:rsidRPr="00DF7831">
        <w:rPr>
          <w:rFonts w:ascii="Calibri" w:hAnsi="Calibri" w:cs="Arial"/>
          <w:lang w:val="ro-RO"/>
        </w:rPr>
        <w:t>şi</w:t>
      </w:r>
      <w:proofErr w:type="spellEnd"/>
      <w:r w:rsidRPr="00DF7831">
        <w:rPr>
          <w:rFonts w:ascii="Calibri" w:hAnsi="Calibri" w:cs="Arial"/>
          <w:lang w:val="ro-RO"/>
        </w:rPr>
        <w:t xml:space="preserve"> intervalului orar la care se efectuează citirile aparaturii de măsurare în vederea facturării, precum </w:t>
      </w:r>
      <w:proofErr w:type="spellStart"/>
      <w:r w:rsidRPr="00DF7831">
        <w:rPr>
          <w:rFonts w:ascii="Calibri" w:hAnsi="Calibri" w:cs="Arial"/>
          <w:lang w:val="ro-RO"/>
        </w:rPr>
        <w:t>şi</w:t>
      </w:r>
      <w:proofErr w:type="spellEnd"/>
      <w:r w:rsidRPr="00DF7831">
        <w:rPr>
          <w:rFonts w:ascii="Calibri" w:hAnsi="Calibri" w:cs="Arial"/>
          <w:lang w:val="ro-RO"/>
        </w:rPr>
        <w:t xml:space="preserve"> a eventualelor abateri de la programul prestabilit;</w:t>
      </w:r>
    </w:p>
    <w:p w14:paraId="536F3498"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citirea periodică a </w:t>
      </w:r>
      <w:proofErr w:type="spellStart"/>
      <w:r w:rsidRPr="00DF7831">
        <w:rPr>
          <w:rFonts w:ascii="Calibri" w:hAnsi="Calibri" w:cs="Arial"/>
          <w:lang w:val="ro-RO"/>
        </w:rPr>
        <w:t>indicaţiilor</w:t>
      </w:r>
      <w:proofErr w:type="spellEnd"/>
      <w:r w:rsidRPr="00DF7831">
        <w:rPr>
          <w:rFonts w:ascii="Calibri" w:hAnsi="Calibri" w:cs="Arial"/>
          <w:lang w:val="ro-RO"/>
        </w:rPr>
        <w:t xml:space="preserve"> aparaturii de măsurare din </w:t>
      </w:r>
      <w:proofErr w:type="spellStart"/>
      <w:r w:rsidRPr="00DF7831">
        <w:rPr>
          <w:rFonts w:ascii="Calibri" w:hAnsi="Calibri" w:cs="Arial"/>
          <w:lang w:val="ro-RO"/>
        </w:rPr>
        <w:t>staţiile</w:t>
      </w:r>
      <w:proofErr w:type="spellEnd"/>
      <w:r w:rsidRPr="00DF7831">
        <w:rPr>
          <w:rFonts w:ascii="Calibri" w:hAnsi="Calibri" w:cs="Arial"/>
          <w:lang w:val="ro-RO"/>
        </w:rPr>
        <w:t xml:space="preserve">/centralele termice </w:t>
      </w:r>
      <w:proofErr w:type="spellStart"/>
      <w:r w:rsidRPr="00DF7831">
        <w:rPr>
          <w:rFonts w:ascii="Calibri" w:hAnsi="Calibri" w:cs="Arial"/>
          <w:lang w:val="ro-RO"/>
        </w:rPr>
        <w:t>şi</w:t>
      </w:r>
      <w:proofErr w:type="spellEnd"/>
      <w:r w:rsidRPr="00DF7831">
        <w:rPr>
          <w:rFonts w:ascii="Calibri" w:hAnsi="Calibri" w:cs="Arial"/>
          <w:lang w:val="ro-RO"/>
        </w:rPr>
        <w:t xml:space="preserve"> de la utilizatori în vederea stabilirii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apă rece pentru prepararea apei calde de consum </w:t>
      </w:r>
      <w:proofErr w:type="spellStart"/>
      <w:r w:rsidRPr="00DF7831">
        <w:rPr>
          <w:rFonts w:ascii="Calibri" w:hAnsi="Calibri" w:cs="Arial"/>
          <w:lang w:val="ro-RO"/>
        </w:rPr>
        <w:t>şi</w:t>
      </w:r>
      <w:proofErr w:type="spellEnd"/>
      <w:r w:rsidRPr="00DF7831">
        <w:rPr>
          <w:rFonts w:ascii="Calibri" w:hAnsi="Calibri" w:cs="Arial"/>
          <w:lang w:val="ro-RO"/>
        </w:rPr>
        <w:t xml:space="preserve"> înregistrarea acestora în </w:t>
      </w:r>
      <w:proofErr w:type="spellStart"/>
      <w:r w:rsidRPr="00DF7831">
        <w:rPr>
          <w:rFonts w:ascii="Calibri" w:hAnsi="Calibri" w:cs="Arial"/>
          <w:lang w:val="ro-RO"/>
        </w:rPr>
        <w:t>fişele</w:t>
      </w:r>
      <w:proofErr w:type="spellEnd"/>
      <w:r w:rsidRPr="00DF7831">
        <w:rPr>
          <w:rFonts w:ascii="Calibri" w:hAnsi="Calibri" w:cs="Arial"/>
          <w:lang w:val="ro-RO"/>
        </w:rPr>
        <w:t xml:space="preserve"> de urmărire corespunzătoare;</w:t>
      </w:r>
    </w:p>
    <w:p w14:paraId="6C41A08E"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citirea periodică a </w:t>
      </w:r>
      <w:proofErr w:type="spellStart"/>
      <w:r w:rsidRPr="00DF7831">
        <w:rPr>
          <w:rFonts w:ascii="Calibri" w:hAnsi="Calibri" w:cs="Arial"/>
          <w:lang w:val="ro-RO"/>
        </w:rPr>
        <w:t>indicaţiilor</w:t>
      </w:r>
      <w:proofErr w:type="spellEnd"/>
      <w:r w:rsidRPr="00DF7831">
        <w:rPr>
          <w:rFonts w:ascii="Calibri" w:hAnsi="Calibri" w:cs="Arial"/>
          <w:lang w:val="ro-RO"/>
        </w:rPr>
        <w:t xml:space="preserve"> aparaturii de măsurare din centralele termice </w:t>
      </w:r>
      <w:proofErr w:type="spellStart"/>
      <w:r w:rsidRPr="00DF7831">
        <w:rPr>
          <w:rFonts w:ascii="Calibri" w:hAnsi="Calibri" w:cs="Arial"/>
          <w:lang w:val="ro-RO"/>
        </w:rPr>
        <w:t>şi</w:t>
      </w:r>
      <w:proofErr w:type="spellEnd"/>
      <w:r w:rsidRPr="00DF7831">
        <w:rPr>
          <w:rFonts w:ascii="Calibri" w:hAnsi="Calibri" w:cs="Arial"/>
          <w:lang w:val="ro-RO"/>
        </w:rPr>
        <w:t xml:space="preserve"> consemnarea valorilor respective în registrul de parametri aferent, dacă arhivarea datelor nu se realizează electronic;</w:t>
      </w:r>
    </w:p>
    <w:p w14:paraId="2CB952A9"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calcularea valorilor medii zilnice ale temperaturilor pe baza valorilor citite periodic </w:t>
      </w:r>
      <w:proofErr w:type="spellStart"/>
      <w:r w:rsidRPr="00DF7831">
        <w:rPr>
          <w:rFonts w:ascii="Calibri" w:hAnsi="Calibri" w:cs="Arial"/>
          <w:lang w:val="ro-RO"/>
        </w:rPr>
        <w:t>şi</w:t>
      </w:r>
      <w:proofErr w:type="spellEnd"/>
      <w:r w:rsidRPr="00DF7831">
        <w:rPr>
          <w:rFonts w:ascii="Calibri" w:hAnsi="Calibri" w:cs="Arial"/>
          <w:lang w:val="ro-RO"/>
        </w:rPr>
        <w:t xml:space="preserve"> consemnate în registrele de parametri din </w:t>
      </w:r>
      <w:proofErr w:type="spellStart"/>
      <w:r w:rsidRPr="00DF7831">
        <w:rPr>
          <w:rFonts w:ascii="Calibri" w:hAnsi="Calibri" w:cs="Arial"/>
          <w:lang w:val="ro-RO"/>
        </w:rPr>
        <w:t>staţiile</w:t>
      </w:r>
      <w:proofErr w:type="spellEnd"/>
      <w:r w:rsidRPr="00DF7831">
        <w:rPr>
          <w:rFonts w:ascii="Calibri" w:hAnsi="Calibri" w:cs="Arial"/>
          <w:lang w:val="ro-RO"/>
        </w:rPr>
        <w:t>/centralele termice;</w:t>
      </w:r>
    </w:p>
    <w:p w14:paraId="5CA4E699"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încheierea proceselor-verbale de citire a </w:t>
      </w:r>
      <w:proofErr w:type="spellStart"/>
      <w:r w:rsidRPr="00DF7831">
        <w:rPr>
          <w:rFonts w:ascii="Calibri" w:hAnsi="Calibri" w:cs="Arial"/>
          <w:lang w:val="ro-RO"/>
        </w:rPr>
        <w:t>indicaţiilor</w:t>
      </w:r>
      <w:proofErr w:type="spellEnd"/>
      <w:r w:rsidRPr="00DF7831">
        <w:rPr>
          <w:rFonts w:ascii="Calibri" w:hAnsi="Calibri" w:cs="Arial"/>
          <w:lang w:val="ro-RO"/>
        </w:rPr>
        <w:t xml:space="preserve"> aparaturii de măsurare din </w:t>
      </w:r>
      <w:proofErr w:type="spellStart"/>
      <w:r w:rsidRPr="00DF7831">
        <w:rPr>
          <w:rFonts w:ascii="Calibri" w:hAnsi="Calibri" w:cs="Arial"/>
          <w:lang w:val="ro-RO"/>
        </w:rPr>
        <w:t>staţiile</w:t>
      </w:r>
      <w:proofErr w:type="spellEnd"/>
      <w:r w:rsidRPr="00DF7831">
        <w:rPr>
          <w:rFonts w:ascii="Calibri" w:hAnsi="Calibri" w:cs="Arial"/>
          <w:lang w:val="ro-RO"/>
        </w:rPr>
        <w:t xml:space="preserve">/centralele termice </w:t>
      </w:r>
      <w:proofErr w:type="spellStart"/>
      <w:r w:rsidRPr="00DF7831">
        <w:rPr>
          <w:rFonts w:ascii="Calibri" w:hAnsi="Calibri" w:cs="Arial"/>
          <w:lang w:val="ro-RO"/>
        </w:rPr>
        <w:t>şi</w:t>
      </w:r>
      <w:proofErr w:type="spellEnd"/>
      <w:r w:rsidRPr="00DF7831">
        <w:rPr>
          <w:rFonts w:ascii="Calibri" w:hAnsi="Calibri" w:cs="Arial"/>
          <w:lang w:val="ro-RO"/>
        </w:rPr>
        <w:t xml:space="preserve"> de la utilizatori la </w:t>
      </w:r>
      <w:proofErr w:type="spellStart"/>
      <w:r w:rsidRPr="00DF7831">
        <w:rPr>
          <w:rFonts w:ascii="Calibri" w:hAnsi="Calibri" w:cs="Arial"/>
          <w:lang w:val="ro-RO"/>
        </w:rPr>
        <w:t>sfârşitul</w:t>
      </w:r>
      <w:proofErr w:type="spellEnd"/>
      <w:r w:rsidRPr="00DF7831">
        <w:rPr>
          <w:rFonts w:ascii="Calibri" w:hAnsi="Calibri" w:cs="Arial"/>
          <w:lang w:val="ro-RO"/>
        </w:rPr>
        <w:t xml:space="preserve"> perioadei de facturare, dacă culegerea datelor nu se realizează de la </w:t>
      </w:r>
      <w:proofErr w:type="spellStart"/>
      <w:r w:rsidRPr="00DF7831">
        <w:rPr>
          <w:rFonts w:ascii="Calibri" w:hAnsi="Calibri" w:cs="Arial"/>
          <w:lang w:val="ro-RO"/>
        </w:rPr>
        <w:t>distanţă</w:t>
      </w:r>
      <w:proofErr w:type="spellEnd"/>
      <w:r w:rsidRPr="00DF7831">
        <w:rPr>
          <w:rFonts w:ascii="Calibri" w:hAnsi="Calibri" w:cs="Arial"/>
          <w:lang w:val="ro-RO"/>
        </w:rPr>
        <w:t>;</w:t>
      </w:r>
    </w:p>
    <w:p w14:paraId="3D2F672E"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verificarea </w:t>
      </w:r>
      <w:proofErr w:type="spellStart"/>
      <w:r w:rsidRPr="00DF7831">
        <w:rPr>
          <w:rFonts w:ascii="Calibri" w:hAnsi="Calibri" w:cs="Arial"/>
          <w:lang w:val="ro-RO"/>
        </w:rPr>
        <w:t>şi</w:t>
      </w:r>
      <w:proofErr w:type="spellEnd"/>
      <w:r w:rsidRPr="00DF7831">
        <w:rPr>
          <w:rFonts w:ascii="Calibri" w:hAnsi="Calibri" w:cs="Arial"/>
          <w:lang w:val="ro-RO"/>
        </w:rPr>
        <w:t xml:space="preserve"> avizarea </w:t>
      </w:r>
      <w:proofErr w:type="spellStart"/>
      <w:r w:rsidRPr="00DF7831">
        <w:rPr>
          <w:rFonts w:ascii="Calibri" w:hAnsi="Calibri" w:cs="Arial"/>
          <w:lang w:val="ro-RO"/>
        </w:rPr>
        <w:t>fişelor</w:t>
      </w:r>
      <w:proofErr w:type="spellEnd"/>
      <w:r w:rsidRPr="00DF7831">
        <w:rPr>
          <w:rFonts w:ascii="Calibri" w:hAnsi="Calibri" w:cs="Arial"/>
          <w:lang w:val="ro-RO"/>
        </w:rPr>
        <w:t xml:space="preserve"> de urmărire a consumurilor;</w:t>
      </w:r>
    </w:p>
    <w:p w14:paraId="5E962341"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efectuarea calculelor de stabilire 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apă rece pentru prepararea apei calde de consum corespunzătoare fiecărei </w:t>
      </w:r>
      <w:proofErr w:type="spellStart"/>
      <w:r w:rsidRPr="00DF7831">
        <w:rPr>
          <w:rFonts w:ascii="Calibri" w:hAnsi="Calibri" w:cs="Arial"/>
          <w:lang w:val="ro-RO"/>
        </w:rPr>
        <w:t>staţii</w:t>
      </w:r>
      <w:proofErr w:type="spellEnd"/>
      <w:r w:rsidRPr="00DF7831">
        <w:rPr>
          <w:rFonts w:ascii="Calibri" w:hAnsi="Calibri" w:cs="Arial"/>
          <w:lang w:val="ro-RO"/>
        </w:rPr>
        <w:t>/centrale termice:</w:t>
      </w:r>
    </w:p>
    <w:p w14:paraId="40D362C2" w14:textId="77777777" w:rsidR="00D47746" w:rsidRPr="00DF7831" w:rsidRDefault="00D47746" w:rsidP="00D47746">
      <w:pPr>
        <w:autoSpaceDE w:val="0"/>
        <w:autoSpaceDN w:val="0"/>
        <w:adjustRightInd w:val="0"/>
        <w:ind w:left="108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preliminare;</w:t>
      </w:r>
    </w:p>
    <w:p w14:paraId="088086C5" w14:textId="77777777" w:rsidR="00D47746" w:rsidRPr="00DF7831" w:rsidRDefault="00D47746" w:rsidP="00D47746">
      <w:pPr>
        <w:autoSpaceDE w:val="0"/>
        <w:autoSpaceDN w:val="0"/>
        <w:adjustRightInd w:val="0"/>
        <w:ind w:left="108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pe parcursul perioadei de facturare;</w:t>
      </w:r>
    </w:p>
    <w:p w14:paraId="45BEE252" w14:textId="77777777" w:rsidR="00D47746" w:rsidRPr="00DF7831" w:rsidRDefault="00D47746" w:rsidP="00D47746">
      <w:pPr>
        <w:autoSpaceDE w:val="0"/>
        <w:autoSpaceDN w:val="0"/>
        <w:adjustRightInd w:val="0"/>
        <w:ind w:left="1080"/>
        <w:jc w:val="both"/>
        <w:rPr>
          <w:rFonts w:ascii="Calibri" w:hAnsi="Calibri" w:cs="Arial"/>
          <w:lang w:val="ro-RO"/>
        </w:rPr>
      </w:pPr>
      <w:r>
        <w:rPr>
          <w:rFonts w:ascii="Calibri" w:hAnsi="Calibri" w:cs="Arial"/>
          <w:lang w:val="ro-RO"/>
        </w:rPr>
        <w:t xml:space="preserve">-    </w:t>
      </w:r>
      <w:r w:rsidRPr="00DF7831">
        <w:rPr>
          <w:rFonts w:ascii="Calibri" w:hAnsi="Calibri" w:cs="Arial"/>
          <w:lang w:val="ro-RO"/>
        </w:rPr>
        <w:t xml:space="preserve">la </w:t>
      </w:r>
      <w:proofErr w:type="spellStart"/>
      <w:r w:rsidRPr="00DF7831">
        <w:rPr>
          <w:rFonts w:ascii="Calibri" w:hAnsi="Calibri" w:cs="Arial"/>
          <w:lang w:val="ro-RO"/>
        </w:rPr>
        <w:t>sfârşitul</w:t>
      </w:r>
      <w:proofErr w:type="spellEnd"/>
      <w:r w:rsidRPr="00DF7831">
        <w:rPr>
          <w:rFonts w:ascii="Calibri" w:hAnsi="Calibri" w:cs="Arial"/>
          <w:lang w:val="ro-RO"/>
        </w:rPr>
        <w:t xml:space="preserve"> perioadei de facturare;</w:t>
      </w:r>
    </w:p>
    <w:p w14:paraId="46FD4AD1"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analizarea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apă rece pentru apa caldă de consum, corespunzătoare fiecărei </w:t>
      </w:r>
      <w:proofErr w:type="spellStart"/>
      <w:r w:rsidRPr="00DF7831">
        <w:rPr>
          <w:rFonts w:ascii="Calibri" w:hAnsi="Calibri" w:cs="Arial"/>
          <w:lang w:val="ro-RO"/>
        </w:rPr>
        <w:t>staţii</w:t>
      </w:r>
      <w:proofErr w:type="spellEnd"/>
      <w:r w:rsidRPr="00DF7831">
        <w:rPr>
          <w:rFonts w:ascii="Calibri" w:hAnsi="Calibri" w:cs="Arial"/>
          <w:lang w:val="ro-RO"/>
        </w:rPr>
        <w:t>/centrale termice;</w:t>
      </w:r>
    </w:p>
    <w:p w14:paraId="7E2C0465"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defalcarea consumurilor pe utilizatori;</w:t>
      </w:r>
    </w:p>
    <w:p w14:paraId="79B19A0A"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operaţiuni</w:t>
      </w:r>
      <w:proofErr w:type="spellEnd"/>
      <w:r w:rsidRPr="00DF7831">
        <w:rPr>
          <w:rFonts w:ascii="Calibri" w:hAnsi="Calibri" w:cs="Arial"/>
          <w:lang w:val="ro-RO"/>
        </w:rPr>
        <w:t xml:space="preserve"> preliminare defalcării consumurilor pe utilizatori pentru </w:t>
      </w:r>
      <w:proofErr w:type="spellStart"/>
      <w:r w:rsidRPr="00DF7831">
        <w:rPr>
          <w:rFonts w:ascii="Calibri" w:hAnsi="Calibri" w:cs="Arial"/>
          <w:lang w:val="ro-RO"/>
        </w:rPr>
        <w:t>situaţiile</w:t>
      </w:r>
      <w:proofErr w:type="spellEnd"/>
      <w:r w:rsidRPr="00DF7831">
        <w:rPr>
          <w:rFonts w:ascii="Calibri" w:hAnsi="Calibri" w:cs="Arial"/>
          <w:lang w:val="ro-RO"/>
        </w:rPr>
        <w:t xml:space="preserve"> în care măsurarea consumurilor se face pe grupuri de utilizatori - dacă este cazul;</w:t>
      </w:r>
    </w:p>
    <w:p w14:paraId="2D6F5B82"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introducerea datelor în baza de date a </w:t>
      </w:r>
      <w:proofErr w:type="spellStart"/>
      <w:r w:rsidRPr="00DF7831">
        <w:rPr>
          <w:rFonts w:ascii="Calibri" w:hAnsi="Calibri" w:cs="Arial"/>
          <w:lang w:val="ro-RO"/>
        </w:rPr>
        <w:t>aplicaţiilor</w:t>
      </w:r>
      <w:proofErr w:type="spellEnd"/>
      <w:r w:rsidRPr="00DF7831">
        <w:rPr>
          <w:rFonts w:ascii="Calibri" w:hAnsi="Calibri" w:cs="Arial"/>
          <w:lang w:val="ro-RO"/>
        </w:rPr>
        <w:t xml:space="preserve"> informatice utilizate pentru stabilirea consumurilor pentru fiecare utilizator </w:t>
      </w:r>
      <w:proofErr w:type="spellStart"/>
      <w:r w:rsidRPr="00DF7831">
        <w:rPr>
          <w:rFonts w:ascii="Calibri" w:hAnsi="Calibri" w:cs="Arial"/>
          <w:lang w:val="ro-RO"/>
        </w:rPr>
        <w:t>şi</w:t>
      </w:r>
      <w:proofErr w:type="spellEnd"/>
      <w:r w:rsidRPr="00DF7831">
        <w:rPr>
          <w:rFonts w:ascii="Calibri" w:hAnsi="Calibri" w:cs="Arial"/>
          <w:lang w:val="ro-RO"/>
        </w:rPr>
        <w:t>/sau emiterea facturilor - dacă este cazul;</w:t>
      </w:r>
    </w:p>
    <w:p w14:paraId="24165708"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iniţierea</w:t>
      </w:r>
      <w:proofErr w:type="spellEnd"/>
      <w:r w:rsidRPr="00DF7831">
        <w:rPr>
          <w:rFonts w:ascii="Calibri" w:hAnsi="Calibri" w:cs="Arial"/>
          <w:lang w:val="ro-RO"/>
        </w:rPr>
        <w:t xml:space="preserve"> rulării </w:t>
      </w:r>
      <w:proofErr w:type="spellStart"/>
      <w:r w:rsidRPr="00DF7831">
        <w:rPr>
          <w:rFonts w:ascii="Calibri" w:hAnsi="Calibri" w:cs="Arial"/>
          <w:lang w:val="ro-RO"/>
        </w:rPr>
        <w:t>aplicaţiei</w:t>
      </w:r>
      <w:proofErr w:type="spellEnd"/>
      <w:r w:rsidRPr="00DF7831">
        <w:rPr>
          <w:rFonts w:ascii="Calibri" w:hAnsi="Calibri" w:cs="Arial"/>
          <w:lang w:val="ro-RO"/>
        </w:rPr>
        <w:t xml:space="preserve"> informatice utilizate pentru facturare;</w:t>
      </w:r>
    </w:p>
    <w:p w14:paraId="0815885B"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stabilirea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rece pentru prepararea apei calde de consum în perioadele de indisponibilitate a aparaturii de măsurare;</w:t>
      </w:r>
    </w:p>
    <w:p w14:paraId="3D1CB23F"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verificarea rezultatelor </w:t>
      </w:r>
      <w:proofErr w:type="spellStart"/>
      <w:r w:rsidRPr="00DF7831">
        <w:rPr>
          <w:rFonts w:ascii="Calibri" w:hAnsi="Calibri" w:cs="Arial"/>
          <w:lang w:val="ro-RO"/>
        </w:rPr>
        <w:t>obţinute</w:t>
      </w:r>
      <w:proofErr w:type="spellEnd"/>
      <w:r w:rsidRPr="00DF7831">
        <w:rPr>
          <w:rFonts w:ascii="Calibri" w:hAnsi="Calibri" w:cs="Arial"/>
          <w:lang w:val="ro-RO"/>
        </w:rPr>
        <w:t xml:space="preserve"> prin rularea eventualelor </w:t>
      </w:r>
      <w:proofErr w:type="spellStart"/>
      <w:r w:rsidRPr="00DF7831">
        <w:rPr>
          <w:rFonts w:ascii="Calibri" w:hAnsi="Calibri" w:cs="Arial"/>
          <w:lang w:val="ro-RO"/>
        </w:rPr>
        <w:t>aplicaţii</w:t>
      </w:r>
      <w:proofErr w:type="spellEnd"/>
      <w:r w:rsidRPr="00DF7831">
        <w:rPr>
          <w:rFonts w:ascii="Calibri" w:hAnsi="Calibri" w:cs="Arial"/>
          <w:lang w:val="ro-RO"/>
        </w:rPr>
        <w:t xml:space="preserve"> informatice utilizate;</w:t>
      </w:r>
    </w:p>
    <w:p w14:paraId="10EEF4A7"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analizarea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apă rece pentru apa caldă de consum corespunzătoare utilizatorilor;</w:t>
      </w:r>
    </w:p>
    <w:p w14:paraId="3A2C755F"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înaintarea spre avizare a centralizatoarele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de apă;</w:t>
      </w:r>
    </w:p>
    <w:p w14:paraId="569F9B05"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pregătirea facturilor în vederea transmiterii acestora la utilizatori;</w:t>
      </w:r>
    </w:p>
    <w:p w14:paraId="440B0308" w14:textId="77777777" w:rsidR="00D47746" w:rsidRPr="00DF7831" w:rsidRDefault="00D47746" w:rsidP="00D47746">
      <w:pPr>
        <w:numPr>
          <w:ilvl w:val="0"/>
          <w:numId w:val="114"/>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înregistrarea </w:t>
      </w:r>
      <w:proofErr w:type="spellStart"/>
      <w:r w:rsidRPr="00DF7831">
        <w:rPr>
          <w:rFonts w:ascii="Calibri" w:hAnsi="Calibri" w:cs="Arial"/>
          <w:lang w:val="ro-RO"/>
        </w:rPr>
        <w:t>şi</w:t>
      </w:r>
      <w:proofErr w:type="spellEnd"/>
      <w:r w:rsidRPr="00DF7831">
        <w:rPr>
          <w:rFonts w:ascii="Calibri" w:hAnsi="Calibri" w:cs="Arial"/>
          <w:lang w:val="ro-RO"/>
        </w:rPr>
        <w:t xml:space="preserve"> arhivarea documentelor referitoare la stabilirea </w:t>
      </w:r>
      <w:proofErr w:type="spellStart"/>
      <w:r w:rsidRPr="00DF7831">
        <w:rPr>
          <w:rFonts w:ascii="Calibri" w:hAnsi="Calibri" w:cs="Arial"/>
          <w:lang w:val="ro-RO"/>
        </w:rPr>
        <w:t>şi</w:t>
      </w:r>
      <w:proofErr w:type="spellEnd"/>
      <w:r w:rsidRPr="00DF7831">
        <w:rPr>
          <w:rFonts w:ascii="Calibri" w:hAnsi="Calibri" w:cs="Arial"/>
          <w:lang w:val="ro-RO"/>
        </w:rPr>
        <w:t xml:space="preserve"> facturarea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rece pentru prepararea apei calde de consum la utilizatori.</w:t>
      </w:r>
    </w:p>
    <w:p w14:paraId="7580192D" w14:textId="77777777" w:rsidR="00D47746" w:rsidRPr="00DF7831" w:rsidRDefault="00D47746" w:rsidP="00D47746">
      <w:pPr>
        <w:autoSpaceDE w:val="0"/>
        <w:autoSpaceDN w:val="0"/>
        <w:adjustRightInd w:val="0"/>
        <w:jc w:val="both"/>
        <w:rPr>
          <w:rFonts w:ascii="Calibri" w:hAnsi="Calibri" w:cs="Arial"/>
          <w:lang w:val="ro-RO"/>
        </w:rPr>
      </w:pPr>
    </w:p>
    <w:p w14:paraId="4E52DA4B" w14:textId="77777777" w:rsidR="00D47746" w:rsidRPr="00DF7831" w:rsidRDefault="00D47746" w:rsidP="00D47746">
      <w:pPr>
        <w:autoSpaceDE w:val="0"/>
        <w:autoSpaceDN w:val="0"/>
        <w:adjustRightInd w:val="0"/>
        <w:jc w:val="both"/>
        <w:rPr>
          <w:rFonts w:ascii="Calibri" w:hAnsi="Calibri" w:cs="Arial"/>
          <w:b/>
          <w:bCs/>
          <w:iCs/>
          <w:lang w:val="ro-RO"/>
        </w:rPr>
      </w:pPr>
      <w:r w:rsidRPr="00DF7831">
        <w:rPr>
          <w:rFonts w:ascii="Calibri" w:hAnsi="Calibri" w:cs="Arial"/>
          <w:b/>
          <w:bCs/>
          <w:iCs/>
          <w:lang w:val="ro-RO"/>
        </w:rPr>
        <w:t xml:space="preserve">SECŢIUNEA a 5-a </w:t>
      </w:r>
      <w:proofErr w:type="spellStart"/>
      <w:r w:rsidRPr="00DF7831">
        <w:rPr>
          <w:rFonts w:ascii="Calibri" w:hAnsi="Calibri" w:cs="Arial"/>
          <w:b/>
          <w:bCs/>
          <w:iCs/>
          <w:lang w:val="ro-RO"/>
        </w:rPr>
        <w:t>Conţinutul</w:t>
      </w:r>
      <w:proofErr w:type="spellEnd"/>
      <w:r w:rsidRPr="00DF7831">
        <w:rPr>
          <w:rFonts w:ascii="Calibri" w:hAnsi="Calibri" w:cs="Arial"/>
          <w:b/>
          <w:bCs/>
          <w:iCs/>
          <w:lang w:val="ro-RO"/>
        </w:rPr>
        <w:t xml:space="preserve"> procedurii proprii de stabilire </w:t>
      </w:r>
      <w:proofErr w:type="spellStart"/>
      <w:r w:rsidRPr="00DF7831">
        <w:rPr>
          <w:rFonts w:ascii="Calibri" w:hAnsi="Calibri" w:cs="Arial"/>
          <w:b/>
          <w:bCs/>
          <w:iCs/>
          <w:lang w:val="ro-RO"/>
        </w:rPr>
        <w:t>şi</w:t>
      </w:r>
      <w:proofErr w:type="spellEnd"/>
      <w:r w:rsidRPr="00DF7831">
        <w:rPr>
          <w:rFonts w:ascii="Calibri" w:hAnsi="Calibri" w:cs="Arial"/>
          <w:b/>
          <w:bCs/>
          <w:iCs/>
          <w:lang w:val="ro-RO"/>
        </w:rPr>
        <w:t xml:space="preserve"> facturare a consumurilor de energie termică pentru utilizatori</w:t>
      </w:r>
    </w:p>
    <w:p w14:paraId="5B8D4E54" w14:textId="77777777" w:rsidR="00D47746" w:rsidRPr="00DF7831" w:rsidRDefault="00D47746" w:rsidP="00D47746">
      <w:pPr>
        <w:autoSpaceDE w:val="0"/>
        <w:autoSpaceDN w:val="0"/>
        <w:adjustRightInd w:val="0"/>
        <w:jc w:val="both"/>
        <w:rPr>
          <w:rFonts w:ascii="Calibri" w:hAnsi="Calibri" w:cs="Arial"/>
          <w:lang w:val="ro-RO"/>
        </w:rPr>
      </w:pPr>
    </w:p>
    <w:p w14:paraId="5702D99C"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291</w:t>
      </w:r>
    </w:p>
    <w:p w14:paraId="2363217F"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Furnizorii de energie termică au </w:t>
      </w:r>
      <w:proofErr w:type="spellStart"/>
      <w:r w:rsidRPr="00DF7831">
        <w:rPr>
          <w:rFonts w:ascii="Calibri" w:hAnsi="Calibri" w:cs="Arial"/>
          <w:lang w:val="ro-RO"/>
        </w:rPr>
        <w:t>obligaţia</w:t>
      </w:r>
      <w:proofErr w:type="spellEnd"/>
      <w:r w:rsidRPr="00DF7831">
        <w:rPr>
          <w:rFonts w:ascii="Calibri" w:hAnsi="Calibri" w:cs="Arial"/>
          <w:lang w:val="ro-RO"/>
        </w:rPr>
        <w:t xml:space="preserve"> de a-</w:t>
      </w:r>
      <w:proofErr w:type="spellStart"/>
      <w:r w:rsidRPr="00DF7831">
        <w:rPr>
          <w:rFonts w:ascii="Calibri" w:hAnsi="Calibri" w:cs="Arial"/>
          <w:lang w:val="ro-RO"/>
        </w:rPr>
        <w:t>şi</w:t>
      </w:r>
      <w:proofErr w:type="spellEnd"/>
      <w:r w:rsidRPr="00DF7831">
        <w:rPr>
          <w:rFonts w:ascii="Calibri" w:hAnsi="Calibri" w:cs="Arial"/>
          <w:lang w:val="ro-RO"/>
        </w:rPr>
        <w:t xml:space="preserve"> întocmi propria procedură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pentru utilizatori, în termen de 6 luni de la intrarea în vigoare a prezentului regulament.</w:t>
      </w:r>
    </w:p>
    <w:p w14:paraId="2D08C73A" w14:textId="77777777" w:rsidR="00D47746" w:rsidRPr="00DF7831" w:rsidRDefault="00D47746" w:rsidP="00D47746">
      <w:pPr>
        <w:autoSpaceDE w:val="0"/>
        <w:autoSpaceDN w:val="0"/>
        <w:adjustRightInd w:val="0"/>
        <w:jc w:val="both"/>
        <w:rPr>
          <w:rFonts w:ascii="Calibri" w:hAnsi="Calibri" w:cs="Arial"/>
          <w:lang w:val="ro-RO"/>
        </w:rPr>
      </w:pPr>
    </w:p>
    <w:p w14:paraId="44CFB77D"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292</w:t>
      </w:r>
    </w:p>
    <w:p w14:paraId="6FBF11D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Procedura proprie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de energie termică pentru utilizatori, întocmită de furnizor conform prevederilor art. 25</w:t>
      </w:r>
      <w:r>
        <w:rPr>
          <w:rFonts w:ascii="Calibri" w:hAnsi="Calibri" w:cs="Arial"/>
          <w:lang w:val="ro-RO"/>
        </w:rPr>
        <w:t>5</w:t>
      </w:r>
      <w:r w:rsidRPr="00DF7831">
        <w:rPr>
          <w:rFonts w:ascii="Calibri" w:hAnsi="Calibri" w:cs="Arial"/>
          <w:lang w:val="ro-RO"/>
        </w:rPr>
        <w:t xml:space="preserve"> alin. (2), va respecta următorul cuprins:</w:t>
      </w:r>
    </w:p>
    <w:p w14:paraId="101B9636" w14:textId="77777777" w:rsidR="00D47746" w:rsidRPr="00DF7831" w:rsidRDefault="00D47746" w:rsidP="00D47746">
      <w:pPr>
        <w:numPr>
          <w:ilvl w:val="0"/>
          <w:numId w:val="115"/>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definiţii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abrevieri;</w:t>
      </w:r>
    </w:p>
    <w:p w14:paraId="0D5E3EE8" w14:textId="77777777" w:rsidR="00D47746" w:rsidRPr="00DF7831" w:rsidRDefault="00D47746" w:rsidP="00D47746">
      <w:pPr>
        <w:numPr>
          <w:ilvl w:val="0"/>
          <w:numId w:val="1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documente de </w:t>
      </w:r>
      <w:proofErr w:type="spellStart"/>
      <w:r w:rsidRPr="00DF7831">
        <w:rPr>
          <w:rFonts w:ascii="Calibri" w:hAnsi="Calibri" w:cs="Arial"/>
          <w:lang w:val="ro-RO"/>
        </w:rPr>
        <w:t>referinţă</w:t>
      </w:r>
      <w:proofErr w:type="spellEnd"/>
      <w:r w:rsidRPr="00DF7831">
        <w:rPr>
          <w:rFonts w:ascii="Calibri" w:hAnsi="Calibri" w:cs="Arial"/>
          <w:lang w:val="ro-RO"/>
        </w:rPr>
        <w:t>;</w:t>
      </w:r>
    </w:p>
    <w:p w14:paraId="73A000FA" w14:textId="77777777" w:rsidR="00D47746" w:rsidRPr="00DF7831" w:rsidRDefault="00D47746" w:rsidP="00D47746">
      <w:pPr>
        <w:numPr>
          <w:ilvl w:val="0"/>
          <w:numId w:val="1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etape de stabilire 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emiterea facturilor;</w:t>
      </w:r>
    </w:p>
    <w:p w14:paraId="5C526796" w14:textId="77777777" w:rsidR="00D47746" w:rsidRPr="00DF7831" w:rsidRDefault="00D47746" w:rsidP="00D47746">
      <w:pPr>
        <w:numPr>
          <w:ilvl w:val="0"/>
          <w:numId w:val="115"/>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personalului în </w:t>
      </w:r>
      <w:proofErr w:type="spellStart"/>
      <w:r w:rsidRPr="00DF7831">
        <w:rPr>
          <w:rFonts w:ascii="Calibri" w:hAnsi="Calibri" w:cs="Arial"/>
          <w:lang w:val="ro-RO"/>
        </w:rPr>
        <w:t>activităţile</w:t>
      </w:r>
      <w:proofErr w:type="spellEnd"/>
      <w:r w:rsidRPr="00DF7831">
        <w:rPr>
          <w:rFonts w:ascii="Calibri" w:hAnsi="Calibri" w:cs="Arial"/>
          <w:lang w:val="ro-RO"/>
        </w:rPr>
        <w:t xml:space="preserve">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w:t>
      </w:r>
    </w:p>
    <w:p w14:paraId="605CCD91" w14:textId="77777777" w:rsidR="00D47746" w:rsidRDefault="00D47746" w:rsidP="00D47746">
      <w:pPr>
        <w:numPr>
          <w:ilvl w:val="0"/>
          <w:numId w:val="115"/>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anexe.</w:t>
      </w:r>
    </w:p>
    <w:p w14:paraId="634718FA" w14:textId="77777777" w:rsidR="00D47746" w:rsidRPr="00DF7831" w:rsidRDefault="00D47746" w:rsidP="00D47746">
      <w:pPr>
        <w:autoSpaceDE w:val="0"/>
        <w:autoSpaceDN w:val="0"/>
        <w:adjustRightInd w:val="0"/>
        <w:jc w:val="both"/>
        <w:rPr>
          <w:rFonts w:ascii="Calibri" w:hAnsi="Calibri" w:cs="Arial"/>
          <w:lang w:val="ro-RO"/>
        </w:rPr>
      </w:pPr>
    </w:p>
    <w:p w14:paraId="39961ED7"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293</w:t>
      </w:r>
    </w:p>
    <w:p w14:paraId="4F29E6C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Capitolul I "Scop" va defini scopul procedurii, precum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condiţiile</w:t>
      </w:r>
      <w:proofErr w:type="spellEnd"/>
      <w:r w:rsidRPr="00DF7831">
        <w:rPr>
          <w:rFonts w:ascii="Calibri" w:hAnsi="Calibri" w:cs="Arial"/>
          <w:lang w:val="ro-RO"/>
        </w:rPr>
        <w:t xml:space="preserve"> specifice în care se </w:t>
      </w:r>
      <w:proofErr w:type="spellStart"/>
      <w:r w:rsidRPr="00DF7831">
        <w:rPr>
          <w:rFonts w:ascii="Calibri" w:hAnsi="Calibri" w:cs="Arial"/>
          <w:lang w:val="ro-RO"/>
        </w:rPr>
        <w:t>desfăşoară</w:t>
      </w:r>
      <w:proofErr w:type="spellEnd"/>
      <w:r w:rsidRPr="00DF7831">
        <w:rPr>
          <w:rFonts w:ascii="Calibri" w:hAnsi="Calibri" w:cs="Arial"/>
          <w:lang w:val="ro-RO"/>
        </w:rPr>
        <w:t xml:space="preserve"> activitatea de furnizare a energiei termice.</w:t>
      </w:r>
    </w:p>
    <w:p w14:paraId="15878E3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Capitolul II "Domeniul de aplicare" va defini domeniul de aplicare a prevederilor procedurii, precum </w:t>
      </w:r>
      <w:proofErr w:type="spellStart"/>
      <w:r w:rsidRPr="00DF7831">
        <w:rPr>
          <w:rFonts w:ascii="Calibri" w:hAnsi="Calibri" w:cs="Arial"/>
          <w:lang w:val="ro-RO"/>
        </w:rPr>
        <w:t>şi</w:t>
      </w:r>
      <w:proofErr w:type="spellEnd"/>
      <w:r w:rsidRPr="00DF7831">
        <w:rPr>
          <w:rFonts w:ascii="Calibri" w:hAnsi="Calibri" w:cs="Arial"/>
          <w:lang w:val="ro-RO"/>
        </w:rPr>
        <w:t xml:space="preserve"> tipul de utilizatori cărora le furnizează energie termică.</w:t>
      </w:r>
    </w:p>
    <w:p w14:paraId="0C672AE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(3) Capitolul III "</w:t>
      </w:r>
      <w:proofErr w:type="spellStart"/>
      <w:r w:rsidRPr="00DF7831">
        <w:rPr>
          <w:rFonts w:ascii="Calibri" w:hAnsi="Calibri" w:cs="Arial"/>
          <w:lang w:val="ro-RO"/>
        </w:rPr>
        <w:t>Definiţii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abrevieri" va defini termenii </w:t>
      </w:r>
      <w:proofErr w:type="spellStart"/>
      <w:r w:rsidRPr="00DF7831">
        <w:rPr>
          <w:rFonts w:ascii="Calibri" w:hAnsi="Calibri" w:cs="Arial"/>
          <w:lang w:val="ro-RO"/>
        </w:rPr>
        <w:t>utilizaţi</w:t>
      </w:r>
      <w:proofErr w:type="spellEnd"/>
      <w:r w:rsidRPr="00DF7831">
        <w:rPr>
          <w:rFonts w:ascii="Calibri" w:hAnsi="Calibri" w:cs="Arial"/>
          <w:lang w:val="ro-RO"/>
        </w:rPr>
        <w:t xml:space="preserve"> în procedură, în conformitate cu </w:t>
      </w:r>
      <w:proofErr w:type="spellStart"/>
      <w:r w:rsidRPr="00DF7831">
        <w:rPr>
          <w:rFonts w:ascii="Calibri" w:hAnsi="Calibri" w:cs="Arial"/>
          <w:lang w:val="ro-RO"/>
        </w:rPr>
        <w:t>definiţiile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abrevierile din prezentul regulament. În cazul în care este necesară definirea altor termeni, se recomandă utilizarea </w:t>
      </w:r>
      <w:proofErr w:type="spellStart"/>
      <w:r w:rsidRPr="00DF7831">
        <w:rPr>
          <w:rFonts w:ascii="Calibri" w:hAnsi="Calibri" w:cs="Arial"/>
          <w:lang w:val="ro-RO"/>
        </w:rPr>
        <w:t>definiţiilor</w:t>
      </w:r>
      <w:proofErr w:type="spellEnd"/>
      <w:r w:rsidRPr="00DF7831">
        <w:rPr>
          <w:rFonts w:ascii="Calibri" w:hAnsi="Calibri" w:cs="Arial"/>
          <w:lang w:val="ro-RO"/>
        </w:rPr>
        <w:t xml:space="preserve"> incluse în reglementările </w:t>
      </w:r>
      <w:proofErr w:type="spellStart"/>
      <w:r w:rsidRPr="00DF7831">
        <w:rPr>
          <w:rFonts w:ascii="Calibri" w:hAnsi="Calibri" w:cs="Arial"/>
          <w:lang w:val="ro-RO"/>
        </w:rPr>
        <w:t>autorităţilor</w:t>
      </w:r>
      <w:proofErr w:type="spellEnd"/>
      <w:r w:rsidRPr="00DF7831">
        <w:rPr>
          <w:rFonts w:ascii="Calibri" w:hAnsi="Calibri" w:cs="Arial"/>
          <w:lang w:val="ro-RO"/>
        </w:rPr>
        <w:t xml:space="preserve"> de reglementare competente.</w:t>
      </w:r>
    </w:p>
    <w:p w14:paraId="6CE664E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Capitolul IV "Documente de </w:t>
      </w:r>
      <w:proofErr w:type="spellStart"/>
      <w:r w:rsidRPr="00DF7831">
        <w:rPr>
          <w:rFonts w:ascii="Calibri" w:hAnsi="Calibri" w:cs="Arial"/>
          <w:lang w:val="ro-RO"/>
        </w:rPr>
        <w:t>referinţă</w:t>
      </w:r>
      <w:proofErr w:type="spellEnd"/>
      <w:r w:rsidRPr="00DF7831">
        <w:rPr>
          <w:rFonts w:ascii="Calibri" w:hAnsi="Calibri" w:cs="Arial"/>
          <w:lang w:val="ro-RO"/>
        </w:rPr>
        <w:t xml:space="preserve">" va include titlurile documentelor de </w:t>
      </w:r>
      <w:proofErr w:type="spellStart"/>
      <w:r w:rsidRPr="00DF7831">
        <w:rPr>
          <w:rFonts w:ascii="Calibri" w:hAnsi="Calibri" w:cs="Arial"/>
          <w:lang w:val="ro-RO"/>
        </w:rPr>
        <w:t>referinţă</w:t>
      </w:r>
      <w:proofErr w:type="spellEnd"/>
      <w:r w:rsidRPr="00DF7831">
        <w:rPr>
          <w:rFonts w:ascii="Calibri" w:hAnsi="Calibri" w:cs="Arial"/>
          <w:lang w:val="ro-RO"/>
        </w:rPr>
        <w:t xml:space="preserve"> care au stat la baza întocmirii procedurii (acte normative în vigoare sau hotărâri ale consiliului local).</w:t>
      </w:r>
    </w:p>
    <w:p w14:paraId="5DB971C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(5) Capitolul V "Etape de stabilire a consumurilor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emiterea facturilor" va fi structurat pe </w:t>
      </w:r>
      <w:proofErr w:type="spellStart"/>
      <w:r w:rsidRPr="00DF7831">
        <w:rPr>
          <w:rFonts w:ascii="Calibri" w:hAnsi="Calibri" w:cs="Arial"/>
          <w:lang w:val="ro-RO"/>
        </w:rPr>
        <w:t>secţiuni</w:t>
      </w:r>
      <w:proofErr w:type="spellEnd"/>
      <w:r w:rsidRPr="00DF7831">
        <w:rPr>
          <w:rFonts w:ascii="Calibri" w:hAnsi="Calibri" w:cs="Arial"/>
          <w:lang w:val="ro-RO"/>
        </w:rPr>
        <w:t>, astfel:</w:t>
      </w:r>
    </w:p>
    <w:p w14:paraId="2E4E5E9F" w14:textId="77777777" w:rsidR="00D47746" w:rsidRPr="00DF7831" w:rsidRDefault="00D47746" w:rsidP="00D47746">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"Reguli generale", în care furnizorul va respecta prevederile art. 2</w:t>
      </w:r>
      <w:r>
        <w:rPr>
          <w:rFonts w:ascii="Calibri" w:hAnsi="Calibri" w:cs="Arial"/>
          <w:lang w:val="ro-RO"/>
        </w:rPr>
        <w:t>57</w:t>
      </w:r>
      <w:r w:rsidRPr="00DF7831">
        <w:rPr>
          <w:rFonts w:ascii="Calibri" w:hAnsi="Calibri" w:cs="Arial"/>
          <w:lang w:val="ro-RO"/>
        </w:rPr>
        <w:t xml:space="preserve"> - </w:t>
      </w:r>
      <w:r>
        <w:rPr>
          <w:rFonts w:ascii="Calibri" w:hAnsi="Calibri" w:cs="Arial"/>
          <w:lang w:val="ro-RO"/>
        </w:rPr>
        <w:t>263</w:t>
      </w:r>
      <w:r w:rsidRPr="00DF7831">
        <w:rPr>
          <w:rFonts w:ascii="Calibri" w:hAnsi="Calibri" w:cs="Arial"/>
          <w:lang w:val="ro-RO"/>
        </w:rPr>
        <w:t xml:space="preserve"> din prezentul regulament;</w:t>
      </w:r>
    </w:p>
    <w:p w14:paraId="0F90BB41" w14:textId="77777777" w:rsidR="00D47746" w:rsidRPr="00DF7831" w:rsidRDefault="00D47746" w:rsidP="00D47746">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"Citirea </w:t>
      </w:r>
      <w:proofErr w:type="spellStart"/>
      <w:r w:rsidRPr="00DF7831">
        <w:rPr>
          <w:rFonts w:ascii="Calibri" w:hAnsi="Calibri" w:cs="Arial"/>
          <w:lang w:val="ro-RO"/>
        </w:rPr>
        <w:t>indicaţiilor</w:t>
      </w:r>
      <w:proofErr w:type="spellEnd"/>
      <w:r w:rsidRPr="00DF7831">
        <w:rPr>
          <w:rFonts w:ascii="Calibri" w:hAnsi="Calibri" w:cs="Arial"/>
          <w:lang w:val="ro-RO"/>
        </w:rPr>
        <w:t xml:space="preserve"> aparaturii de măsurare </w:t>
      </w:r>
      <w:proofErr w:type="spellStart"/>
      <w:r w:rsidRPr="00DF7831">
        <w:rPr>
          <w:rFonts w:ascii="Calibri" w:hAnsi="Calibri" w:cs="Arial"/>
          <w:lang w:val="ro-RO"/>
        </w:rPr>
        <w:t>şi</w:t>
      </w:r>
      <w:proofErr w:type="spellEnd"/>
      <w:r w:rsidRPr="00DF7831">
        <w:rPr>
          <w:rFonts w:ascii="Calibri" w:hAnsi="Calibri" w:cs="Arial"/>
          <w:lang w:val="ro-RO"/>
        </w:rPr>
        <w:t xml:space="preserve"> înregistrare a datelor", în care se vor respecta prevederile art. 2</w:t>
      </w:r>
      <w:r>
        <w:rPr>
          <w:rFonts w:ascii="Calibri" w:hAnsi="Calibri" w:cs="Arial"/>
          <w:lang w:val="ro-RO"/>
        </w:rPr>
        <w:t>64</w:t>
      </w:r>
      <w:r w:rsidRPr="00DF7831">
        <w:rPr>
          <w:rFonts w:ascii="Calibri" w:hAnsi="Calibri" w:cs="Arial"/>
          <w:lang w:val="ro-RO"/>
        </w:rPr>
        <w:t xml:space="preserve"> - 27</w:t>
      </w:r>
      <w:r>
        <w:rPr>
          <w:rFonts w:ascii="Calibri" w:hAnsi="Calibri" w:cs="Arial"/>
          <w:lang w:val="ro-RO"/>
        </w:rPr>
        <w:t>2</w:t>
      </w:r>
      <w:r w:rsidRPr="00DF7831">
        <w:rPr>
          <w:rFonts w:ascii="Calibri" w:hAnsi="Calibri" w:cs="Arial"/>
          <w:lang w:val="ro-RO"/>
        </w:rPr>
        <w:t xml:space="preserve"> din prezentul regulament, incluzând în anexele procedurii formularele de registre de parametri, </w:t>
      </w:r>
      <w:proofErr w:type="spellStart"/>
      <w:r w:rsidRPr="00DF7831">
        <w:rPr>
          <w:rFonts w:ascii="Calibri" w:hAnsi="Calibri" w:cs="Arial"/>
          <w:lang w:val="ro-RO"/>
        </w:rPr>
        <w:t>fişe</w:t>
      </w:r>
      <w:proofErr w:type="spellEnd"/>
      <w:r w:rsidRPr="00DF7831">
        <w:rPr>
          <w:rFonts w:ascii="Calibri" w:hAnsi="Calibri" w:cs="Arial"/>
          <w:lang w:val="ro-RO"/>
        </w:rPr>
        <w:t xml:space="preserve"> de urmărire a înregistrărilor contoarelor, tipuri de procese-verbale conform prevederilor prezentului regulament. Furnizorul va trata în mod distinct toate tipurile de utilizatori,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modul de alimentare cu energie termică;</w:t>
      </w:r>
    </w:p>
    <w:p w14:paraId="3E6C56A6" w14:textId="77777777" w:rsidR="00D47746" w:rsidRPr="00DF7831" w:rsidRDefault="00D47746" w:rsidP="00D47746">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"Stabilirea consumurilor de energie termică", incluzând prevederi din care să reiasă modul în care se aplică metodologia proprie de stabilire a consumurilor de energie termică, respectând prevederile art. 2</w:t>
      </w:r>
      <w:r>
        <w:rPr>
          <w:rFonts w:ascii="Calibri" w:hAnsi="Calibri" w:cs="Arial"/>
          <w:lang w:val="ro-RO"/>
        </w:rPr>
        <w:t>73</w:t>
      </w:r>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art. 27</w:t>
      </w:r>
      <w:r>
        <w:rPr>
          <w:rFonts w:ascii="Calibri" w:hAnsi="Calibri" w:cs="Arial"/>
          <w:lang w:val="ro-RO"/>
        </w:rPr>
        <w:t>4</w:t>
      </w:r>
      <w:r w:rsidRPr="00DF7831">
        <w:rPr>
          <w:rFonts w:ascii="Calibri" w:hAnsi="Calibri" w:cs="Arial"/>
          <w:lang w:val="ro-RO"/>
        </w:rPr>
        <w:t xml:space="preserve"> din prezentul regulament. Metodologia va fi inclusă într-o anexă la procedura proprie. În cazul în care furnizorul </w:t>
      </w:r>
      <w:r w:rsidRPr="00DF7831">
        <w:rPr>
          <w:rFonts w:ascii="Calibri" w:hAnsi="Calibri" w:cs="Arial"/>
          <w:lang w:val="ro-RO"/>
        </w:rPr>
        <w:lastRenderedPageBreak/>
        <w:t>utilizează un program de calcul, schema logică a acestuia va fi inclusă într-o anexă la procedură;</w:t>
      </w:r>
    </w:p>
    <w:p w14:paraId="5D44F452" w14:textId="77777777" w:rsidR="00D47746" w:rsidRPr="00DF7831" w:rsidRDefault="00D47746" w:rsidP="00D47746">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"Defalcarea consumurilor pe utilizatori". Conform art. 27</w:t>
      </w:r>
      <w:r>
        <w:rPr>
          <w:rFonts w:ascii="Calibri" w:hAnsi="Calibri" w:cs="Arial"/>
          <w:lang w:val="ro-RO"/>
        </w:rPr>
        <w:t>6</w:t>
      </w:r>
      <w:r w:rsidRPr="00DF7831">
        <w:rPr>
          <w:rFonts w:ascii="Calibri" w:hAnsi="Calibri" w:cs="Arial"/>
          <w:lang w:val="ro-RO"/>
        </w:rPr>
        <w:t xml:space="preserve"> din prezentul regulament, furnizorul va preciza în această </w:t>
      </w:r>
      <w:proofErr w:type="spellStart"/>
      <w:r w:rsidRPr="00DF7831">
        <w:rPr>
          <w:rFonts w:ascii="Calibri" w:hAnsi="Calibri" w:cs="Arial"/>
          <w:lang w:val="ro-RO"/>
        </w:rPr>
        <w:t>secţiune</w:t>
      </w:r>
      <w:proofErr w:type="spellEnd"/>
      <w:r w:rsidRPr="00DF7831">
        <w:rPr>
          <w:rFonts w:ascii="Calibri" w:hAnsi="Calibri" w:cs="Arial"/>
          <w:lang w:val="ro-RO"/>
        </w:rPr>
        <w:t xml:space="preserve"> principalele </w:t>
      </w:r>
      <w:proofErr w:type="spellStart"/>
      <w:r w:rsidRPr="00DF7831">
        <w:rPr>
          <w:rFonts w:ascii="Calibri" w:hAnsi="Calibri" w:cs="Arial"/>
          <w:lang w:val="ro-RO"/>
        </w:rPr>
        <w:t>activităţi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durata acestora în vederea defalcării consumurilor pe utilizatori, aplicând prevederile din metodologia proprie, prezentând </w:t>
      </w:r>
      <w:proofErr w:type="spellStart"/>
      <w:r w:rsidRPr="00DF7831">
        <w:rPr>
          <w:rFonts w:ascii="Calibri" w:hAnsi="Calibri" w:cs="Arial"/>
          <w:lang w:val="ro-RO"/>
        </w:rPr>
        <w:t>relaţiile</w:t>
      </w:r>
      <w:proofErr w:type="spellEnd"/>
      <w:r w:rsidRPr="00DF7831">
        <w:rPr>
          <w:rFonts w:ascii="Calibri" w:hAnsi="Calibri" w:cs="Arial"/>
          <w:lang w:val="ro-RO"/>
        </w:rPr>
        <w:t xml:space="preserve"> de calcul conform prevederilor art. 28</w:t>
      </w:r>
      <w:r>
        <w:rPr>
          <w:rFonts w:ascii="Calibri" w:hAnsi="Calibri" w:cs="Arial"/>
          <w:lang w:val="ro-RO"/>
        </w:rPr>
        <w:t>4</w:t>
      </w:r>
      <w:r w:rsidRPr="00DF7831">
        <w:rPr>
          <w:rFonts w:ascii="Calibri" w:hAnsi="Calibri" w:cs="Arial"/>
          <w:lang w:val="ro-RO"/>
        </w:rPr>
        <w:t xml:space="preserve"> - art. 2</w:t>
      </w:r>
      <w:r>
        <w:rPr>
          <w:rFonts w:ascii="Calibri" w:hAnsi="Calibri" w:cs="Arial"/>
          <w:lang w:val="ro-RO"/>
        </w:rPr>
        <w:t>89</w:t>
      </w:r>
      <w:r w:rsidRPr="00DF7831">
        <w:rPr>
          <w:rFonts w:ascii="Calibri" w:hAnsi="Calibri" w:cs="Arial"/>
          <w:lang w:val="ro-RO"/>
        </w:rPr>
        <w:t xml:space="preserve"> din prezentul regulament. În cazul în care furnizorul va utiliza un program de calcul, schema logică a acestuia va fi inclusă într-o anexă la procedură;</w:t>
      </w:r>
    </w:p>
    <w:p w14:paraId="395DDBB6" w14:textId="77777777" w:rsidR="00D47746" w:rsidRDefault="00D47746" w:rsidP="00D47746">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"Emiterea facturilor", stabilindu-se:</w:t>
      </w:r>
    </w:p>
    <w:p w14:paraId="60C29A80" w14:textId="77777777" w:rsidR="00FC3BA5" w:rsidRPr="00DF7831" w:rsidRDefault="00FC3BA5" w:rsidP="00FC3BA5">
      <w:pPr>
        <w:numPr>
          <w:ilvl w:val="1"/>
          <w:numId w:val="116"/>
        </w:numPr>
        <w:tabs>
          <w:tab w:val="clear" w:pos="406"/>
        </w:tabs>
        <w:autoSpaceDE w:val="0"/>
        <w:autoSpaceDN w:val="0"/>
        <w:adjustRightInd w:val="0"/>
        <w:ind w:left="1800" w:hanging="286"/>
        <w:jc w:val="both"/>
        <w:rPr>
          <w:rFonts w:ascii="Calibri" w:hAnsi="Calibri" w:cs="Arial"/>
          <w:lang w:val="ro-RO"/>
        </w:rPr>
      </w:pPr>
      <w:r>
        <w:rPr>
          <w:rFonts w:ascii="Calibri" w:hAnsi="Calibri" w:cs="Arial"/>
          <w:lang w:val="ro-RO"/>
        </w:rPr>
        <w:t xml:space="preserve"> </w:t>
      </w:r>
      <w:proofErr w:type="spellStart"/>
      <w:r w:rsidRPr="00DF7831">
        <w:rPr>
          <w:rFonts w:ascii="Calibri" w:hAnsi="Calibri" w:cs="Arial"/>
          <w:lang w:val="ro-RO"/>
        </w:rPr>
        <w:t>conţinutul</w:t>
      </w:r>
      <w:proofErr w:type="spellEnd"/>
      <w:r w:rsidRPr="00DF7831">
        <w:rPr>
          <w:rFonts w:ascii="Calibri" w:hAnsi="Calibri" w:cs="Arial"/>
          <w:lang w:val="ro-RO"/>
        </w:rPr>
        <w:t xml:space="preserve"> facturii (în conformitate cu prevederile din </w:t>
      </w:r>
      <w:proofErr w:type="spellStart"/>
      <w:r w:rsidRPr="00DF7831">
        <w:rPr>
          <w:rFonts w:ascii="Calibri" w:hAnsi="Calibri" w:cs="Arial"/>
          <w:lang w:val="ro-RO"/>
        </w:rPr>
        <w:t>licenţa</w:t>
      </w:r>
      <w:proofErr w:type="spellEnd"/>
      <w:r w:rsidRPr="00DF7831">
        <w:rPr>
          <w:rFonts w:ascii="Calibri" w:hAnsi="Calibri" w:cs="Arial"/>
          <w:lang w:val="ro-RO"/>
        </w:rPr>
        <w:t xml:space="preserve"> de furnizare </w:t>
      </w:r>
      <w:proofErr w:type="spellStart"/>
      <w:r w:rsidRPr="00DF7831">
        <w:rPr>
          <w:rFonts w:ascii="Calibri" w:hAnsi="Calibri" w:cs="Arial"/>
          <w:lang w:val="ro-RO"/>
        </w:rPr>
        <w:t>şi</w:t>
      </w:r>
      <w:proofErr w:type="spellEnd"/>
      <w:r w:rsidRPr="00DF7831">
        <w:rPr>
          <w:rFonts w:ascii="Calibri" w:hAnsi="Calibri" w:cs="Arial"/>
          <w:lang w:val="ro-RO"/>
        </w:rPr>
        <w:t xml:space="preserve"> ale art. 2</w:t>
      </w:r>
      <w:r>
        <w:rPr>
          <w:rFonts w:ascii="Calibri" w:hAnsi="Calibri" w:cs="Arial"/>
          <w:lang w:val="ro-RO"/>
        </w:rPr>
        <w:t>79</w:t>
      </w:r>
      <w:r w:rsidRPr="00DF7831">
        <w:rPr>
          <w:rFonts w:ascii="Calibri" w:hAnsi="Calibri" w:cs="Arial"/>
          <w:lang w:val="ro-RO"/>
        </w:rPr>
        <w:t xml:space="preserve"> din prezentul regulament);</w:t>
      </w:r>
    </w:p>
    <w:p w14:paraId="24AE01FC" w14:textId="77777777" w:rsidR="00FC3BA5" w:rsidRPr="00DF7831" w:rsidRDefault="00FC3BA5" w:rsidP="00FC3BA5">
      <w:pPr>
        <w:numPr>
          <w:ilvl w:val="1"/>
          <w:numId w:val="116"/>
        </w:numPr>
        <w:tabs>
          <w:tab w:val="clear" w:pos="406"/>
        </w:tabs>
        <w:autoSpaceDE w:val="0"/>
        <w:autoSpaceDN w:val="0"/>
        <w:adjustRightInd w:val="0"/>
        <w:ind w:left="1800" w:hanging="286"/>
        <w:jc w:val="both"/>
        <w:rPr>
          <w:rFonts w:ascii="Calibri" w:hAnsi="Calibri" w:cs="Arial"/>
          <w:lang w:val="ro-RO"/>
        </w:rPr>
      </w:pPr>
      <w:r w:rsidRPr="00DF7831">
        <w:rPr>
          <w:rFonts w:ascii="Calibri" w:hAnsi="Calibri" w:cs="Arial"/>
          <w:lang w:val="ro-RO"/>
        </w:rPr>
        <w:t xml:space="preserve">timpul alocat </w:t>
      </w:r>
      <w:proofErr w:type="spellStart"/>
      <w:r w:rsidRPr="00DF7831">
        <w:rPr>
          <w:rFonts w:ascii="Calibri" w:hAnsi="Calibri" w:cs="Arial"/>
          <w:lang w:val="ro-RO"/>
        </w:rPr>
        <w:t>activităţilor</w:t>
      </w:r>
      <w:proofErr w:type="spellEnd"/>
      <w:r w:rsidRPr="00DF7831">
        <w:rPr>
          <w:rFonts w:ascii="Calibri" w:hAnsi="Calibri" w:cs="Arial"/>
          <w:lang w:val="ro-RO"/>
        </w:rPr>
        <w:t xml:space="preserve"> privind emiterea facturilor;</w:t>
      </w:r>
    </w:p>
    <w:p w14:paraId="428EE016" w14:textId="77777777" w:rsidR="00FC3BA5" w:rsidRPr="00DF7831" w:rsidRDefault="00FC3BA5" w:rsidP="00FC3BA5">
      <w:pPr>
        <w:numPr>
          <w:ilvl w:val="1"/>
          <w:numId w:val="116"/>
        </w:numPr>
        <w:tabs>
          <w:tab w:val="clear" w:pos="406"/>
        </w:tabs>
        <w:autoSpaceDE w:val="0"/>
        <w:autoSpaceDN w:val="0"/>
        <w:adjustRightInd w:val="0"/>
        <w:ind w:left="1800" w:hanging="286"/>
        <w:jc w:val="both"/>
        <w:rPr>
          <w:rFonts w:ascii="Calibri" w:hAnsi="Calibri" w:cs="Arial"/>
          <w:lang w:val="ro-RO"/>
        </w:rPr>
      </w:pPr>
      <w:proofErr w:type="spellStart"/>
      <w:r w:rsidRPr="00DF7831">
        <w:rPr>
          <w:rFonts w:ascii="Calibri" w:hAnsi="Calibri" w:cs="Arial"/>
          <w:lang w:val="ro-RO"/>
        </w:rPr>
        <w:t>conţinutul</w:t>
      </w:r>
      <w:proofErr w:type="spellEnd"/>
      <w:r w:rsidRPr="00DF7831">
        <w:rPr>
          <w:rFonts w:ascii="Calibri" w:hAnsi="Calibri" w:cs="Arial"/>
          <w:lang w:val="ro-RO"/>
        </w:rPr>
        <w:t xml:space="preserve"> formularului (elaborat conform modelului din A</w:t>
      </w:r>
      <w:r w:rsidRPr="00DF7831">
        <w:rPr>
          <w:rFonts w:ascii="Calibri" w:hAnsi="Calibri" w:cs="Arial"/>
          <w:b/>
          <w:lang w:val="ro-RO"/>
        </w:rPr>
        <w:t>nexa nr. 2</w:t>
      </w:r>
      <w:r w:rsidRPr="00DF7831">
        <w:rPr>
          <w:rFonts w:ascii="Calibri" w:hAnsi="Calibri" w:cs="Arial"/>
          <w:lang w:val="ro-RO"/>
        </w:rPr>
        <w:t xml:space="preserve"> la prezentul regulament) pe care îl va utiliza pentru transmiterea la utilizatori a datelor </w:t>
      </w:r>
      <w:proofErr w:type="spellStart"/>
      <w:r w:rsidRPr="00DF7831">
        <w:rPr>
          <w:rFonts w:ascii="Calibri" w:hAnsi="Calibri" w:cs="Arial"/>
          <w:lang w:val="ro-RO"/>
        </w:rPr>
        <w:t>menţionate</w:t>
      </w:r>
      <w:proofErr w:type="spellEnd"/>
      <w:r w:rsidRPr="00DF7831">
        <w:rPr>
          <w:rFonts w:ascii="Calibri" w:hAnsi="Calibri" w:cs="Arial"/>
          <w:lang w:val="ro-RO"/>
        </w:rPr>
        <w:t xml:space="preserve"> la art. 28</w:t>
      </w:r>
      <w:r>
        <w:rPr>
          <w:rFonts w:ascii="Calibri" w:hAnsi="Calibri" w:cs="Arial"/>
          <w:lang w:val="ro-RO"/>
        </w:rPr>
        <w:t>0</w:t>
      </w:r>
      <w:r w:rsidRPr="00DF7831">
        <w:rPr>
          <w:rFonts w:ascii="Calibri" w:hAnsi="Calibri" w:cs="Arial"/>
          <w:lang w:val="ro-RO"/>
        </w:rPr>
        <w:t>;</w:t>
      </w:r>
    </w:p>
    <w:p w14:paraId="7E378707" w14:textId="77777777" w:rsidR="00FC3BA5" w:rsidRPr="00DF7831" w:rsidRDefault="00FC3BA5" w:rsidP="00FC3BA5">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"Distribuirea facturilor", furnizorul precizând modalitatea prin care se asigură distribuirea facturilor la utilizatori;</w:t>
      </w:r>
    </w:p>
    <w:p w14:paraId="33440BFC" w14:textId="77777777" w:rsidR="00FC3BA5" w:rsidRPr="00DF7831" w:rsidRDefault="00FC3BA5" w:rsidP="00FC3BA5">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"Arhivarea </w:t>
      </w:r>
      <w:proofErr w:type="spellStart"/>
      <w:r w:rsidRPr="00DF7831">
        <w:rPr>
          <w:rFonts w:ascii="Calibri" w:hAnsi="Calibri" w:cs="Arial"/>
          <w:lang w:val="ro-RO"/>
        </w:rPr>
        <w:t>şi</w:t>
      </w:r>
      <w:proofErr w:type="spellEnd"/>
      <w:r w:rsidRPr="00DF7831">
        <w:rPr>
          <w:rFonts w:ascii="Calibri" w:hAnsi="Calibri" w:cs="Arial"/>
          <w:lang w:val="ro-RO"/>
        </w:rPr>
        <w:t xml:space="preserve"> accesul utilizatorilor la </w:t>
      </w:r>
      <w:proofErr w:type="spellStart"/>
      <w:r w:rsidRPr="00DF7831">
        <w:rPr>
          <w:rFonts w:ascii="Calibri" w:hAnsi="Calibri" w:cs="Arial"/>
          <w:lang w:val="ro-RO"/>
        </w:rPr>
        <w:t>informaţii</w:t>
      </w:r>
      <w:proofErr w:type="spellEnd"/>
      <w:r w:rsidRPr="00DF7831">
        <w:rPr>
          <w:rFonts w:ascii="Calibri" w:hAnsi="Calibri" w:cs="Arial"/>
          <w:lang w:val="ro-RO"/>
        </w:rPr>
        <w:t xml:space="preserve">", - furnizorul va preciza modul de arhivare </w:t>
      </w:r>
      <w:proofErr w:type="spellStart"/>
      <w:r w:rsidRPr="00DF7831">
        <w:rPr>
          <w:rFonts w:ascii="Calibri" w:hAnsi="Calibri" w:cs="Arial"/>
          <w:lang w:val="ro-RO"/>
        </w:rPr>
        <w:t>şi</w:t>
      </w:r>
      <w:proofErr w:type="spellEnd"/>
      <w:r w:rsidRPr="00DF7831">
        <w:rPr>
          <w:rFonts w:ascii="Calibri" w:hAnsi="Calibri" w:cs="Arial"/>
          <w:lang w:val="ro-RO"/>
        </w:rPr>
        <w:t xml:space="preserve"> asigurare a accesului la </w:t>
      </w:r>
      <w:proofErr w:type="spellStart"/>
      <w:r w:rsidRPr="00DF7831">
        <w:rPr>
          <w:rFonts w:ascii="Calibri" w:hAnsi="Calibri" w:cs="Arial"/>
          <w:lang w:val="ro-RO"/>
        </w:rPr>
        <w:t>informaţii</w:t>
      </w:r>
      <w:proofErr w:type="spellEnd"/>
      <w:r w:rsidRPr="00DF7831">
        <w:rPr>
          <w:rFonts w:ascii="Calibri" w:hAnsi="Calibri" w:cs="Arial"/>
          <w:lang w:val="ro-RO"/>
        </w:rPr>
        <w:t xml:space="preserve"> de către utilizatori, respectând prevederile legale în vigoare privitoare la arhivarea documentelor </w:t>
      </w:r>
      <w:proofErr w:type="spellStart"/>
      <w:r w:rsidRPr="00DF7831">
        <w:rPr>
          <w:rFonts w:ascii="Calibri" w:hAnsi="Calibri" w:cs="Arial"/>
          <w:lang w:val="ro-RO"/>
        </w:rPr>
        <w:t>şi</w:t>
      </w:r>
      <w:proofErr w:type="spellEnd"/>
      <w:r w:rsidRPr="00DF7831">
        <w:rPr>
          <w:rFonts w:ascii="Calibri" w:hAnsi="Calibri" w:cs="Arial"/>
          <w:lang w:val="ro-RO"/>
        </w:rPr>
        <w:t xml:space="preserve"> accesul la </w:t>
      </w:r>
      <w:proofErr w:type="spellStart"/>
      <w:r w:rsidRPr="00DF7831">
        <w:rPr>
          <w:rFonts w:ascii="Calibri" w:hAnsi="Calibri" w:cs="Arial"/>
          <w:lang w:val="ro-RO"/>
        </w:rPr>
        <w:t>informaţi</w:t>
      </w:r>
      <w:proofErr w:type="spellEnd"/>
      <w:r w:rsidRPr="00DF7831">
        <w:rPr>
          <w:rFonts w:ascii="Calibri" w:hAnsi="Calibri" w:cs="Arial"/>
          <w:lang w:val="ro-RO"/>
        </w:rPr>
        <w:t xml:space="preserve"> de interes public;</w:t>
      </w:r>
    </w:p>
    <w:p w14:paraId="548C8083" w14:textId="77777777" w:rsidR="00FC3BA5" w:rsidRPr="00DF7831" w:rsidRDefault="00FC3BA5" w:rsidP="00FC3BA5">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personalului în </w:t>
      </w:r>
      <w:proofErr w:type="spellStart"/>
      <w:r w:rsidRPr="00DF7831">
        <w:rPr>
          <w:rFonts w:ascii="Calibri" w:hAnsi="Calibri" w:cs="Arial"/>
          <w:lang w:val="ro-RO"/>
        </w:rPr>
        <w:t>activităţile</w:t>
      </w:r>
      <w:proofErr w:type="spellEnd"/>
      <w:r w:rsidRPr="00DF7831">
        <w:rPr>
          <w:rFonts w:ascii="Calibri" w:hAnsi="Calibri" w:cs="Arial"/>
          <w:lang w:val="ro-RO"/>
        </w:rPr>
        <w:t xml:space="preserve"> de stabilire </w:t>
      </w:r>
      <w:proofErr w:type="spellStart"/>
      <w:r w:rsidRPr="00DF7831">
        <w:rPr>
          <w:rFonts w:ascii="Calibri" w:hAnsi="Calibri" w:cs="Arial"/>
          <w:lang w:val="ro-RO"/>
        </w:rPr>
        <w:t>şi</w:t>
      </w:r>
      <w:proofErr w:type="spellEnd"/>
      <w:r w:rsidRPr="00DF7831">
        <w:rPr>
          <w:rFonts w:ascii="Calibri" w:hAnsi="Calibri" w:cs="Arial"/>
          <w:lang w:val="ro-RO"/>
        </w:rPr>
        <w:t xml:space="preserve"> facturare a consumurilor" - furnizorul va include sarcinile/</w:t>
      </w:r>
      <w:proofErr w:type="spellStart"/>
      <w:r w:rsidRPr="00DF7831">
        <w:rPr>
          <w:rFonts w:ascii="Calibri" w:hAnsi="Calibri" w:cs="Arial"/>
          <w:lang w:val="ro-RO"/>
        </w:rPr>
        <w:t>responsabilităţile</w:t>
      </w:r>
      <w:proofErr w:type="spellEnd"/>
      <w:r w:rsidRPr="00DF7831">
        <w:rPr>
          <w:rFonts w:ascii="Calibri" w:hAnsi="Calibri" w:cs="Arial"/>
          <w:lang w:val="ro-RO"/>
        </w:rPr>
        <w:t xml:space="preserve"> care revin personalului/compartimentelor, stabilite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structura organizatorică proprie </w:t>
      </w:r>
      <w:proofErr w:type="spellStart"/>
      <w:r w:rsidRPr="00DF7831">
        <w:rPr>
          <w:rFonts w:ascii="Calibri" w:hAnsi="Calibri" w:cs="Arial"/>
          <w:lang w:val="ro-RO"/>
        </w:rPr>
        <w:t>şi</w:t>
      </w:r>
      <w:proofErr w:type="spellEnd"/>
      <w:r w:rsidRPr="00DF7831">
        <w:rPr>
          <w:rFonts w:ascii="Calibri" w:hAnsi="Calibri" w:cs="Arial"/>
          <w:lang w:val="ro-RO"/>
        </w:rPr>
        <w:t xml:space="preserve"> prevederile art. 2</w:t>
      </w:r>
      <w:r>
        <w:rPr>
          <w:rFonts w:ascii="Calibri" w:hAnsi="Calibri" w:cs="Arial"/>
          <w:lang w:val="ro-RO"/>
        </w:rPr>
        <w:t>90</w:t>
      </w:r>
      <w:r w:rsidRPr="00DF7831">
        <w:rPr>
          <w:rFonts w:ascii="Calibri" w:hAnsi="Calibri" w:cs="Arial"/>
          <w:lang w:val="ro-RO"/>
        </w:rPr>
        <w:t>;</w:t>
      </w:r>
    </w:p>
    <w:p w14:paraId="2D2B03BF" w14:textId="77777777" w:rsidR="00FC3BA5" w:rsidRPr="00DF7831" w:rsidRDefault="00FC3BA5" w:rsidP="00FC3BA5">
      <w:pPr>
        <w:numPr>
          <w:ilvl w:val="0"/>
          <w:numId w:val="116"/>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"Anexe", care va cuprinde următoarele:</w:t>
      </w:r>
    </w:p>
    <w:p w14:paraId="663B8E47"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scheme logice ale programelor de calcul utilizate (dacă este cazul);</w:t>
      </w:r>
    </w:p>
    <w:p w14:paraId="15CE161C"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 xml:space="preserve">scheme de </w:t>
      </w:r>
      <w:proofErr w:type="spellStart"/>
      <w:r w:rsidRPr="00DF7831">
        <w:rPr>
          <w:rFonts w:ascii="Calibri" w:hAnsi="Calibri" w:cs="Arial"/>
          <w:lang w:val="ro-RO"/>
        </w:rPr>
        <w:t>funcţionare</w:t>
      </w:r>
      <w:proofErr w:type="spellEnd"/>
      <w:r w:rsidRPr="00DF7831">
        <w:rPr>
          <w:rFonts w:ascii="Calibri" w:hAnsi="Calibri" w:cs="Arial"/>
          <w:lang w:val="ro-RO"/>
        </w:rPr>
        <w:t xml:space="preserve"> ale </w:t>
      </w:r>
      <w:proofErr w:type="spellStart"/>
      <w:r w:rsidRPr="00DF7831">
        <w:rPr>
          <w:rFonts w:ascii="Calibri" w:hAnsi="Calibri" w:cs="Arial"/>
          <w:lang w:val="ro-RO"/>
        </w:rPr>
        <w:t>staţiilor</w:t>
      </w:r>
      <w:proofErr w:type="spellEnd"/>
      <w:r w:rsidRPr="00DF7831">
        <w:rPr>
          <w:rFonts w:ascii="Calibri" w:hAnsi="Calibri" w:cs="Arial"/>
          <w:lang w:val="ro-RO"/>
        </w:rPr>
        <w:t>/centralelor termice;</w:t>
      </w:r>
    </w:p>
    <w:p w14:paraId="1E32DB42"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metodologie de stabilire a consumurilor de energie termică;</w:t>
      </w:r>
    </w:p>
    <w:p w14:paraId="20123777"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 xml:space="preserve">modele de </w:t>
      </w:r>
      <w:proofErr w:type="spellStart"/>
      <w:r w:rsidRPr="00DF7831">
        <w:rPr>
          <w:rFonts w:ascii="Calibri" w:hAnsi="Calibri" w:cs="Arial"/>
          <w:lang w:val="ro-RO"/>
        </w:rPr>
        <w:t>conţinut</w:t>
      </w:r>
      <w:proofErr w:type="spellEnd"/>
      <w:r w:rsidRPr="00DF7831">
        <w:rPr>
          <w:rFonts w:ascii="Calibri" w:hAnsi="Calibri" w:cs="Arial"/>
          <w:lang w:val="ro-RO"/>
        </w:rPr>
        <w:t xml:space="preserve"> pentru documentele utilizate (registre de parametri, </w:t>
      </w:r>
      <w:proofErr w:type="spellStart"/>
      <w:r w:rsidRPr="00DF7831">
        <w:rPr>
          <w:rFonts w:ascii="Calibri" w:hAnsi="Calibri" w:cs="Arial"/>
          <w:lang w:val="ro-RO"/>
        </w:rPr>
        <w:t>fişe</w:t>
      </w:r>
      <w:proofErr w:type="spellEnd"/>
      <w:r w:rsidRPr="00DF7831">
        <w:rPr>
          <w:rFonts w:ascii="Calibri" w:hAnsi="Calibri" w:cs="Arial"/>
          <w:lang w:val="ro-RO"/>
        </w:rPr>
        <w:t xml:space="preserve"> de urmărire a înregistrărilor contoarelor, procese-verbale încheiate cu </w:t>
      </w:r>
      <w:proofErr w:type="spellStart"/>
      <w:r w:rsidRPr="00DF7831">
        <w:rPr>
          <w:rFonts w:ascii="Calibri" w:hAnsi="Calibri" w:cs="Arial"/>
          <w:lang w:val="ro-RO"/>
        </w:rPr>
        <w:t>delegaţii</w:t>
      </w:r>
      <w:proofErr w:type="spellEnd"/>
      <w:r w:rsidRPr="00DF7831">
        <w:rPr>
          <w:rFonts w:ascii="Calibri" w:hAnsi="Calibri" w:cs="Arial"/>
          <w:lang w:val="ro-RO"/>
        </w:rPr>
        <w:t xml:space="preserve"> </w:t>
      </w:r>
      <w:proofErr w:type="spellStart"/>
      <w:r w:rsidRPr="00DF7831">
        <w:rPr>
          <w:rFonts w:ascii="Calibri" w:hAnsi="Calibri" w:cs="Arial"/>
          <w:lang w:val="ro-RO"/>
        </w:rPr>
        <w:t>împuterniciţi</w:t>
      </w:r>
      <w:proofErr w:type="spellEnd"/>
      <w:r w:rsidRPr="00DF7831">
        <w:rPr>
          <w:rFonts w:ascii="Calibri" w:hAnsi="Calibri" w:cs="Arial"/>
          <w:lang w:val="ro-RO"/>
        </w:rPr>
        <w:t xml:space="preserve"> ai utilizatorilor, cereri etc.);</w:t>
      </w:r>
    </w:p>
    <w:p w14:paraId="75E68474"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 xml:space="preserve">valori în vigoare ale parametrilor din formulele de calcul, pe baza cărora se stabilesc consumurile de energie termică conform modelului din </w:t>
      </w:r>
      <w:r w:rsidRPr="00DF7831">
        <w:rPr>
          <w:rFonts w:ascii="Calibri" w:hAnsi="Calibri" w:cs="Arial"/>
          <w:b/>
          <w:lang w:val="ro-RO"/>
        </w:rPr>
        <w:t>Anexa nr. 1</w:t>
      </w:r>
      <w:r>
        <w:rPr>
          <w:rFonts w:ascii="Calibri" w:hAnsi="Calibri" w:cs="Arial"/>
          <w:lang w:val="ro-RO"/>
        </w:rPr>
        <w:t xml:space="preserve"> </w:t>
      </w:r>
      <w:smartTag w:uri="urn:schemas-microsoft-com:office:smarttags" w:element="PersonName">
        <w:smartTagPr>
          <w:attr w:name="ProductID" w:val="la Regulament"/>
        </w:smartTagPr>
        <w:r>
          <w:rPr>
            <w:rFonts w:ascii="Calibri" w:hAnsi="Calibri" w:cs="Arial"/>
            <w:lang w:val="ro-RO"/>
          </w:rPr>
          <w:t>la Regulament</w:t>
        </w:r>
      </w:smartTag>
      <w:r w:rsidRPr="00DF7831">
        <w:rPr>
          <w:rFonts w:ascii="Calibri" w:hAnsi="Calibri" w:cs="Arial"/>
          <w:lang w:val="ro-RO"/>
        </w:rPr>
        <w:t>;</w:t>
      </w:r>
    </w:p>
    <w:p w14:paraId="27744722"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 xml:space="preserve">formular-tip </w:t>
      </w:r>
      <w:proofErr w:type="spellStart"/>
      <w:r w:rsidRPr="00DF7831">
        <w:rPr>
          <w:rFonts w:ascii="Calibri" w:hAnsi="Calibri" w:cs="Arial"/>
          <w:lang w:val="ro-RO"/>
        </w:rPr>
        <w:t>conţinând</w:t>
      </w:r>
      <w:proofErr w:type="spellEnd"/>
      <w:r w:rsidRPr="00DF7831">
        <w:rPr>
          <w:rFonts w:ascii="Calibri" w:hAnsi="Calibri" w:cs="Arial"/>
          <w:lang w:val="ro-RO"/>
        </w:rPr>
        <w:t xml:space="preserve"> datele necesare </w:t>
      </w:r>
      <w:proofErr w:type="spellStart"/>
      <w:r w:rsidRPr="00DF7831">
        <w:rPr>
          <w:rFonts w:ascii="Calibri" w:hAnsi="Calibri" w:cs="Arial"/>
          <w:lang w:val="ro-RO"/>
        </w:rPr>
        <w:t>înţelegerii</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verificării de către utilizatorii casnici </w:t>
      </w:r>
      <w:proofErr w:type="spellStart"/>
      <w:r w:rsidRPr="00DF7831">
        <w:rPr>
          <w:rFonts w:ascii="Calibri" w:hAnsi="Calibri" w:cs="Arial"/>
          <w:lang w:val="ro-RO"/>
        </w:rPr>
        <w:t>necontorizaţi</w:t>
      </w:r>
      <w:proofErr w:type="spellEnd"/>
      <w:r w:rsidRPr="00DF7831">
        <w:rPr>
          <w:rFonts w:ascii="Calibri" w:hAnsi="Calibri" w:cs="Arial"/>
          <w:lang w:val="ro-RO"/>
        </w:rPr>
        <w:t xml:space="preserve"> a modului în care s-au determinat energia termică, precizate în factura emisă, </w:t>
      </w:r>
      <w:proofErr w:type="spellStart"/>
      <w:r w:rsidRPr="00DF7831">
        <w:rPr>
          <w:rFonts w:ascii="Calibri" w:hAnsi="Calibri" w:cs="Arial"/>
          <w:lang w:val="ro-RO"/>
        </w:rPr>
        <w:t>şi</w:t>
      </w:r>
      <w:proofErr w:type="spellEnd"/>
      <w:r w:rsidRPr="00DF7831">
        <w:rPr>
          <w:rFonts w:ascii="Calibri" w:hAnsi="Calibri" w:cs="Arial"/>
          <w:lang w:val="ro-RO"/>
        </w:rPr>
        <w:t xml:space="preserve"> volumul de apă rece pentru apa caldă de consum;</w:t>
      </w:r>
    </w:p>
    <w:p w14:paraId="32D9B9E5"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organigrama întreprinderii;</w:t>
      </w:r>
    </w:p>
    <w:p w14:paraId="65BD5829"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avizul consiliului local;</w:t>
      </w:r>
    </w:p>
    <w:p w14:paraId="2BEC1229"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 xml:space="preserve">aprobarea </w:t>
      </w:r>
      <w:proofErr w:type="spellStart"/>
      <w:r w:rsidRPr="00DF7831">
        <w:rPr>
          <w:rFonts w:ascii="Calibri" w:hAnsi="Calibri" w:cs="Arial"/>
          <w:lang w:val="ro-RO"/>
        </w:rPr>
        <w:t>autorităţii</w:t>
      </w:r>
      <w:proofErr w:type="spellEnd"/>
      <w:r w:rsidRPr="00DF7831">
        <w:rPr>
          <w:rFonts w:ascii="Calibri" w:hAnsi="Calibri" w:cs="Arial"/>
          <w:lang w:val="ro-RO"/>
        </w:rPr>
        <w:t xml:space="preserve"> competente;</w:t>
      </w:r>
    </w:p>
    <w:p w14:paraId="1A816CA3" w14:textId="77777777" w:rsidR="00FC3BA5" w:rsidRPr="00DF7831" w:rsidRDefault="00FC3BA5" w:rsidP="00FC3BA5">
      <w:pPr>
        <w:numPr>
          <w:ilvl w:val="1"/>
          <w:numId w:val="116"/>
        </w:numPr>
        <w:tabs>
          <w:tab w:val="clear" w:pos="406"/>
        </w:tabs>
        <w:autoSpaceDE w:val="0"/>
        <w:autoSpaceDN w:val="0"/>
        <w:adjustRightInd w:val="0"/>
        <w:ind w:left="1800" w:hanging="360"/>
        <w:jc w:val="both"/>
        <w:rPr>
          <w:rFonts w:ascii="Calibri" w:hAnsi="Calibri" w:cs="Arial"/>
          <w:lang w:val="ro-RO"/>
        </w:rPr>
      </w:pPr>
      <w:r w:rsidRPr="00DF7831">
        <w:rPr>
          <w:rFonts w:ascii="Calibri" w:hAnsi="Calibri" w:cs="Arial"/>
          <w:lang w:val="ro-RO"/>
        </w:rPr>
        <w:t>alte anexe.</w:t>
      </w:r>
    </w:p>
    <w:p w14:paraId="72317677" w14:textId="77777777" w:rsidR="00FC3BA5" w:rsidRPr="00DF7831" w:rsidRDefault="00FC3BA5" w:rsidP="00FC3BA5">
      <w:pPr>
        <w:autoSpaceDE w:val="0"/>
        <w:autoSpaceDN w:val="0"/>
        <w:adjustRightInd w:val="0"/>
        <w:rPr>
          <w:rFonts w:ascii="Calibri" w:hAnsi="Calibri" w:cs="Arial"/>
          <w:lang w:val="ro-RO"/>
        </w:rPr>
      </w:pPr>
    </w:p>
    <w:p w14:paraId="6E9A977B" w14:textId="77777777" w:rsidR="00D47746" w:rsidRPr="00DF7831" w:rsidRDefault="00D47746" w:rsidP="00D47746">
      <w:pPr>
        <w:autoSpaceDE w:val="0"/>
        <w:autoSpaceDN w:val="0"/>
        <w:adjustRightInd w:val="0"/>
        <w:jc w:val="both"/>
        <w:rPr>
          <w:rFonts w:ascii="Calibri" w:hAnsi="Calibri" w:cs="Arial"/>
          <w:b/>
          <w:lang w:val="ro-RO"/>
        </w:rPr>
      </w:pPr>
      <w:r w:rsidRPr="00DF7831">
        <w:rPr>
          <w:rFonts w:ascii="Calibri" w:hAnsi="Calibri" w:cs="Arial"/>
          <w:b/>
          <w:lang w:val="ro-RO"/>
        </w:rPr>
        <w:t>CAP. 7 RELAŢIA CONTRACTUALĂ</w:t>
      </w:r>
    </w:p>
    <w:p w14:paraId="3BB24B63" w14:textId="77777777" w:rsidR="00D47746" w:rsidRPr="00DF7831" w:rsidRDefault="00D47746" w:rsidP="00D47746">
      <w:pPr>
        <w:autoSpaceDE w:val="0"/>
        <w:autoSpaceDN w:val="0"/>
        <w:adjustRightInd w:val="0"/>
        <w:jc w:val="both"/>
        <w:rPr>
          <w:rFonts w:ascii="Calibri" w:hAnsi="Calibri" w:cs="Arial"/>
          <w:lang w:val="ro-RO"/>
        </w:rPr>
      </w:pPr>
    </w:p>
    <w:p w14:paraId="4202D8A0"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294</w:t>
      </w:r>
    </w:p>
    <w:p w14:paraId="023D4CCB" w14:textId="69EB521C" w:rsidR="00D47746" w:rsidRPr="00D70BB0" w:rsidRDefault="00D47746" w:rsidP="00D47746">
      <w:pPr>
        <w:autoSpaceDE w:val="0"/>
        <w:autoSpaceDN w:val="0"/>
        <w:adjustRightInd w:val="0"/>
        <w:jc w:val="both"/>
        <w:rPr>
          <w:rFonts w:asciiTheme="minorHAnsi" w:hAnsiTheme="minorHAnsi" w:cstheme="minorHAnsi"/>
          <w:lang w:val="ro-RO"/>
        </w:rPr>
      </w:pPr>
      <w:r w:rsidRPr="00DF7831">
        <w:rPr>
          <w:rFonts w:ascii="Calibri" w:hAnsi="Calibri" w:cs="Arial"/>
          <w:lang w:val="ro-RO"/>
        </w:rPr>
        <w:t>(1) Furnizarea energiei termice</w:t>
      </w:r>
      <w:r w:rsidR="00D70BB0">
        <w:rPr>
          <w:rFonts w:ascii="Calibri" w:hAnsi="Calibri" w:cs="Arial"/>
          <w:lang w:val="ro-RO"/>
        </w:rPr>
        <w:t>,</w:t>
      </w:r>
      <w:r w:rsidRPr="00DF7831">
        <w:rPr>
          <w:rFonts w:ascii="Calibri" w:hAnsi="Calibri" w:cs="Arial"/>
          <w:lang w:val="ro-RO"/>
        </w:rPr>
        <w:t xml:space="preserve"> </w:t>
      </w:r>
      <w:r w:rsidR="00D70BB0">
        <w:rPr>
          <w:rFonts w:ascii="Calibri" w:hAnsi="Calibri" w:cs="Arial"/>
          <w:lang w:val="ro-RO"/>
        </w:rPr>
        <w:t>pentru consumatorii branșați total sau parțial la SACET,</w:t>
      </w:r>
      <w:r w:rsidR="00D70BB0" w:rsidRPr="00DF7831">
        <w:rPr>
          <w:rFonts w:ascii="Calibri" w:hAnsi="Calibri" w:cs="Arial"/>
          <w:lang w:val="ro-RO"/>
        </w:rPr>
        <w:t xml:space="preserve"> </w:t>
      </w:r>
      <w:r w:rsidRPr="00DF7831">
        <w:rPr>
          <w:rFonts w:ascii="Calibri" w:hAnsi="Calibri" w:cs="Arial"/>
          <w:lang w:val="ro-RO"/>
        </w:rPr>
        <w:t xml:space="preserve">se face pe bază de contract încheiat între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utilizator, între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operatorul serviciului, precum </w:t>
      </w:r>
      <w:proofErr w:type="spellStart"/>
      <w:r w:rsidRPr="00D70BB0">
        <w:rPr>
          <w:rFonts w:asciiTheme="minorHAnsi" w:hAnsiTheme="minorHAnsi" w:cstheme="minorHAnsi"/>
          <w:lang w:val="ro-RO"/>
        </w:rPr>
        <w:lastRenderedPageBreak/>
        <w:t>şi</w:t>
      </w:r>
      <w:proofErr w:type="spellEnd"/>
      <w:r w:rsidRPr="00D70BB0">
        <w:rPr>
          <w:rFonts w:asciiTheme="minorHAnsi" w:hAnsiTheme="minorHAnsi" w:cstheme="minorHAnsi"/>
          <w:lang w:val="ro-RO"/>
        </w:rPr>
        <w:t xml:space="preserve"> între utilizator </w:t>
      </w:r>
      <w:proofErr w:type="spellStart"/>
      <w:r w:rsidRPr="00D70BB0">
        <w:rPr>
          <w:rFonts w:asciiTheme="minorHAnsi" w:hAnsiTheme="minorHAnsi" w:cstheme="minorHAnsi"/>
          <w:lang w:val="ro-RO"/>
        </w:rPr>
        <w:t>şi</w:t>
      </w:r>
      <w:proofErr w:type="spellEnd"/>
      <w:r w:rsidRPr="00D70BB0">
        <w:rPr>
          <w:rFonts w:asciiTheme="minorHAnsi" w:hAnsiTheme="minorHAnsi" w:cstheme="minorHAnsi"/>
          <w:lang w:val="ro-RO"/>
        </w:rPr>
        <w:t xml:space="preserve"> </w:t>
      </w:r>
      <w:proofErr w:type="spellStart"/>
      <w:r w:rsidRPr="00D70BB0">
        <w:rPr>
          <w:rFonts w:asciiTheme="minorHAnsi" w:hAnsiTheme="minorHAnsi" w:cstheme="minorHAnsi"/>
          <w:lang w:val="ro-RO"/>
        </w:rPr>
        <w:t>subconsumator</w:t>
      </w:r>
      <w:proofErr w:type="spellEnd"/>
      <w:r w:rsidRPr="00D70BB0">
        <w:rPr>
          <w:rFonts w:asciiTheme="minorHAnsi" w:hAnsiTheme="minorHAnsi" w:cstheme="minorHAnsi"/>
          <w:lang w:val="ro-RO"/>
        </w:rPr>
        <w:t>, ale cărui prevederi trebuie respectate de fiecare parte</w:t>
      </w:r>
      <w:r w:rsidR="00D70BB0" w:rsidRPr="00D70BB0">
        <w:rPr>
          <w:rFonts w:asciiTheme="minorHAnsi" w:hAnsiTheme="minorHAnsi" w:cstheme="minorHAnsi"/>
          <w:lang w:val="ro-RO"/>
        </w:rPr>
        <w:t xml:space="preserve">. Pentru situația prevăzută la art. 41, alin. 2 din Legea nr. 325/2006 a </w:t>
      </w:r>
      <w:proofErr w:type="spellStart"/>
      <w:r w:rsidR="00D70BB0" w:rsidRPr="00D70BB0">
        <w:rPr>
          <w:rFonts w:asciiTheme="minorHAnsi" w:hAnsiTheme="minorHAnsi" w:cstheme="minorHAnsi"/>
        </w:rPr>
        <w:t>serviciului</w:t>
      </w:r>
      <w:proofErr w:type="spellEnd"/>
      <w:r w:rsidR="00D70BB0" w:rsidRPr="00D70BB0">
        <w:rPr>
          <w:rFonts w:asciiTheme="minorHAnsi" w:hAnsiTheme="minorHAnsi" w:cstheme="minorHAnsi"/>
        </w:rPr>
        <w:t xml:space="preserve"> public de </w:t>
      </w:r>
      <w:proofErr w:type="spellStart"/>
      <w:r w:rsidR="00D70BB0" w:rsidRPr="00D70BB0">
        <w:rPr>
          <w:rFonts w:asciiTheme="minorHAnsi" w:hAnsiTheme="minorHAnsi" w:cstheme="minorHAnsi"/>
        </w:rPr>
        <w:t>alimentare</w:t>
      </w:r>
      <w:proofErr w:type="spellEnd"/>
      <w:r w:rsidR="00D70BB0" w:rsidRPr="00D70BB0">
        <w:rPr>
          <w:rFonts w:asciiTheme="minorHAnsi" w:hAnsiTheme="minorHAnsi" w:cstheme="minorHAnsi"/>
        </w:rPr>
        <w:t xml:space="preserve"> cu </w:t>
      </w:r>
      <w:proofErr w:type="spellStart"/>
      <w:r w:rsidR="00D70BB0" w:rsidRPr="00D70BB0">
        <w:rPr>
          <w:rFonts w:asciiTheme="minorHAnsi" w:hAnsiTheme="minorHAnsi" w:cstheme="minorHAnsi"/>
        </w:rPr>
        <w:t>energie</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termică</w:t>
      </w:r>
      <w:proofErr w:type="spellEnd"/>
      <w:r w:rsidR="00D70BB0" w:rsidRPr="00D70BB0">
        <w:rPr>
          <w:rFonts w:asciiTheme="minorHAnsi" w:hAnsiTheme="minorHAnsi" w:cstheme="minorHAnsi"/>
        </w:rPr>
        <w:t xml:space="preserve">, nu </w:t>
      </w:r>
      <w:proofErr w:type="spellStart"/>
      <w:r w:rsidR="00D70BB0" w:rsidRPr="00D70BB0">
        <w:rPr>
          <w:rFonts w:asciiTheme="minorHAnsi" w:hAnsiTheme="minorHAnsi" w:cstheme="minorHAnsi"/>
        </w:rPr>
        <w:t>este</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necesară</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încheierea</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contractului</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pentru</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plata</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cotei</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părți</w:t>
      </w:r>
      <w:proofErr w:type="spellEnd"/>
      <w:r w:rsidR="00D70BB0" w:rsidRPr="00D70BB0">
        <w:rPr>
          <w:rFonts w:asciiTheme="minorHAnsi" w:hAnsiTheme="minorHAnsi" w:cstheme="minorHAnsi"/>
        </w:rPr>
        <w:t xml:space="preserve"> din </w:t>
      </w:r>
      <w:proofErr w:type="spellStart"/>
      <w:r w:rsidR="00D70BB0" w:rsidRPr="00D70BB0">
        <w:rPr>
          <w:rFonts w:asciiTheme="minorHAnsi" w:hAnsiTheme="minorHAnsi" w:cstheme="minorHAnsi"/>
        </w:rPr>
        <w:t>consumul</w:t>
      </w:r>
      <w:proofErr w:type="spellEnd"/>
      <w:r w:rsidR="00D70BB0" w:rsidRPr="00D70BB0">
        <w:rPr>
          <w:rFonts w:asciiTheme="minorHAnsi" w:hAnsiTheme="minorHAnsi" w:cstheme="minorHAnsi"/>
        </w:rPr>
        <w:t xml:space="preserve"> </w:t>
      </w:r>
      <w:proofErr w:type="spellStart"/>
      <w:r w:rsidR="00D70BB0" w:rsidRPr="00D70BB0">
        <w:rPr>
          <w:rFonts w:asciiTheme="minorHAnsi" w:hAnsiTheme="minorHAnsi" w:cstheme="minorHAnsi"/>
        </w:rPr>
        <w:t>comun</w:t>
      </w:r>
      <w:proofErr w:type="spellEnd"/>
      <w:r w:rsidR="00D70BB0" w:rsidRPr="00D70BB0">
        <w:rPr>
          <w:rFonts w:asciiTheme="minorHAnsi" w:hAnsiTheme="minorHAnsi" w:cstheme="minorHAnsi"/>
        </w:rPr>
        <w:t xml:space="preserve"> al </w:t>
      </w:r>
      <w:proofErr w:type="spellStart"/>
      <w:r w:rsidR="00D70BB0" w:rsidRPr="00D70BB0">
        <w:rPr>
          <w:rFonts w:asciiTheme="minorHAnsi" w:hAnsiTheme="minorHAnsi" w:cstheme="minorHAnsi"/>
        </w:rPr>
        <w:t>imobilului</w:t>
      </w:r>
      <w:proofErr w:type="spellEnd"/>
      <w:r w:rsidR="00D70BB0" w:rsidRPr="00D70BB0">
        <w:rPr>
          <w:rFonts w:asciiTheme="minorHAnsi" w:hAnsiTheme="minorHAnsi" w:cstheme="minorHAnsi"/>
        </w:rPr>
        <w:t>.</w:t>
      </w:r>
    </w:p>
    <w:p w14:paraId="04B7B2F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Contractele încheiate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alin. (1) vor avea clauzele minime stabilite de către autoritatea de reglementare competentă în contractele.</w:t>
      </w:r>
    </w:p>
    <w:p w14:paraId="165A199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Consumul de energie termică fără contract este considerat consum fraudulos, constituie </w:t>
      </w:r>
      <w:proofErr w:type="spellStart"/>
      <w:r w:rsidRPr="00DF7831">
        <w:rPr>
          <w:rFonts w:ascii="Calibri" w:hAnsi="Calibri" w:cs="Arial"/>
          <w:lang w:val="ro-RO"/>
        </w:rPr>
        <w:t>contravenţie</w:t>
      </w:r>
      <w:proofErr w:type="spellEnd"/>
      <w:r w:rsidRPr="00DF7831">
        <w:rPr>
          <w:rFonts w:ascii="Calibri" w:hAnsi="Calibri" w:cs="Arial"/>
          <w:lang w:val="ro-RO"/>
        </w:rPr>
        <w:t xml:space="preserve"> sau </w:t>
      </w:r>
      <w:proofErr w:type="spellStart"/>
      <w:r w:rsidRPr="00DF7831">
        <w:rPr>
          <w:rFonts w:ascii="Calibri" w:hAnsi="Calibri" w:cs="Arial"/>
          <w:lang w:val="ro-RO"/>
        </w:rPr>
        <w:t>infracţiune</w:t>
      </w:r>
      <w:proofErr w:type="spellEnd"/>
      <w:r w:rsidRPr="00DF7831">
        <w:rPr>
          <w:rFonts w:ascii="Calibri" w:hAnsi="Calibri" w:cs="Arial"/>
          <w:lang w:val="ro-RO"/>
        </w:rPr>
        <w:t xml:space="preserve">, după caz, </w:t>
      </w:r>
      <w:proofErr w:type="spellStart"/>
      <w:r w:rsidRPr="00DF7831">
        <w:rPr>
          <w:rFonts w:ascii="Calibri" w:hAnsi="Calibri" w:cs="Arial"/>
          <w:lang w:val="ro-RO"/>
        </w:rPr>
        <w:t>şi</w:t>
      </w:r>
      <w:proofErr w:type="spellEnd"/>
      <w:r w:rsidRPr="00DF7831">
        <w:rPr>
          <w:rFonts w:ascii="Calibri" w:hAnsi="Calibri" w:cs="Arial"/>
          <w:lang w:val="ro-RO"/>
        </w:rPr>
        <w:t xml:space="preserve"> se </w:t>
      </w:r>
      <w:proofErr w:type="spellStart"/>
      <w:r w:rsidRPr="00DF7831">
        <w:rPr>
          <w:rFonts w:ascii="Calibri" w:hAnsi="Calibri" w:cs="Arial"/>
          <w:lang w:val="ro-RO"/>
        </w:rPr>
        <w:t>pedepseşte</w:t>
      </w:r>
      <w:proofErr w:type="spellEnd"/>
      <w:r w:rsidRPr="00DF7831">
        <w:rPr>
          <w:rFonts w:ascii="Calibri" w:hAnsi="Calibri" w:cs="Arial"/>
          <w:lang w:val="ro-RO"/>
        </w:rPr>
        <w:t xml:space="preserve"> conform legilor în vigoare.</w:t>
      </w:r>
    </w:p>
    <w:p w14:paraId="199538A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(4) Încheierea contractului de furnizare a energiei termice cu un nou utilizator sau modificarea contractului încheiat cu un consumator existent care </w:t>
      </w:r>
      <w:proofErr w:type="spellStart"/>
      <w:r w:rsidRPr="00DF7831">
        <w:rPr>
          <w:rFonts w:ascii="Calibri" w:hAnsi="Calibri" w:cs="Arial"/>
          <w:lang w:val="ro-RO"/>
        </w:rPr>
        <w:t>doreşte</w:t>
      </w:r>
      <w:proofErr w:type="spellEnd"/>
      <w:r w:rsidRPr="00DF7831">
        <w:rPr>
          <w:rFonts w:ascii="Calibri" w:hAnsi="Calibri" w:cs="Arial"/>
          <w:lang w:val="ro-RO"/>
        </w:rPr>
        <w:t xml:space="preserve"> modificarea consumului se face numai după </w:t>
      </w:r>
      <w:proofErr w:type="spellStart"/>
      <w:r w:rsidRPr="00DF7831">
        <w:rPr>
          <w:rFonts w:ascii="Calibri" w:hAnsi="Calibri" w:cs="Arial"/>
          <w:lang w:val="ro-RO"/>
        </w:rPr>
        <w:t>obţinerea</w:t>
      </w:r>
      <w:proofErr w:type="spellEnd"/>
      <w:r w:rsidRPr="00DF7831">
        <w:rPr>
          <w:rFonts w:ascii="Calibri" w:hAnsi="Calibri" w:cs="Arial"/>
          <w:lang w:val="ro-RO"/>
        </w:rPr>
        <w:t xml:space="preserve"> acordului de furnizare a energiei termice potrivit reglementărilor în vigoare </w:t>
      </w:r>
      <w:proofErr w:type="spellStart"/>
      <w:r w:rsidRPr="00DF7831">
        <w:rPr>
          <w:rFonts w:ascii="Calibri" w:hAnsi="Calibri" w:cs="Arial"/>
          <w:lang w:val="ro-RO"/>
        </w:rPr>
        <w:t>şi</w:t>
      </w:r>
      <w:proofErr w:type="spellEnd"/>
      <w:r w:rsidRPr="00DF7831">
        <w:rPr>
          <w:rFonts w:ascii="Calibri" w:hAnsi="Calibri" w:cs="Arial"/>
          <w:lang w:val="ro-RO"/>
        </w:rPr>
        <w:t xml:space="preserve"> după prezentarea dosarului </w:t>
      </w:r>
      <w:proofErr w:type="spellStart"/>
      <w:r w:rsidRPr="00DF7831">
        <w:rPr>
          <w:rFonts w:ascii="Calibri" w:hAnsi="Calibri" w:cs="Arial"/>
          <w:lang w:val="ro-RO"/>
        </w:rPr>
        <w:t>instalaţiei</w:t>
      </w:r>
      <w:proofErr w:type="spellEnd"/>
      <w:r w:rsidRPr="00DF7831">
        <w:rPr>
          <w:rFonts w:ascii="Calibri" w:hAnsi="Calibri" w:cs="Arial"/>
          <w:lang w:val="ro-RO"/>
        </w:rPr>
        <w:t>, conform prevederilor art. 24</w:t>
      </w:r>
      <w:r>
        <w:rPr>
          <w:rFonts w:ascii="Calibri" w:hAnsi="Calibri" w:cs="Arial"/>
          <w:lang w:val="ro-RO"/>
        </w:rPr>
        <w:t>3</w:t>
      </w:r>
      <w:r w:rsidRPr="00DF7831">
        <w:rPr>
          <w:rFonts w:ascii="Calibri" w:hAnsi="Calibri" w:cs="Arial"/>
          <w:lang w:val="ro-RO"/>
        </w:rPr>
        <w:t xml:space="preserve"> din prezentul regulament.</w:t>
      </w:r>
    </w:p>
    <w:p w14:paraId="0CAB11BC" w14:textId="77777777" w:rsidR="00D47746" w:rsidRPr="00DF7831" w:rsidRDefault="00D47746" w:rsidP="00D47746">
      <w:pPr>
        <w:autoSpaceDE w:val="0"/>
        <w:autoSpaceDN w:val="0"/>
        <w:adjustRightInd w:val="0"/>
        <w:jc w:val="both"/>
        <w:rPr>
          <w:rFonts w:ascii="Calibri" w:hAnsi="Calibri" w:cs="Arial"/>
          <w:lang w:val="ro-RO"/>
        </w:rPr>
      </w:pPr>
    </w:p>
    <w:p w14:paraId="19D417D4"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29</w:t>
      </w:r>
      <w:r>
        <w:rPr>
          <w:rFonts w:ascii="Calibri" w:hAnsi="Calibri" w:cs="Arial"/>
          <w:lang w:val="ro-RO"/>
        </w:rPr>
        <w:t>5</w:t>
      </w:r>
    </w:p>
    <w:p w14:paraId="78A2D68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Energia termică furnizată utilizatorilor prin sistemele de alimentare cu energie termică trebuie să respecte, în punctele de delimitare/separare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parametrii tehnologici </w:t>
      </w:r>
      <w:proofErr w:type="spellStart"/>
      <w:r w:rsidRPr="00DF7831">
        <w:rPr>
          <w:rFonts w:ascii="Calibri" w:hAnsi="Calibri" w:cs="Arial"/>
          <w:lang w:val="ro-RO"/>
        </w:rPr>
        <w:t>şi</w:t>
      </w:r>
      <w:proofErr w:type="spellEnd"/>
      <w:r w:rsidRPr="00DF7831">
        <w:rPr>
          <w:rFonts w:ascii="Calibri" w:hAnsi="Calibri" w:cs="Arial"/>
          <w:lang w:val="ro-RO"/>
        </w:rPr>
        <w:t xml:space="preserve"> programele de furnizare stabilite în contractele de furnizare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cerinţele</w:t>
      </w:r>
      <w:proofErr w:type="spellEnd"/>
      <w:r w:rsidRPr="00DF7831">
        <w:rPr>
          <w:rFonts w:ascii="Calibri" w:hAnsi="Calibri" w:cs="Arial"/>
          <w:lang w:val="ro-RO"/>
        </w:rPr>
        <w:t xml:space="preserve"> standardelor de </w:t>
      </w:r>
      <w:proofErr w:type="spellStart"/>
      <w:r w:rsidRPr="00DF7831">
        <w:rPr>
          <w:rFonts w:ascii="Calibri" w:hAnsi="Calibri" w:cs="Arial"/>
          <w:lang w:val="ro-RO"/>
        </w:rPr>
        <w:t>performanţă</w:t>
      </w:r>
      <w:proofErr w:type="spellEnd"/>
      <w:r w:rsidRPr="00DF7831">
        <w:rPr>
          <w:rFonts w:ascii="Calibri" w:hAnsi="Calibri" w:cs="Arial"/>
          <w:lang w:val="ro-RO"/>
        </w:rPr>
        <w:t>.</w:t>
      </w:r>
    </w:p>
    <w:p w14:paraId="1A0CC53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Conţinutul</w:t>
      </w:r>
      <w:proofErr w:type="spellEnd"/>
      <w:r w:rsidRPr="00DF7831">
        <w:rPr>
          <w:rFonts w:ascii="Calibri" w:hAnsi="Calibri" w:cs="Arial"/>
          <w:lang w:val="ro-RO"/>
        </w:rPr>
        <w:t xml:space="preserve"> contractului de furnizare a energiei termice se convine între </w:t>
      </w:r>
      <w:proofErr w:type="spellStart"/>
      <w:r w:rsidRPr="00DF7831">
        <w:rPr>
          <w:rFonts w:ascii="Calibri" w:hAnsi="Calibri" w:cs="Arial"/>
          <w:lang w:val="ro-RO"/>
        </w:rPr>
        <w:t>părţile</w:t>
      </w:r>
      <w:proofErr w:type="spellEnd"/>
      <w:r w:rsidRPr="00DF7831">
        <w:rPr>
          <w:rFonts w:ascii="Calibri" w:hAnsi="Calibri" w:cs="Arial"/>
          <w:lang w:val="ro-RO"/>
        </w:rPr>
        <w:t xml:space="preserve"> contractante, cu respectarea prevederilor prezentului regulament, a </w:t>
      </w:r>
      <w:proofErr w:type="spellStart"/>
      <w:r w:rsidRPr="00DF7831">
        <w:rPr>
          <w:rFonts w:ascii="Calibri" w:hAnsi="Calibri" w:cs="Arial"/>
          <w:lang w:val="ro-RO"/>
        </w:rPr>
        <w:t>dispoziţiilor</w:t>
      </w:r>
      <w:proofErr w:type="spellEnd"/>
      <w:r w:rsidRPr="00DF7831">
        <w:rPr>
          <w:rFonts w:ascii="Calibri" w:hAnsi="Calibri" w:cs="Arial"/>
          <w:lang w:val="ro-RO"/>
        </w:rPr>
        <w:t xml:space="preserve"> Codului comercial român, având la bază contractul elaborat </w:t>
      </w:r>
      <w:proofErr w:type="spellStart"/>
      <w:r w:rsidRPr="00DF7831">
        <w:rPr>
          <w:rFonts w:ascii="Calibri" w:hAnsi="Calibri" w:cs="Arial"/>
          <w:lang w:val="ro-RO"/>
        </w:rPr>
        <w:t>şi</w:t>
      </w:r>
      <w:proofErr w:type="spellEnd"/>
      <w:r w:rsidRPr="00DF7831">
        <w:rPr>
          <w:rFonts w:ascii="Calibri" w:hAnsi="Calibri" w:cs="Arial"/>
          <w:lang w:val="ro-RO"/>
        </w:rPr>
        <w:t xml:space="preserve"> aprobat de autoritatea de reglementare competentă, care va cuprinde, în principal, următoarele clauzele minime:</w:t>
      </w:r>
    </w:p>
    <w:p w14:paraId="76F6617C"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părţile</w:t>
      </w:r>
      <w:proofErr w:type="spellEnd"/>
      <w:r w:rsidRPr="00DF7831">
        <w:rPr>
          <w:rFonts w:ascii="Calibri" w:hAnsi="Calibri" w:cs="Arial"/>
          <w:lang w:val="ro-RO"/>
        </w:rPr>
        <w:t xml:space="preserve"> contractante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reprezentanţii</w:t>
      </w:r>
      <w:proofErr w:type="spellEnd"/>
      <w:r w:rsidRPr="00DF7831">
        <w:rPr>
          <w:rFonts w:ascii="Calibri" w:hAnsi="Calibri" w:cs="Arial"/>
          <w:lang w:val="ro-RO"/>
        </w:rPr>
        <w:t xml:space="preserve"> lor legali;</w:t>
      </w:r>
    </w:p>
    <w:p w14:paraId="6506CD14"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graficele de consum, dacă este cazul;</w:t>
      </w:r>
    </w:p>
    <w:p w14:paraId="50F65BFF"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condiţiile</w:t>
      </w:r>
      <w:proofErr w:type="spellEnd"/>
      <w:r w:rsidRPr="00DF7831">
        <w:rPr>
          <w:rFonts w:ascii="Calibri" w:hAnsi="Calibri" w:cs="Arial"/>
          <w:lang w:val="ro-RO"/>
        </w:rPr>
        <w:t xml:space="preserve"> tehnice ale furnizării;</w:t>
      </w:r>
    </w:p>
    <w:p w14:paraId="1634166A"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drepturile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obligaţiile</w:t>
      </w:r>
      <w:proofErr w:type="spellEnd"/>
      <w:r w:rsidRPr="00DF7831">
        <w:rPr>
          <w:rFonts w:ascii="Calibri" w:hAnsi="Calibri" w:cs="Arial"/>
          <w:lang w:val="ro-RO"/>
        </w:rPr>
        <w:t xml:space="preserve"> </w:t>
      </w:r>
      <w:proofErr w:type="spellStart"/>
      <w:r w:rsidRPr="00DF7831">
        <w:rPr>
          <w:rFonts w:ascii="Calibri" w:hAnsi="Calibri" w:cs="Arial"/>
          <w:lang w:val="ro-RO"/>
        </w:rPr>
        <w:t>părţilor</w:t>
      </w:r>
      <w:proofErr w:type="spellEnd"/>
      <w:r w:rsidRPr="00DF7831">
        <w:rPr>
          <w:rFonts w:ascii="Calibri" w:hAnsi="Calibri" w:cs="Arial"/>
          <w:lang w:val="ro-RO"/>
        </w:rPr>
        <w:t xml:space="preserve"> contractante;</w:t>
      </w:r>
    </w:p>
    <w:p w14:paraId="674C8CA3"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delimitarea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dintre furnizor </w:t>
      </w:r>
      <w:proofErr w:type="spellStart"/>
      <w:r w:rsidRPr="00DF7831">
        <w:rPr>
          <w:rFonts w:ascii="Calibri" w:hAnsi="Calibri" w:cs="Arial"/>
          <w:lang w:val="ro-RO"/>
        </w:rPr>
        <w:t>şi</w:t>
      </w:r>
      <w:proofErr w:type="spellEnd"/>
      <w:r w:rsidRPr="00DF7831">
        <w:rPr>
          <w:rFonts w:ascii="Calibri" w:hAnsi="Calibri" w:cs="Arial"/>
          <w:lang w:val="ro-RO"/>
        </w:rPr>
        <w:t xml:space="preserve"> consumator;</w:t>
      </w:r>
    </w:p>
    <w:p w14:paraId="7EBC48E4"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convenţia</w:t>
      </w:r>
      <w:proofErr w:type="spellEnd"/>
      <w:r w:rsidRPr="00DF7831">
        <w:rPr>
          <w:rFonts w:ascii="Calibri" w:hAnsi="Calibri" w:cs="Arial"/>
          <w:lang w:val="ro-RO"/>
        </w:rPr>
        <w:t xml:space="preserve"> de exploatare </w:t>
      </w:r>
      <w:proofErr w:type="spellStart"/>
      <w:r w:rsidRPr="00DF7831">
        <w:rPr>
          <w:rFonts w:ascii="Calibri" w:hAnsi="Calibri" w:cs="Arial"/>
          <w:lang w:val="ro-RO"/>
        </w:rPr>
        <w:t>şi</w:t>
      </w:r>
      <w:proofErr w:type="spellEnd"/>
      <w:r w:rsidRPr="00DF7831">
        <w:rPr>
          <w:rFonts w:ascii="Calibri" w:hAnsi="Calibri" w:cs="Arial"/>
          <w:lang w:val="ro-RO"/>
        </w:rPr>
        <w:t xml:space="preserve"> de reglare a </w:t>
      </w:r>
      <w:proofErr w:type="spellStart"/>
      <w:r w:rsidRPr="00DF7831">
        <w:rPr>
          <w:rFonts w:ascii="Calibri" w:hAnsi="Calibri" w:cs="Arial"/>
          <w:lang w:val="ro-RO"/>
        </w:rPr>
        <w:t>instalaţiilor</w:t>
      </w:r>
      <w:proofErr w:type="spellEnd"/>
      <w:r w:rsidRPr="00DF7831">
        <w:rPr>
          <w:rFonts w:ascii="Calibri" w:hAnsi="Calibri" w:cs="Arial"/>
          <w:lang w:val="ro-RO"/>
        </w:rPr>
        <w:t>, dacă este cazul;</w:t>
      </w:r>
    </w:p>
    <w:p w14:paraId="18454073"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scopul în care se consumă energia termică, dacă este cazul;</w:t>
      </w:r>
    </w:p>
    <w:p w14:paraId="33C64BBA"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preţul</w:t>
      </w:r>
      <w:proofErr w:type="spellEnd"/>
      <w:r w:rsidRPr="00DF7831">
        <w:rPr>
          <w:rFonts w:ascii="Calibri" w:hAnsi="Calibri" w:cs="Arial"/>
          <w:lang w:val="ro-RO"/>
        </w:rPr>
        <w:t xml:space="preserve"> reglementat, conform </w:t>
      </w:r>
      <w:proofErr w:type="spellStart"/>
      <w:r w:rsidRPr="00DF7831">
        <w:rPr>
          <w:rFonts w:ascii="Calibri" w:hAnsi="Calibri" w:cs="Arial"/>
          <w:lang w:val="ro-RO"/>
        </w:rPr>
        <w:t>legislaţiei</w:t>
      </w:r>
      <w:proofErr w:type="spellEnd"/>
      <w:r w:rsidRPr="00DF7831">
        <w:rPr>
          <w:rFonts w:ascii="Calibri" w:hAnsi="Calibri" w:cs="Arial"/>
          <w:lang w:val="ro-RO"/>
        </w:rPr>
        <w:t xml:space="preserve"> în vigoare, de furnizare a energiei termice;</w:t>
      </w:r>
    </w:p>
    <w:p w14:paraId="5953F124"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modul de măsurare </w:t>
      </w:r>
      <w:proofErr w:type="spellStart"/>
      <w:r w:rsidRPr="00DF7831">
        <w:rPr>
          <w:rFonts w:ascii="Calibri" w:hAnsi="Calibri" w:cs="Arial"/>
          <w:lang w:val="ro-RO"/>
        </w:rPr>
        <w:t>şi</w:t>
      </w:r>
      <w:proofErr w:type="spellEnd"/>
      <w:r w:rsidRPr="00DF7831">
        <w:rPr>
          <w:rFonts w:ascii="Calibri" w:hAnsi="Calibri" w:cs="Arial"/>
          <w:lang w:val="ro-RO"/>
        </w:rPr>
        <w:t xml:space="preserve"> plată a energiei termice furnizate, a energiei termice primite de la utilizatorul </w:t>
      </w:r>
      <w:proofErr w:type="spellStart"/>
      <w:r w:rsidRPr="00DF7831">
        <w:rPr>
          <w:rFonts w:ascii="Calibri" w:hAnsi="Calibri" w:cs="Arial"/>
          <w:lang w:val="ro-RO"/>
        </w:rPr>
        <w:t>autoproducător</w:t>
      </w:r>
      <w:proofErr w:type="spellEnd"/>
      <w:r w:rsidRPr="00DF7831">
        <w:rPr>
          <w:rFonts w:ascii="Calibri" w:hAnsi="Calibri" w:cs="Arial"/>
          <w:lang w:val="ro-RO"/>
        </w:rPr>
        <w:t xml:space="preserve"> sau independent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agenţilor</w:t>
      </w:r>
      <w:proofErr w:type="spellEnd"/>
      <w:r w:rsidRPr="00DF7831">
        <w:rPr>
          <w:rFonts w:ascii="Calibri" w:hAnsi="Calibri" w:cs="Arial"/>
          <w:lang w:val="ro-RO"/>
        </w:rPr>
        <w:t xml:space="preserve"> termici </w:t>
      </w:r>
      <w:proofErr w:type="spellStart"/>
      <w:r w:rsidRPr="00DF7831">
        <w:rPr>
          <w:rFonts w:ascii="Calibri" w:hAnsi="Calibri" w:cs="Arial"/>
          <w:lang w:val="ro-RO"/>
        </w:rPr>
        <w:t>nerestituiţi</w:t>
      </w:r>
      <w:proofErr w:type="spellEnd"/>
      <w:r w:rsidRPr="00DF7831">
        <w:rPr>
          <w:rFonts w:ascii="Calibri" w:hAnsi="Calibri" w:cs="Arial"/>
          <w:lang w:val="ro-RO"/>
        </w:rPr>
        <w:t>, după caz;</w:t>
      </w:r>
    </w:p>
    <w:p w14:paraId="0456D25D"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programul de executare a </w:t>
      </w:r>
      <w:proofErr w:type="spellStart"/>
      <w:r w:rsidRPr="00DF7831">
        <w:rPr>
          <w:rFonts w:ascii="Calibri" w:hAnsi="Calibri" w:cs="Arial"/>
          <w:lang w:val="ro-RO"/>
        </w:rPr>
        <w:t>reparaţiilor</w:t>
      </w:r>
      <w:proofErr w:type="spellEnd"/>
      <w:r w:rsidRPr="00DF7831">
        <w:rPr>
          <w:rFonts w:ascii="Calibri" w:hAnsi="Calibri" w:cs="Arial"/>
          <w:lang w:val="ro-RO"/>
        </w:rPr>
        <w:t>, dacă este cazul;</w:t>
      </w:r>
    </w:p>
    <w:p w14:paraId="11D0FCED"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proofErr w:type="spellStart"/>
      <w:r w:rsidRPr="00DF7831">
        <w:rPr>
          <w:rFonts w:ascii="Calibri" w:hAnsi="Calibri" w:cs="Arial"/>
          <w:lang w:val="ro-RO"/>
        </w:rPr>
        <w:t>tranşele</w:t>
      </w:r>
      <w:proofErr w:type="spellEnd"/>
      <w:r w:rsidRPr="00DF7831">
        <w:rPr>
          <w:rFonts w:ascii="Calibri" w:hAnsi="Calibri" w:cs="Arial"/>
          <w:lang w:val="ro-RO"/>
        </w:rPr>
        <w:t xml:space="preserve"> de limitări în caz de </w:t>
      </w:r>
      <w:proofErr w:type="spellStart"/>
      <w:r w:rsidRPr="00DF7831">
        <w:rPr>
          <w:rFonts w:ascii="Calibri" w:hAnsi="Calibri" w:cs="Arial"/>
          <w:lang w:val="ro-RO"/>
        </w:rPr>
        <w:t>indisponibilităţi</w:t>
      </w:r>
      <w:proofErr w:type="spellEnd"/>
      <w:r w:rsidRPr="00DF7831">
        <w:rPr>
          <w:rFonts w:ascii="Calibri" w:hAnsi="Calibri" w:cs="Arial"/>
          <w:lang w:val="ro-RO"/>
        </w:rPr>
        <w:t xml:space="preserve"> în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alimentare;</w:t>
      </w:r>
    </w:p>
    <w:p w14:paraId="1983B9FC"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posibilitatea livrării energiei termice pentru asigurarea puterii termice minime tehnologic ca măsură anterioară suspendării contractului, în cazul neachitării facturilor pentru energia termică, în perioada de încălzire;</w:t>
      </w:r>
    </w:p>
    <w:p w14:paraId="6D82C0A0" w14:textId="77777777" w:rsidR="00D47746" w:rsidRPr="00DF7831" w:rsidRDefault="00D47746" w:rsidP="00D47746">
      <w:pPr>
        <w:numPr>
          <w:ilvl w:val="0"/>
          <w:numId w:val="117"/>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clauze speciale.</w:t>
      </w:r>
    </w:p>
    <w:p w14:paraId="4C24B049"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Contractele de furnizare a energiei termice se vor întocmi, în </w:t>
      </w:r>
      <w:proofErr w:type="spellStart"/>
      <w:r w:rsidRPr="00DF7831">
        <w:rPr>
          <w:rFonts w:ascii="Calibri" w:hAnsi="Calibri" w:cs="Arial"/>
          <w:lang w:val="ro-RO"/>
        </w:rPr>
        <w:t>funcţie</w:t>
      </w:r>
      <w:proofErr w:type="spellEnd"/>
      <w:r w:rsidRPr="00DF7831">
        <w:rPr>
          <w:rFonts w:ascii="Calibri" w:hAnsi="Calibri" w:cs="Arial"/>
          <w:lang w:val="ro-RO"/>
        </w:rPr>
        <w:t xml:space="preserve"> de tipul utilizatorilor, conform contractelor întocmite </w:t>
      </w:r>
      <w:proofErr w:type="spellStart"/>
      <w:r w:rsidRPr="00DF7831">
        <w:rPr>
          <w:rFonts w:ascii="Calibri" w:hAnsi="Calibri" w:cs="Arial"/>
          <w:lang w:val="ro-RO"/>
        </w:rPr>
        <w:t>şi</w:t>
      </w:r>
      <w:proofErr w:type="spellEnd"/>
      <w:r w:rsidRPr="00DF7831">
        <w:rPr>
          <w:rFonts w:ascii="Calibri" w:hAnsi="Calibri" w:cs="Arial"/>
          <w:lang w:val="ro-RO"/>
        </w:rPr>
        <w:t xml:space="preserve"> aprobate de autoritatea de reglementare competentă pentru utilizatorii de tip urban, de tip </w:t>
      </w:r>
      <w:proofErr w:type="spellStart"/>
      <w:r w:rsidRPr="00DF7831">
        <w:rPr>
          <w:rFonts w:ascii="Calibri" w:hAnsi="Calibri" w:cs="Arial"/>
          <w:lang w:val="ro-RO"/>
        </w:rPr>
        <w:t>commercial</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utilizatorii de tip agricol </w:t>
      </w:r>
      <w:proofErr w:type="spellStart"/>
      <w:r w:rsidRPr="00DF7831">
        <w:rPr>
          <w:rFonts w:ascii="Calibri" w:hAnsi="Calibri" w:cs="Arial"/>
          <w:lang w:val="ro-RO"/>
        </w:rPr>
        <w:t>şi</w:t>
      </w:r>
      <w:proofErr w:type="spellEnd"/>
      <w:r w:rsidRPr="00DF7831">
        <w:rPr>
          <w:rFonts w:ascii="Calibri" w:hAnsi="Calibri" w:cs="Arial"/>
          <w:lang w:val="ro-RO"/>
        </w:rPr>
        <w:t xml:space="preserve"> industrial.</w:t>
      </w:r>
    </w:p>
    <w:p w14:paraId="368BCB98" w14:textId="77777777" w:rsidR="00C81FCE" w:rsidRPr="00DF7831" w:rsidRDefault="00C81FCE" w:rsidP="00D47746">
      <w:pPr>
        <w:autoSpaceDE w:val="0"/>
        <w:autoSpaceDN w:val="0"/>
        <w:adjustRightInd w:val="0"/>
        <w:jc w:val="both"/>
        <w:rPr>
          <w:rFonts w:ascii="Calibri" w:hAnsi="Calibri" w:cs="Arial"/>
          <w:lang w:val="ro-RO"/>
        </w:rPr>
      </w:pPr>
    </w:p>
    <w:p w14:paraId="2C0E4F5A" w14:textId="77777777" w:rsidR="00D47746" w:rsidRPr="00DF7831" w:rsidRDefault="00D47746" w:rsidP="00D47746">
      <w:pPr>
        <w:autoSpaceDE w:val="0"/>
        <w:autoSpaceDN w:val="0"/>
        <w:adjustRightInd w:val="0"/>
        <w:jc w:val="both"/>
        <w:rPr>
          <w:rFonts w:ascii="Calibri" w:hAnsi="Calibri" w:cs="Arial"/>
          <w:lang w:val="ro-RO"/>
        </w:rPr>
      </w:pPr>
    </w:p>
    <w:p w14:paraId="3C06EDF6" w14:textId="77777777" w:rsidR="00C81FCE" w:rsidRDefault="00C81FCE" w:rsidP="00D47746">
      <w:pPr>
        <w:autoSpaceDE w:val="0"/>
        <w:autoSpaceDN w:val="0"/>
        <w:adjustRightInd w:val="0"/>
        <w:jc w:val="both"/>
        <w:rPr>
          <w:rFonts w:ascii="Calibri" w:hAnsi="Calibri" w:cs="Arial"/>
          <w:lang w:val="ro-RO"/>
        </w:rPr>
      </w:pPr>
    </w:p>
    <w:p w14:paraId="70E3CE08"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296</w:t>
      </w:r>
    </w:p>
    <w:p w14:paraId="6E63F6A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Contractul de furnizare a energiei termice se încheie pe o durată convenită între </w:t>
      </w:r>
      <w:proofErr w:type="spellStart"/>
      <w:r w:rsidRPr="00DF7831">
        <w:rPr>
          <w:rFonts w:ascii="Calibri" w:hAnsi="Calibri" w:cs="Arial"/>
          <w:lang w:val="ro-RO"/>
        </w:rPr>
        <w:t>părţi</w:t>
      </w:r>
      <w:proofErr w:type="spellEnd"/>
      <w:r w:rsidRPr="00DF7831">
        <w:rPr>
          <w:rFonts w:ascii="Calibri" w:hAnsi="Calibri" w:cs="Arial"/>
          <w:lang w:val="ro-RO"/>
        </w:rPr>
        <w:t xml:space="preserve">, cu anexe pentru fiecare loc de consum </w:t>
      </w:r>
      <w:proofErr w:type="spellStart"/>
      <w:r w:rsidRPr="00DF7831">
        <w:rPr>
          <w:rFonts w:ascii="Calibri" w:hAnsi="Calibri" w:cs="Arial"/>
          <w:lang w:val="ro-RO"/>
        </w:rPr>
        <w:t>şi</w:t>
      </w:r>
      <w:proofErr w:type="spellEnd"/>
      <w:r w:rsidRPr="00DF7831">
        <w:rPr>
          <w:rFonts w:ascii="Calibri" w:hAnsi="Calibri" w:cs="Arial"/>
          <w:lang w:val="ro-RO"/>
        </w:rPr>
        <w:t xml:space="preserve"> cu prevederi, separat, pentru furnizarea de apă fierbinte sau caldă, </w:t>
      </w:r>
      <w:r w:rsidRPr="00DF7831">
        <w:rPr>
          <w:rFonts w:ascii="Calibri" w:hAnsi="Calibri" w:cs="Arial"/>
          <w:lang w:val="ro-RO"/>
        </w:rPr>
        <w:lastRenderedPageBreak/>
        <w:t xml:space="preserve">cu </w:t>
      </w:r>
      <w:proofErr w:type="spellStart"/>
      <w:r w:rsidRPr="00DF7831">
        <w:rPr>
          <w:rFonts w:ascii="Calibri" w:hAnsi="Calibri" w:cs="Arial"/>
          <w:lang w:val="ro-RO"/>
        </w:rPr>
        <w:t>excepţia</w:t>
      </w:r>
      <w:proofErr w:type="spellEnd"/>
      <w:r w:rsidRPr="00DF7831">
        <w:rPr>
          <w:rFonts w:ascii="Calibri" w:hAnsi="Calibri" w:cs="Arial"/>
          <w:lang w:val="ro-RO"/>
        </w:rPr>
        <w:t xml:space="preserve"> contractului dintre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operatorul serviciului, la care nu se fac anexe pe fiecare loc de consum.</w:t>
      </w:r>
    </w:p>
    <w:p w14:paraId="0BFB28B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Prin </w:t>
      </w:r>
      <w:proofErr w:type="spellStart"/>
      <w:r w:rsidRPr="00DF7831">
        <w:rPr>
          <w:rFonts w:ascii="Calibri" w:hAnsi="Calibri" w:cs="Arial"/>
          <w:lang w:val="ro-RO"/>
        </w:rPr>
        <w:t>excepţie</w:t>
      </w:r>
      <w:proofErr w:type="spellEnd"/>
      <w:r w:rsidRPr="00DF7831">
        <w:rPr>
          <w:rFonts w:ascii="Calibri" w:hAnsi="Calibri" w:cs="Arial"/>
          <w:lang w:val="ro-RO"/>
        </w:rPr>
        <w:t xml:space="preserve"> de la prevederile alin. (1), contractele încheiate între furnizorii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utilizatorii de tip urban pentru furnizarea energiei termice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prepararea apei calde de consum au caracter permanent.</w:t>
      </w:r>
    </w:p>
    <w:p w14:paraId="3D567EB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În cazul imobilelor tip condominiu, indiferent de </w:t>
      </w:r>
      <w:proofErr w:type="spellStart"/>
      <w:r w:rsidRPr="00DF7831">
        <w:rPr>
          <w:rFonts w:ascii="Calibri" w:hAnsi="Calibri" w:cs="Arial"/>
          <w:lang w:val="ro-RO"/>
        </w:rPr>
        <w:t>destinaţie</w:t>
      </w:r>
      <w:proofErr w:type="spellEnd"/>
      <w:r w:rsidRPr="00DF7831">
        <w:rPr>
          <w:rFonts w:ascii="Calibri" w:hAnsi="Calibri" w:cs="Arial"/>
          <w:lang w:val="ro-RO"/>
        </w:rPr>
        <w:t xml:space="preserve">, având </w:t>
      </w:r>
      <w:proofErr w:type="spellStart"/>
      <w:r w:rsidRPr="00DF7831">
        <w:rPr>
          <w:rFonts w:ascii="Calibri" w:hAnsi="Calibri" w:cs="Arial"/>
          <w:lang w:val="ro-RO"/>
        </w:rPr>
        <w:t>branşamente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interioare de utilizare comune, calitatea de titular de contract revine </w:t>
      </w:r>
      <w:proofErr w:type="spellStart"/>
      <w:r w:rsidRPr="00DF7831">
        <w:rPr>
          <w:rFonts w:ascii="Calibri" w:hAnsi="Calibri" w:cs="Arial"/>
          <w:lang w:val="ro-RO"/>
        </w:rPr>
        <w:t>asociaţiei</w:t>
      </w:r>
      <w:proofErr w:type="spellEnd"/>
      <w:r w:rsidRPr="00DF7831">
        <w:rPr>
          <w:rFonts w:ascii="Calibri" w:hAnsi="Calibri" w:cs="Arial"/>
          <w:lang w:val="ro-RO"/>
        </w:rPr>
        <w:t xml:space="preserve"> de proprietari legal constituite.</w:t>
      </w:r>
    </w:p>
    <w:p w14:paraId="3A478107" w14:textId="77777777" w:rsidR="00D47746" w:rsidRPr="00DF7831" w:rsidRDefault="00D47746" w:rsidP="00D47746">
      <w:pPr>
        <w:autoSpaceDE w:val="0"/>
        <w:autoSpaceDN w:val="0"/>
        <w:adjustRightInd w:val="0"/>
        <w:jc w:val="both"/>
        <w:rPr>
          <w:rFonts w:ascii="Calibri" w:hAnsi="Calibri" w:cs="Arial"/>
          <w:lang w:val="ro-RO"/>
        </w:rPr>
      </w:pPr>
    </w:p>
    <w:p w14:paraId="642DC7E0"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297</w:t>
      </w:r>
    </w:p>
    <w:p w14:paraId="4B59D08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În contract se va </w:t>
      </w:r>
      <w:proofErr w:type="spellStart"/>
      <w:r w:rsidRPr="00DF7831">
        <w:rPr>
          <w:rFonts w:ascii="Calibri" w:hAnsi="Calibri" w:cs="Arial"/>
          <w:lang w:val="ro-RO"/>
        </w:rPr>
        <w:t>evidenţia</w:t>
      </w:r>
      <w:proofErr w:type="spellEnd"/>
      <w:r w:rsidRPr="00DF7831">
        <w:rPr>
          <w:rFonts w:ascii="Calibri" w:hAnsi="Calibri" w:cs="Arial"/>
          <w:lang w:val="ro-RO"/>
        </w:rPr>
        <w:t xml:space="preserve">, dacă este cazul, separat consumul de energie termică pentru scopuri tehnologice, cel pentru încălzire </w:t>
      </w:r>
      <w:proofErr w:type="spellStart"/>
      <w:r w:rsidRPr="00DF7831">
        <w:rPr>
          <w:rFonts w:ascii="Calibri" w:hAnsi="Calibri" w:cs="Arial"/>
          <w:lang w:val="ro-RO"/>
        </w:rPr>
        <w:t>şi</w:t>
      </w:r>
      <w:proofErr w:type="spellEnd"/>
      <w:r w:rsidRPr="00DF7831">
        <w:rPr>
          <w:rFonts w:ascii="Calibri" w:hAnsi="Calibri" w:cs="Arial"/>
          <w:lang w:val="ro-RO"/>
        </w:rPr>
        <w:t xml:space="preserve"> cel pentru prepararea apei calde de consum.</w:t>
      </w:r>
    </w:p>
    <w:p w14:paraId="4FA1204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w:t>
      </w:r>
      <w:proofErr w:type="spellStart"/>
      <w:r w:rsidRPr="00DF7831">
        <w:rPr>
          <w:rFonts w:ascii="Calibri" w:hAnsi="Calibri" w:cs="Arial"/>
          <w:lang w:val="ro-RO"/>
        </w:rPr>
        <w:t>Cantităţile</w:t>
      </w:r>
      <w:proofErr w:type="spellEnd"/>
      <w:r w:rsidRPr="00DF7831">
        <w:rPr>
          <w:rFonts w:ascii="Calibri" w:hAnsi="Calibri" w:cs="Arial"/>
          <w:lang w:val="ro-RO"/>
        </w:rPr>
        <w:t xml:space="preserve"> de căldură se vor defalca pe tipurile de agent termic furnizat, precizându-se parametrii de calitate ai energiei termice </w:t>
      </w:r>
      <w:proofErr w:type="spellStart"/>
      <w:r w:rsidRPr="00DF7831">
        <w:rPr>
          <w:rFonts w:ascii="Calibri" w:hAnsi="Calibri" w:cs="Arial"/>
          <w:lang w:val="ro-RO"/>
        </w:rPr>
        <w:t>şi</w:t>
      </w:r>
      <w:proofErr w:type="spellEnd"/>
      <w:r w:rsidRPr="00DF7831">
        <w:rPr>
          <w:rFonts w:ascii="Calibri" w:hAnsi="Calibri" w:cs="Arial"/>
          <w:lang w:val="ro-RO"/>
        </w:rPr>
        <w:t xml:space="preserve"> ai agentului termic </w:t>
      </w:r>
      <w:proofErr w:type="spellStart"/>
      <w:r w:rsidRPr="00DF7831">
        <w:rPr>
          <w:rFonts w:ascii="Calibri" w:hAnsi="Calibri" w:cs="Arial"/>
          <w:lang w:val="ro-RO"/>
        </w:rPr>
        <w:t>şi</w:t>
      </w:r>
      <w:proofErr w:type="spellEnd"/>
      <w:r w:rsidRPr="00DF7831">
        <w:rPr>
          <w:rFonts w:ascii="Calibri" w:hAnsi="Calibri" w:cs="Arial"/>
          <w:lang w:val="ro-RO"/>
        </w:rPr>
        <w:t xml:space="preserve">, dacă este cazul, pentru fiecare, debitele minime </w:t>
      </w:r>
      <w:proofErr w:type="spellStart"/>
      <w:r w:rsidRPr="00DF7831">
        <w:rPr>
          <w:rFonts w:ascii="Calibri" w:hAnsi="Calibri" w:cs="Arial"/>
          <w:lang w:val="ro-RO"/>
        </w:rPr>
        <w:t>şi</w:t>
      </w:r>
      <w:proofErr w:type="spellEnd"/>
      <w:r w:rsidRPr="00DF7831">
        <w:rPr>
          <w:rFonts w:ascii="Calibri" w:hAnsi="Calibri" w:cs="Arial"/>
          <w:lang w:val="ro-RO"/>
        </w:rPr>
        <w:t xml:space="preserve"> maxime orare preluate în regim de iarnă </w:t>
      </w:r>
      <w:proofErr w:type="spellStart"/>
      <w:r w:rsidRPr="00DF7831">
        <w:rPr>
          <w:rFonts w:ascii="Calibri" w:hAnsi="Calibri" w:cs="Arial"/>
          <w:lang w:val="ro-RO"/>
        </w:rPr>
        <w:t>şi</w:t>
      </w:r>
      <w:proofErr w:type="spellEnd"/>
      <w:r w:rsidRPr="00DF7831">
        <w:rPr>
          <w:rFonts w:ascii="Calibri" w:hAnsi="Calibri" w:cs="Arial"/>
          <w:lang w:val="ro-RO"/>
        </w:rPr>
        <w:t xml:space="preserve"> de vară, procentul de apă caldă returnate, indicii de calitate ai apei calde returnate.</w:t>
      </w:r>
    </w:p>
    <w:p w14:paraId="735F68AD"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Pentru apa fierbinte se va înscrie în contract </w:t>
      </w:r>
      <w:proofErr w:type="spellStart"/>
      <w:r w:rsidRPr="00DF7831">
        <w:rPr>
          <w:rFonts w:ascii="Calibri" w:hAnsi="Calibri" w:cs="Arial"/>
          <w:lang w:val="ro-RO"/>
        </w:rPr>
        <w:t>şi</w:t>
      </w:r>
      <w:proofErr w:type="spellEnd"/>
      <w:r w:rsidRPr="00DF7831">
        <w:rPr>
          <w:rFonts w:ascii="Calibri" w:hAnsi="Calibri" w:cs="Arial"/>
          <w:lang w:val="ro-RO"/>
        </w:rPr>
        <w:t xml:space="preserve"> debitul hidraulic maxim orar ce poate fi livrat </w:t>
      </w:r>
      <w:proofErr w:type="spellStart"/>
      <w:r w:rsidRPr="00DF7831">
        <w:rPr>
          <w:rFonts w:ascii="Calibri" w:hAnsi="Calibri" w:cs="Arial"/>
          <w:lang w:val="ro-RO"/>
        </w:rPr>
        <w:t>şi</w:t>
      </w:r>
      <w:proofErr w:type="spellEnd"/>
      <w:r w:rsidRPr="00DF7831">
        <w:rPr>
          <w:rFonts w:ascii="Calibri" w:hAnsi="Calibri" w:cs="Arial"/>
          <w:lang w:val="ro-RO"/>
        </w:rPr>
        <w:t xml:space="preserve"> regimul de consum (continuu sau cu </w:t>
      </w:r>
      <w:proofErr w:type="spellStart"/>
      <w:r w:rsidRPr="00DF7831">
        <w:rPr>
          <w:rFonts w:ascii="Calibri" w:hAnsi="Calibri" w:cs="Arial"/>
          <w:lang w:val="ro-RO"/>
        </w:rPr>
        <w:t>intermitenţă</w:t>
      </w:r>
      <w:proofErr w:type="spellEnd"/>
      <w:r w:rsidRPr="00DF7831">
        <w:rPr>
          <w:rFonts w:ascii="Calibri" w:hAnsi="Calibri" w:cs="Arial"/>
          <w:lang w:val="ro-RO"/>
        </w:rPr>
        <w:t>).</w:t>
      </w:r>
    </w:p>
    <w:p w14:paraId="2E3FB9D9" w14:textId="77777777" w:rsidR="00D47746" w:rsidRPr="00DF7831" w:rsidRDefault="00D47746" w:rsidP="00D47746">
      <w:pPr>
        <w:autoSpaceDE w:val="0"/>
        <w:autoSpaceDN w:val="0"/>
        <w:adjustRightInd w:val="0"/>
        <w:jc w:val="both"/>
        <w:rPr>
          <w:rFonts w:ascii="Calibri" w:hAnsi="Calibri" w:cs="Arial"/>
          <w:lang w:val="ro-RO"/>
        </w:rPr>
      </w:pPr>
    </w:p>
    <w:p w14:paraId="5DC97D31"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298</w:t>
      </w:r>
    </w:p>
    <w:p w14:paraId="15D4A5F5"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Prevederile din contractul de furnizare a energiei termice pot fi completate </w:t>
      </w:r>
      <w:proofErr w:type="spellStart"/>
      <w:r w:rsidRPr="00DF7831">
        <w:rPr>
          <w:rFonts w:ascii="Calibri" w:hAnsi="Calibri" w:cs="Arial"/>
          <w:lang w:val="ro-RO"/>
        </w:rPr>
        <w:t>şi</w:t>
      </w:r>
      <w:proofErr w:type="spellEnd"/>
      <w:r w:rsidRPr="00DF7831">
        <w:rPr>
          <w:rFonts w:ascii="Calibri" w:hAnsi="Calibri" w:cs="Arial"/>
          <w:lang w:val="ro-RO"/>
        </w:rPr>
        <w:t xml:space="preserve"> modificate prin acte </w:t>
      </w:r>
      <w:proofErr w:type="spellStart"/>
      <w:r w:rsidRPr="00DF7831">
        <w:rPr>
          <w:rFonts w:ascii="Calibri" w:hAnsi="Calibri" w:cs="Arial"/>
          <w:lang w:val="ro-RO"/>
        </w:rPr>
        <w:t>adiţionale</w:t>
      </w:r>
      <w:proofErr w:type="spellEnd"/>
      <w:r w:rsidRPr="00DF7831">
        <w:rPr>
          <w:rFonts w:ascii="Calibri" w:hAnsi="Calibri" w:cs="Arial"/>
          <w:lang w:val="ro-RO"/>
        </w:rPr>
        <w:t xml:space="preserve">, cu acordul scris al </w:t>
      </w:r>
      <w:proofErr w:type="spellStart"/>
      <w:r w:rsidRPr="00DF7831">
        <w:rPr>
          <w:rFonts w:ascii="Calibri" w:hAnsi="Calibri" w:cs="Arial"/>
          <w:lang w:val="ro-RO"/>
        </w:rPr>
        <w:t>părţilor</w:t>
      </w:r>
      <w:proofErr w:type="spellEnd"/>
      <w:r w:rsidRPr="00DF7831">
        <w:rPr>
          <w:rFonts w:ascii="Calibri" w:hAnsi="Calibri" w:cs="Arial"/>
          <w:lang w:val="ro-RO"/>
        </w:rPr>
        <w:t>.</w:t>
      </w:r>
    </w:p>
    <w:p w14:paraId="19EF63B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Clauzele contractuale variabile în timp fac obiectul anexelor la contract </w:t>
      </w:r>
      <w:proofErr w:type="spellStart"/>
      <w:r w:rsidRPr="00DF7831">
        <w:rPr>
          <w:rFonts w:ascii="Calibri" w:hAnsi="Calibri" w:cs="Arial"/>
          <w:lang w:val="ro-RO"/>
        </w:rPr>
        <w:t>şi</w:t>
      </w:r>
      <w:proofErr w:type="spellEnd"/>
      <w:r w:rsidRPr="00DF7831">
        <w:rPr>
          <w:rFonts w:ascii="Calibri" w:hAnsi="Calibri" w:cs="Arial"/>
          <w:lang w:val="ro-RO"/>
        </w:rPr>
        <w:t xml:space="preserve"> constituie </w:t>
      </w:r>
      <w:proofErr w:type="spellStart"/>
      <w:r w:rsidRPr="00DF7831">
        <w:rPr>
          <w:rFonts w:ascii="Calibri" w:hAnsi="Calibri" w:cs="Arial"/>
          <w:lang w:val="ro-RO"/>
        </w:rPr>
        <w:t>părţi</w:t>
      </w:r>
      <w:proofErr w:type="spellEnd"/>
      <w:r w:rsidRPr="00DF7831">
        <w:rPr>
          <w:rFonts w:ascii="Calibri" w:hAnsi="Calibri" w:cs="Arial"/>
          <w:lang w:val="ro-RO"/>
        </w:rPr>
        <w:t xml:space="preserve"> integrante ale acestuia.</w:t>
      </w:r>
    </w:p>
    <w:p w14:paraId="0FD18122"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Pe parcursul executării contractului, </w:t>
      </w:r>
      <w:proofErr w:type="spellStart"/>
      <w:r w:rsidRPr="00DF7831">
        <w:rPr>
          <w:rFonts w:ascii="Calibri" w:hAnsi="Calibri" w:cs="Arial"/>
          <w:lang w:val="ro-RO"/>
        </w:rPr>
        <w:t>condiţiile</w:t>
      </w:r>
      <w:proofErr w:type="spellEnd"/>
      <w:r w:rsidRPr="00DF7831">
        <w:rPr>
          <w:rFonts w:ascii="Calibri" w:hAnsi="Calibri" w:cs="Arial"/>
          <w:lang w:val="ro-RO"/>
        </w:rPr>
        <w:t xml:space="preserve"> tehnice se pot modifica numai cu acordul </w:t>
      </w:r>
      <w:proofErr w:type="spellStart"/>
      <w:r w:rsidRPr="00DF7831">
        <w:rPr>
          <w:rFonts w:ascii="Calibri" w:hAnsi="Calibri" w:cs="Arial"/>
          <w:lang w:val="ro-RO"/>
        </w:rPr>
        <w:t>părţilor</w:t>
      </w:r>
      <w:proofErr w:type="spellEnd"/>
      <w:r w:rsidRPr="00DF7831">
        <w:rPr>
          <w:rFonts w:ascii="Calibri" w:hAnsi="Calibri" w:cs="Arial"/>
          <w:lang w:val="ro-RO"/>
        </w:rPr>
        <w:t>.</w:t>
      </w:r>
    </w:p>
    <w:p w14:paraId="7353AF6B" w14:textId="77777777" w:rsidR="00D47746" w:rsidRPr="00DF7831" w:rsidRDefault="00D47746" w:rsidP="00D47746">
      <w:pPr>
        <w:autoSpaceDE w:val="0"/>
        <w:autoSpaceDN w:val="0"/>
        <w:adjustRightInd w:val="0"/>
        <w:jc w:val="both"/>
        <w:rPr>
          <w:rFonts w:ascii="Calibri" w:hAnsi="Calibri" w:cs="Arial"/>
          <w:lang w:val="ro-RO"/>
        </w:rPr>
      </w:pPr>
    </w:p>
    <w:p w14:paraId="6C7D934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ART. </w:t>
      </w:r>
      <w:r>
        <w:rPr>
          <w:rFonts w:ascii="Calibri" w:hAnsi="Calibri" w:cs="Arial"/>
          <w:lang w:val="ro-RO"/>
        </w:rPr>
        <w:t>299</w:t>
      </w:r>
    </w:p>
    <w:p w14:paraId="288905DB"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Puterea termică precizată în contractul dintre producător </w:t>
      </w:r>
      <w:proofErr w:type="spellStart"/>
      <w:r w:rsidRPr="00DF7831">
        <w:rPr>
          <w:rFonts w:ascii="Calibri" w:hAnsi="Calibri" w:cs="Arial"/>
          <w:lang w:val="ro-RO"/>
        </w:rPr>
        <w:t>şi</w:t>
      </w:r>
      <w:proofErr w:type="spellEnd"/>
      <w:r w:rsidRPr="00DF7831">
        <w:rPr>
          <w:rFonts w:ascii="Calibri" w:hAnsi="Calibri" w:cs="Arial"/>
          <w:lang w:val="ro-RO"/>
        </w:rPr>
        <w:t xml:space="preserve"> distribuitor trebuie să fie egală cu suma puterilor termice contractate de distribuitor cu consumatorii săi, aplicându-se </w:t>
      </w:r>
      <w:proofErr w:type="spellStart"/>
      <w:r w:rsidRPr="00DF7831">
        <w:rPr>
          <w:rFonts w:ascii="Calibri" w:hAnsi="Calibri" w:cs="Arial"/>
          <w:lang w:val="ro-RO"/>
        </w:rPr>
        <w:t>coeficienţii</w:t>
      </w:r>
      <w:proofErr w:type="spellEnd"/>
      <w:r w:rsidRPr="00DF7831">
        <w:rPr>
          <w:rFonts w:ascii="Calibri" w:hAnsi="Calibri" w:cs="Arial"/>
          <w:lang w:val="ro-RO"/>
        </w:rPr>
        <w:t xml:space="preserve"> de simultaneitate, la care se adaugă consumul tehnologic, pe structuri, pentru transportul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distribuţia</w:t>
      </w:r>
      <w:proofErr w:type="spellEnd"/>
      <w:r w:rsidRPr="00DF7831">
        <w:rPr>
          <w:rFonts w:ascii="Calibri" w:hAnsi="Calibri" w:cs="Arial"/>
          <w:lang w:val="ro-RO"/>
        </w:rPr>
        <w:t xml:space="preserve"> agentului termic de la punctul de producere la </w:t>
      </w:r>
      <w:proofErr w:type="spellStart"/>
      <w:r w:rsidRPr="00DF7831">
        <w:rPr>
          <w:rFonts w:ascii="Calibri" w:hAnsi="Calibri" w:cs="Arial"/>
          <w:lang w:val="ro-RO"/>
        </w:rPr>
        <w:t>instalaţiile</w:t>
      </w:r>
      <w:proofErr w:type="spellEnd"/>
      <w:r w:rsidRPr="00DF7831">
        <w:rPr>
          <w:rFonts w:ascii="Calibri" w:hAnsi="Calibri" w:cs="Arial"/>
          <w:lang w:val="ro-RO"/>
        </w:rPr>
        <w:t xml:space="preserve"> de utilizare.</w:t>
      </w:r>
    </w:p>
    <w:p w14:paraId="2BB2796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Consumul tehnologic de energie termică pentru transport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distribuţie</w:t>
      </w:r>
      <w:proofErr w:type="spellEnd"/>
      <w:r w:rsidRPr="00DF7831">
        <w:rPr>
          <w:rFonts w:ascii="Calibri" w:hAnsi="Calibri" w:cs="Arial"/>
          <w:lang w:val="ro-RO"/>
        </w:rPr>
        <w:t xml:space="preserve"> se determină prin măsurători </w:t>
      </w:r>
      <w:proofErr w:type="spellStart"/>
      <w:r w:rsidRPr="00DF7831">
        <w:rPr>
          <w:rFonts w:ascii="Calibri" w:hAnsi="Calibri" w:cs="Arial"/>
          <w:lang w:val="ro-RO"/>
        </w:rPr>
        <w:t>şi</w:t>
      </w:r>
      <w:proofErr w:type="spellEnd"/>
      <w:r w:rsidRPr="00DF7831">
        <w:rPr>
          <w:rFonts w:ascii="Calibri" w:hAnsi="Calibri" w:cs="Arial"/>
          <w:lang w:val="ro-RO"/>
        </w:rPr>
        <w:t xml:space="preserve"> prin studii de regim hidraulic </w:t>
      </w:r>
      <w:proofErr w:type="spellStart"/>
      <w:r w:rsidRPr="00DF7831">
        <w:rPr>
          <w:rFonts w:ascii="Calibri" w:hAnsi="Calibri" w:cs="Arial"/>
          <w:lang w:val="ro-RO"/>
        </w:rPr>
        <w:t>şi</w:t>
      </w:r>
      <w:proofErr w:type="spellEnd"/>
      <w:r w:rsidRPr="00DF7831">
        <w:rPr>
          <w:rFonts w:ascii="Calibri" w:hAnsi="Calibri" w:cs="Arial"/>
          <w:lang w:val="ro-RO"/>
        </w:rPr>
        <w:t xml:space="preserve"> termic elaborate de </w:t>
      </w:r>
      <w:proofErr w:type="spellStart"/>
      <w:r w:rsidRPr="00DF7831">
        <w:rPr>
          <w:rFonts w:ascii="Calibri" w:hAnsi="Calibri" w:cs="Arial"/>
          <w:lang w:val="ro-RO"/>
        </w:rPr>
        <w:t>unităţi</w:t>
      </w:r>
      <w:proofErr w:type="spellEnd"/>
      <w:r w:rsidRPr="00DF7831">
        <w:rPr>
          <w:rFonts w:ascii="Calibri" w:hAnsi="Calibri" w:cs="Arial"/>
          <w:lang w:val="ro-RO"/>
        </w:rPr>
        <w:t xml:space="preserve"> de proiectare de specialitate </w:t>
      </w:r>
      <w:proofErr w:type="spellStart"/>
      <w:r w:rsidRPr="00DF7831">
        <w:rPr>
          <w:rFonts w:ascii="Calibri" w:hAnsi="Calibri" w:cs="Arial"/>
          <w:lang w:val="ro-RO"/>
        </w:rPr>
        <w:t>şi</w:t>
      </w:r>
      <w:proofErr w:type="spellEnd"/>
      <w:r w:rsidRPr="00DF7831">
        <w:rPr>
          <w:rFonts w:ascii="Calibri" w:hAnsi="Calibri" w:cs="Arial"/>
          <w:lang w:val="ro-RO"/>
        </w:rPr>
        <w:t xml:space="preserve"> autorizate, iar, în cazul în care consumurile tehnologice determinate </w:t>
      </w:r>
      <w:proofErr w:type="spellStart"/>
      <w:r w:rsidRPr="00DF7831">
        <w:rPr>
          <w:rFonts w:ascii="Calibri" w:hAnsi="Calibri" w:cs="Arial"/>
          <w:lang w:val="ro-RO"/>
        </w:rPr>
        <w:t>depăşesc</w:t>
      </w:r>
      <w:proofErr w:type="spellEnd"/>
      <w:r w:rsidRPr="00DF7831">
        <w:rPr>
          <w:rFonts w:ascii="Calibri" w:hAnsi="Calibri" w:cs="Arial"/>
          <w:lang w:val="ro-RO"/>
        </w:rPr>
        <w:t xml:space="preserve"> valorile normate prevăzute în prezentul regulament, se vor lua măsuri pentru remedierea </w:t>
      </w:r>
      <w:proofErr w:type="spellStart"/>
      <w:r w:rsidRPr="00DF7831">
        <w:rPr>
          <w:rFonts w:ascii="Calibri" w:hAnsi="Calibri" w:cs="Arial"/>
          <w:lang w:val="ro-RO"/>
        </w:rPr>
        <w:t>deficienţelor</w:t>
      </w:r>
      <w:proofErr w:type="spellEnd"/>
      <w:r w:rsidRPr="00DF7831">
        <w:rPr>
          <w:rFonts w:ascii="Calibri" w:hAnsi="Calibri" w:cs="Arial"/>
          <w:lang w:val="ro-RO"/>
        </w:rPr>
        <w:t>.</w:t>
      </w:r>
    </w:p>
    <w:p w14:paraId="78E82BE5" w14:textId="77777777" w:rsidR="00D47746" w:rsidRPr="00DF7831" w:rsidRDefault="00D47746" w:rsidP="00D47746">
      <w:pPr>
        <w:autoSpaceDE w:val="0"/>
        <w:autoSpaceDN w:val="0"/>
        <w:adjustRightInd w:val="0"/>
        <w:jc w:val="both"/>
        <w:rPr>
          <w:rFonts w:ascii="Calibri" w:hAnsi="Calibri" w:cs="Arial"/>
          <w:lang w:val="ro-RO"/>
        </w:rPr>
      </w:pPr>
    </w:p>
    <w:p w14:paraId="7DE8FB54" w14:textId="77777777" w:rsidR="00D47746" w:rsidRPr="00DF7831" w:rsidRDefault="00D47746" w:rsidP="00D47746">
      <w:pPr>
        <w:autoSpaceDE w:val="0"/>
        <w:autoSpaceDN w:val="0"/>
        <w:adjustRightInd w:val="0"/>
        <w:jc w:val="both"/>
        <w:rPr>
          <w:rFonts w:ascii="Calibri" w:hAnsi="Calibri" w:cs="Arial"/>
          <w:lang w:val="ro-RO"/>
        </w:rPr>
      </w:pPr>
      <w:r>
        <w:rPr>
          <w:rFonts w:ascii="Calibri" w:hAnsi="Calibri" w:cs="Arial"/>
          <w:lang w:val="ro-RO"/>
        </w:rPr>
        <w:t>ART. 300</w:t>
      </w:r>
    </w:p>
    <w:p w14:paraId="6DFED18E"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w:t>
      </w:r>
      <w:proofErr w:type="spellStart"/>
      <w:r w:rsidRPr="00DF7831">
        <w:rPr>
          <w:rFonts w:ascii="Calibri" w:hAnsi="Calibri" w:cs="Arial"/>
          <w:lang w:val="ro-RO"/>
        </w:rPr>
        <w:t>Relaţia</w:t>
      </w:r>
      <w:proofErr w:type="spellEnd"/>
      <w:r w:rsidRPr="00DF7831">
        <w:rPr>
          <w:rFonts w:ascii="Calibri" w:hAnsi="Calibri" w:cs="Arial"/>
          <w:lang w:val="ro-RO"/>
        </w:rPr>
        <w:t xml:space="preserve"> contractuală furnizor-utilizator se materializează la nivelul </w:t>
      </w:r>
      <w:proofErr w:type="spellStart"/>
      <w:r w:rsidRPr="00DF7831">
        <w:rPr>
          <w:rFonts w:ascii="Calibri" w:hAnsi="Calibri" w:cs="Arial"/>
          <w:lang w:val="ro-RO"/>
        </w:rPr>
        <w:t>branşamentului</w:t>
      </w:r>
      <w:proofErr w:type="spellEnd"/>
      <w:r w:rsidRPr="00DF7831">
        <w:rPr>
          <w:rFonts w:ascii="Calibri" w:hAnsi="Calibri" w:cs="Arial"/>
          <w:lang w:val="ro-RO"/>
        </w:rPr>
        <w:t xml:space="preserve">, în punctul de delimitare a </w:t>
      </w:r>
      <w:proofErr w:type="spellStart"/>
      <w:r w:rsidRPr="00DF7831">
        <w:rPr>
          <w:rFonts w:ascii="Calibri" w:hAnsi="Calibri" w:cs="Arial"/>
          <w:lang w:val="ro-RO"/>
        </w:rPr>
        <w:t>instalaţiilor</w:t>
      </w:r>
      <w:proofErr w:type="spellEnd"/>
      <w:r w:rsidRPr="00DF7831">
        <w:rPr>
          <w:rFonts w:ascii="Calibri" w:hAnsi="Calibri" w:cs="Arial"/>
          <w:lang w:val="ro-RO"/>
        </w:rPr>
        <w:t xml:space="preserve">; în cazul clădirilor tip condominiu având </w:t>
      </w:r>
      <w:proofErr w:type="spellStart"/>
      <w:r w:rsidRPr="00DF7831">
        <w:rPr>
          <w:rFonts w:ascii="Calibri" w:hAnsi="Calibri" w:cs="Arial"/>
          <w:lang w:val="ro-RO"/>
        </w:rPr>
        <w:t>branşamente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interioare comune, indiferent de </w:t>
      </w:r>
      <w:proofErr w:type="spellStart"/>
      <w:r w:rsidRPr="00DF7831">
        <w:rPr>
          <w:rFonts w:ascii="Calibri" w:hAnsi="Calibri" w:cs="Arial"/>
          <w:lang w:val="ro-RO"/>
        </w:rPr>
        <w:t>destinaţie</w:t>
      </w:r>
      <w:proofErr w:type="spellEnd"/>
      <w:r w:rsidRPr="00DF7831">
        <w:rPr>
          <w:rFonts w:ascii="Calibri" w:hAnsi="Calibri" w:cs="Arial"/>
          <w:lang w:val="ro-RO"/>
        </w:rPr>
        <w:t>.</w:t>
      </w:r>
    </w:p>
    <w:p w14:paraId="63BA2128"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Furnizorul nu are </w:t>
      </w:r>
      <w:proofErr w:type="spellStart"/>
      <w:r w:rsidRPr="00DF7831">
        <w:rPr>
          <w:rFonts w:ascii="Calibri" w:hAnsi="Calibri" w:cs="Arial"/>
          <w:lang w:val="ro-RO"/>
        </w:rPr>
        <w:t>competenţa</w:t>
      </w:r>
      <w:proofErr w:type="spellEnd"/>
      <w:r w:rsidRPr="00DF7831">
        <w:rPr>
          <w:rFonts w:ascii="Calibri" w:hAnsi="Calibri" w:cs="Arial"/>
          <w:lang w:val="ro-RO"/>
        </w:rPr>
        <w:t xml:space="preserve"> de a se implica în defalcarea </w:t>
      </w:r>
      <w:proofErr w:type="spellStart"/>
      <w:r w:rsidRPr="00DF7831">
        <w:rPr>
          <w:rFonts w:ascii="Calibri" w:hAnsi="Calibri" w:cs="Arial"/>
          <w:lang w:val="ro-RO"/>
        </w:rPr>
        <w:t>şi</w:t>
      </w:r>
      <w:proofErr w:type="spellEnd"/>
      <w:r w:rsidRPr="00DF7831">
        <w:rPr>
          <w:rFonts w:ascii="Calibri" w:hAnsi="Calibri" w:cs="Arial"/>
          <w:lang w:val="ro-RO"/>
        </w:rPr>
        <w:t xml:space="preserve"> repartizarea pe </w:t>
      </w:r>
      <w:proofErr w:type="spellStart"/>
      <w:r w:rsidRPr="00DF7831">
        <w:rPr>
          <w:rFonts w:ascii="Calibri" w:hAnsi="Calibri" w:cs="Arial"/>
          <w:lang w:val="ro-RO"/>
        </w:rPr>
        <w:t>deţinătorii</w:t>
      </w:r>
      <w:proofErr w:type="spellEnd"/>
      <w:r w:rsidRPr="00DF7831">
        <w:rPr>
          <w:rFonts w:ascii="Calibri" w:hAnsi="Calibri" w:cs="Arial"/>
          <w:lang w:val="ro-RO"/>
        </w:rPr>
        <w:t xml:space="preserve"> </w:t>
      </w:r>
      <w:proofErr w:type="spellStart"/>
      <w:r w:rsidRPr="00DF7831">
        <w:rPr>
          <w:rFonts w:ascii="Calibri" w:hAnsi="Calibri" w:cs="Arial"/>
          <w:lang w:val="ro-RO"/>
        </w:rPr>
        <w:t>spaţiilor</w:t>
      </w:r>
      <w:proofErr w:type="spellEnd"/>
      <w:r w:rsidRPr="00DF7831">
        <w:rPr>
          <w:rFonts w:ascii="Calibri" w:hAnsi="Calibri" w:cs="Arial"/>
          <w:lang w:val="ro-RO"/>
        </w:rPr>
        <w:t xml:space="preserve"> locative individuale a cheltuielilor aferente condominiului pentru consumul de energie termică </w:t>
      </w:r>
      <w:proofErr w:type="spellStart"/>
      <w:r w:rsidRPr="00DF7831">
        <w:rPr>
          <w:rFonts w:ascii="Calibri" w:hAnsi="Calibri" w:cs="Arial"/>
          <w:lang w:val="ro-RO"/>
        </w:rPr>
        <w:t>şi</w:t>
      </w:r>
      <w:proofErr w:type="spellEnd"/>
      <w:r w:rsidRPr="00DF7831">
        <w:rPr>
          <w:rFonts w:ascii="Calibri" w:hAnsi="Calibri" w:cs="Arial"/>
          <w:lang w:val="ro-RO"/>
        </w:rPr>
        <w:t xml:space="preserve"> apă caldă de consum, în cazul în care în condominiu sunt montate repartitoare de costuri.</w:t>
      </w:r>
    </w:p>
    <w:p w14:paraId="7696DD03"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w:t>
      </w:r>
      <w:proofErr w:type="spellStart"/>
      <w:r w:rsidRPr="00DF7831">
        <w:rPr>
          <w:rFonts w:ascii="Calibri" w:hAnsi="Calibri" w:cs="Arial"/>
          <w:lang w:val="ro-RO"/>
        </w:rPr>
        <w:t>Deţinătorii</w:t>
      </w:r>
      <w:proofErr w:type="spellEnd"/>
      <w:r w:rsidRPr="00DF7831">
        <w:rPr>
          <w:rFonts w:ascii="Calibri" w:hAnsi="Calibri" w:cs="Arial"/>
          <w:lang w:val="ro-RO"/>
        </w:rPr>
        <w:t xml:space="preserve"> cu orice titlu ai </w:t>
      </w:r>
      <w:proofErr w:type="spellStart"/>
      <w:r w:rsidRPr="00DF7831">
        <w:rPr>
          <w:rFonts w:ascii="Calibri" w:hAnsi="Calibri" w:cs="Arial"/>
          <w:lang w:val="ro-RO"/>
        </w:rPr>
        <w:t>spaţiilor</w:t>
      </w:r>
      <w:proofErr w:type="spellEnd"/>
      <w:r w:rsidRPr="00DF7831">
        <w:rPr>
          <w:rFonts w:ascii="Calibri" w:hAnsi="Calibri" w:cs="Arial"/>
          <w:lang w:val="ro-RO"/>
        </w:rPr>
        <w:t xml:space="preserve"> locative, situate în </w:t>
      </w:r>
      <w:proofErr w:type="spellStart"/>
      <w:r w:rsidRPr="00DF7831">
        <w:rPr>
          <w:rFonts w:ascii="Calibri" w:hAnsi="Calibri" w:cs="Arial"/>
          <w:lang w:val="ro-RO"/>
        </w:rPr>
        <w:t>immobile</w:t>
      </w:r>
      <w:proofErr w:type="spellEnd"/>
      <w:r w:rsidRPr="00DF7831">
        <w:rPr>
          <w:rFonts w:ascii="Calibri" w:hAnsi="Calibri" w:cs="Arial"/>
          <w:lang w:val="ro-RO"/>
        </w:rPr>
        <w:t xml:space="preserve"> existente tip condominiu, racordate la </w:t>
      </w:r>
      <w:proofErr w:type="spellStart"/>
      <w:r w:rsidRPr="00DF7831">
        <w:rPr>
          <w:rFonts w:ascii="Calibri" w:hAnsi="Calibri" w:cs="Arial"/>
          <w:lang w:val="ro-RO"/>
        </w:rPr>
        <w:t>reţelele</w:t>
      </w:r>
      <w:proofErr w:type="spellEnd"/>
      <w:r w:rsidRPr="00DF7831">
        <w:rPr>
          <w:rFonts w:ascii="Calibri" w:hAnsi="Calibri" w:cs="Arial"/>
          <w:lang w:val="ro-RO"/>
        </w:rPr>
        <w:t xml:space="preserve"> publice de </w:t>
      </w:r>
      <w:proofErr w:type="spellStart"/>
      <w:r w:rsidRPr="00DF7831">
        <w:rPr>
          <w:rFonts w:ascii="Calibri" w:hAnsi="Calibri" w:cs="Arial"/>
          <w:lang w:val="ro-RO"/>
        </w:rPr>
        <w:t>distribuţie</w:t>
      </w:r>
      <w:proofErr w:type="spellEnd"/>
      <w:r w:rsidRPr="00DF7831">
        <w:rPr>
          <w:rFonts w:ascii="Calibri" w:hAnsi="Calibri" w:cs="Arial"/>
          <w:lang w:val="ro-RO"/>
        </w:rPr>
        <w:t xml:space="preserve"> a energiei termice, având </w:t>
      </w:r>
      <w:proofErr w:type="spellStart"/>
      <w:r w:rsidRPr="00DF7831">
        <w:rPr>
          <w:rFonts w:ascii="Calibri" w:hAnsi="Calibri" w:cs="Arial"/>
          <w:lang w:val="ro-RO"/>
        </w:rPr>
        <w:t>branşamente</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w:t>
      </w:r>
      <w:proofErr w:type="spellStart"/>
      <w:r w:rsidRPr="00DF7831">
        <w:rPr>
          <w:rFonts w:ascii="Calibri" w:hAnsi="Calibri" w:cs="Arial"/>
          <w:lang w:val="ro-RO"/>
        </w:rPr>
        <w:t>instalaţii</w:t>
      </w:r>
      <w:proofErr w:type="spellEnd"/>
      <w:r w:rsidRPr="00DF7831">
        <w:rPr>
          <w:rFonts w:ascii="Calibri" w:hAnsi="Calibri" w:cs="Arial"/>
          <w:lang w:val="ro-RO"/>
        </w:rPr>
        <w:t xml:space="preserve"> interioare comune, vor încheia contracte de furnizare astfel:</w:t>
      </w:r>
    </w:p>
    <w:p w14:paraId="14A9A1FF" w14:textId="77777777" w:rsidR="00D47746" w:rsidRPr="00DF7831" w:rsidRDefault="00D47746" w:rsidP="00D47746">
      <w:pPr>
        <w:numPr>
          <w:ilvl w:val="0"/>
          <w:numId w:val="1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lastRenderedPageBreak/>
        <w:t xml:space="preserve">contract de furnizare pentru </w:t>
      </w:r>
      <w:proofErr w:type="spellStart"/>
      <w:r w:rsidRPr="00DF7831">
        <w:rPr>
          <w:rFonts w:ascii="Calibri" w:hAnsi="Calibri" w:cs="Arial"/>
          <w:lang w:val="ro-RO"/>
        </w:rPr>
        <w:t>spaţiile</w:t>
      </w:r>
      <w:proofErr w:type="spellEnd"/>
      <w:r w:rsidRPr="00DF7831">
        <w:rPr>
          <w:rFonts w:ascii="Calibri" w:hAnsi="Calibri" w:cs="Arial"/>
          <w:lang w:val="ro-RO"/>
        </w:rPr>
        <w:t xml:space="preserve"> cu </w:t>
      </w:r>
      <w:proofErr w:type="spellStart"/>
      <w:r w:rsidRPr="00DF7831">
        <w:rPr>
          <w:rFonts w:ascii="Calibri" w:hAnsi="Calibri" w:cs="Arial"/>
          <w:lang w:val="ro-RO"/>
        </w:rPr>
        <w:t>destinaţie</w:t>
      </w:r>
      <w:proofErr w:type="spellEnd"/>
      <w:r w:rsidRPr="00DF7831">
        <w:rPr>
          <w:rFonts w:ascii="Calibri" w:hAnsi="Calibri" w:cs="Arial"/>
          <w:lang w:val="ro-RO"/>
        </w:rPr>
        <w:t xml:space="preserve"> de </w:t>
      </w:r>
      <w:proofErr w:type="spellStart"/>
      <w:r w:rsidRPr="00DF7831">
        <w:rPr>
          <w:rFonts w:ascii="Calibri" w:hAnsi="Calibri" w:cs="Arial"/>
          <w:lang w:val="ro-RO"/>
        </w:rPr>
        <w:t>locuinţă</w:t>
      </w:r>
      <w:proofErr w:type="spellEnd"/>
      <w:r w:rsidRPr="00DF7831">
        <w:rPr>
          <w:rFonts w:ascii="Calibri" w:hAnsi="Calibri" w:cs="Arial"/>
          <w:lang w:val="ro-RO"/>
        </w:rPr>
        <w:t xml:space="preserve"> sau altă </w:t>
      </w:r>
      <w:proofErr w:type="spellStart"/>
      <w:r w:rsidRPr="00DF7831">
        <w:rPr>
          <w:rFonts w:ascii="Calibri" w:hAnsi="Calibri" w:cs="Arial"/>
          <w:lang w:val="ro-RO"/>
        </w:rPr>
        <w:t>destinaţie</w:t>
      </w:r>
      <w:proofErr w:type="spellEnd"/>
      <w:r w:rsidRPr="00DF7831">
        <w:rPr>
          <w:rFonts w:ascii="Calibri" w:hAnsi="Calibri" w:cs="Arial"/>
          <w:lang w:val="ro-RO"/>
        </w:rPr>
        <w:t xml:space="preserve"> în care calitatea de titular de contract o are </w:t>
      </w:r>
      <w:proofErr w:type="spellStart"/>
      <w:r w:rsidRPr="00DF7831">
        <w:rPr>
          <w:rFonts w:ascii="Calibri" w:hAnsi="Calibri" w:cs="Arial"/>
          <w:lang w:val="ro-RO"/>
        </w:rPr>
        <w:t>asociaţia</w:t>
      </w:r>
      <w:proofErr w:type="spellEnd"/>
      <w:r w:rsidRPr="00DF7831">
        <w:rPr>
          <w:rFonts w:ascii="Calibri" w:hAnsi="Calibri" w:cs="Arial"/>
          <w:lang w:val="ro-RO"/>
        </w:rPr>
        <w:t xml:space="preserve"> de proprietari/locatari legal constituită;</w:t>
      </w:r>
    </w:p>
    <w:p w14:paraId="4AB86850" w14:textId="77777777" w:rsidR="00D47746" w:rsidRPr="00DF7831" w:rsidRDefault="00D47746" w:rsidP="00D47746">
      <w:pPr>
        <w:numPr>
          <w:ilvl w:val="0"/>
          <w:numId w:val="118"/>
        </w:numPr>
        <w:tabs>
          <w:tab w:val="clear" w:pos="720"/>
        </w:tabs>
        <w:autoSpaceDE w:val="0"/>
        <w:autoSpaceDN w:val="0"/>
        <w:adjustRightInd w:val="0"/>
        <w:ind w:left="1440"/>
        <w:jc w:val="both"/>
        <w:rPr>
          <w:rFonts w:ascii="Calibri" w:hAnsi="Calibri" w:cs="Arial"/>
          <w:lang w:val="ro-RO"/>
        </w:rPr>
      </w:pPr>
      <w:r w:rsidRPr="00DF7831">
        <w:rPr>
          <w:rFonts w:ascii="Calibri" w:hAnsi="Calibri" w:cs="Arial"/>
          <w:lang w:val="ro-RO"/>
        </w:rPr>
        <w:t xml:space="preserve">contracte de furnizare în nume propriu cu furnizorul, dacă asigură pe propria cheltuială </w:t>
      </w:r>
      <w:proofErr w:type="spellStart"/>
      <w:r w:rsidRPr="00DF7831">
        <w:rPr>
          <w:rFonts w:ascii="Calibri" w:hAnsi="Calibri" w:cs="Arial"/>
          <w:lang w:val="ro-RO"/>
        </w:rPr>
        <w:t>condiţiile</w:t>
      </w:r>
      <w:proofErr w:type="spellEnd"/>
      <w:r w:rsidRPr="00DF7831">
        <w:rPr>
          <w:rFonts w:ascii="Calibri" w:hAnsi="Calibri" w:cs="Arial"/>
          <w:lang w:val="ro-RO"/>
        </w:rPr>
        <w:t xml:space="preserve"> tehnice necesare individualizării consumurilor, indiferent de </w:t>
      </w:r>
      <w:proofErr w:type="spellStart"/>
      <w:r w:rsidRPr="00DF7831">
        <w:rPr>
          <w:rFonts w:ascii="Calibri" w:hAnsi="Calibri" w:cs="Arial"/>
          <w:lang w:val="ro-RO"/>
        </w:rPr>
        <w:t>destinaţia</w:t>
      </w:r>
      <w:proofErr w:type="spellEnd"/>
      <w:r w:rsidRPr="00DF7831">
        <w:rPr>
          <w:rFonts w:ascii="Calibri" w:hAnsi="Calibri" w:cs="Arial"/>
          <w:lang w:val="ro-RO"/>
        </w:rPr>
        <w:t xml:space="preserve"> </w:t>
      </w:r>
      <w:proofErr w:type="spellStart"/>
      <w:r w:rsidRPr="00DF7831">
        <w:rPr>
          <w:rFonts w:ascii="Calibri" w:hAnsi="Calibri" w:cs="Arial"/>
          <w:lang w:val="ro-RO"/>
        </w:rPr>
        <w:t>spaţiului</w:t>
      </w:r>
      <w:proofErr w:type="spellEnd"/>
      <w:r w:rsidRPr="00DF7831">
        <w:rPr>
          <w:rFonts w:ascii="Calibri" w:hAnsi="Calibri" w:cs="Arial"/>
          <w:lang w:val="ro-RO"/>
        </w:rPr>
        <w:t xml:space="preserve"> locativ </w:t>
      </w:r>
      <w:proofErr w:type="spellStart"/>
      <w:r w:rsidRPr="00DF7831">
        <w:rPr>
          <w:rFonts w:ascii="Calibri" w:hAnsi="Calibri" w:cs="Arial"/>
          <w:lang w:val="ro-RO"/>
        </w:rPr>
        <w:t>deţinut</w:t>
      </w:r>
      <w:proofErr w:type="spellEnd"/>
      <w:r w:rsidRPr="00DF7831">
        <w:rPr>
          <w:rFonts w:ascii="Calibri" w:hAnsi="Calibri" w:cs="Arial"/>
          <w:lang w:val="ro-RO"/>
        </w:rPr>
        <w:t>.</w:t>
      </w:r>
    </w:p>
    <w:p w14:paraId="1F869324" w14:textId="77777777" w:rsidR="00D47746" w:rsidRPr="00DF7831" w:rsidRDefault="00D47746" w:rsidP="00D47746">
      <w:pPr>
        <w:autoSpaceDE w:val="0"/>
        <w:autoSpaceDN w:val="0"/>
        <w:adjustRightInd w:val="0"/>
        <w:jc w:val="both"/>
        <w:rPr>
          <w:rFonts w:ascii="Calibri" w:hAnsi="Calibri" w:cs="Arial"/>
          <w:lang w:val="ro-RO"/>
        </w:rPr>
      </w:pPr>
    </w:p>
    <w:p w14:paraId="08C789E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30</w:t>
      </w:r>
      <w:r>
        <w:rPr>
          <w:rFonts w:ascii="Calibri" w:hAnsi="Calibri" w:cs="Arial"/>
          <w:lang w:val="ro-RO"/>
        </w:rPr>
        <w:t>1</w:t>
      </w:r>
    </w:p>
    <w:p w14:paraId="6A01EA69"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(1) Contravaloarea serviciilor de alimentare cu energie termică furnizate utilizatorilor se încasează de la </w:t>
      </w:r>
      <w:proofErr w:type="spellStart"/>
      <w:r w:rsidRPr="00DF7831">
        <w:rPr>
          <w:rFonts w:ascii="Calibri" w:hAnsi="Calibri" w:cs="Arial"/>
          <w:lang w:val="ro-RO"/>
        </w:rPr>
        <w:t>aceştia</w:t>
      </w:r>
      <w:proofErr w:type="spellEnd"/>
      <w:r w:rsidRPr="00DF7831">
        <w:rPr>
          <w:rFonts w:ascii="Calibri" w:hAnsi="Calibri" w:cs="Arial"/>
          <w:lang w:val="ro-RO"/>
        </w:rPr>
        <w:t xml:space="preserve"> pe bază de factură; factura reprezintă documentul de plată emis în conformitate cu </w:t>
      </w:r>
      <w:proofErr w:type="spellStart"/>
      <w:r w:rsidRPr="00DF7831">
        <w:rPr>
          <w:rFonts w:ascii="Calibri" w:hAnsi="Calibri" w:cs="Arial"/>
          <w:lang w:val="ro-RO"/>
        </w:rPr>
        <w:t>legislaţia</w:t>
      </w:r>
      <w:proofErr w:type="spellEnd"/>
      <w:r w:rsidRPr="00DF7831">
        <w:rPr>
          <w:rFonts w:ascii="Calibri" w:hAnsi="Calibri" w:cs="Arial"/>
          <w:lang w:val="ro-RO"/>
        </w:rPr>
        <w:t xml:space="preserve"> fiscală în vigoare de furnizor.</w:t>
      </w:r>
    </w:p>
    <w:p w14:paraId="668A9E4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Facturarea </w:t>
      </w:r>
      <w:proofErr w:type="spellStart"/>
      <w:r w:rsidRPr="00DF7831">
        <w:rPr>
          <w:rFonts w:ascii="Calibri" w:hAnsi="Calibri" w:cs="Arial"/>
          <w:lang w:val="ro-RO"/>
        </w:rPr>
        <w:t>şi</w:t>
      </w:r>
      <w:proofErr w:type="spellEnd"/>
      <w:r w:rsidRPr="00DF7831">
        <w:rPr>
          <w:rFonts w:ascii="Calibri" w:hAnsi="Calibri" w:cs="Arial"/>
          <w:lang w:val="ro-RO"/>
        </w:rPr>
        <w:t xml:space="preserve"> încasarea contravalorii serviciilor furnizate se fac lunar sau, dacă </w:t>
      </w:r>
      <w:proofErr w:type="spellStart"/>
      <w:r w:rsidRPr="00DF7831">
        <w:rPr>
          <w:rFonts w:ascii="Calibri" w:hAnsi="Calibri" w:cs="Arial"/>
          <w:lang w:val="ro-RO"/>
        </w:rPr>
        <w:t>părţile</w:t>
      </w:r>
      <w:proofErr w:type="spellEnd"/>
      <w:r w:rsidRPr="00DF7831">
        <w:rPr>
          <w:rFonts w:ascii="Calibri" w:hAnsi="Calibri" w:cs="Arial"/>
          <w:lang w:val="ro-RO"/>
        </w:rPr>
        <w:t xml:space="preserve"> stabilesc altfel, la intervalele prevăzute în contractul de furnizare. Facturarea </w:t>
      </w:r>
      <w:proofErr w:type="spellStart"/>
      <w:r w:rsidRPr="00DF7831">
        <w:rPr>
          <w:rFonts w:ascii="Calibri" w:hAnsi="Calibri" w:cs="Arial"/>
          <w:lang w:val="ro-RO"/>
        </w:rPr>
        <w:t>şi</w:t>
      </w:r>
      <w:proofErr w:type="spellEnd"/>
      <w:r w:rsidRPr="00DF7831">
        <w:rPr>
          <w:rFonts w:ascii="Calibri" w:hAnsi="Calibri" w:cs="Arial"/>
          <w:lang w:val="ro-RO"/>
        </w:rPr>
        <w:t xml:space="preserve"> plata consumului de energie termică livrată numai pentru încălzire se pot </w:t>
      </w:r>
      <w:proofErr w:type="spellStart"/>
      <w:r w:rsidRPr="00DF7831">
        <w:rPr>
          <w:rFonts w:ascii="Calibri" w:hAnsi="Calibri" w:cs="Arial"/>
          <w:lang w:val="ro-RO"/>
        </w:rPr>
        <w:t>eşalona</w:t>
      </w:r>
      <w:proofErr w:type="spellEnd"/>
      <w:r w:rsidRPr="00DF7831">
        <w:rPr>
          <w:rFonts w:ascii="Calibri" w:hAnsi="Calibri" w:cs="Arial"/>
          <w:lang w:val="ro-RO"/>
        </w:rPr>
        <w:t xml:space="preserve">, cu acordul </w:t>
      </w:r>
      <w:proofErr w:type="spellStart"/>
      <w:r w:rsidRPr="00DF7831">
        <w:rPr>
          <w:rFonts w:ascii="Calibri" w:hAnsi="Calibri" w:cs="Arial"/>
          <w:lang w:val="ro-RO"/>
        </w:rPr>
        <w:t>părţilor</w:t>
      </w:r>
      <w:proofErr w:type="spellEnd"/>
      <w:r w:rsidRPr="00DF7831">
        <w:rPr>
          <w:rFonts w:ascii="Calibri" w:hAnsi="Calibri" w:cs="Arial"/>
          <w:lang w:val="ro-RO"/>
        </w:rPr>
        <w:t xml:space="preserve">, pe parcursul întregului an, regularizările făcându-se semestrial, urmând ca în factură să se treacă consumul real al </w:t>
      </w:r>
      <w:proofErr w:type="spellStart"/>
      <w:r w:rsidRPr="00DF7831">
        <w:rPr>
          <w:rFonts w:ascii="Calibri" w:hAnsi="Calibri" w:cs="Arial"/>
          <w:lang w:val="ro-RO"/>
        </w:rPr>
        <w:t>cantităţii</w:t>
      </w:r>
      <w:proofErr w:type="spellEnd"/>
      <w:r w:rsidRPr="00DF7831">
        <w:rPr>
          <w:rFonts w:ascii="Calibri" w:hAnsi="Calibri" w:cs="Arial"/>
          <w:lang w:val="ro-RO"/>
        </w:rPr>
        <w:t xml:space="preserve"> de căldură consumată în </w:t>
      </w:r>
      <w:proofErr w:type="spellStart"/>
      <w:r w:rsidRPr="00DF7831">
        <w:rPr>
          <w:rFonts w:ascii="Calibri" w:hAnsi="Calibri" w:cs="Arial"/>
          <w:lang w:val="ro-RO"/>
        </w:rPr>
        <w:t>condiţiile</w:t>
      </w:r>
      <w:proofErr w:type="spellEnd"/>
      <w:r w:rsidRPr="00DF7831">
        <w:rPr>
          <w:rFonts w:ascii="Calibri" w:hAnsi="Calibri" w:cs="Arial"/>
          <w:lang w:val="ro-RO"/>
        </w:rPr>
        <w:t xml:space="preserve"> </w:t>
      </w:r>
      <w:proofErr w:type="spellStart"/>
      <w:r w:rsidRPr="00DF7831">
        <w:rPr>
          <w:rFonts w:ascii="Calibri" w:hAnsi="Calibri" w:cs="Arial"/>
          <w:lang w:val="ro-RO"/>
        </w:rPr>
        <w:t>legislaţiei</w:t>
      </w:r>
      <w:proofErr w:type="spellEnd"/>
      <w:r w:rsidRPr="00DF7831">
        <w:rPr>
          <w:rFonts w:ascii="Calibri" w:hAnsi="Calibri" w:cs="Arial"/>
          <w:lang w:val="ro-RO"/>
        </w:rPr>
        <w:t xml:space="preserve"> în vigoare.</w:t>
      </w:r>
    </w:p>
    <w:p w14:paraId="6EE6E55A" w14:textId="77777777" w:rsidR="00D47746" w:rsidRPr="00DF7831" w:rsidRDefault="00D47746" w:rsidP="00D47746">
      <w:pPr>
        <w:autoSpaceDE w:val="0"/>
        <w:autoSpaceDN w:val="0"/>
        <w:adjustRightInd w:val="0"/>
        <w:jc w:val="both"/>
        <w:rPr>
          <w:rFonts w:ascii="Calibri" w:hAnsi="Calibri" w:cs="Arial"/>
          <w:lang w:val="ro-RO"/>
        </w:rPr>
      </w:pPr>
    </w:p>
    <w:p w14:paraId="2AF9AC8D" w14:textId="77777777" w:rsidR="00D47746" w:rsidRPr="00DF7831" w:rsidRDefault="00D47746" w:rsidP="00D47746">
      <w:pPr>
        <w:autoSpaceDE w:val="0"/>
        <w:autoSpaceDN w:val="0"/>
        <w:adjustRightInd w:val="0"/>
        <w:jc w:val="both"/>
        <w:rPr>
          <w:rFonts w:ascii="Calibri" w:hAnsi="Calibri" w:cs="Arial"/>
          <w:b/>
          <w:lang w:val="ro-RO"/>
        </w:rPr>
      </w:pPr>
      <w:r w:rsidRPr="00DF7831">
        <w:rPr>
          <w:rFonts w:ascii="Calibri" w:hAnsi="Calibri" w:cs="Arial"/>
          <w:b/>
          <w:lang w:val="ro-RO"/>
        </w:rPr>
        <w:t>CAP. 8 PREŢURI ŞI TARIFE</w:t>
      </w:r>
    </w:p>
    <w:p w14:paraId="475D64A1" w14:textId="77777777" w:rsidR="00D47746" w:rsidRPr="00DF7831" w:rsidRDefault="00D47746" w:rsidP="00D47746">
      <w:pPr>
        <w:autoSpaceDE w:val="0"/>
        <w:autoSpaceDN w:val="0"/>
        <w:adjustRightInd w:val="0"/>
        <w:jc w:val="both"/>
        <w:rPr>
          <w:rFonts w:ascii="Calibri" w:hAnsi="Calibri" w:cs="Arial"/>
          <w:b/>
          <w:lang w:val="ro-RO"/>
        </w:rPr>
      </w:pPr>
    </w:p>
    <w:p w14:paraId="64EA524C"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ART. 30</w:t>
      </w:r>
      <w:r>
        <w:rPr>
          <w:rFonts w:ascii="Calibri" w:hAnsi="Calibri" w:cs="Arial"/>
          <w:lang w:val="ro-RO"/>
        </w:rPr>
        <w:t>2</w:t>
      </w:r>
    </w:p>
    <w:p w14:paraId="0C641756"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(1) Operatorul serviciului public de alimentare cu energie termică în sistem centralizat va practica tarifele aprobate potrivit normelor în vigoare.</w:t>
      </w:r>
    </w:p>
    <w:p w14:paraId="76DFFD07" w14:textId="77777777" w:rsidR="00D47746" w:rsidRPr="00DF7831"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(2) Facturarea se face în baza </w:t>
      </w:r>
      <w:proofErr w:type="spellStart"/>
      <w:r w:rsidRPr="00DF7831">
        <w:rPr>
          <w:rFonts w:ascii="Calibri" w:hAnsi="Calibri" w:cs="Arial"/>
          <w:lang w:val="ro-RO"/>
        </w:rPr>
        <w:t>preţurilor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tarifelor aprobate </w:t>
      </w:r>
      <w:proofErr w:type="spellStart"/>
      <w:r w:rsidRPr="00DF7831">
        <w:rPr>
          <w:rFonts w:ascii="Calibri" w:hAnsi="Calibri" w:cs="Arial"/>
          <w:lang w:val="ro-RO"/>
        </w:rPr>
        <w:t>şi</w:t>
      </w:r>
      <w:proofErr w:type="spellEnd"/>
      <w:r w:rsidRPr="00DF7831">
        <w:rPr>
          <w:rFonts w:ascii="Calibri" w:hAnsi="Calibri" w:cs="Arial"/>
          <w:lang w:val="ro-RO"/>
        </w:rPr>
        <w:t xml:space="preserve"> a </w:t>
      </w:r>
      <w:proofErr w:type="spellStart"/>
      <w:r w:rsidRPr="00DF7831">
        <w:rPr>
          <w:rFonts w:ascii="Calibri" w:hAnsi="Calibri" w:cs="Arial"/>
          <w:lang w:val="ro-RO"/>
        </w:rPr>
        <w:t>cantităţilor</w:t>
      </w:r>
      <w:proofErr w:type="spellEnd"/>
      <w:r w:rsidRPr="00DF7831">
        <w:rPr>
          <w:rFonts w:ascii="Calibri" w:hAnsi="Calibri" w:cs="Arial"/>
          <w:lang w:val="ro-RO"/>
        </w:rPr>
        <w:t xml:space="preserve"> efective, determinate potrivit prevederilor din prezentul regulament.</w:t>
      </w:r>
    </w:p>
    <w:p w14:paraId="09FAFDFE" w14:textId="77777777" w:rsidR="00D47746" w:rsidRDefault="00D47746" w:rsidP="00D47746">
      <w:pPr>
        <w:autoSpaceDE w:val="0"/>
        <w:autoSpaceDN w:val="0"/>
        <w:adjustRightInd w:val="0"/>
        <w:jc w:val="both"/>
        <w:rPr>
          <w:rFonts w:ascii="Calibri" w:hAnsi="Calibri" w:cs="Arial"/>
          <w:lang w:val="ro-RO"/>
        </w:rPr>
      </w:pPr>
      <w:r w:rsidRPr="00DF7831">
        <w:rPr>
          <w:rFonts w:ascii="Calibri" w:hAnsi="Calibri" w:cs="Arial"/>
          <w:lang w:val="ro-RO"/>
        </w:rPr>
        <w:t xml:space="preserve">(3) Stabilirea, ajustarea </w:t>
      </w:r>
      <w:proofErr w:type="spellStart"/>
      <w:r w:rsidRPr="00DF7831">
        <w:rPr>
          <w:rFonts w:ascii="Calibri" w:hAnsi="Calibri" w:cs="Arial"/>
          <w:lang w:val="ro-RO"/>
        </w:rPr>
        <w:t>şi</w:t>
      </w:r>
      <w:proofErr w:type="spellEnd"/>
      <w:r w:rsidRPr="00DF7831">
        <w:rPr>
          <w:rFonts w:ascii="Calibri" w:hAnsi="Calibri" w:cs="Arial"/>
          <w:lang w:val="ro-RO"/>
        </w:rPr>
        <w:t xml:space="preserve"> modificarea </w:t>
      </w:r>
      <w:proofErr w:type="spellStart"/>
      <w:r w:rsidRPr="00DF7831">
        <w:rPr>
          <w:rFonts w:ascii="Calibri" w:hAnsi="Calibri" w:cs="Arial"/>
          <w:lang w:val="ro-RO"/>
        </w:rPr>
        <w:t>preţurilor</w:t>
      </w:r>
      <w:proofErr w:type="spellEnd"/>
      <w:r w:rsidRPr="00DF7831">
        <w:rPr>
          <w:rFonts w:ascii="Calibri" w:hAnsi="Calibri" w:cs="Arial"/>
          <w:lang w:val="ro-RO"/>
        </w:rPr>
        <w:t xml:space="preserve"> </w:t>
      </w:r>
      <w:proofErr w:type="spellStart"/>
      <w:r w:rsidRPr="00DF7831">
        <w:rPr>
          <w:rFonts w:ascii="Calibri" w:hAnsi="Calibri" w:cs="Arial"/>
          <w:lang w:val="ro-RO"/>
        </w:rPr>
        <w:t>şi</w:t>
      </w:r>
      <w:proofErr w:type="spellEnd"/>
      <w:r w:rsidRPr="00DF7831">
        <w:rPr>
          <w:rFonts w:ascii="Calibri" w:hAnsi="Calibri" w:cs="Arial"/>
          <w:lang w:val="ro-RO"/>
        </w:rPr>
        <w:t xml:space="preserve"> tarifelor se realizează conform actelor normative în vigoare.</w:t>
      </w:r>
    </w:p>
    <w:p w14:paraId="7CEEA3E7" w14:textId="77777777" w:rsidR="00DF4530" w:rsidRPr="00DF7831" w:rsidRDefault="00DF4530" w:rsidP="00D47746">
      <w:pPr>
        <w:autoSpaceDE w:val="0"/>
        <w:autoSpaceDN w:val="0"/>
        <w:adjustRightInd w:val="0"/>
        <w:jc w:val="both"/>
        <w:rPr>
          <w:rFonts w:ascii="Calibri" w:hAnsi="Calibri" w:cs="Arial"/>
          <w:lang w:val="ro-RO"/>
        </w:rPr>
      </w:pPr>
    </w:p>
    <w:p w14:paraId="6A12E2AE" w14:textId="77777777" w:rsidR="00D47746" w:rsidRPr="00DF7831" w:rsidRDefault="00D47746" w:rsidP="00D47746">
      <w:pPr>
        <w:autoSpaceDE w:val="0"/>
        <w:autoSpaceDN w:val="0"/>
        <w:adjustRightInd w:val="0"/>
        <w:jc w:val="both"/>
        <w:rPr>
          <w:rFonts w:ascii="Calibri" w:hAnsi="Calibri" w:cs="Arial"/>
          <w:lang w:val="ro-RO"/>
        </w:rPr>
      </w:pPr>
    </w:p>
    <w:p w14:paraId="718F2086" w14:textId="77777777" w:rsidR="00D47746" w:rsidRPr="00DF7831" w:rsidRDefault="00D47746" w:rsidP="00D47746">
      <w:pPr>
        <w:autoSpaceDE w:val="0"/>
        <w:autoSpaceDN w:val="0"/>
        <w:adjustRightInd w:val="0"/>
        <w:jc w:val="both"/>
        <w:rPr>
          <w:rFonts w:ascii="Calibri" w:hAnsi="Calibri" w:cs="Arial"/>
          <w:b/>
          <w:lang w:val="ro-RO"/>
        </w:rPr>
      </w:pPr>
      <w:r w:rsidRPr="00DF7831">
        <w:rPr>
          <w:rFonts w:ascii="Calibri" w:hAnsi="Calibri" w:cs="Arial"/>
          <w:b/>
          <w:lang w:val="ro-RO"/>
        </w:rPr>
        <w:t>CAP. 9 DISPOZIŢII FINALE ŞI TRANZITORII</w:t>
      </w:r>
    </w:p>
    <w:p w14:paraId="1ADFA36D" w14:textId="77777777" w:rsidR="00D47746" w:rsidRDefault="00D47746" w:rsidP="00D47746">
      <w:pPr>
        <w:autoSpaceDE w:val="0"/>
        <w:autoSpaceDN w:val="0"/>
        <w:adjustRightInd w:val="0"/>
        <w:jc w:val="both"/>
        <w:rPr>
          <w:rFonts w:ascii="Calibri" w:hAnsi="Calibri" w:cs="Arial"/>
          <w:color w:val="FF0000"/>
          <w:lang w:val="ro-RO"/>
        </w:rPr>
      </w:pPr>
    </w:p>
    <w:p w14:paraId="108D520F" w14:textId="77777777" w:rsidR="00D47746" w:rsidRPr="007D7170" w:rsidRDefault="00D47746" w:rsidP="00D47746">
      <w:pPr>
        <w:autoSpaceDE w:val="0"/>
        <w:autoSpaceDN w:val="0"/>
        <w:adjustRightInd w:val="0"/>
        <w:rPr>
          <w:rFonts w:asciiTheme="minorHAnsi" w:hAnsiTheme="minorHAnsi" w:cstheme="minorHAnsi"/>
          <w:lang w:val="fr-FR"/>
        </w:rPr>
      </w:pPr>
      <w:r>
        <w:rPr>
          <w:lang w:val="fr-FR"/>
        </w:rPr>
        <w:t>  </w:t>
      </w:r>
      <w:r w:rsidRPr="007D7170">
        <w:rPr>
          <w:rFonts w:asciiTheme="minorHAnsi" w:hAnsiTheme="minorHAnsi" w:cstheme="minorHAnsi"/>
          <w:lang w:val="fr-FR"/>
        </w:rPr>
        <w:t>ART.303</w:t>
      </w:r>
      <w:r w:rsidRPr="007D7170">
        <w:rPr>
          <w:rFonts w:asciiTheme="minorHAnsi" w:hAnsiTheme="minorHAnsi" w:cstheme="minorHAnsi"/>
          <w:lang w:val="fr-FR"/>
        </w:rPr>
        <w:br/>
        <w:t xml:space="preserve">  (1) </w:t>
      </w:r>
      <w:proofErr w:type="spellStart"/>
      <w:r w:rsidRPr="007D7170">
        <w:rPr>
          <w:rFonts w:asciiTheme="minorHAnsi" w:hAnsiTheme="minorHAnsi" w:cstheme="minorHAnsi"/>
          <w:lang w:val="fr-FR"/>
        </w:rPr>
        <w:t>Regulamentul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serviciului</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alimentare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energie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termica</w:t>
      </w:r>
      <w:proofErr w:type="spellEnd"/>
      <w:r w:rsidRPr="007D7170">
        <w:rPr>
          <w:rFonts w:asciiTheme="minorHAnsi" w:hAnsiTheme="minorHAnsi" w:cstheme="minorHAnsi"/>
          <w:lang w:val="fr-FR"/>
        </w:rPr>
        <w:t xml:space="preserve"> va fi </w:t>
      </w:r>
      <w:proofErr w:type="spellStart"/>
      <w:r w:rsidRPr="007D7170">
        <w:rPr>
          <w:rFonts w:asciiTheme="minorHAnsi" w:hAnsiTheme="minorHAnsi" w:cstheme="minorHAnsi"/>
          <w:lang w:val="fr-FR"/>
        </w:rPr>
        <w:t>supus</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aprobării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Consiliului</w:t>
      </w:r>
      <w:proofErr w:type="spellEnd"/>
      <w:r w:rsidRPr="007D7170">
        <w:rPr>
          <w:rFonts w:asciiTheme="minorHAnsi" w:hAnsiTheme="minorHAnsi" w:cstheme="minorHAnsi"/>
          <w:lang w:val="fr-FR"/>
        </w:rPr>
        <w:t xml:space="preserve"> Local al </w:t>
      </w:r>
      <w:proofErr w:type="spellStart"/>
      <w:r w:rsidRPr="007D7170">
        <w:rPr>
          <w:rFonts w:asciiTheme="minorHAnsi" w:hAnsiTheme="minorHAnsi" w:cstheme="minorHAnsi"/>
          <w:lang w:val="fr-FR"/>
        </w:rPr>
        <w:t>Municipiului</w:t>
      </w:r>
      <w:proofErr w:type="spellEnd"/>
      <w:r w:rsidRPr="007D7170">
        <w:rPr>
          <w:rFonts w:asciiTheme="minorHAnsi" w:hAnsiTheme="minorHAnsi" w:cstheme="minorHAnsi"/>
          <w:lang w:val="fr-FR"/>
        </w:rPr>
        <w:t xml:space="preserve"> Brad, </w:t>
      </w:r>
      <w:proofErr w:type="spellStart"/>
      <w:r w:rsidRPr="007D7170">
        <w:rPr>
          <w:rFonts w:asciiTheme="minorHAnsi" w:hAnsiTheme="minorHAnsi" w:cstheme="minorHAnsi"/>
          <w:lang w:val="fr-FR"/>
        </w:rPr>
        <w:t>intrand</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vigoare</w:t>
      </w:r>
      <w:proofErr w:type="spellEnd"/>
      <w:r w:rsidRPr="007D7170">
        <w:rPr>
          <w:rFonts w:asciiTheme="minorHAnsi" w:hAnsiTheme="minorHAnsi" w:cstheme="minorHAnsi"/>
          <w:lang w:val="fr-FR"/>
        </w:rPr>
        <w:t xml:space="preserve"> la 30 de </w:t>
      </w:r>
      <w:proofErr w:type="spellStart"/>
      <w:r w:rsidRPr="007D7170">
        <w:rPr>
          <w:rFonts w:asciiTheme="minorHAnsi" w:hAnsiTheme="minorHAnsi" w:cstheme="minorHAnsi"/>
          <w:lang w:val="fr-FR"/>
        </w:rPr>
        <w:t>zile</w:t>
      </w:r>
      <w:proofErr w:type="spellEnd"/>
      <w:r w:rsidRPr="007D7170">
        <w:rPr>
          <w:rFonts w:asciiTheme="minorHAnsi" w:hAnsiTheme="minorHAnsi" w:cstheme="minorHAnsi"/>
          <w:lang w:val="fr-FR"/>
        </w:rPr>
        <w:t xml:space="preserve"> de la </w:t>
      </w:r>
      <w:proofErr w:type="spellStart"/>
      <w:r w:rsidRPr="007D7170">
        <w:rPr>
          <w:rFonts w:asciiTheme="minorHAnsi" w:hAnsiTheme="minorHAnsi" w:cstheme="minorHAnsi"/>
          <w:lang w:val="fr-FR"/>
        </w:rPr>
        <w:t>aprobarea</w:t>
      </w:r>
      <w:proofErr w:type="spellEnd"/>
      <w:r w:rsidRPr="007D7170">
        <w:rPr>
          <w:rFonts w:asciiTheme="minorHAnsi" w:hAnsiTheme="minorHAnsi" w:cstheme="minorHAnsi"/>
          <w:lang w:val="fr-FR"/>
        </w:rPr>
        <w:t xml:space="preserve"> lui de </w:t>
      </w:r>
      <w:proofErr w:type="spellStart"/>
      <w:r w:rsidRPr="007D7170">
        <w:rPr>
          <w:rFonts w:asciiTheme="minorHAnsi" w:hAnsiTheme="minorHAnsi" w:cstheme="minorHAnsi"/>
          <w:lang w:val="fr-FR"/>
        </w:rPr>
        <w:t>către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acestea</w:t>
      </w:r>
      <w:proofErr w:type="spellEnd"/>
      <w:r w:rsidRPr="007D7170">
        <w:rPr>
          <w:rFonts w:asciiTheme="minorHAnsi" w:hAnsiTheme="minorHAnsi" w:cstheme="minorHAnsi"/>
          <w:lang w:val="fr-FR"/>
        </w:rPr>
        <w:t>.</w:t>
      </w:r>
      <w:r w:rsidRPr="007D7170">
        <w:rPr>
          <w:rFonts w:asciiTheme="minorHAnsi" w:hAnsiTheme="minorHAnsi" w:cstheme="minorHAnsi"/>
          <w:lang w:val="fr-FR"/>
        </w:rPr>
        <w:br/>
        <w:t xml:space="preserve">  (2)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regulamentul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întocmit</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aprobat</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autoritatea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administraţiei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publice</w:t>
      </w:r>
      <w:proofErr w:type="spellEnd"/>
      <w:r w:rsidRPr="007D7170">
        <w:rPr>
          <w:rFonts w:asciiTheme="minorHAnsi" w:hAnsiTheme="minorHAnsi" w:cstheme="minorHAnsi"/>
          <w:lang w:val="fr-FR"/>
        </w:rPr>
        <w:t xml:space="preserve"> locale se </w:t>
      </w:r>
      <w:proofErr w:type="spellStart"/>
      <w:r w:rsidRPr="007D7170">
        <w:rPr>
          <w:rFonts w:asciiTheme="minorHAnsi" w:hAnsiTheme="minorHAnsi" w:cstheme="minorHAnsi"/>
          <w:lang w:val="fr-FR"/>
        </w:rPr>
        <w:t>specifică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contravenţiile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domeniul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serviciului</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alimentare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energie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termica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atât</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pentru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utilizatori</w:t>
      </w:r>
      <w:proofErr w:type="spellEnd"/>
      <w:r w:rsidRPr="007D7170">
        <w:rPr>
          <w:rFonts w:asciiTheme="minorHAnsi" w:hAnsiTheme="minorHAnsi" w:cstheme="minorHAnsi"/>
          <w:lang w:val="fr-FR"/>
        </w:rPr>
        <w:t xml:space="preserve">, cat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pentru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operatori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indicarea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acestora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cuantumul</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amenzilor</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aplicabile</w:t>
      </w:r>
      <w:proofErr w:type="spellEnd"/>
      <w:r w:rsidRPr="007D7170">
        <w:rPr>
          <w:rFonts w:asciiTheme="minorHAnsi" w:hAnsiTheme="minorHAnsi" w:cstheme="minorHAnsi"/>
          <w:lang w:val="fr-FR"/>
        </w:rPr>
        <w:t>.</w:t>
      </w:r>
    </w:p>
    <w:p w14:paraId="1891CB8A" w14:textId="77777777" w:rsidR="00D47746" w:rsidRPr="007D7170" w:rsidRDefault="00D47746" w:rsidP="00D47746">
      <w:pPr>
        <w:autoSpaceDE w:val="0"/>
        <w:autoSpaceDN w:val="0"/>
        <w:adjustRightInd w:val="0"/>
        <w:rPr>
          <w:rFonts w:asciiTheme="minorHAnsi" w:hAnsiTheme="minorHAnsi" w:cstheme="minorHAnsi"/>
          <w:lang w:val="fr-FR"/>
        </w:rPr>
      </w:pPr>
      <w:r w:rsidRPr="007D7170">
        <w:rPr>
          <w:rFonts w:asciiTheme="minorHAnsi" w:hAnsiTheme="minorHAnsi" w:cstheme="minorHAnsi"/>
          <w:lang w:val="fr-FR"/>
        </w:rPr>
        <w:t xml:space="preserve"> (3) </w:t>
      </w:r>
      <w:proofErr w:type="spellStart"/>
      <w:r w:rsidRPr="007D7170">
        <w:rPr>
          <w:rFonts w:asciiTheme="minorHAnsi" w:hAnsiTheme="minorHAnsi" w:cstheme="minorHAnsi"/>
          <w:lang w:val="fr-FR"/>
        </w:rPr>
        <w:t>Constatarea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contravenţiilor</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aplicarea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sancţiunilor</w:t>
      </w:r>
      <w:proofErr w:type="spellEnd"/>
      <w:r w:rsidRPr="007D7170">
        <w:rPr>
          <w:rFonts w:asciiTheme="minorHAnsi" w:hAnsiTheme="minorHAnsi" w:cstheme="minorHAnsi"/>
          <w:lang w:val="fr-FR"/>
        </w:rPr>
        <w:t xml:space="preserve"> se face de </w:t>
      </w:r>
      <w:proofErr w:type="spellStart"/>
      <w:r w:rsidRPr="007D7170">
        <w:rPr>
          <w:rFonts w:asciiTheme="minorHAnsi" w:hAnsiTheme="minorHAnsi" w:cstheme="minorHAnsi"/>
          <w:lang w:val="fr-FR"/>
        </w:rPr>
        <w:t>către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primari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w:t>
      </w:r>
      <w:proofErr w:type="spellStart"/>
      <w:r w:rsidRPr="007D7170">
        <w:rPr>
          <w:rFonts w:asciiTheme="minorHAnsi" w:hAnsiTheme="minorHAnsi" w:cstheme="minorHAnsi"/>
          <w:lang w:val="fr-FR"/>
        </w:rPr>
        <w:t>sau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împuterniciţii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acestora</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şi</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reprezentanţii</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împuterniciţi</w:t>
      </w:r>
      <w:proofErr w:type="spellEnd"/>
      <w:r w:rsidRPr="007D7170">
        <w:rPr>
          <w:rFonts w:asciiTheme="minorHAnsi" w:hAnsiTheme="minorHAnsi" w:cstheme="minorHAnsi"/>
          <w:lang w:val="fr-FR"/>
        </w:rPr>
        <w:t xml:space="preserve"> ai </w:t>
      </w:r>
      <w:proofErr w:type="spellStart"/>
      <w:r w:rsidRPr="007D7170">
        <w:rPr>
          <w:rFonts w:asciiTheme="minorHAnsi" w:hAnsiTheme="minorHAnsi" w:cstheme="minorHAnsi"/>
          <w:lang w:val="fr-FR"/>
        </w:rPr>
        <w:t>autorităţilor</w:t>
      </w:r>
      <w:proofErr w:type="spellEnd"/>
      <w:r w:rsidRPr="007D7170">
        <w:rPr>
          <w:rFonts w:asciiTheme="minorHAnsi" w:hAnsiTheme="minorHAnsi" w:cstheme="minorHAnsi"/>
          <w:lang w:val="fr-FR"/>
        </w:rPr>
        <w:t xml:space="preserve"> de </w:t>
      </w:r>
      <w:proofErr w:type="spellStart"/>
      <w:r w:rsidRPr="007D7170">
        <w:rPr>
          <w:rFonts w:asciiTheme="minorHAnsi" w:hAnsiTheme="minorHAnsi" w:cstheme="minorHAnsi"/>
          <w:lang w:val="fr-FR"/>
        </w:rPr>
        <w:t>reglementare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competente</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după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caz</w:t>
      </w:r>
      <w:proofErr w:type="spellEnd"/>
      <w:r w:rsidRPr="007D7170">
        <w:rPr>
          <w:rFonts w:asciiTheme="minorHAnsi" w:hAnsiTheme="minorHAnsi" w:cstheme="minorHAnsi"/>
          <w:lang w:val="fr-FR"/>
        </w:rPr>
        <w:t>.</w:t>
      </w:r>
    </w:p>
    <w:p w14:paraId="2C3A288D" w14:textId="77777777" w:rsidR="00D47746" w:rsidRPr="005650AE" w:rsidRDefault="00D47746" w:rsidP="005650AE">
      <w:pPr>
        <w:autoSpaceDE w:val="0"/>
        <w:autoSpaceDN w:val="0"/>
        <w:adjustRightInd w:val="0"/>
        <w:rPr>
          <w:rFonts w:ascii="Calibri" w:hAnsi="Calibri" w:cs="Courier New"/>
          <w:color w:val="000000"/>
        </w:rPr>
      </w:pPr>
      <w:r w:rsidRPr="007D7170">
        <w:rPr>
          <w:rFonts w:asciiTheme="minorHAnsi" w:hAnsiTheme="minorHAnsi" w:cstheme="minorHAnsi"/>
          <w:color w:val="000000"/>
          <w:sz w:val="22"/>
          <w:szCs w:val="22"/>
          <w:lang w:val="fr-FR"/>
        </w:rPr>
        <w:t xml:space="preserve"> (4) </w:t>
      </w:r>
      <w:proofErr w:type="spellStart"/>
      <w:r w:rsidRPr="007D7170">
        <w:rPr>
          <w:rFonts w:asciiTheme="minorHAnsi" w:hAnsiTheme="minorHAnsi" w:cstheme="minorHAnsi"/>
          <w:color w:val="000000"/>
          <w:sz w:val="22"/>
          <w:szCs w:val="22"/>
          <w:lang w:val="fr-FR"/>
        </w:rPr>
        <w:t>Constituie</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contravenţii</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altele</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decât</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cele</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prevăzute</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în</w:t>
      </w:r>
      <w:proofErr w:type="spellEnd"/>
      <w:r w:rsidRPr="007D7170">
        <w:rPr>
          <w:rFonts w:asciiTheme="minorHAnsi" w:hAnsiTheme="minorHAnsi" w:cstheme="minorHAnsi"/>
          <w:color w:val="000000"/>
          <w:sz w:val="22"/>
          <w:szCs w:val="22"/>
          <w:lang w:val="fr-FR"/>
        </w:rPr>
        <w:t xml:space="preserve"> </w:t>
      </w:r>
      <w:bookmarkStart w:id="6" w:name="REF12"/>
      <w:bookmarkEnd w:id="6"/>
      <w:proofErr w:type="spellStart"/>
      <w:r w:rsidRPr="007D7170">
        <w:rPr>
          <w:rStyle w:val="panchor"/>
          <w:rFonts w:asciiTheme="minorHAnsi" w:hAnsiTheme="minorHAnsi" w:cstheme="minorHAnsi"/>
          <w:color w:val="000000"/>
          <w:sz w:val="22"/>
          <w:szCs w:val="22"/>
          <w:lang w:val="fr-FR"/>
        </w:rPr>
        <w:t>Legea</w:t>
      </w:r>
      <w:proofErr w:type="spellEnd"/>
      <w:r w:rsidRPr="007D7170">
        <w:rPr>
          <w:rStyle w:val="panchor"/>
          <w:rFonts w:asciiTheme="minorHAnsi" w:hAnsiTheme="minorHAnsi" w:cstheme="minorHAnsi"/>
          <w:color w:val="000000"/>
          <w:sz w:val="22"/>
          <w:szCs w:val="22"/>
          <w:lang w:val="fr-FR"/>
        </w:rPr>
        <w:t xml:space="preserve"> nr. 51/2006</w:t>
      </w:r>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şi</w:t>
      </w:r>
      <w:proofErr w:type="spellEnd"/>
      <w:r w:rsidRPr="007D7170">
        <w:rPr>
          <w:rFonts w:asciiTheme="minorHAnsi" w:hAnsiTheme="minorHAnsi" w:cstheme="minorHAnsi"/>
          <w:color w:val="000000"/>
          <w:sz w:val="22"/>
          <w:szCs w:val="22"/>
          <w:lang w:val="fr-FR"/>
        </w:rPr>
        <w:t xml:space="preserve"> se </w:t>
      </w:r>
      <w:proofErr w:type="spellStart"/>
      <w:r w:rsidRPr="007D7170">
        <w:rPr>
          <w:rFonts w:asciiTheme="minorHAnsi" w:hAnsiTheme="minorHAnsi" w:cstheme="minorHAnsi"/>
          <w:color w:val="000000"/>
          <w:sz w:val="22"/>
          <w:szCs w:val="22"/>
          <w:lang w:val="fr-FR"/>
        </w:rPr>
        <w:t>sancţionează</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cu</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amendă</w:t>
      </w:r>
      <w:proofErr w:type="spellEnd"/>
      <w:r w:rsidRPr="007D7170">
        <w:rPr>
          <w:rFonts w:asciiTheme="minorHAnsi" w:hAnsiTheme="minorHAnsi" w:cstheme="minorHAnsi"/>
          <w:color w:val="000000"/>
          <w:sz w:val="22"/>
          <w:szCs w:val="22"/>
          <w:lang w:val="fr-FR"/>
        </w:rPr>
        <w:t xml:space="preserve"> de la 30.000 lei la 50.000 lei </w:t>
      </w:r>
      <w:proofErr w:type="spellStart"/>
      <w:r w:rsidRPr="007D7170">
        <w:rPr>
          <w:rFonts w:asciiTheme="minorHAnsi" w:hAnsiTheme="minorHAnsi" w:cstheme="minorHAnsi"/>
          <w:color w:val="000000"/>
          <w:sz w:val="22"/>
          <w:szCs w:val="22"/>
          <w:lang w:val="fr-FR"/>
        </w:rPr>
        <w:t>următoarele</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sz w:val="22"/>
          <w:szCs w:val="22"/>
          <w:lang w:val="fr-FR"/>
        </w:rPr>
        <w:t>fapte</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sz w:val="22"/>
          <w:szCs w:val="22"/>
          <w:lang w:val="fr-FR"/>
        </w:rPr>
        <w:t>conform</w:t>
      </w:r>
      <w:proofErr w:type="spellEnd"/>
      <w:r w:rsidRPr="007D7170">
        <w:rPr>
          <w:rFonts w:asciiTheme="minorHAnsi" w:hAnsiTheme="minorHAnsi" w:cstheme="minorHAnsi"/>
          <w:sz w:val="22"/>
          <w:szCs w:val="22"/>
          <w:lang w:val="fr-FR"/>
        </w:rPr>
        <w:t xml:space="preserve"> ART. 45 alin.4 </w:t>
      </w:r>
      <w:proofErr w:type="spellStart"/>
      <w:r w:rsidRPr="007D7170">
        <w:rPr>
          <w:rFonts w:asciiTheme="minorHAnsi" w:hAnsiTheme="minorHAnsi" w:cstheme="minorHAnsi"/>
          <w:sz w:val="22"/>
          <w:szCs w:val="22"/>
          <w:lang w:val="fr-FR"/>
        </w:rPr>
        <w:t>lit.a</w:t>
      </w:r>
      <w:proofErr w:type="spellEnd"/>
      <w:r w:rsidRPr="007D7170">
        <w:rPr>
          <w:rFonts w:asciiTheme="minorHAnsi" w:hAnsiTheme="minorHAnsi" w:cstheme="minorHAnsi"/>
          <w:sz w:val="22"/>
          <w:szCs w:val="22"/>
          <w:lang w:val="fr-FR"/>
        </w:rPr>
        <w:t xml:space="preserve">-c </w:t>
      </w:r>
      <w:proofErr w:type="spellStart"/>
      <w:r w:rsidRPr="007D7170">
        <w:rPr>
          <w:rFonts w:asciiTheme="minorHAnsi" w:hAnsiTheme="minorHAnsi" w:cstheme="minorHAnsi"/>
          <w:sz w:val="22"/>
          <w:szCs w:val="22"/>
          <w:lang w:val="fr-FR"/>
        </w:rPr>
        <w:t>din</w:t>
      </w:r>
      <w:proofErr w:type="spellEnd"/>
      <w:r w:rsidRPr="007D7170">
        <w:rPr>
          <w:rFonts w:asciiTheme="minorHAnsi" w:hAnsiTheme="minorHAnsi" w:cstheme="minorHAnsi"/>
          <w:sz w:val="22"/>
          <w:szCs w:val="22"/>
          <w:lang w:val="fr-FR"/>
        </w:rPr>
        <w:t xml:space="preserve"> </w:t>
      </w:r>
      <w:proofErr w:type="spellStart"/>
      <w:r w:rsidRPr="007D7170">
        <w:rPr>
          <w:rFonts w:asciiTheme="minorHAnsi" w:hAnsiTheme="minorHAnsi" w:cstheme="minorHAnsi"/>
          <w:sz w:val="22"/>
          <w:szCs w:val="22"/>
          <w:lang w:val="fr-FR"/>
        </w:rPr>
        <w:t>Legea</w:t>
      </w:r>
      <w:proofErr w:type="spellEnd"/>
      <w:r w:rsidRPr="007D7170">
        <w:rPr>
          <w:rFonts w:asciiTheme="minorHAnsi" w:hAnsiTheme="minorHAnsi" w:cstheme="minorHAnsi"/>
          <w:sz w:val="22"/>
          <w:szCs w:val="22"/>
          <w:lang w:val="fr-FR"/>
        </w:rPr>
        <w:t xml:space="preserve"> 325/2006</w:t>
      </w:r>
      <w:r w:rsidRPr="007D7170">
        <w:rPr>
          <w:rFonts w:asciiTheme="minorHAnsi" w:hAnsiTheme="minorHAnsi" w:cstheme="minorHAnsi"/>
          <w:lang w:val="fr-FR"/>
        </w:rPr>
        <w:t> :</w:t>
      </w:r>
      <w:r w:rsidRPr="007D7170">
        <w:rPr>
          <w:rFonts w:asciiTheme="minorHAnsi" w:hAnsiTheme="minorHAnsi" w:cstheme="minorHAnsi"/>
          <w:lang w:val="fr-FR"/>
        </w:rPr>
        <w:br/>
      </w:r>
      <w:r w:rsidRPr="007D7170">
        <w:rPr>
          <w:rFonts w:asciiTheme="minorHAnsi" w:hAnsiTheme="minorHAnsi" w:cstheme="minorHAnsi"/>
          <w:color w:val="000000"/>
          <w:lang w:val="fr-FR"/>
        </w:rPr>
        <w:t xml:space="preserve">    a) </w:t>
      </w:r>
      <w:proofErr w:type="spellStart"/>
      <w:r w:rsidRPr="007D7170">
        <w:rPr>
          <w:rFonts w:asciiTheme="minorHAnsi" w:hAnsiTheme="minorHAnsi" w:cstheme="minorHAnsi"/>
          <w:color w:val="000000"/>
          <w:lang w:val="fr-FR"/>
        </w:rPr>
        <w:t>practicarea</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către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producătorii</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energie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termică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w:t>
      </w:r>
      <w:proofErr w:type="spellStart"/>
      <w:r w:rsidRPr="007D7170">
        <w:rPr>
          <w:rFonts w:asciiTheme="minorHAnsi" w:hAnsiTheme="minorHAnsi" w:cstheme="minorHAnsi"/>
          <w:color w:val="000000"/>
          <w:lang w:val="fr-FR"/>
        </w:rPr>
        <w:t>sau</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operatorii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serviciului</w:t>
      </w:r>
      <w:proofErr w:type="spellEnd"/>
      <w:r w:rsidRPr="007D7170">
        <w:rPr>
          <w:rFonts w:asciiTheme="minorHAnsi" w:hAnsiTheme="minorHAnsi" w:cstheme="minorHAnsi"/>
          <w:color w:val="000000"/>
          <w:lang w:val="fr-FR"/>
        </w:rPr>
        <w:t xml:space="preserve"> a </w:t>
      </w:r>
      <w:proofErr w:type="spellStart"/>
      <w:r w:rsidRPr="007D7170">
        <w:rPr>
          <w:rFonts w:asciiTheme="minorHAnsi" w:hAnsiTheme="minorHAnsi" w:cstheme="minorHAnsi"/>
          <w:color w:val="000000"/>
          <w:lang w:val="fr-FR"/>
        </w:rPr>
        <w:t>altor</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preţuri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decât</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cele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stabilite</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autoritatea</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reglementare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competentă</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autoritatea</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administraţiei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publice</w:t>
      </w:r>
      <w:proofErr w:type="spellEnd"/>
      <w:r w:rsidRPr="007D7170">
        <w:rPr>
          <w:rFonts w:asciiTheme="minorHAnsi" w:hAnsiTheme="minorHAnsi" w:cstheme="minorHAnsi"/>
          <w:color w:val="000000"/>
          <w:lang w:val="fr-FR"/>
        </w:rPr>
        <w:t xml:space="preserve"> locale </w:t>
      </w:r>
      <w:proofErr w:type="spellStart"/>
      <w:r w:rsidRPr="007D7170">
        <w:rPr>
          <w:rFonts w:asciiTheme="minorHAnsi" w:hAnsiTheme="minorHAnsi" w:cstheme="minorHAnsi"/>
          <w:color w:val="000000"/>
          <w:lang w:val="fr-FR"/>
        </w:rPr>
        <w:t>sau</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asociaţia</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dezvoltare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comunitară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după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caz</w:t>
      </w:r>
      <w:proofErr w:type="spellEnd"/>
      <w:r w:rsidRPr="007D7170">
        <w:rPr>
          <w:rFonts w:asciiTheme="minorHAnsi" w:hAnsiTheme="minorHAnsi" w:cstheme="minorHAnsi"/>
          <w:color w:val="000000"/>
          <w:lang w:val="fr-FR"/>
        </w:rPr>
        <w:t>;</w:t>
      </w:r>
      <w:r w:rsidRPr="007D7170">
        <w:rPr>
          <w:rFonts w:asciiTheme="minorHAnsi" w:hAnsiTheme="minorHAnsi" w:cstheme="minorHAnsi"/>
          <w:lang w:val="fr-FR"/>
        </w:rPr>
        <w:br/>
      </w:r>
      <w:r w:rsidRPr="007D7170">
        <w:rPr>
          <w:rFonts w:asciiTheme="minorHAnsi" w:hAnsiTheme="minorHAnsi" w:cstheme="minorHAnsi"/>
          <w:color w:val="000000"/>
          <w:lang w:val="fr-FR"/>
        </w:rPr>
        <w:t xml:space="preserve">    b) </w:t>
      </w:r>
      <w:proofErr w:type="spellStart"/>
      <w:r w:rsidRPr="007D7170">
        <w:rPr>
          <w:rFonts w:asciiTheme="minorHAnsi" w:hAnsiTheme="minorHAnsi" w:cstheme="minorHAnsi"/>
          <w:color w:val="000000"/>
          <w:lang w:val="fr-FR"/>
        </w:rPr>
        <w:t>practicarea</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către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operatorii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economici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instituţiile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publice</w:t>
      </w:r>
      <w:proofErr w:type="spellEnd"/>
      <w:r w:rsidRPr="007D7170">
        <w:rPr>
          <w:rFonts w:asciiTheme="minorHAnsi" w:hAnsiTheme="minorHAnsi" w:cstheme="minorHAnsi"/>
          <w:color w:val="000000"/>
          <w:lang w:val="fr-FR"/>
        </w:rPr>
        <w:t xml:space="preserve"> a </w:t>
      </w:r>
      <w:proofErr w:type="spellStart"/>
      <w:r w:rsidRPr="007D7170">
        <w:rPr>
          <w:rFonts w:asciiTheme="minorHAnsi" w:hAnsiTheme="minorHAnsi" w:cstheme="minorHAnsi"/>
          <w:color w:val="000000"/>
          <w:lang w:val="fr-FR"/>
        </w:rPr>
        <w:t>altor</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preţuri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pentru</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energia</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termică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produsă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livrată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populaţiei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decât</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cele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aprobate</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autoritatea</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reglementare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competentă</w:t>
      </w:r>
      <w:proofErr w:type="spellEnd"/>
      <w:r w:rsidRPr="007D7170">
        <w:rPr>
          <w:rFonts w:asciiTheme="minorHAnsi" w:hAnsiTheme="minorHAnsi" w:cstheme="minorHAnsi"/>
          <w:color w:val="000000"/>
          <w:lang w:val="fr-FR"/>
        </w:rPr>
        <w:t>;</w:t>
      </w:r>
      <w:r w:rsidRPr="007D7170">
        <w:rPr>
          <w:rFonts w:asciiTheme="minorHAnsi" w:hAnsiTheme="minorHAnsi" w:cstheme="minorHAnsi"/>
          <w:lang w:val="fr-FR"/>
        </w:rPr>
        <w:br/>
      </w:r>
      <w:r w:rsidRPr="007D7170">
        <w:rPr>
          <w:rFonts w:asciiTheme="minorHAnsi" w:hAnsiTheme="minorHAnsi" w:cstheme="minorHAnsi"/>
          <w:color w:val="000000"/>
          <w:lang w:val="fr-FR"/>
        </w:rPr>
        <w:t xml:space="preserve">    c) </w:t>
      </w:r>
      <w:proofErr w:type="spellStart"/>
      <w:r w:rsidRPr="007D7170">
        <w:rPr>
          <w:rFonts w:asciiTheme="minorHAnsi" w:hAnsiTheme="minorHAnsi" w:cstheme="minorHAnsi"/>
          <w:color w:val="000000"/>
          <w:lang w:val="fr-FR"/>
        </w:rPr>
        <w:t>fundamentarea</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susţinerea</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cererii</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stabilire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sau</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ajustare</w:t>
      </w:r>
      <w:proofErr w:type="spellEnd"/>
      <w:r w:rsidRPr="007D7170">
        <w:rPr>
          <w:rFonts w:asciiTheme="minorHAnsi" w:hAnsiTheme="minorHAnsi" w:cstheme="minorHAnsi"/>
          <w:color w:val="000000"/>
          <w:lang w:val="fr-FR"/>
        </w:rPr>
        <w:t xml:space="preserve"> a </w:t>
      </w:r>
      <w:proofErr w:type="spellStart"/>
      <w:r w:rsidRPr="007D7170">
        <w:rPr>
          <w:rFonts w:asciiTheme="minorHAnsi" w:hAnsiTheme="minorHAnsi" w:cstheme="minorHAnsi"/>
          <w:color w:val="000000"/>
          <w:lang w:val="fr-FR"/>
        </w:rPr>
        <w:t>preţurilor</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către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lastRenderedPageBreak/>
        <w:t>producătorii</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energie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termică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w:t>
      </w:r>
      <w:proofErr w:type="spellStart"/>
      <w:r w:rsidRPr="007D7170">
        <w:rPr>
          <w:rFonts w:asciiTheme="minorHAnsi" w:hAnsiTheme="minorHAnsi" w:cstheme="minorHAnsi"/>
          <w:color w:val="000000"/>
          <w:lang w:val="fr-FR"/>
        </w:rPr>
        <w:t>sau</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operatorul</w:t>
      </w:r>
      <w:proofErr w:type="spellEnd"/>
      <w:r w:rsidRPr="007D7170">
        <w:rPr>
          <w:rFonts w:asciiTheme="minorHAnsi" w:hAnsiTheme="minorHAnsi" w:cstheme="minorHAnsi"/>
          <w:color w:val="000000"/>
          <w:lang w:val="fr-FR"/>
        </w:rPr>
        <w:t xml:space="preserve"> care are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calitatea</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furnizor</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cu</w:t>
      </w:r>
      <w:proofErr w:type="spellEnd"/>
      <w:r w:rsidRPr="007D7170">
        <w:rPr>
          <w:rFonts w:asciiTheme="minorHAnsi" w:hAnsiTheme="minorHAnsi" w:cstheme="minorHAnsi"/>
          <w:color w:val="000000"/>
          <w:lang w:val="fr-FR"/>
        </w:rPr>
        <w:t xml:space="preserve"> date </w:t>
      </w:r>
      <w:proofErr w:type="spellStart"/>
      <w:r w:rsidRPr="007D7170">
        <w:rPr>
          <w:rFonts w:asciiTheme="minorHAnsi" w:hAnsiTheme="minorHAnsi" w:cstheme="minorHAnsi"/>
          <w:color w:val="000000"/>
          <w:lang w:val="fr-FR"/>
        </w:rPr>
        <w:t>eronate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în</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scopul</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obţinerii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unor</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preţuri</w:t>
      </w:r>
      <w:proofErr w:type="spellEnd"/>
      <w:r w:rsidRPr="007D7170">
        <w:rPr>
          <w:rFonts w:asciiTheme="minorHAnsi" w:hAnsiTheme="minorHAnsi" w:cstheme="minorHAnsi"/>
          <w:color w:val="000000"/>
          <w:lang w:val="fr-FR"/>
        </w:rPr>
        <w:t xml:space="preserve"> mai mari, </w:t>
      </w:r>
      <w:proofErr w:type="spellStart"/>
      <w:r w:rsidRPr="007D7170">
        <w:rPr>
          <w:rFonts w:asciiTheme="minorHAnsi" w:hAnsiTheme="minorHAnsi" w:cstheme="minorHAnsi"/>
          <w:color w:val="000000"/>
          <w:lang w:val="fr-FR"/>
        </w:rPr>
        <w:t>dacă</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fapta</w:t>
      </w:r>
      <w:proofErr w:type="spellEnd"/>
      <w:r w:rsidRPr="007D7170">
        <w:rPr>
          <w:rFonts w:asciiTheme="minorHAnsi" w:hAnsiTheme="minorHAnsi" w:cstheme="minorHAnsi"/>
          <w:color w:val="000000"/>
          <w:lang w:val="fr-FR"/>
        </w:rPr>
        <w:t xml:space="preserve"> nu </w:t>
      </w:r>
      <w:proofErr w:type="spellStart"/>
      <w:r w:rsidRPr="007D7170">
        <w:rPr>
          <w:rFonts w:asciiTheme="minorHAnsi" w:hAnsiTheme="minorHAnsi" w:cstheme="minorHAnsi"/>
          <w:color w:val="000000"/>
          <w:lang w:val="fr-FR"/>
        </w:rPr>
        <w:t>constituie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infracţiune</w:t>
      </w:r>
      <w:proofErr w:type="spellEnd"/>
      <w:r w:rsidRPr="007D7170">
        <w:rPr>
          <w:rFonts w:asciiTheme="minorHAnsi" w:hAnsiTheme="minorHAnsi" w:cstheme="minorHAnsi"/>
          <w:color w:val="000000"/>
          <w:lang w:val="fr-FR"/>
        </w:rPr>
        <w:t>;</w:t>
      </w:r>
      <w:r w:rsidRPr="007D7170">
        <w:rPr>
          <w:rFonts w:asciiTheme="minorHAnsi" w:hAnsiTheme="minorHAnsi" w:cstheme="minorHAnsi"/>
          <w:lang w:val="fr-FR"/>
        </w:rPr>
        <w:br/>
      </w:r>
      <w:r w:rsidRPr="007D7170">
        <w:rPr>
          <w:rFonts w:asciiTheme="minorHAnsi" w:hAnsiTheme="minorHAnsi" w:cstheme="minorHAnsi"/>
          <w:color w:val="000000"/>
          <w:lang w:val="fr-FR"/>
        </w:rPr>
        <w:t xml:space="preserve">    (1) </w:t>
      </w:r>
      <w:proofErr w:type="spellStart"/>
      <w:r w:rsidRPr="007D7170">
        <w:rPr>
          <w:rFonts w:asciiTheme="minorHAnsi" w:hAnsiTheme="minorHAnsi" w:cstheme="minorHAnsi"/>
          <w:color w:val="000000"/>
          <w:lang w:val="fr-FR"/>
        </w:rPr>
        <w:t>Constituie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contravenţie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în</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domeniul</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serviciilor</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utilităţi</w:t>
      </w:r>
      <w:proofErr w:type="spellEnd"/>
      <w:r w:rsidRPr="007D7170">
        <w:rPr>
          <w:rFonts w:asciiTheme="minorHAnsi" w:hAnsiTheme="minorHAnsi" w:cstheme="minorHAnsi"/>
          <w:color w:val="000000"/>
          <w:sz w:val="22"/>
          <w:szCs w:val="22"/>
          <w:lang w:val="fr-FR"/>
        </w:rPr>
        <w:t xml:space="preserve"> </w:t>
      </w:r>
      <w:proofErr w:type="spellStart"/>
      <w:r w:rsidRPr="007D7170">
        <w:rPr>
          <w:rFonts w:asciiTheme="minorHAnsi" w:hAnsiTheme="minorHAnsi" w:cstheme="minorHAnsi"/>
          <w:color w:val="000000"/>
          <w:lang w:val="fr-FR"/>
        </w:rPr>
        <w:t>publice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lang w:val="fr-FR"/>
        </w:rPr>
        <w:t>conform</w:t>
      </w:r>
      <w:proofErr w:type="spellEnd"/>
      <w:r w:rsidRPr="007D7170">
        <w:rPr>
          <w:rFonts w:asciiTheme="minorHAnsi" w:hAnsiTheme="minorHAnsi" w:cstheme="minorHAnsi"/>
          <w:lang w:val="fr-FR"/>
        </w:rPr>
        <w:t xml:space="preserve"> ART. 47 </w:t>
      </w:r>
      <w:proofErr w:type="spellStart"/>
      <w:r w:rsidRPr="007D7170">
        <w:rPr>
          <w:rFonts w:asciiTheme="minorHAnsi" w:hAnsiTheme="minorHAnsi" w:cstheme="minorHAnsi"/>
          <w:lang w:val="fr-FR"/>
        </w:rPr>
        <w:t>din</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Legea</w:t>
      </w:r>
      <w:proofErr w:type="spellEnd"/>
      <w:r w:rsidRPr="007D7170">
        <w:rPr>
          <w:rFonts w:asciiTheme="minorHAnsi" w:hAnsiTheme="minorHAnsi" w:cstheme="minorHAnsi"/>
          <w:lang w:val="fr-FR"/>
        </w:rPr>
        <w:t xml:space="preserve"> 51/2006şi se </w:t>
      </w:r>
      <w:proofErr w:type="spellStart"/>
      <w:r w:rsidRPr="007D7170">
        <w:rPr>
          <w:rFonts w:asciiTheme="minorHAnsi" w:hAnsiTheme="minorHAnsi" w:cstheme="minorHAnsi"/>
          <w:lang w:val="fr-FR"/>
        </w:rPr>
        <w:t>sancţionează</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cu</w:t>
      </w:r>
      <w:proofErr w:type="spellEnd"/>
      <w:r w:rsidRPr="007D7170">
        <w:rPr>
          <w:rFonts w:asciiTheme="minorHAnsi" w:hAnsiTheme="minorHAnsi" w:cstheme="minorHAnsi"/>
          <w:lang w:val="fr-FR"/>
        </w:rPr>
        <w:t xml:space="preserve"> </w:t>
      </w:r>
      <w:proofErr w:type="spellStart"/>
      <w:r w:rsidRPr="007D7170">
        <w:rPr>
          <w:rFonts w:asciiTheme="minorHAnsi" w:hAnsiTheme="minorHAnsi" w:cstheme="minorHAnsi"/>
          <w:lang w:val="fr-FR"/>
        </w:rPr>
        <w:t>amendă</w:t>
      </w:r>
      <w:proofErr w:type="spellEnd"/>
      <w:r w:rsidRPr="007D7170">
        <w:rPr>
          <w:rFonts w:asciiTheme="minorHAnsi" w:hAnsiTheme="minorHAnsi" w:cstheme="minorHAnsi"/>
          <w:lang w:val="fr-FR"/>
        </w:rPr>
        <w:t xml:space="preserve"> de la 500 lei la 1.000 lei</w:t>
      </w:r>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următoarele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fapte</w:t>
      </w:r>
      <w:proofErr w:type="spellEnd"/>
      <w:r w:rsidRPr="007D7170">
        <w:rPr>
          <w:rFonts w:asciiTheme="minorHAnsi" w:hAnsiTheme="minorHAnsi" w:cstheme="minorHAnsi"/>
          <w:color w:val="000000"/>
          <w:lang w:val="fr-FR"/>
        </w:rPr>
        <w:t>:</w:t>
      </w:r>
      <w:r w:rsidRPr="007D7170">
        <w:rPr>
          <w:rFonts w:asciiTheme="minorHAnsi" w:hAnsiTheme="minorHAnsi" w:cstheme="minorHAnsi"/>
          <w:lang w:val="fr-FR"/>
        </w:rPr>
        <w:br/>
      </w:r>
      <w:r w:rsidRPr="007D7170">
        <w:rPr>
          <w:rFonts w:asciiTheme="minorHAnsi" w:hAnsiTheme="minorHAnsi" w:cstheme="minorHAnsi"/>
          <w:color w:val="000000"/>
          <w:sz w:val="22"/>
          <w:szCs w:val="22"/>
          <w:lang w:val="fr-FR"/>
        </w:rPr>
        <w:t>    </w:t>
      </w:r>
      <w:r w:rsidRPr="007D7170">
        <w:rPr>
          <w:rFonts w:asciiTheme="minorHAnsi" w:hAnsiTheme="minorHAnsi" w:cstheme="minorHAnsi"/>
          <w:color w:val="000000"/>
          <w:lang w:val="fr-FR"/>
        </w:rPr>
        <w:t xml:space="preserve">a) </w:t>
      </w:r>
      <w:proofErr w:type="spellStart"/>
      <w:r w:rsidRPr="007D7170">
        <w:rPr>
          <w:rFonts w:asciiTheme="minorHAnsi" w:hAnsiTheme="minorHAnsi" w:cstheme="minorHAnsi"/>
          <w:color w:val="000000"/>
          <w:lang w:val="fr-FR"/>
        </w:rPr>
        <w:t>refuzul</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utilizatorilor</w:t>
      </w:r>
      <w:proofErr w:type="spellEnd"/>
      <w:r w:rsidRPr="007D7170">
        <w:rPr>
          <w:rFonts w:asciiTheme="minorHAnsi" w:hAnsiTheme="minorHAnsi" w:cstheme="minorHAnsi"/>
          <w:color w:val="000000"/>
          <w:lang w:val="fr-FR"/>
        </w:rPr>
        <w:t xml:space="preserve"> de a </w:t>
      </w:r>
      <w:proofErr w:type="spellStart"/>
      <w:r w:rsidRPr="007D7170">
        <w:rPr>
          <w:rFonts w:asciiTheme="minorHAnsi" w:hAnsiTheme="minorHAnsi" w:cstheme="minorHAnsi"/>
          <w:color w:val="000000"/>
          <w:lang w:val="fr-FR"/>
        </w:rPr>
        <w:t>permite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operatorului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accesul</w:t>
      </w:r>
      <w:proofErr w:type="spellEnd"/>
      <w:r w:rsidRPr="007D7170">
        <w:rPr>
          <w:rFonts w:asciiTheme="minorHAnsi" w:hAnsiTheme="minorHAnsi" w:cstheme="minorHAnsi"/>
          <w:color w:val="000000"/>
          <w:lang w:val="fr-FR"/>
        </w:rPr>
        <w:t xml:space="preserve"> la </w:t>
      </w:r>
      <w:proofErr w:type="spellStart"/>
      <w:r w:rsidRPr="007D7170">
        <w:rPr>
          <w:rFonts w:asciiTheme="minorHAnsi" w:hAnsiTheme="minorHAnsi" w:cstheme="minorHAnsi"/>
          <w:color w:val="000000"/>
          <w:lang w:val="fr-FR"/>
        </w:rPr>
        <w:t>dispozitivele</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măsurare-înregistrare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în</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scopul</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efectuării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controlului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înregistrării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consumurilor</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ori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pentru</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executarea</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lucrărilor</w:t>
      </w:r>
      <w:proofErr w:type="spellEnd"/>
      <w:r w:rsidRPr="007D7170">
        <w:rPr>
          <w:rFonts w:asciiTheme="minorHAnsi" w:hAnsiTheme="minorHAnsi" w:cstheme="minorHAnsi"/>
          <w:color w:val="000000"/>
          <w:lang w:val="fr-FR"/>
        </w:rPr>
        <w:t xml:space="preserve"> de </w:t>
      </w:r>
      <w:proofErr w:type="spellStart"/>
      <w:r w:rsidRPr="007D7170">
        <w:rPr>
          <w:rFonts w:asciiTheme="minorHAnsi" w:hAnsiTheme="minorHAnsi" w:cstheme="minorHAnsi"/>
          <w:color w:val="000000"/>
          <w:lang w:val="fr-FR"/>
        </w:rPr>
        <w:t>întreţinere</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şi</w:t>
      </w:r>
      <w:proofErr w:type="spellEnd"/>
      <w:r w:rsidRPr="007D7170">
        <w:rPr>
          <w:rFonts w:asciiTheme="minorHAnsi" w:hAnsiTheme="minorHAnsi" w:cstheme="minorHAnsi"/>
          <w:color w:val="000000"/>
          <w:lang w:val="fr-FR"/>
        </w:rPr>
        <w:t xml:space="preserve"> </w:t>
      </w:r>
      <w:proofErr w:type="spellStart"/>
      <w:r w:rsidRPr="007D7170">
        <w:rPr>
          <w:rFonts w:asciiTheme="minorHAnsi" w:hAnsiTheme="minorHAnsi" w:cstheme="minorHAnsi"/>
          <w:color w:val="000000"/>
          <w:lang w:val="fr-FR"/>
        </w:rPr>
        <w:t>reparaţii</w:t>
      </w:r>
      <w:proofErr w:type="spellEnd"/>
      <w:r w:rsidRPr="007D7170">
        <w:rPr>
          <w:rFonts w:asciiTheme="minorHAnsi" w:hAnsiTheme="minorHAnsi" w:cstheme="minorHAnsi"/>
          <w:color w:val="000000"/>
          <w:lang w:val="fr-FR"/>
        </w:rPr>
        <w:t>;</w:t>
      </w:r>
      <w:r w:rsidRPr="007D7170">
        <w:rPr>
          <w:rFonts w:asciiTheme="minorHAnsi" w:hAnsiTheme="minorHAnsi" w:cstheme="minorHAns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b) </w:t>
      </w:r>
      <w:proofErr w:type="spellStart"/>
      <w:r w:rsidRPr="005650AE">
        <w:rPr>
          <w:rFonts w:ascii="Calibri" w:hAnsi="Calibri" w:cs="Courier New"/>
          <w:color w:val="000000"/>
          <w:lang w:val="fr-FR"/>
        </w:rPr>
        <w:t>nerespectarea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utilizatori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termenelor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achitare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contravalorii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furnizate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respectiv</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termenelor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pentru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încheierea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acţiunii</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contorizare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individuală</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nivel</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apartament</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c) </w:t>
      </w:r>
      <w:proofErr w:type="spellStart"/>
      <w:r w:rsidRPr="005650AE">
        <w:rPr>
          <w:rFonts w:ascii="Calibri" w:hAnsi="Calibri" w:cs="Courier New"/>
          <w:color w:val="000000"/>
          <w:lang w:val="fr-FR"/>
        </w:rPr>
        <w:t>racordarea</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sistemele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acord</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furnizare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preluare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respectiv</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aviz</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branşare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racordare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eliberat</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operator</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d) </w:t>
      </w:r>
      <w:proofErr w:type="spellStart"/>
      <w:r w:rsidRPr="005650AE">
        <w:rPr>
          <w:rFonts w:ascii="Calibri" w:hAnsi="Calibri" w:cs="Courier New"/>
          <w:color w:val="000000"/>
          <w:lang w:val="fr-FR"/>
        </w:rPr>
        <w:t>utilizarea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contract</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furnizare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prestare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e) </w:t>
      </w:r>
      <w:proofErr w:type="spellStart"/>
      <w:r w:rsidRPr="005650AE">
        <w:rPr>
          <w:rFonts w:ascii="Calibri" w:hAnsi="Calibri" w:cs="Courier New"/>
          <w:color w:val="000000"/>
          <w:lang w:val="fr-FR"/>
        </w:rPr>
        <w:t>modificarea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neautorizată</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utilizatori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instalaţiilor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utilajelor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echipamentelor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dotărilor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aferente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sistemelor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(2) </w:t>
      </w:r>
      <w:proofErr w:type="spellStart"/>
      <w:r w:rsidRPr="005650AE">
        <w:rPr>
          <w:rFonts w:ascii="Calibri" w:hAnsi="Calibri" w:cs="Courier New"/>
          <w:color w:val="000000"/>
          <w:lang w:val="fr-FR"/>
        </w:rPr>
        <w:t>Constituie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contravenţie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domeniul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se </w:t>
      </w:r>
      <w:proofErr w:type="spellStart"/>
      <w:r w:rsidRPr="005650AE">
        <w:rPr>
          <w:rFonts w:ascii="Calibri" w:hAnsi="Calibri" w:cs="Courier New"/>
          <w:color w:val="000000"/>
          <w:lang w:val="fr-FR"/>
        </w:rPr>
        <w:t>sancţionează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amendă</w:t>
      </w:r>
      <w:proofErr w:type="spellEnd"/>
      <w:r w:rsidRPr="005650AE">
        <w:rPr>
          <w:rFonts w:ascii="Calibri" w:hAnsi="Calibri" w:cs="Courier New"/>
          <w:color w:val="000000"/>
          <w:lang w:val="fr-FR"/>
        </w:rPr>
        <w:t xml:space="preserve"> de la 5.000 lei la 10.000 lei </w:t>
      </w:r>
      <w:proofErr w:type="spellStart"/>
      <w:r w:rsidRPr="005650AE">
        <w:rPr>
          <w:rFonts w:ascii="Calibri" w:hAnsi="Calibri" w:cs="Courier New"/>
          <w:color w:val="000000"/>
          <w:lang w:val="fr-FR"/>
        </w:rPr>
        <w:t>următoarele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fapte</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refuzul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operatorului</w:t>
      </w:r>
      <w:proofErr w:type="spellEnd"/>
      <w:r w:rsidRPr="005650AE">
        <w:rPr>
          <w:rFonts w:ascii="Calibri" w:hAnsi="Calibri" w:cs="Courier New"/>
          <w:color w:val="000000"/>
          <w:lang w:val="fr-FR"/>
        </w:rPr>
        <w:t xml:space="preserve"> de a </w:t>
      </w:r>
      <w:proofErr w:type="spellStart"/>
      <w:r w:rsidRPr="005650AE">
        <w:rPr>
          <w:rFonts w:ascii="Calibri" w:hAnsi="Calibri" w:cs="Courier New"/>
          <w:color w:val="000000"/>
          <w:lang w:val="fr-FR"/>
        </w:rPr>
        <w:t>permite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utilizatorilor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accesul</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dispozitivele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măsurare-înregistrare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consumurilor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când</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acestea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sunt</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montate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instalaţia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aflată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administrarea</w:t>
      </w:r>
      <w:proofErr w:type="spellEnd"/>
      <w:r w:rsidRPr="005650AE">
        <w:rPr>
          <w:rFonts w:ascii="Calibri" w:hAnsi="Calibri" w:cs="Courier New"/>
          <w:color w:val="000000"/>
          <w:lang w:val="fr-FR"/>
        </w:rPr>
        <w:t xml:space="preserve"> sa;</w:t>
      </w:r>
      <w:r w:rsidRPr="005650AE">
        <w:rPr>
          <w:rFonts w:ascii="Calibri" w:hAnsi="Calibri"/>
          <w:lang w:val="fr-FR"/>
        </w:rPr>
        <w:br/>
      </w:r>
      <w:r w:rsidRPr="005650AE">
        <w:rPr>
          <w:rFonts w:ascii="Calibri" w:hAnsi="Calibri" w:cs="Courier New"/>
          <w:color w:val="000000"/>
          <w:lang w:val="fr-FR"/>
        </w:rPr>
        <w:t xml:space="preserve">    b) </w:t>
      </w:r>
      <w:proofErr w:type="spellStart"/>
      <w:r w:rsidRPr="005650AE">
        <w:rPr>
          <w:rFonts w:ascii="Calibri" w:hAnsi="Calibri" w:cs="Courier New"/>
          <w:color w:val="000000"/>
          <w:lang w:val="fr-FR"/>
        </w:rPr>
        <w:t>întârzierea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nejustificată</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operatorilor</w:t>
      </w:r>
      <w:proofErr w:type="spellEnd"/>
      <w:r w:rsidRPr="005650AE">
        <w:rPr>
          <w:rFonts w:ascii="Calibri" w:hAnsi="Calibri" w:cs="Courier New"/>
          <w:color w:val="000000"/>
          <w:lang w:val="fr-FR"/>
        </w:rPr>
        <w:t xml:space="preserve"> de a </w:t>
      </w:r>
      <w:proofErr w:type="spellStart"/>
      <w:r w:rsidRPr="005650AE">
        <w:rPr>
          <w:rFonts w:ascii="Calibri" w:hAnsi="Calibri" w:cs="Courier New"/>
          <w:color w:val="000000"/>
          <w:lang w:val="fr-FR"/>
        </w:rPr>
        <w:t>branşa</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racorda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noi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utilizatori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precum</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impunerea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unor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soluţii</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branşare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racordare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inadecvate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din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punct</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vedere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tehnico-economic</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neconforme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actelor</w:t>
      </w:r>
      <w:proofErr w:type="spellEnd"/>
      <w:r w:rsidRPr="005650AE">
        <w:rPr>
          <w:rFonts w:ascii="Calibri" w:hAnsi="Calibri" w:cs="Courier New"/>
          <w:color w:val="000000"/>
          <w:lang w:val="fr-FR"/>
        </w:rPr>
        <w:t xml:space="preserve"> normative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vigoare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reglementărilor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stabilite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autorităţile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naţionale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reglementare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competente</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c) </w:t>
      </w:r>
      <w:proofErr w:type="spellStart"/>
      <w:r w:rsidRPr="005650AE">
        <w:rPr>
          <w:rFonts w:ascii="Calibri" w:hAnsi="Calibri" w:cs="Courier New"/>
          <w:color w:val="000000"/>
          <w:lang w:val="fr-FR"/>
        </w:rPr>
        <w:t>sistarea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nejustificată</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serviciului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refuzul</w:t>
      </w:r>
      <w:proofErr w:type="spellEnd"/>
      <w:r w:rsidRPr="005650AE">
        <w:rPr>
          <w:rFonts w:ascii="Calibri" w:hAnsi="Calibri" w:cs="Courier New"/>
          <w:color w:val="000000"/>
          <w:lang w:val="fr-FR"/>
        </w:rPr>
        <w:t xml:space="preserve"> de a </w:t>
      </w:r>
      <w:proofErr w:type="spellStart"/>
      <w:r w:rsidRPr="005650AE">
        <w:rPr>
          <w:rFonts w:ascii="Calibri" w:hAnsi="Calibri" w:cs="Courier New"/>
          <w:color w:val="000000"/>
          <w:lang w:val="fr-FR"/>
        </w:rPr>
        <w:t>realimenta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utilizatorii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după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achitarea</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zi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debitelor</w:t>
      </w:r>
      <w:proofErr w:type="spellEnd"/>
      <w:r w:rsidRPr="005650AE">
        <w:rPr>
          <w:rFonts w:ascii="Calibri" w:hAnsi="Calibri" w:cs="Courier New"/>
          <w:color w:val="000000"/>
          <w:lang w:val="fr-FR"/>
        </w:rPr>
        <w:t xml:space="preserve"> restante.</w:t>
      </w:r>
      <w:r w:rsidRPr="005650AE">
        <w:rPr>
          <w:rFonts w:ascii="Calibri" w:hAnsi="Calibri"/>
          <w:lang w:val="fr-FR"/>
        </w:rPr>
        <w:br/>
      </w:r>
      <w:r w:rsidRPr="005650AE">
        <w:rPr>
          <w:rFonts w:ascii="Calibri" w:hAnsi="Calibri" w:cs="Courier New"/>
          <w:color w:val="000000"/>
          <w:lang w:val="fr-FR"/>
        </w:rPr>
        <w:t xml:space="preserve">    (3) </w:t>
      </w:r>
      <w:proofErr w:type="spellStart"/>
      <w:r w:rsidRPr="005650AE">
        <w:rPr>
          <w:rFonts w:ascii="Calibri" w:hAnsi="Calibri" w:cs="Courier New"/>
          <w:color w:val="000000"/>
          <w:lang w:val="fr-FR"/>
        </w:rPr>
        <w:t>Constituie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contravenţie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domeniul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se </w:t>
      </w:r>
      <w:proofErr w:type="spellStart"/>
      <w:r w:rsidRPr="005650AE">
        <w:rPr>
          <w:rFonts w:ascii="Calibri" w:hAnsi="Calibri" w:cs="Courier New"/>
          <w:color w:val="000000"/>
          <w:lang w:val="fr-FR"/>
        </w:rPr>
        <w:t>sancţionează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amendă</w:t>
      </w:r>
      <w:proofErr w:type="spellEnd"/>
      <w:r w:rsidRPr="005650AE">
        <w:rPr>
          <w:rFonts w:ascii="Calibri" w:hAnsi="Calibri" w:cs="Courier New"/>
          <w:color w:val="000000"/>
          <w:lang w:val="fr-FR"/>
        </w:rPr>
        <w:t xml:space="preserve"> de la 10.000 lei la 50.000 lei </w:t>
      </w:r>
      <w:proofErr w:type="spellStart"/>
      <w:r w:rsidRPr="005650AE">
        <w:rPr>
          <w:rFonts w:ascii="Calibri" w:hAnsi="Calibri" w:cs="Courier New"/>
          <w:color w:val="000000"/>
          <w:lang w:val="fr-FR"/>
        </w:rPr>
        <w:t>următoarele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fapte</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încălcarea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prevederilor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reglementărilor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tehnice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comerciale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inclusiv</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reglementărilor-cadru</w:t>
      </w:r>
      <w:proofErr w:type="spellEnd"/>
      <w:r w:rsidRPr="005650AE">
        <w:rPr>
          <w:rFonts w:ascii="Calibri" w:hAnsi="Calibri" w:cs="Courier New"/>
          <w:color w:val="000000"/>
          <w:lang w:val="fr-FR"/>
        </w:rPr>
        <w:t xml:space="preserve"> ale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stabilite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autorităţile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reglementare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competente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precum</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nerespectarea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condiţiilor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asociate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licenţelor</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b) </w:t>
      </w:r>
      <w:proofErr w:type="spellStart"/>
      <w:r w:rsidRPr="005650AE">
        <w:rPr>
          <w:rFonts w:ascii="Calibri" w:hAnsi="Calibri" w:cs="Courier New"/>
          <w:color w:val="000000"/>
          <w:lang w:val="fr-FR"/>
        </w:rPr>
        <w:t>refuzul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operatorilor</w:t>
      </w:r>
      <w:proofErr w:type="spellEnd"/>
      <w:r w:rsidRPr="005650AE">
        <w:rPr>
          <w:rFonts w:ascii="Calibri" w:hAnsi="Calibri" w:cs="Courier New"/>
          <w:color w:val="000000"/>
          <w:lang w:val="fr-FR"/>
        </w:rPr>
        <w:t xml:space="preserve"> de a </w:t>
      </w:r>
      <w:proofErr w:type="spellStart"/>
      <w:r w:rsidRPr="005650AE">
        <w:rPr>
          <w:rFonts w:ascii="Calibri" w:hAnsi="Calibri" w:cs="Courier New"/>
          <w:color w:val="000000"/>
          <w:lang w:val="fr-FR"/>
        </w:rPr>
        <w:t>pune</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dispoziţia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autorităţilor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reglementare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competente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datele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informaţiile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solicitate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furnizarea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incorectă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incompletă</w:t>
      </w:r>
      <w:proofErr w:type="spellEnd"/>
      <w:r w:rsidRPr="005650AE">
        <w:rPr>
          <w:rFonts w:ascii="Calibri" w:hAnsi="Calibri" w:cs="Courier New"/>
          <w:color w:val="000000"/>
          <w:lang w:val="fr-FR"/>
        </w:rPr>
        <w:t xml:space="preserve"> de date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informaţii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necesare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desfăşurării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activităţii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acestora</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c) </w:t>
      </w:r>
      <w:proofErr w:type="spellStart"/>
      <w:r w:rsidRPr="005650AE">
        <w:rPr>
          <w:rFonts w:ascii="Calibri" w:hAnsi="Calibri" w:cs="Courier New"/>
          <w:color w:val="000000"/>
          <w:lang w:val="fr-FR"/>
        </w:rPr>
        <w:t>furnizarea</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afara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parametrilor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tehnici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calitativi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adoptaţi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prin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contractul</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furnizare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ori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celor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stabiliţi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prin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normele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tehnice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comerciale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adoptate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autoritatea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reglementare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competentă</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d) </w:t>
      </w:r>
      <w:proofErr w:type="spellStart"/>
      <w:r w:rsidRPr="005650AE">
        <w:rPr>
          <w:rFonts w:ascii="Calibri" w:hAnsi="Calibri" w:cs="Courier New"/>
          <w:color w:val="000000"/>
          <w:lang w:val="fr-FR"/>
        </w:rPr>
        <w:t>nerespectarea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termenelor-limită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stabilite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pentru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încheierea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acţiunii</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contorizare</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branşamentele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utilizatorilor</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e) </w:t>
      </w:r>
      <w:proofErr w:type="spellStart"/>
      <w:r w:rsidRPr="005650AE">
        <w:rPr>
          <w:rFonts w:ascii="Calibri" w:hAnsi="Calibri" w:cs="Courier New"/>
          <w:color w:val="000000"/>
          <w:lang w:val="fr-FR"/>
        </w:rPr>
        <w:t>nerespectarea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unităţile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administrativ-teritoriale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asociaţiile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dezvoltare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intercomunitară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obiect</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activitate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dispoziţiilor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prezentei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legi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celorlalte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reglementări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specifice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neîndeplinirea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îndeplinirea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necorespunzătoare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măsurilor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dispuse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autorităţile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reglementare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competente</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(4) </w:t>
      </w:r>
      <w:proofErr w:type="spellStart"/>
      <w:r w:rsidRPr="005650AE">
        <w:rPr>
          <w:rFonts w:ascii="Calibri" w:hAnsi="Calibri" w:cs="Courier New"/>
          <w:color w:val="000000"/>
          <w:lang w:val="fr-FR"/>
        </w:rPr>
        <w:t>Constituie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contravenţie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domeniul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se </w:t>
      </w:r>
      <w:proofErr w:type="spellStart"/>
      <w:r w:rsidRPr="005650AE">
        <w:rPr>
          <w:rFonts w:ascii="Calibri" w:hAnsi="Calibri" w:cs="Courier New"/>
          <w:color w:val="000000"/>
          <w:lang w:val="fr-FR"/>
        </w:rPr>
        <w:t>sancţionează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amendă</w:t>
      </w:r>
      <w:proofErr w:type="spellEnd"/>
      <w:r w:rsidRPr="005650AE">
        <w:rPr>
          <w:rFonts w:ascii="Calibri" w:hAnsi="Calibri" w:cs="Courier New"/>
          <w:color w:val="000000"/>
          <w:lang w:val="fr-FR"/>
        </w:rPr>
        <w:t xml:space="preserve"> de la 30.000 lei la 50.000 lei </w:t>
      </w:r>
      <w:proofErr w:type="spellStart"/>
      <w:r w:rsidRPr="005650AE">
        <w:rPr>
          <w:rFonts w:ascii="Calibri" w:hAnsi="Calibri" w:cs="Courier New"/>
          <w:color w:val="000000"/>
          <w:lang w:val="fr-FR"/>
        </w:rPr>
        <w:t>următoarele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fapte</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refuzul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operatorilor</w:t>
      </w:r>
      <w:proofErr w:type="spellEnd"/>
      <w:r w:rsidRPr="005650AE">
        <w:rPr>
          <w:rFonts w:ascii="Calibri" w:hAnsi="Calibri" w:cs="Courier New"/>
          <w:color w:val="000000"/>
          <w:lang w:val="fr-FR"/>
        </w:rPr>
        <w:t xml:space="preserve"> de a se </w:t>
      </w:r>
      <w:proofErr w:type="spellStart"/>
      <w:r w:rsidRPr="005650AE">
        <w:rPr>
          <w:rFonts w:ascii="Calibri" w:hAnsi="Calibri" w:cs="Courier New"/>
          <w:color w:val="000000"/>
          <w:lang w:val="fr-FR"/>
        </w:rPr>
        <w:t>supune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controlului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de a </w:t>
      </w:r>
      <w:proofErr w:type="spellStart"/>
      <w:r w:rsidRPr="005650AE">
        <w:rPr>
          <w:rFonts w:ascii="Calibri" w:hAnsi="Calibri" w:cs="Courier New"/>
          <w:color w:val="000000"/>
          <w:lang w:val="fr-FR"/>
        </w:rPr>
        <w:t>permite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verificările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inspecţiile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prevăzute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prin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reglementări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dispuse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autoritatea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w:t>
      </w:r>
      <w:r w:rsidR="005650AE">
        <w:rPr>
          <w:rFonts w:ascii="Calibri" w:hAnsi="Calibri" w:cs="Courier New"/>
          <w:color w:val="000000"/>
          <w:lang w:val="fr-FR"/>
        </w:rPr>
        <w:t>lementare</w:t>
      </w:r>
      <w:proofErr w:type="spellEnd"/>
      <w:r w:rsidR="005650AE">
        <w:rPr>
          <w:rFonts w:ascii="Calibri" w:hAnsi="Calibri" w:cs="Courier New"/>
          <w:color w:val="000000"/>
          <w:lang w:val="fr-FR"/>
        </w:rPr>
        <w:t xml:space="preserve"> </w:t>
      </w:r>
      <w:proofErr w:type="spellStart"/>
      <w:r w:rsidR="005650AE">
        <w:rPr>
          <w:rFonts w:ascii="Calibri" w:hAnsi="Calibri" w:cs="Courier New"/>
          <w:color w:val="000000"/>
          <w:lang w:val="fr-FR"/>
        </w:rPr>
        <w:t>competentă</w:t>
      </w:r>
      <w:proofErr w:type="spellEnd"/>
      <w:r w:rsidR="005650AE">
        <w:rPr>
          <w:rFonts w:ascii="Calibri" w:hAnsi="Calibri" w:cs="Courier New"/>
          <w:color w:val="000000"/>
          <w:lang w:val="fr-FR"/>
        </w:rPr>
        <w:t xml:space="preserve">, </w:t>
      </w:r>
      <w:proofErr w:type="spellStart"/>
      <w:r w:rsidR="005650AE">
        <w:rPr>
          <w:rFonts w:ascii="Calibri" w:hAnsi="Calibri" w:cs="Courier New"/>
          <w:color w:val="000000"/>
          <w:lang w:val="fr-FR"/>
        </w:rPr>
        <w:t>precum</w:t>
      </w:r>
      <w:proofErr w:type="spellEnd"/>
      <w:r w:rsidR="005650AE">
        <w:rPr>
          <w:rFonts w:ascii="Calibri" w:hAnsi="Calibri" w:cs="Courier New"/>
          <w:color w:val="000000"/>
          <w:lang w:val="fr-FR"/>
        </w:rPr>
        <w:t xml:space="preserve"> </w:t>
      </w:r>
      <w:proofErr w:type="spellStart"/>
      <w:r w:rsidR="005650AE">
        <w:rPr>
          <w:rFonts w:ascii="Calibri" w:hAnsi="Calibri" w:cs="Courier New"/>
          <w:color w:val="000000"/>
          <w:lang w:val="fr-FR"/>
        </w:rPr>
        <w:t>şi</w:t>
      </w:r>
      <w:proofErr w:type="spellEnd"/>
      <w:r w:rsidR="005650AE">
        <w:rPr>
          <w:rFonts w:ascii="Calibri" w:hAnsi="Calibri" w:cs="Courier New"/>
          <w:color w:val="000000"/>
          <w:lang w:val="fr-FR"/>
        </w:rPr>
        <w:t xml:space="preserve"> </w:t>
      </w:r>
      <w:proofErr w:type="spellStart"/>
      <w:r w:rsidRPr="005650AE">
        <w:rPr>
          <w:rFonts w:ascii="Calibri" w:hAnsi="Calibri" w:cs="Courier New"/>
          <w:color w:val="000000"/>
          <w:lang w:val="fr-FR"/>
        </w:rPr>
        <w:t>obstrucţionarea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acesteia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îndeplinirea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atribuţiilor</w:t>
      </w:r>
      <w:proofErr w:type="spellEnd"/>
      <w:r w:rsidRPr="005650AE">
        <w:rPr>
          <w:rFonts w:ascii="Calibri" w:hAnsi="Calibri" w:cs="Courier New"/>
          <w:color w:val="000000"/>
          <w:lang w:val="fr-FR"/>
        </w:rPr>
        <w:t xml:space="preserve"> sale;</w:t>
      </w:r>
      <w:r w:rsidRPr="005650AE">
        <w:rPr>
          <w:rFonts w:ascii="Calibri" w:hAnsi="Calibri"/>
          <w:lang w:val="fr-FR"/>
        </w:rPr>
        <w:br/>
      </w:r>
      <w:r w:rsidRPr="005650AE">
        <w:rPr>
          <w:rFonts w:ascii="Calibri" w:hAnsi="Calibri" w:cs="Courier New"/>
          <w:color w:val="000000"/>
          <w:lang w:val="fr-FR"/>
        </w:rPr>
        <w:t xml:space="preserve">    b) </w:t>
      </w:r>
      <w:proofErr w:type="spellStart"/>
      <w:r w:rsidRPr="005650AE">
        <w:rPr>
          <w:rFonts w:ascii="Calibri" w:hAnsi="Calibri" w:cs="Courier New"/>
          <w:color w:val="000000"/>
          <w:lang w:val="fr-FR"/>
        </w:rPr>
        <w:t>neaplicarea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măsurilor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stabilite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ocazia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activităţilor</w:t>
      </w:r>
      <w:proofErr w:type="spellEnd"/>
      <w:r w:rsidRPr="005650AE">
        <w:rPr>
          <w:rFonts w:ascii="Calibri" w:hAnsi="Calibri" w:cs="Courier New"/>
          <w:color w:val="000000"/>
          <w:lang w:val="fr-FR"/>
        </w:rPr>
        <w:t xml:space="preserve"> de control;</w:t>
      </w:r>
      <w:r w:rsidRPr="005650AE">
        <w:rPr>
          <w:rFonts w:ascii="Calibri" w:hAnsi="Calibri"/>
          <w:lang w:val="fr-FR"/>
        </w:rPr>
        <w:br/>
      </w:r>
      <w:r w:rsidRPr="005650AE">
        <w:rPr>
          <w:rFonts w:ascii="Calibri" w:hAnsi="Calibri" w:cs="Courier New"/>
          <w:color w:val="000000"/>
          <w:lang w:val="fr-FR"/>
        </w:rPr>
        <w:lastRenderedPageBreak/>
        <w:t xml:space="preserve">    c) </w:t>
      </w:r>
      <w:proofErr w:type="spellStart"/>
      <w:r w:rsidRPr="005650AE">
        <w:rPr>
          <w:rFonts w:ascii="Calibri" w:hAnsi="Calibri" w:cs="Courier New"/>
          <w:color w:val="000000"/>
          <w:lang w:val="fr-FR"/>
        </w:rPr>
        <w:t>furnizarea</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licenţă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eliberată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potrivit</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prevederilor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prezentei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legi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licenţă</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cărei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valabilitate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expirat</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d) </w:t>
      </w:r>
      <w:proofErr w:type="spellStart"/>
      <w:r w:rsidRPr="005650AE">
        <w:rPr>
          <w:rFonts w:ascii="Calibri" w:hAnsi="Calibri" w:cs="Courier New"/>
          <w:color w:val="000000"/>
          <w:lang w:val="fr-FR"/>
        </w:rPr>
        <w:t>furnizarea</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hotărâre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dare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administrare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cazul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gestiunii</w:t>
      </w:r>
      <w:proofErr w:type="spellEnd"/>
      <w:r w:rsidRPr="005650AE">
        <w:rPr>
          <w:rFonts w:ascii="Calibri" w:hAnsi="Calibri" w:cs="Courier New"/>
          <w:color w:val="000000"/>
          <w:lang w:val="fr-FR"/>
        </w:rPr>
        <w:t xml:space="preserve"> directe,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contract</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delegare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gestiunii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cazul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gestiunii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delegate</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e) </w:t>
      </w:r>
      <w:proofErr w:type="spellStart"/>
      <w:r w:rsidRPr="005650AE">
        <w:rPr>
          <w:rFonts w:ascii="Calibri" w:hAnsi="Calibri" w:cs="Courier New"/>
          <w:color w:val="000000"/>
          <w:lang w:val="fr-FR"/>
        </w:rPr>
        <w:t>practicarea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unor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preţuri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tarife </w:t>
      </w:r>
      <w:proofErr w:type="spellStart"/>
      <w:r w:rsidRPr="005650AE">
        <w:rPr>
          <w:rFonts w:ascii="Calibri" w:hAnsi="Calibri" w:cs="Courier New"/>
          <w:color w:val="000000"/>
          <w:lang w:val="fr-FR"/>
        </w:rPr>
        <w:t>neaprobate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mai mari </w:t>
      </w:r>
      <w:proofErr w:type="spellStart"/>
      <w:r w:rsidRPr="005650AE">
        <w:rPr>
          <w:rFonts w:ascii="Calibri" w:hAnsi="Calibri" w:cs="Courier New"/>
          <w:color w:val="000000"/>
          <w:lang w:val="fr-FR"/>
        </w:rPr>
        <w:t>decât</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aprobate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autorităţile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administraţiei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locale </w:t>
      </w:r>
      <w:proofErr w:type="spellStart"/>
      <w:r w:rsidRPr="005650AE">
        <w:rPr>
          <w:rFonts w:ascii="Calibri" w:hAnsi="Calibri" w:cs="Courier New"/>
          <w:color w:val="000000"/>
          <w:lang w:val="fr-FR"/>
        </w:rPr>
        <w:t>ori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după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caz</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asociaţiile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dezvoltare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intercomunitară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obiect</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activitate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baza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metodologiilor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stabilite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autorităţile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reglementare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competente</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f) </w:t>
      </w:r>
      <w:proofErr w:type="spellStart"/>
      <w:r w:rsidRPr="005650AE">
        <w:rPr>
          <w:rFonts w:ascii="Calibri" w:hAnsi="Calibri" w:cs="Courier New"/>
          <w:color w:val="000000"/>
          <w:lang w:val="fr-FR"/>
        </w:rPr>
        <w:t>delegarea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gestiunii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respectarea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prevederilor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prezentei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legi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legislaţiei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specifice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fiecărui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sau</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procedurii</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delegare</w:t>
      </w:r>
      <w:proofErr w:type="spellEnd"/>
      <w:r w:rsidRPr="005650AE">
        <w:rPr>
          <w:rFonts w:ascii="Calibri" w:hAnsi="Calibri" w:cs="Courier New"/>
          <w:color w:val="000000"/>
          <w:lang w:val="fr-FR"/>
        </w:rPr>
        <w:t>;</w:t>
      </w:r>
      <w:r w:rsidRPr="005650AE">
        <w:rPr>
          <w:rFonts w:ascii="Calibri" w:hAnsi="Calibri"/>
          <w:lang w:val="fr-FR"/>
        </w:rPr>
        <w:br/>
      </w:r>
      <w:r w:rsidRPr="00177553">
        <w:rPr>
          <w:rFonts w:ascii="Courier New" w:hAnsi="Courier New" w:cs="Courier New"/>
          <w:color w:val="000000"/>
          <w:sz w:val="22"/>
          <w:szCs w:val="22"/>
          <w:lang w:val="fr-FR"/>
        </w:rPr>
        <w:t>    </w:t>
      </w:r>
      <w:r w:rsidRPr="005650AE">
        <w:rPr>
          <w:rFonts w:ascii="Calibri" w:hAnsi="Calibri" w:cs="Courier New"/>
          <w:color w:val="000000"/>
          <w:lang w:val="fr-FR"/>
        </w:rPr>
        <w:t xml:space="preserve">g) </w:t>
      </w:r>
      <w:proofErr w:type="spellStart"/>
      <w:r w:rsidRPr="005650AE">
        <w:rPr>
          <w:rFonts w:ascii="Calibri" w:hAnsi="Calibri" w:cs="Courier New"/>
          <w:color w:val="000000"/>
          <w:lang w:val="fr-FR"/>
        </w:rPr>
        <w:t>aprobarea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obiectivelor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investiţii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aferente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infrastructurii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tehnico-edilitare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fără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respectarea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documentaţiilor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urbanism</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amenajarea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teritoriului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protecţia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mediului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adoptate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potrivit</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legii</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h) </w:t>
      </w:r>
      <w:proofErr w:type="spellStart"/>
      <w:r w:rsidRPr="005650AE">
        <w:rPr>
          <w:rFonts w:ascii="Calibri" w:hAnsi="Calibri" w:cs="Courier New"/>
          <w:color w:val="000000"/>
          <w:lang w:val="fr-FR"/>
        </w:rPr>
        <w:t>nerespectarea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operatori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normelor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privind</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protecţia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igienei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sănătăţii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populaţiei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mediului</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viaţă</w:t>
      </w:r>
      <w:proofErr w:type="spellEnd"/>
      <w:r w:rsidRPr="005650AE">
        <w:rPr>
          <w:rFonts w:ascii="Calibri" w:hAnsi="Calibri" w:cs="Courier New"/>
          <w:color w:val="000000"/>
          <w:lang w:val="fr-FR"/>
        </w:rPr>
        <w:t xml:space="preserve"> al </w:t>
      </w:r>
      <w:proofErr w:type="spellStart"/>
      <w:r w:rsidRPr="005650AE">
        <w:rPr>
          <w:rFonts w:ascii="Calibri" w:hAnsi="Calibri" w:cs="Courier New"/>
          <w:color w:val="000000"/>
          <w:lang w:val="fr-FR"/>
        </w:rPr>
        <w:t>populaţiei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mediului</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xml:space="preserve">    i) </w:t>
      </w:r>
      <w:proofErr w:type="spellStart"/>
      <w:r w:rsidRPr="005650AE">
        <w:rPr>
          <w:rFonts w:ascii="Calibri" w:hAnsi="Calibri" w:cs="Courier New"/>
          <w:color w:val="000000"/>
          <w:lang w:val="fr-FR"/>
        </w:rPr>
        <w:t>nerespectarea</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către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unităţile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administretiv-teritoriale</w:t>
      </w:r>
      <w:proofErr w:type="spellEnd"/>
      <w:r w:rsidRPr="005650AE">
        <w:rPr>
          <w:rFonts w:ascii="Calibri" w:hAnsi="Calibri" w:cs="Courier New"/>
          <w:color w:val="000000"/>
          <w:lang w:val="fr-FR"/>
        </w:rPr>
        <w:t xml:space="preserve"> a </w:t>
      </w:r>
      <w:proofErr w:type="spellStart"/>
      <w:r w:rsidRPr="005650AE">
        <w:rPr>
          <w:rFonts w:ascii="Calibri" w:hAnsi="Calibri" w:cs="Courier New"/>
          <w:color w:val="000000"/>
          <w:lang w:val="fr-FR"/>
        </w:rPr>
        <w:t>prevederilor</w:t>
      </w:r>
      <w:proofErr w:type="spellEnd"/>
      <w:r w:rsidRPr="005650AE">
        <w:rPr>
          <w:rFonts w:ascii="Calibri" w:hAnsi="Calibri" w:cs="Courier New"/>
          <w:color w:val="000000"/>
          <w:lang w:val="fr-FR"/>
        </w:rPr>
        <w:t xml:space="preserve"> art. 50 </w:t>
      </w:r>
      <w:proofErr w:type="spellStart"/>
      <w:r w:rsidRPr="005650AE">
        <w:rPr>
          <w:rFonts w:ascii="Calibri" w:hAnsi="Calibri" w:cs="Courier New"/>
          <w:color w:val="000000"/>
          <w:lang w:val="fr-FR"/>
        </w:rPr>
        <w:t>alin</w:t>
      </w:r>
      <w:proofErr w:type="spellEnd"/>
      <w:r w:rsidRPr="005650AE">
        <w:rPr>
          <w:rFonts w:ascii="Calibri" w:hAnsi="Calibri" w:cs="Courier New"/>
          <w:color w:val="000000"/>
          <w:lang w:val="fr-FR"/>
        </w:rPr>
        <w:t xml:space="preserve">. (4) </w:t>
      </w:r>
      <w:proofErr w:type="spellStart"/>
      <w:r w:rsidRPr="005650AE">
        <w:rPr>
          <w:rFonts w:ascii="Calibri" w:hAnsi="Calibri" w:cs="Courier New"/>
          <w:color w:val="000000"/>
          <w:lang w:val="fr-FR"/>
        </w:rPr>
        <w:t>referitoare</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reorganizarea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conformitate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modalităţile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gestiune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prevăzute</w:t>
      </w:r>
      <w:proofErr w:type="spellEnd"/>
      <w:r w:rsidRPr="005650AE">
        <w:rPr>
          <w:rFonts w:ascii="Calibri" w:hAnsi="Calibri" w:cs="Courier New"/>
          <w:color w:val="000000"/>
          <w:lang w:val="fr-FR"/>
        </w:rPr>
        <w:t xml:space="preserve"> la art. 22, </w:t>
      </w:r>
      <w:proofErr w:type="spellStart"/>
      <w:r w:rsidRPr="005650AE">
        <w:rPr>
          <w:rFonts w:ascii="Calibri" w:hAnsi="Calibri" w:cs="Courier New"/>
          <w:color w:val="000000"/>
          <w:lang w:val="fr-FR"/>
        </w:rPr>
        <w:t>respectiv</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reorganizarea</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regiilor</w:t>
      </w:r>
      <w:proofErr w:type="spellEnd"/>
      <w:r w:rsidRPr="005650AE">
        <w:rPr>
          <w:rFonts w:ascii="Calibri" w:hAnsi="Calibri" w:cs="Courier New"/>
          <w:color w:val="000000"/>
          <w:lang w:val="fr-FR"/>
        </w:rPr>
        <w:t xml:space="preserve"> autonome </w:t>
      </w:r>
      <w:proofErr w:type="spellStart"/>
      <w:r w:rsidRPr="005650AE">
        <w:rPr>
          <w:rFonts w:ascii="Calibri" w:hAnsi="Calibri" w:cs="Courier New"/>
          <w:color w:val="000000"/>
          <w:lang w:val="fr-FR"/>
        </w:rPr>
        <w:t>furnizoare</w:t>
      </w:r>
      <w:proofErr w:type="spellEnd"/>
      <w:r w:rsidRPr="005650AE">
        <w:rPr>
          <w:rFonts w:ascii="Calibri" w:hAnsi="Calibri" w:cs="Courier New"/>
          <w:color w:val="000000"/>
          <w:lang w:val="fr-FR"/>
        </w:rPr>
        <w:t>/</w:t>
      </w:r>
      <w:proofErr w:type="spellStart"/>
      <w:r w:rsidRPr="005650AE">
        <w:rPr>
          <w:rFonts w:ascii="Calibri" w:hAnsi="Calibri" w:cs="Courier New"/>
          <w:color w:val="000000"/>
          <w:lang w:val="fr-FR"/>
        </w:rPr>
        <w:t>prestatoare</w:t>
      </w:r>
      <w:proofErr w:type="spellEnd"/>
      <w:r w:rsidRPr="00177553">
        <w:rPr>
          <w:rFonts w:ascii="Courier New" w:hAnsi="Courier New" w:cs="Courier New"/>
          <w:color w:val="000000"/>
          <w:sz w:val="22"/>
          <w:szCs w:val="22"/>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conformitate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prevederile</w:t>
      </w:r>
      <w:proofErr w:type="spellEnd"/>
      <w:r w:rsidRPr="005650AE">
        <w:rPr>
          <w:rFonts w:ascii="Calibri" w:hAnsi="Calibri" w:cs="Courier New"/>
          <w:color w:val="000000"/>
          <w:lang w:val="fr-FR"/>
        </w:rPr>
        <w:t xml:space="preserve"> art. 3 </w:t>
      </w:r>
      <w:proofErr w:type="spellStart"/>
      <w:r w:rsidRPr="005650AE">
        <w:rPr>
          <w:rFonts w:ascii="Calibri" w:hAnsi="Calibri" w:cs="Courier New"/>
          <w:color w:val="000000"/>
          <w:lang w:val="fr-FR"/>
        </w:rPr>
        <w:t>alin</w:t>
      </w:r>
      <w:proofErr w:type="spellEnd"/>
      <w:r w:rsidRPr="005650AE">
        <w:rPr>
          <w:rFonts w:ascii="Calibri" w:hAnsi="Calibri" w:cs="Courier New"/>
          <w:color w:val="000000"/>
          <w:lang w:val="fr-FR"/>
        </w:rPr>
        <w:t xml:space="preserve">. (4), art. 28 </w:t>
      </w:r>
      <w:proofErr w:type="spellStart"/>
      <w:r w:rsidRPr="005650AE">
        <w:rPr>
          <w:rFonts w:ascii="Calibri" w:hAnsi="Calibri" w:cs="Courier New"/>
          <w:color w:val="000000"/>
          <w:lang w:val="fr-FR"/>
        </w:rPr>
        <w:t>alin</w:t>
      </w:r>
      <w:proofErr w:type="spellEnd"/>
      <w:r w:rsidRPr="005650AE">
        <w:rPr>
          <w:rFonts w:ascii="Calibri" w:hAnsi="Calibri" w:cs="Courier New"/>
          <w:color w:val="000000"/>
          <w:lang w:val="fr-FR"/>
        </w:rPr>
        <w:t xml:space="preserve">. (2)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art. 29 </w:t>
      </w:r>
      <w:proofErr w:type="spellStart"/>
      <w:r w:rsidRPr="005650AE">
        <w:rPr>
          <w:rFonts w:ascii="Calibri" w:hAnsi="Calibri" w:cs="Courier New"/>
          <w:color w:val="000000"/>
          <w:lang w:val="fr-FR"/>
        </w:rPr>
        <w:t>alin</w:t>
      </w:r>
      <w:proofErr w:type="spellEnd"/>
      <w:r w:rsidRPr="005650AE">
        <w:rPr>
          <w:rFonts w:ascii="Calibri" w:hAnsi="Calibri" w:cs="Courier New"/>
          <w:color w:val="000000"/>
          <w:lang w:val="fr-FR"/>
        </w:rPr>
        <w:t>. (4).</w:t>
      </w:r>
      <w:r w:rsidRPr="005650AE">
        <w:rPr>
          <w:rFonts w:ascii="Calibri" w:hAnsi="Calibri"/>
          <w:lang w:val="fr-FR"/>
        </w:rPr>
        <w:br/>
      </w:r>
      <w:r w:rsidRPr="005650AE">
        <w:rPr>
          <w:rFonts w:ascii="Calibri" w:hAnsi="Calibri" w:cs="Courier New"/>
          <w:color w:val="000000"/>
          <w:lang w:val="fr-FR"/>
        </w:rPr>
        <w:t xml:space="preserve">    (5) </w:t>
      </w:r>
      <w:proofErr w:type="spellStart"/>
      <w:r w:rsidRPr="005650AE">
        <w:rPr>
          <w:rFonts w:ascii="Calibri" w:hAnsi="Calibri" w:cs="Courier New"/>
          <w:color w:val="000000"/>
          <w:lang w:val="fr-FR"/>
        </w:rPr>
        <w:t>Autorităţile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deliberative</w:t>
      </w:r>
      <w:proofErr w:type="spellEnd"/>
      <w:r w:rsidRPr="005650AE">
        <w:rPr>
          <w:rFonts w:ascii="Calibri" w:hAnsi="Calibri" w:cs="Courier New"/>
          <w:color w:val="000000"/>
          <w:lang w:val="fr-FR"/>
        </w:rPr>
        <w:t xml:space="preserve"> ale </w:t>
      </w:r>
      <w:proofErr w:type="spellStart"/>
      <w:r w:rsidRPr="005650AE">
        <w:rPr>
          <w:rFonts w:ascii="Calibri" w:hAnsi="Calibri" w:cs="Courier New"/>
          <w:color w:val="000000"/>
          <w:lang w:val="fr-FR"/>
        </w:rPr>
        <w:t>unităţilor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administrativ-teritoriale</w:t>
      </w:r>
      <w:proofErr w:type="spellEnd"/>
      <w:r w:rsidRPr="00177553">
        <w:rPr>
          <w:rFonts w:ascii="Courier New" w:hAnsi="Courier New" w:cs="Courier New"/>
          <w:color w:val="000000"/>
          <w:sz w:val="22"/>
          <w:szCs w:val="22"/>
          <w:lang w:val="fr-FR"/>
        </w:rPr>
        <w:t xml:space="preserve"> </w:t>
      </w:r>
      <w:r w:rsidRPr="005650AE">
        <w:rPr>
          <w:rFonts w:ascii="Calibri" w:hAnsi="Calibri" w:cs="Courier New"/>
          <w:color w:val="000000"/>
          <w:lang w:val="fr-FR"/>
        </w:rPr>
        <w:t xml:space="preserve">pot </w:t>
      </w:r>
      <w:proofErr w:type="spellStart"/>
      <w:r w:rsidRPr="005650AE">
        <w:rPr>
          <w:rFonts w:ascii="Calibri" w:hAnsi="Calibri" w:cs="Courier New"/>
          <w:color w:val="000000"/>
          <w:lang w:val="fr-FR"/>
        </w:rPr>
        <w:t>stabili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potrivit</w:t>
      </w:r>
      <w:proofErr w:type="spellEnd"/>
      <w:r w:rsidRPr="00177553">
        <w:rPr>
          <w:rFonts w:ascii="Courier New" w:hAnsi="Courier New" w:cs="Courier New"/>
          <w:color w:val="000000"/>
          <w:sz w:val="22"/>
          <w:szCs w:val="22"/>
          <w:lang w:val="fr-FR"/>
        </w:rPr>
        <w:t xml:space="preserve"> </w:t>
      </w:r>
      <w:proofErr w:type="spellStart"/>
      <w:r w:rsidRPr="005650AE">
        <w:rPr>
          <w:rFonts w:ascii="Calibri" w:hAnsi="Calibri" w:cs="Courier New"/>
          <w:color w:val="000000"/>
          <w:lang w:val="fr-FR"/>
        </w:rPr>
        <w:t>prevederilor</w:t>
      </w:r>
      <w:proofErr w:type="spellEnd"/>
      <w:r w:rsidRPr="005650AE">
        <w:rPr>
          <w:rFonts w:ascii="Calibri" w:hAnsi="Calibri" w:cs="Courier New"/>
          <w:color w:val="000000"/>
          <w:lang w:val="fr-FR"/>
        </w:rPr>
        <w:t xml:space="preserve"> </w:t>
      </w:r>
      <w:bookmarkStart w:id="7" w:name="REF59"/>
      <w:bookmarkEnd w:id="7"/>
      <w:proofErr w:type="spellStart"/>
      <w:r w:rsidRPr="005650AE">
        <w:rPr>
          <w:rStyle w:val="panchor"/>
          <w:rFonts w:ascii="Calibri" w:hAnsi="Calibri" w:cs="Courier New"/>
          <w:color w:val="000000"/>
          <w:lang w:val="fr-FR"/>
        </w:rPr>
        <w:t>Ordonanţei</w:t>
      </w:r>
      <w:proofErr w:type="spellEnd"/>
      <w:r w:rsidRPr="005650AE">
        <w:rPr>
          <w:rStyle w:val="panchor"/>
          <w:rFonts w:ascii="Calibri" w:hAnsi="Calibri" w:cs="Courier New"/>
          <w:color w:val="000000"/>
          <w:lang w:val="fr-FR"/>
        </w:rPr>
        <w:t xml:space="preserve"> </w:t>
      </w:r>
      <w:proofErr w:type="spellStart"/>
      <w:r w:rsidRPr="005650AE">
        <w:rPr>
          <w:rStyle w:val="panchor"/>
          <w:rFonts w:ascii="Calibri" w:hAnsi="Calibri" w:cs="Courier New"/>
          <w:color w:val="000000"/>
          <w:lang w:val="fr-FR"/>
        </w:rPr>
        <w:t>Guvernului</w:t>
      </w:r>
      <w:proofErr w:type="spellEnd"/>
      <w:r w:rsidRPr="005650AE">
        <w:rPr>
          <w:rStyle w:val="panchor"/>
          <w:rFonts w:ascii="Calibri" w:hAnsi="Calibri" w:cs="Courier New"/>
          <w:color w:val="000000"/>
          <w:lang w:val="fr-FR"/>
        </w:rPr>
        <w:t xml:space="preserve"> nr. 2/2001</w:t>
      </w:r>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privind</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regimul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juridic</w:t>
      </w:r>
      <w:proofErr w:type="spellEnd"/>
      <w:r w:rsidRPr="005650AE">
        <w:rPr>
          <w:rFonts w:ascii="Calibri" w:hAnsi="Calibri" w:cs="Courier New"/>
          <w:color w:val="000000"/>
          <w:lang w:val="fr-FR"/>
        </w:rPr>
        <w:t xml:space="preserve"> al </w:t>
      </w:r>
      <w:proofErr w:type="spellStart"/>
      <w:r w:rsidRPr="005650AE">
        <w:rPr>
          <w:rFonts w:ascii="Calibri" w:hAnsi="Calibri" w:cs="Courier New"/>
          <w:color w:val="000000"/>
          <w:lang w:val="fr-FR"/>
        </w:rPr>
        <w:t>contravenţiilor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aprobată</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modificări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completări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prin</w:t>
      </w:r>
      <w:proofErr w:type="spellEnd"/>
      <w:r w:rsidRPr="005650AE">
        <w:rPr>
          <w:rFonts w:ascii="Calibri" w:hAnsi="Calibri" w:cs="Courier New"/>
          <w:color w:val="000000"/>
          <w:lang w:val="fr-FR"/>
        </w:rPr>
        <w:t xml:space="preserve"> </w:t>
      </w:r>
      <w:bookmarkStart w:id="8" w:name="REF60"/>
      <w:bookmarkEnd w:id="8"/>
      <w:proofErr w:type="spellStart"/>
      <w:r w:rsidRPr="005650AE">
        <w:rPr>
          <w:rStyle w:val="panchor"/>
          <w:rFonts w:ascii="Calibri" w:hAnsi="Calibri" w:cs="Courier New"/>
          <w:color w:val="000000"/>
          <w:lang w:val="fr-FR"/>
        </w:rPr>
        <w:t>Legea</w:t>
      </w:r>
      <w:proofErr w:type="spellEnd"/>
      <w:r w:rsidRPr="005650AE">
        <w:rPr>
          <w:rStyle w:val="panchor"/>
          <w:rFonts w:ascii="Calibri" w:hAnsi="Calibri" w:cs="Courier New"/>
          <w:color w:val="000000"/>
          <w:lang w:val="fr-FR"/>
        </w:rPr>
        <w:t xml:space="preserve"> nr. 180/2002</w:t>
      </w:r>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cu</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modificările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completările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ulterioare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şi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alte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fapte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decât</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cele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prevăzute</w:t>
      </w:r>
      <w:proofErr w:type="spellEnd"/>
      <w:r w:rsidRPr="005650AE">
        <w:rPr>
          <w:rFonts w:ascii="Calibri" w:hAnsi="Calibri" w:cs="Courier New"/>
          <w:color w:val="000000"/>
          <w:lang w:val="fr-FR"/>
        </w:rPr>
        <w:t xml:space="preserve"> la </w:t>
      </w:r>
      <w:proofErr w:type="spellStart"/>
      <w:r w:rsidRPr="005650AE">
        <w:rPr>
          <w:rFonts w:ascii="Calibri" w:hAnsi="Calibri" w:cs="Courier New"/>
          <w:color w:val="000000"/>
          <w:lang w:val="fr-FR"/>
        </w:rPr>
        <w:t>alin</w:t>
      </w:r>
      <w:proofErr w:type="spellEnd"/>
      <w:r w:rsidRPr="005650AE">
        <w:rPr>
          <w:rFonts w:ascii="Calibri" w:hAnsi="Calibri" w:cs="Courier New"/>
          <w:color w:val="000000"/>
          <w:lang w:val="fr-FR"/>
        </w:rPr>
        <w:t xml:space="preserve">. (1) - (4), care </w:t>
      </w:r>
      <w:proofErr w:type="spellStart"/>
      <w:r w:rsidRPr="005650AE">
        <w:rPr>
          <w:rFonts w:ascii="Calibri" w:hAnsi="Calibri" w:cs="Courier New"/>
          <w:color w:val="000000"/>
          <w:lang w:val="fr-FR"/>
        </w:rPr>
        <w:t>constituie</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contravenţii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în</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domeniul</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serviciilor</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comunitare</w:t>
      </w:r>
      <w:proofErr w:type="spellEnd"/>
      <w:r w:rsidRPr="005650AE">
        <w:rPr>
          <w:rFonts w:ascii="Calibri" w:hAnsi="Calibri" w:cs="Courier New"/>
          <w:color w:val="000000"/>
          <w:lang w:val="fr-FR"/>
        </w:rPr>
        <w:t xml:space="preserve"> de </w:t>
      </w:r>
      <w:proofErr w:type="spellStart"/>
      <w:r w:rsidRPr="005650AE">
        <w:rPr>
          <w:rFonts w:ascii="Calibri" w:hAnsi="Calibri" w:cs="Courier New"/>
          <w:color w:val="000000"/>
          <w:lang w:val="fr-FR"/>
        </w:rPr>
        <w:t>utilităţi</w:t>
      </w:r>
      <w:proofErr w:type="spellEnd"/>
      <w:r w:rsidRPr="005650AE">
        <w:rPr>
          <w:rFonts w:ascii="Calibri" w:hAnsi="Calibri" w:cs="Courier New"/>
          <w:color w:val="000000"/>
          <w:lang w:val="fr-FR"/>
        </w:rPr>
        <w:t xml:space="preserve"> </w:t>
      </w:r>
      <w:proofErr w:type="spellStart"/>
      <w:r w:rsidRPr="005650AE">
        <w:rPr>
          <w:rFonts w:ascii="Calibri" w:hAnsi="Calibri" w:cs="Courier New"/>
          <w:color w:val="000000"/>
          <w:lang w:val="fr-FR"/>
        </w:rPr>
        <w:t>publice</w:t>
      </w:r>
      <w:proofErr w:type="spellEnd"/>
      <w:r w:rsidRPr="005650AE">
        <w:rPr>
          <w:rFonts w:ascii="Calibri" w:hAnsi="Calibri" w:cs="Courier New"/>
          <w:color w:val="000000"/>
          <w:lang w:val="fr-FR"/>
        </w:rPr>
        <w:t>.</w:t>
      </w:r>
      <w:r w:rsidRPr="005650AE">
        <w:rPr>
          <w:rFonts w:ascii="Calibri" w:hAnsi="Calibri"/>
          <w:lang w:val="fr-FR"/>
        </w:rPr>
        <w:br/>
      </w:r>
      <w:r w:rsidRPr="005650AE">
        <w:rPr>
          <w:rFonts w:ascii="Calibri" w:hAnsi="Calibri" w:cs="Courier New"/>
          <w:color w:val="000000"/>
          <w:lang w:val="fr-FR"/>
        </w:rPr>
        <w:t>    </w:t>
      </w:r>
      <w:r w:rsidRPr="005650AE">
        <w:rPr>
          <w:rFonts w:ascii="Calibri" w:hAnsi="Calibri" w:cs="Courier New"/>
          <w:color w:val="000000"/>
        </w:rPr>
        <w:t xml:space="preserve">(6) </w:t>
      </w:r>
      <w:proofErr w:type="spellStart"/>
      <w:r w:rsidRPr="005650AE">
        <w:rPr>
          <w:rFonts w:ascii="Calibri" w:hAnsi="Calibri" w:cs="Courier New"/>
          <w:color w:val="000000"/>
        </w:rPr>
        <w:t>Prevederile</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alin</w:t>
      </w:r>
      <w:proofErr w:type="spellEnd"/>
      <w:r w:rsidRPr="005650AE">
        <w:rPr>
          <w:rFonts w:ascii="Calibri" w:hAnsi="Calibri" w:cs="Courier New"/>
          <w:color w:val="000000"/>
        </w:rPr>
        <w:t xml:space="preserve">. (3) lit. a), b) </w:t>
      </w:r>
      <w:proofErr w:type="spellStart"/>
      <w:r w:rsidRPr="005650AE">
        <w:rPr>
          <w:rFonts w:ascii="Calibri" w:hAnsi="Calibri" w:cs="Courier New"/>
          <w:color w:val="000000"/>
        </w:rPr>
        <w:t>şi</w:t>
      </w:r>
      <w:proofErr w:type="spellEnd"/>
      <w:r w:rsidRPr="005650AE">
        <w:rPr>
          <w:rFonts w:ascii="Calibri" w:hAnsi="Calibri" w:cs="Courier New"/>
          <w:color w:val="000000"/>
        </w:rPr>
        <w:t xml:space="preserve"> c) </w:t>
      </w:r>
      <w:proofErr w:type="spellStart"/>
      <w:r w:rsidRPr="005650AE">
        <w:rPr>
          <w:rFonts w:ascii="Calibri" w:hAnsi="Calibri" w:cs="Courier New"/>
          <w:color w:val="000000"/>
        </w:rPr>
        <w:t>şi</w:t>
      </w:r>
      <w:proofErr w:type="spellEnd"/>
      <w:r w:rsidRPr="005650AE">
        <w:rPr>
          <w:rFonts w:ascii="Calibri" w:hAnsi="Calibri" w:cs="Courier New"/>
          <w:color w:val="000000"/>
        </w:rPr>
        <w:t xml:space="preserve"> ale </w:t>
      </w:r>
      <w:proofErr w:type="spellStart"/>
      <w:r w:rsidRPr="005650AE">
        <w:rPr>
          <w:rFonts w:ascii="Calibri" w:hAnsi="Calibri" w:cs="Courier New"/>
          <w:color w:val="000000"/>
        </w:rPr>
        <w:t>alin</w:t>
      </w:r>
      <w:proofErr w:type="spellEnd"/>
      <w:r w:rsidRPr="005650AE">
        <w:rPr>
          <w:rFonts w:ascii="Calibri" w:hAnsi="Calibri" w:cs="Courier New"/>
          <w:color w:val="000000"/>
        </w:rPr>
        <w:t xml:space="preserve">. (4) lit. a), b) </w:t>
      </w:r>
      <w:proofErr w:type="spellStart"/>
      <w:r w:rsidRPr="005650AE">
        <w:rPr>
          <w:rFonts w:ascii="Calibri" w:hAnsi="Calibri" w:cs="Courier New"/>
          <w:color w:val="000000"/>
        </w:rPr>
        <w:t>şi</w:t>
      </w:r>
      <w:proofErr w:type="spellEnd"/>
      <w:r w:rsidRPr="005650AE">
        <w:rPr>
          <w:rFonts w:ascii="Calibri" w:hAnsi="Calibri" w:cs="Courier New"/>
          <w:color w:val="000000"/>
        </w:rPr>
        <w:t xml:space="preserve"> c) se </w:t>
      </w:r>
      <w:proofErr w:type="spellStart"/>
      <w:r w:rsidRPr="005650AE">
        <w:rPr>
          <w:rFonts w:ascii="Calibri" w:hAnsi="Calibri" w:cs="Courier New"/>
          <w:color w:val="000000"/>
        </w:rPr>
        <w:t>aplică</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corespunzător</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şi</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operatorilor</w:t>
      </w:r>
      <w:proofErr w:type="spellEnd"/>
      <w:r w:rsidRPr="005650AE">
        <w:rPr>
          <w:rFonts w:ascii="Calibri" w:hAnsi="Calibri" w:cs="Courier New"/>
          <w:color w:val="000000"/>
        </w:rPr>
        <w:t xml:space="preserve"> economici care </w:t>
      </w:r>
      <w:proofErr w:type="spellStart"/>
      <w:r w:rsidRPr="005650AE">
        <w:rPr>
          <w:rFonts w:ascii="Calibri" w:hAnsi="Calibri" w:cs="Courier New"/>
          <w:color w:val="000000"/>
        </w:rPr>
        <w:t>montează</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şi</w:t>
      </w:r>
      <w:proofErr w:type="spellEnd"/>
      <w:r w:rsidRPr="005650AE">
        <w:rPr>
          <w:rFonts w:ascii="Calibri" w:hAnsi="Calibri" w:cs="Courier New"/>
          <w:color w:val="000000"/>
        </w:rPr>
        <w:t>/</w:t>
      </w:r>
      <w:proofErr w:type="spellStart"/>
      <w:r w:rsidRPr="005650AE">
        <w:rPr>
          <w:rFonts w:ascii="Calibri" w:hAnsi="Calibri" w:cs="Courier New"/>
          <w:color w:val="000000"/>
        </w:rPr>
        <w:t>sau</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exploatează</w:t>
      </w:r>
      <w:proofErr w:type="spellEnd"/>
      <w:r w:rsidRPr="005650AE">
        <w:rPr>
          <w:rFonts w:ascii="Calibri" w:hAnsi="Calibri" w:cs="Courier New"/>
          <w:color w:val="000000"/>
        </w:rPr>
        <w:t xml:space="preserve"> </w:t>
      </w:r>
      <w:proofErr w:type="spellStart"/>
      <w:r w:rsidRPr="005650AE">
        <w:rPr>
          <w:rFonts w:ascii="Calibri" w:hAnsi="Calibri" w:cs="Courier New"/>
          <w:color w:val="000000"/>
        </w:rPr>
        <w:t>sisteme</w:t>
      </w:r>
      <w:proofErr w:type="spellEnd"/>
      <w:r w:rsidRPr="005650AE">
        <w:rPr>
          <w:rFonts w:ascii="Calibri" w:hAnsi="Calibri" w:cs="Courier New"/>
          <w:color w:val="000000"/>
        </w:rPr>
        <w:t xml:space="preserve"> de </w:t>
      </w:r>
      <w:proofErr w:type="spellStart"/>
      <w:r w:rsidRPr="005650AE">
        <w:rPr>
          <w:rFonts w:ascii="Calibri" w:hAnsi="Calibri" w:cs="Courier New"/>
          <w:color w:val="000000"/>
        </w:rPr>
        <w:t>repartizare</w:t>
      </w:r>
      <w:proofErr w:type="spellEnd"/>
      <w:r w:rsidRPr="005650AE">
        <w:rPr>
          <w:rFonts w:ascii="Calibri" w:hAnsi="Calibri" w:cs="Courier New"/>
          <w:color w:val="000000"/>
        </w:rPr>
        <w:t xml:space="preserve"> a </w:t>
      </w:r>
      <w:proofErr w:type="spellStart"/>
      <w:r w:rsidRPr="005650AE">
        <w:rPr>
          <w:rFonts w:ascii="Calibri" w:hAnsi="Calibri" w:cs="Courier New"/>
          <w:color w:val="000000"/>
        </w:rPr>
        <w:t>costurilor</w:t>
      </w:r>
      <w:proofErr w:type="spellEnd"/>
      <w:r w:rsidRPr="005650AE">
        <w:rPr>
          <w:rFonts w:ascii="Calibri" w:hAnsi="Calibri" w:cs="Courier New"/>
          <w:color w:val="000000"/>
        </w:rPr>
        <w:t>.</w:t>
      </w:r>
    </w:p>
    <w:p w14:paraId="4E3284A2" w14:textId="77777777" w:rsidR="00D47746" w:rsidRPr="00B24AB7" w:rsidRDefault="00D47746" w:rsidP="00D47746">
      <w:pPr>
        <w:autoSpaceDE w:val="0"/>
        <w:autoSpaceDN w:val="0"/>
        <w:adjustRightInd w:val="0"/>
        <w:rPr>
          <w:rFonts w:ascii="Calibri" w:hAnsi="Calibri"/>
        </w:rPr>
      </w:pPr>
      <w:r w:rsidRPr="00B24AB7">
        <w:rPr>
          <w:rFonts w:ascii="Calibri" w:hAnsi="Calibri"/>
        </w:rPr>
        <w:t>ART. 304</w:t>
      </w:r>
    </w:p>
    <w:p w14:paraId="03172BC6" w14:textId="77777777" w:rsidR="00DF4530" w:rsidRDefault="00D47746" w:rsidP="002E57DB">
      <w:pPr>
        <w:autoSpaceDE w:val="0"/>
        <w:autoSpaceDN w:val="0"/>
        <w:adjustRightInd w:val="0"/>
        <w:rPr>
          <w:rFonts w:ascii="Calibri" w:hAnsi="Calibri"/>
        </w:rPr>
      </w:pPr>
      <w:proofErr w:type="spellStart"/>
      <w:r w:rsidRPr="00B24AB7">
        <w:rPr>
          <w:rFonts w:ascii="Calibri" w:hAnsi="Calibri"/>
        </w:rPr>
        <w:t>Contravenţiilor</w:t>
      </w:r>
      <w:proofErr w:type="spellEnd"/>
      <w:r w:rsidRPr="00B24AB7">
        <w:rPr>
          <w:rFonts w:ascii="Calibri" w:hAnsi="Calibri"/>
        </w:rPr>
        <w:t xml:space="preserve"> </w:t>
      </w:r>
      <w:proofErr w:type="spellStart"/>
      <w:r w:rsidRPr="00B24AB7">
        <w:rPr>
          <w:rFonts w:ascii="Calibri" w:hAnsi="Calibri"/>
        </w:rPr>
        <w:t>prevăzute</w:t>
      </w:r>
      <w:proofErr w:type="spellEnd"/>
      <w:r w:rsidRPr="00B24AB7">
        <w:rPr>
          <w:rFonts w:ascii="Calibri" w:hAnsi="Calibri"/>
        </w:rPr>
        <w:t xml:space="preserve"> conform </w:t>
      </w:r>
      <w:proofErr w:type="spellStart"/>
      <w:r w:rsidRPr="00B24AB7">
        <w:rPr>
          <w:rFonts w:ascii="Calibri" w:hAnsi="Calibri"/>
        </w:rPr>
        <w:t>Legii</w:t>
      </w:r>
      <w:proofErr w:type="spellEnd"/>
      <w:r w:rsidRPr="00B24AB7">
        <w:rPr>
          <w:rFonts w:ascii="Calibri" w:hAnsi="Calibri"/>
        </w:rPr>
        <w:t xml:space="preserve"> nr.51/2006 </w:t>
      </w:r>
      <w:proofErr w:type="spellStart"/>
      <w:r w:rsidRPr="00B24AB7">
        <w:rPr>
          <w:rFonts w:ascii="Calibri" w:hAnsi="Calibri"/>
        </w:rPr>
        <w:t>şi</w:t>
      </w:r>
      <w:proofErr w:type="spellEnd"/>
      <w:r w:rsidRPr="00B24AB7">
        <w:rPr>
          <w:rFonts w:ascii="Calibri" w:hAnsi="Calibri"/>
        </w:rPr>
        <w:t xml:space="preserve"> </w:t>
      </w:r>
      <w:proofErr w:type="spellStart"/>
      <w:r w:rsidRPr="00B24AB7">
        <w:rPr>
          <w:rFonts w:ascii="Calibri" w:hAnsi="Calibri"/>
        </w:rPr>
        <w:t>Legii</w:t>
      </w:r>
      <w:proofErr w:type="spellEnd"/>
      <w:r w:rsidRPr="00B24AB7">
        <w:rPr>
          <w:rFonts w:ascii="Calibri" w:hAnsi="Calibri"/>
        </w:rPr>
        <w:t xml:space="preserve"> nr. 325/2006 le sunt </w:t>
      </w:r>
      <w:proofErr w:type="spellStart"/>
      <w:r w:rsidRPr="00B24AB7">
        <w:rPr>
          <w:rFonts w:ascii="Calibri" w:hAnsi="Calibri"/>
        </w:rPr>
        <w:t>aplicabile</w:t>
      </w:r>
      <w:proofErr w:type="spellEnd"/>
      <w:r w:rsidRPr="00B24AB7">
        <w:rPr>
          <w:rFonts w:ascii="Calibri" w:hAnsi="Calibri"/>
        </w:rPr>
        <w:t xml:space="preserve"> </w:t>
      </w:r>
      <w:proofErr w:type="spellStart"/>
      <w:r w:rsidRPr="00B24AB7">
        <w:rPr>
          <w:rFonts w:ascii="Calibri" w:hAnsi="Calibri"/>
        </w:rPr>
        <w:t>dispoziţiile</w:t>
      </w:r>
      <w:proofErr w:type="spellEnd"/>
      <w:r w:rsidRPr="00B24AB7">
        <w:rPr>
          <w:rFonts w:ascii="Calibri" w:hAnsi="Calibri"/>
        </w:rPr>
        <w:t xml:space="preserve"> O.G. nr.2/2001</w:t>
      </w:r>
      <w:r w:rsidR="002E57DB">
        <w:rPr>
          <w:rFonts w:ascii="Calibri" w:hAnsi="Calibri"/>
        </w:rPr>
        <w:t xml:space="preserve"> </w:t>
      </w:r>
      <w:r w:rsidRPr="00B24AB7">
        <w:rPr>
          <w:rFonts w:ascii="Calibri" w:hAnsi="Calibri"/>
        </w:rPr>
        <w:t xml:space="preserve"> </w:t>
      </w:r>
      <w:proofErr w:type="spellStart"/>
      <w:r w:rsidRPr="00B24AB7">
        <w:rPr>
          <w:rFonts w:ascii="Calibri" w:hAnsi="Calibri"/>
        </w:rPr>
        <w:t>privind</w:t>
      </w:r>
      <w:proofErr w:type="spellEnd"/>
      <w:r w:rsidRPr="00B24AB7">
        <w:rPr>
          <w:rFonts w:ascii="Calibri" w:hAnsi="Calibri"/>
        </w:rPr>
        <w:t xml:space="preserve"> </w:t>
      </w:r>
      <w:r w:rsidR="002E57DB">
        <w:rPr>
          <w:rFonts w:ascii="Calibri" w:hAnsi="Calibri"/>
        </w:rPr>
        <w:t xml:space="preserve"> </w:t>
      </w:r>
      <w:proofErr w:type="spellStart"/>
      <w:r w:rsidRPr="00B24AB7">
        <w:rPr>
          <w:rFonts w:ascii="Calibri" w:hAnsi="Calibri"/>
        </w:rPr>
        <w:t>regimul</w:t>
      </w:r>
      <w:proofErr w:type="spellEnd"/>
      <w:r w:rsidRPr="00B24AB7">
        <w:rPr>
          <w:rFonts w:ascii="Calibri" w:hAnsi="Calibri"/>
        </w:rPr>
        <w:t xml:space="preserve"> juridic al </w:t>
      </w:r>
      <w:proofErr w:type="spellStart"/>
      <w:r w:rsidRPr="00B24AB7">
        <w:rPr>
          <w:rFonts w:ascii="Calibri" w:hAnsi="Calibri"/>
        </w:rPr>
        <w:t>contravenţiilor</w:t>
      </w:r>
      <w:proofErr w:type="spellEnd"/>
      <w:r w:rsidRPr="00B24AB7">
        <w:rPr>
          <w:rFonts w:ascii="Calibri" w:hAnsi="Calibri"/>
        </w:rPr>
        <w:t xml:space="preserve">, </w:t>
      </w:r>
      <w:r w:rsidR="002E57DB">
        <w:rPr>
          <w:rFonts w:ascii="Calibri" w:hAnsi="Calibri"/>
        </w:rPr>
        <w:t xml:space="preserve">  </w:t>
      </w:r>
      <w:proofErr w:type="spellStart"/>
      <w:r w:rsidRPr="00B24AB7">
        <w:rPr>
          <w:rFonts w:ascii="Calibri" w:hAnsi="Calibri"/>
        </w:rPr>
        <w:t>aprobată</w:t>
      </w:r>
      <w:proofErr w:type="spellEnd"/>
      <w:r w:rsidRPr="00B24AB7">
        <w:rPr>
          <w:rFonts w:ascii="Calibri" w:hAnsi="Calibri"/>
        </w:rPr>
        <w:t xml:space="preserve"> cu</w:t>
      </w:r>
      <w:r w:rsidR="002E57DB">
        <w:rPr>
          <w:rFonts w:ascii="Calibri" w:hAnsi="Calibri"/>
        </w:rPr>
        <w:t xml:space="preserve"> </w:t>
      </w:r>
      <w:r w:rsidRPr="00B24AB7">
        <w:rPr>
          <w:rFonts w:ascii="Calibri" w:hAnsi="Calibri"/>
        </w:rPr>
        <w:t xml:space="preserve"> </w:t>
      </w:r>
      <w:proofErr w:type="spellStart"/>
      <w:r w:rsidRPr="00B24AB7">
        <w:rPr>
          <w:rFonts w:ascii="Calibri" w:hAnsi="Calibri"/>
        </w:rPr>
        <w:t>modificări</w:t>
      </w:r>
      <w:proofErr w:type="spellEnd"/>
      <w:r w:rsidRPr="00B24AB7">
        <w:rPr>
          <w:rFonts w:ascii="Calibri" w:hAnsi="Calibri"/>
        </w:rPr>
        <w:t xml:space="preserve"> </w:t>
      </w:r>
      <w:r w:rsidR="002E57DB">
        <w:rPr>
          <w:rFonts w:ascii="Calibri" w:hAnsi="Calibri"/>
        </w:rPr>
        <w:t xml:space="preserve">  </w:t>
      </w:r>
      <w:proofErr w:type="spellStart"/>
      <w:r w:rsidRPr="00B24AB7">
        <w:rPr>
          <w:rFonts w:ascii="Calibri" w:hAnsi="Calibri"/>
        </w:rPr>
        <w:t>şi</w:t>
      </w:r>
      <w:proofErr w:type="spellEnd"/>
      <w:r w:rsidRPr="00B24AB7">
        <w:rPr>
          <w:rFonts w:ascii="Calibri" w:hAnsi="Calibri"/>
        </w:rPr>
        <w:t xml:space="preserve"> </w:t>
      </w:r>
      <w:proofErr w:type="spellStart"/>
      <w:r w:rsidRPr="00B24AB7">
        <w:rPr>
          <w:rFonts w:ascii="Calibri" w:hAnsi="Calibri"/>
        </w:rPr>
        <w:t>completări</w:t>
      </w:r>
      <w:proofErr w:type="spellEnd"/>
      <w:r w:rsidRPr="00B24AB7">
        <w:rPr>
          <w:rFonts w:ascii="Calibri" w:hAnsi="Calibri"/>
        </w:rPr>
        <w:t xml:space="preserve"> </w:t>
      </w:r>
      <w:proofErr w:type="spellStart"/>
      <w:r w:rsidRPr="00B24AB7">
        <w:rPr>
          <w:rFonts w:ascii="Calibri" w:hAnsi="Calibri"/>
        </w:rPr>
        <w:t>prin</w:t>
      </w:r>
      <w:proofErr w:type="spellEnd"/>
      <w:r w:rsidRPr="00B24AB7">
        <w:rPr>
          <w:rFonts w:ascii="Calibri" w:hAnsi="Calibri"/>
        </w:rPr>
        <w:t xml:space="preserve"> </w:t>
      </w:r>
      <w:proofErr w:type="spellStart"/>
      <w:r w:rsidRPr="00B24AB7">
        <w:rPr>
          <w:rFonts w:ascii="Calibri" w:hAnsi="Calibri"/>
        </w:rPr>
        <w:t>Legea</w:t>
      </w:r>
      <w:proofErr w:type="spellEnd"/>
      <w:r w:rsidRPr="00B24AB7">
        <w:rPr>
          <w:rFonts w:ascii="Calibri" w:hAnsi="Calibri"/>
        </w:rPr>
        <w:t xml:space="preserve"> nr. 180/2002,</w:t>
      </w:r>
    </w:p>
    <w:p w14:paraId="2AF6F424" w14:textId="77777777" w:rsidR="00D47746" w:rsidRDefault="00D47746" w:rsidP="002E57DB">
      <w:pPr>
        <w:autoSpaceDE w:val="0"/>
        <w:autoSpaceDN w:val="0"/>
        <w:adjustRightInd w:val="0"/>
        <w:rPr>
          <w:rFonts w:ascii="Calibri" w:hAnsi="Calibri"/>
        </w:rPr>
      </w:pPr>
      <w:r w:rsidRPr="00B24AB7">
        <w:rPr>
          <w:rFonts w:ascii="Calibri" w:hAnsi="Calibri"/>
        </w:rPr>
        <w:br/>
      </w:r>
      <w:r w:rsidRPr="00177553">
        <w:t>  </w:t>
      </w:r>
      <w:r w:rsidRPr="00B24AB7">
        <w:rPr>
          <w:rFonts w:ascii="Calibri" w:hAnsi="Calibri"/>
        </w:rPr>
        <w:t>ART. 305</w:t>
      </w:r>
      <w:r w:rsidRPr="00B24AB7">
        <w:rPr>
          <w:rFonts w:ascii="Calibri" w:hAnsi="Calibri"/>
        </w:rPr>
        <w:br/>
        <w:t> </w:t>
      </w:r>
      <w:r w:rsidR="002E57DB">
        <w:rPr>
          <w:rFonts w:ascii="Calibri" w:hAnsi="Calibri"/>
        </w:rPr>
        <w:t xml:space="preserve"> </w:t>
      </w:r>
      <w:r w:rsidRPr="00B24AB7">
        <w:rPr>
          <w:rFonts w:ascii="Calibri" w:hAnsi="Calibri"/>
        </w:rPr>
        <w:t xml:space="preserve"> (1) </w:t>
      </w:r>
      <w:proofErr w:type="spellStart"/>
      <w:r w:rsidRPr="00B24AB7">
        <w:rPr>
          <w:rFonts w:ascii="Calibri" w:hAnsi="Calibri"/>
        </w:rPr>
        <w:t>Activitatea</w:t>
      </w:r>
      <w:proofErr w:type="spellEnd"/>
      <w:r w:rsidRPr="00B24AB7">
        <w:rPr>
          <w:rFonts w:ascii="Calibri" w:hAnsi="Calibri"/>
        </w:rPr>
        <w:t xml:space="preserve"> de </w:t>
      </w:r>
      <w:proofErr w:type="spellStart"/>
      <w:r w:rsidRPr="00B24AB7">
        <w:rPr>
          <w:rFonts w:ascii="Calibri" w:hAnsi="Calibri"/>
        </w:rPr>
        <w:t>organizare</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şi</w:t>
      </w:r>
      <w:proofErr w:type="spellEnd"/>
      <w:r w:rsidRPr="00B24AB7">
        <w:rPr>
          <w:rFonts w:ascii="Calibri" w:hAnsi="Calibri"/>
        </w:rPr>
        <w:t xml:space="preserve"> </w:t>
      </w:r>
      <w:proofErr w:type="spellStart"/>
      <w:r w:rsidRPr="00B24AB7">
        <w:rPr>
          <w:rFonts w:ascii="Calibri" w:hAnsi="Calibri"/>
        </w:rPr>
        <w:t>funcţionare</w:t>
      </w:r>
      <w:proofErr w:type="spellEnd"/>
      <w:r w:rsidRPr="00B24AB7">
        <w:rPr>
          <w:rFonts w:ascii="Calibri" w:hAnsi="Calibri"/>
        </w:rPr>
        <w:t xml:space="preserve"> a </w:t>
      </w:r>
      <w:proofErr w:type="spellStart"/>
      <w:r w:rsidRPr="00B24AB7">
        <w:rPr>
          <w:rFonts w:ascii="Calibri" w:hAnsi="Calibri"/>
        </w:rPr>
        <w:t>serviciului</w:t>
      </w:r>
      <w:proofErr w:type="spellEnd"/>
      <w:r w:rsidRPr="00B24AB7">
        <w:rPr>
          <w:rFonts w:ascii="Calibri" w:hAnsi="Calibri"/>
        </w:rPr>
        <w:t xml:space="preserve"> public de </w:t>
      </w:r>
      <w:r w:rsidR="002E57DB">
        <w:rPr>
          <w:rFonts w:ascii="Calibri" w:hAnsi="Calibri"/>
        </w:rPr>
        <w:t xml:space="preserve"> </w:t>
      </w:r>
      <w:proofErr w:type="spellStart"/>
      <w:r w:rsidRPr="00B24AB7">
        <w:rPr>
          <w:rFonts w:ascii="Calibri" w:hAnsi="Calibri"/>
        </w:rPr>
        <w:t>alimentare</w:t>
      </w:r>
      <w:proofErr w:type="spellEnd"/>
      <w:r w:rsidRPr="00B24AB7">
        <w:rPr>
          <w:rFonts w:ascii="Calibri" w:hAnsi="Calibri"/>
        </w:rPr>
        <w:t xml:space="preserve"> cu</w:t>
      </w:r>
      <w:r w:rsidR="002E57DB">
        <w:rPr>
          <w:rFonts w:ascii="Calibri" w:hAnsi="Calibri"/>
        </w:rPr>
        <w:t xml:space="preserve"> </w:t>
      </w:r>
      <w:r w:rsidRPr="00B24AB7">
        <w:rPr>
          <w:rFonts w:ascii="Calibri" w:hAnsi="Calibri"/>
        </w:rPr>
        <w:t xml:space="preserve"> </w:t>
      </w:r>
      <w:proofErr w:type="spellStart"/>
      <w:r w:rsidRPr="00B24AB7">
        <w:rPr>
          <w:rFonts w:ascii="Calibri" w:hAnsi="Calibri"/>
        </w:rPr>
        <w:t>energie</w:t>
      </w:r>
      <w:proofErr w:type="spellEnd"/>
      <w:r w:rsidRPr="00B24AB7">
        <w:rPr>
          <w:rFonts w:ascii="Calibri" w:hAnsi="Calibri"/>
        </w:rPr>
        <w:t xml:space="preserve"> </w:t>
      </w:r>
      <w:r w:rsidR="002E57DB">
        <w:rPr>
          <w:rFonts w:ascii="Calibri" w:hAnsi="Calibri"/>
        </w:rPr>
        <w:t xml:space="preserve"> </w:t>
      </w:r>
      <w:proofErr w:type="spellStart"/>
      <w:r w:rsidRPr="00B24AB7">
        <w:rPr>
          <w:rFonts w:ascii="Calibri" w:hAnsi="Calibri"/>
        </w:rPr>
        <w:t>termica</w:t>
      </w:r>
      <w:proofErr w:type="spellEnd"/>
      <w:r w:rsidRPr="00B24AB7">
        <w:rPr>
          <w:rFonts w:ascii="Calibri" w:hAnsi="Calibri"/>
        </w:rPr>
        <w:t xml:space="preserve"> </w:t>
      </w:r>
      <w:proofErr w:type="spellStart"/>
      <w:r w:rsidRPr="00B24AB7">
        <w:rPr>
          <w:rFonts w:ascii="Calibri" w:hAnsi="Calibri"/>
        </w:rPr>
        <w:t>produsă</w:t>
      </w:r>
      <w:proofErr w:type="spellEnd"/>
      <w:r w:rsidRPr="00B24AB7">
        <w:rPr>
          <w:rFonts w:ascii="Calibri" w:hAnsi="Calibri"/>
        </w:rPr>
        <w:t xml:space="preserve"> </w:t>
      </w:r>
      <w:proofErr w:type="spellStart"/>
      <w:r w:rsidRPr="00B24AB7">
        <w:rPr>
          <w:rFonts w:ascii="Calibri" w:hAnsi="Calibri"/>
        </w:rPr>
        <w:t>centralizat</w:t>
      </w:r>
      <w:proofErr w:type="spellEnd"/>
      <w:r w:rsidRPr="00B24AB7">
        <w:rPr>
          <w:rFonts w:ascii="Calibri" w:hAnsi="Calibri"/>
        </w:rPr>
        <w:t xml:space="preserve"> </w:t>
      </w:r>
      <w:proofErr w:type="spellStart"/>
      <w:r w:rsidRPr="00B24AB7">
        <w:rPr>
          <w:rFonts w:ascii="Calibri" w:hAnsi="Calibri"/>
        </w:rPr>
        <w:t>şi</w:t>
      </w:r>
      <w:proofErr w:type="spellEnd"/>
      <w:r w:rsidRPr="00B24AB7">
        <w:rPr>
          <w:rFonts w:ascii="Calibri" w:hAnsi="Calibri"/>
        </w:rPr>
        <w:t xml:space="preserve"> </w:t>
      </w:r>
      <w:proofErr w:type="spellStart"/>
      <w:r w:rsidRPr="00B24AB7">
        <w:rPr>
          <w:rFonts w:ascii="Calibri" w:hAnsi="Calibri"/>
        </w:rPr>
        <w:t>respectarea</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prevederilor</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prezentului</w:t>
      </w:r>
      <w:proofErr w:type="spellEnd"/>
      <w:r w:rsidRPr="00B24AB7">
        <w:rPr>
          <w:rFonts w:ascii="Calibri" w:hAnsi="Calibri"/>
        </w:rPr>
        <w:t xml:space="preserve"> </w:t>
      </w:r>
      <w:r w:rsidR="002E57DB">
        <w:rPr>
          <w:rFonts w:ascii="Calibri" w:hAnsi="Calibri"/>
        </w:rPr>
        <w:t xml:space="preserve"> </w:t>
      </w:r>
      <w:proofErr w:type="spellStart"/>
      <w:r w:rsidRPr="00B24AB7">
        <w:rPr>
          <w:rFonts w:ascii="Calibri" w:hAnsi="Calibri"/>
        </w:rPr>
        <w:t>regulament</w:t>
      </w:r>
      <w:proofErr w:type="spellEnd"/>
      <w:r w:rsidRPr="00B24AB7">
        <w:rPr>
          <w:rFonts w:ascii="Calibri" w:hAnsi="Calibri"/>
        </w:rPr>
        <w:t xml:space="preserve"> sunt </w:t>
      </w:r>
      <w:proofErr w:type="spellStart"/>
      <w:r w:rsidRPr="00B24AB7">
        <w:rPr>
          <w:rFonts w:ascii="Calibri" w:hAnsi="Calibri"/>
        </w:rPr>
        <w:t>supuse</w:t>
      </w:r>
      <w:proofErr w:type="spellEnd"/>
      <w:r w:rsidRPr="00B24AB7">
        <w:rPr>
          <w:rFonts w:ascii="Calibri" w:hAnsi="Calibri"/>
        </w:rPr>
        <w:t xml:space="preserve"> </w:t>
      </w:r>
      <w:proofErr w:type="spellStart"/>
      <w:r w:rsidRPr="00B24AB7">
        <w:rPr>
          <w:rFonts w:ascii="Calibri" w:hAnsi="Calibri"/>
        </w:rPr>
        <w:t>controlului</w:t>
      </w:r>
      <w:proofErr w:type="spellEnd"/>
      <w:r w:rsidRPr="00B24AB7">
        <w:rPr>
          <w:rFonts w:ascii="Calibri" w:hAnsi="Calibri"/>
        </w:rPr>
        <w:t xml:space="preserve"> de </w:t>
      </w:r>
      <w:proofErr w:type="spellStart"/>
      <w:r w:rsidRPr="00B24AB7">
        <w:rPr>
          <w:rFonts w:ascii="Calibri" w:hAnsi="Calibri"/>
        </w:rPr>
        <w:t>specialitate</w:t>
      </w:r>
      <w:proofErr w:type="spellEnd"/>
      <w:r w:rsidRPr="00B24AB7">
        <w:rPr>
          <w:rFonts w:ascii="Calibri" w:hAnsi="Calibri"/>
        </w:rPr>
        <w:t>.</w:t>
      </w:r>
      <w:r w:rsidRPr="00B24AB7">
        <w:rPr>
          <w:rFonts w:ascii="Calibri" w:hAnsi="Calibri"/>
        </w:rPr>
        <w:br/>
      </w:r>
      <w:r w:rsidR="002E57DB">
        <w:t xml:space="preserve">  </w:t>
      </w:r>
      <w:r w:rsidRPr="00177553">
        <w:t> </w:t>
      </w:r>
      <w:r w:rsidRPr="00B24AB7">
        <w:rPr>
          <w:rFonts w:ascii="Calibri" w:hAnsi="Calibri"/>
        </w:rPr>
        <w:t xml:space="preserve">(2) </w:t>
      </w:r>
      <w:proofErr w:type="spellStart"/>
      <w:r w:rsidRPr="00B24AB7">
        <w:rPr>
          <w:rFonts w:ascii="Calibri" w:hAnsi="Calibri"/>
        </w:rPr>
        <w:t>Autorităţile</w:t>
      </w:r>
      <w:proofErr w:type="spellEnd"/>
      <w:r w:rsidRPr="00B24AB7">
        <w:rPr>
          <w:rFonts w:ascii="Calibri" w:hAnsi="Calibri"/>
        </w:rPr>
        <w:t xml:space="preserve"> de </w:t>
      </w:r>
      <w:r w:rsidR="002E57DB">
        <w:rPr>
          <w:rFonts w:ascii="Calibri" w:hAnsi="Calibri"/>
        </w:rPr>
        <w:t xml:space="preserve"> </w:t>
      </w:r>
      <w:proofErr w:type="spellStart"/>
      <w:r w:rsidRPr="00B24AB7">
        <w:rPr>
          <w:rFonts w:ascii="Calibri" w:hAnsi="Calibri"/>
        </w:rPr>
        <w:t>reglementare</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competente</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vor</w:t>
      </w:r>
      <w:proofErr w:type="spellEnd"/>
      <w:r w:rsidRPr="00B24AB7">
        <w:rPr>
          <w:rFonts w:ascii="Calibri" w:hAnsi="Calibri"/>
        </w:rPr>
        <w:t xml:space="preserve"> </w:t>
      </w:r>
      <w:r w:rsidR="002E57DB">
        <w:rPr>
          <w:rFonts w:ascii="Calibri" w:hAnsi="Calibri"/>
        </w:rPr>
        <w:t xml:space="preserve"> </w:t>
      </w:r>
      <w:proofErr w:type="spellStart"/>
      <w:r w:rsidRPr="00B24AB7">
        <w:rPr>
          <w:rFonts w:ascii="Calibri" w:hAnsi="Calibri"/>
        </w:rPr>
        <w:t>controla</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aplicarea</w:t>
      </w:r>
      <w:proofErr w:type="spellEnd"/>
      <w:r w:rsidRPr="00B24AB7">
        <w:rPr>
          <w:rFonts w:ascii="Calibri" w:hAnsi="Calibri"/>
        </w:rPr>
        <w:t xml:space="preserve"> </w:t>
      </w:r>
      <w:proofErr w:type="spellStart"/>
      <w:r w:rsidRPr="00B24AB7">
        <w:rPr>
          <w:rFonts w:ascii="Calibri" w:hAnsi="Calibri"/>
        </w:rPr>
        <w:t>prevederilor</w:t>
      </w:r>
      <w:proofErr w:type="spellEnd"/>
      <w:r w:rsidR="002E57DB">
        <w:rPr>
          <w:rFonts w:ascii="Calibri" w:hAnsi="Calibri"/>
        </w:rPr>
        <w:t xml:space="preserve"> </w:t>
      </w:r>
      <w:r w:rsidRPr="00B24AB7">
        <w:rPr>
          <w:rFonts w:ascii="Calibri" w:hAnsi="Calibri"/>
        </w:rPr>
        <w:t xml:space="preserve"> </w:t>
      </w:r>
      <w:proofErr w:type="spellStart"/>
      <w:r w:rsidRPr="00B24AB7">
        <w:rPr>
          <w:rFonts w:ascii="Calibri" w:hAnsi="Calibri"/>
        </w:rPr>
        <w:t>prezentului</w:t>
      </w:r>
      <w:proofErr w:type="spellEnd"/>
      <w:r w:rsidRPr="00B24AB7">
        <w:rPr>
          <w:rFonts w:ascii="Calibri" w:hAnsi="Calibri"/>
        </w:rPr>
        <w:t xml:space="preserve"> </w:t>
      </w:r>
      <w:proofErr w:type="spellStart"/>
      <w:r w:rsidRPr="00B24AB7">
        <w:rPr>
          <w:rFonts w:ascii="Calibri" w:hAnsi="Calibri"/>
        </w:rPr>
        <w:t>regulament</w:t>
      </w:r>
      <w:proofErr w:type="spellEnd"/>
      <w:r w:rsidRPr="00B24AB7">
        <w:rPr>
          <w:rFonts w:ascii="Calibri" w:hAnsi="Calibri"/>
        </w:rPr>
        <w:t xml:space="preserve"> </w:t>
      </w:r>
      <w:proofErr w:type="spellStart"/>
      <w:r w:rsidRPr="00B24AB7">
        <w:rPr>
          <w:rFonts w:ascii="Calibri" w:hAnsi="Calibri"/>
        </w:rPr>
        <w:t>sau</w:t>
      </w:r>
      <w:proofErr w:type="spellEnd"/>
      <w:r w:rsidRPr="00B24AB7">
        <w:rPr>
          <w:rFonts w:ascii="Calibri" w:hAnsi="Calibri"/>
        </w:rPr>
        <w:t xml:space="preserve"> a </w:t>
      </w:r>
      <w:proofErr w:type="spellStart"/>
      <w:r w:rsidRPr="00B24AB7">
        <w:rPr>
          <w:rFonts w:ascii="Calibri" w:hAnsi="Calibri"/>
        </w:rPr>
        <w:t>Regulamentului-cadru</w:t>
      </w:r>
      <w:proofErr w:type="spellEnd"/>
      <w:r w:rsidRPr="00B24AB7">
        <w:rPr>
          <w:rFonts w:ascii="Calibri" w:hAnsi="Calibri"/>
        </w:rPr>
        <w:t xml:space="preserve">, </w:t>
      </w:r>
      <w:proofErr w:type="spellStart"/>
      <w:r w:rsidRPr="00B24AB7">
        <w:rPr>
          <w:rFonts w:ascii="Calibri" w:hAnsi="Calibri"/>
        </w:rPr>
        <w:t>după</w:t>
      </w:r>
      <w:proofErr w:type="spellEnd"/>
      <w:r w:rsidRPr="00B24AB7">
        <w:rPr>
          <w:rFonts w:ascii="Calibri" w:hAnsi="Calibri"/>
        </w:rPr>
        <w:t xml:space="preserve"> </w:t>
      </w:r>
      <w:proofErr w:type="spellStart"/>
      <w:r w:rsidRPr="00B24AB7">
        <w:rPr>
          <w:rFonts w:ascii="Calibri" w:hAnsi="Calibri"/>
        </w:rPr>
        <w:t>caz</w:t>
      </w:r>
      <w:proofErr w:type="spellEnd"/>
      <w:r w:rsidRPr="00B24AB7">
        <w:rPr>
          <w:rFonts w:ascii="Calibri" w:hAnsi="Calibri"/>
        </w:rPr>
        <w:t>.</w:t>
      </w:r>
    </w:p>
    <w:p w14:paraId="5F00DF2C" w14:textId="77777777" w:rsidR="00DF4530" w:rsidRPr="00B24AB7" w:rsidRDefault="00DF4530" w:rsidP="002E57DB">
      <w:pPr>
        <w:autoSpaceDE w:val="0"/>
        <w:autoSpaceDN w:val="0"/>
        <w:adjustRightInd w:val="0"/>
        <w:rPr>
          <w:rFonts w:ascii="Calibri" w:hAnsi="Calibri"/>
        </w:rPr>
      </w:pPr>
    </w:p>
    <w:p w14:paraId="3F7E8083" w14:textId="77777777" w:rsidR="00D47746" w:rsidRPr="00B24AB7" w:rsidRDefault="00D47746" w:rsidP="002E57DB">
      <w:pPr>
        <w:autoSpaceDE w:val="0"/>
        <w:autoSpaceDN w:val="0"/>
        <w:adjustRightInd w:val="0"/>
        <w:rPr>
          <w:rFonts w:ascii="Calibri" w:hAnsi="Calibri" w:cs="Arial"/>
          <w:lang w:val="ro-RO"/>
        </w:rPr>
      </w:pPr>
      <w:r w:rsidRPr="00B24AB7">
        <w:rPr>
          <w:rFonts w:ascii="Calibri" w:hAnsi="Calibri" w:cs="Arial"/>
          <w:lang w:val="ro-RO"/>
        </w:rPr>
        <w:t>ART. 306</w:t>
      </w:r>
    </w:p>
    <w:p w14:paraId="73150026" w14:textId="77777777" w:rsidR="00D47746" w:rsidRPr="00B24AB7" w:rsidRDefault="00D47746" w:rsidP="002E57DB">
      <w:pPr>
        <w:autoSpaceDE w:val="0"/>
        <w:autoSpaceDN w:val="0"/>
        <w:adjustRightInd w:val="0"/>
        <w:rPr>
          <w:rFonts w:ascii="Calibri" w:hAnsi="Calibri" w:cs="Arial"/>
          <w:lang w:val="ro-RO"/>
        </w:rPr>
      </w:pPr>
      <w:proofErr w:type="spellStart"/>
      <w:r w:rsidRPr="00B24AB7">
        <w:rPr>
          <w:rFonts w:ascii="Calibri" w:hAnsi="Calibri"/>
        </w:rPr>
        <w:t>Anexele</w:t>
      </w:r>
      <w:proofErr w:type="spellEnd"/>
      <w:r w:rsidRPr="00B24AB7">
        <w:rPr>
          <w:rFonts w:ascii="Calibri" w:hAnsi="Calibri"/>
        </w:rPr>
        <w:t xml:space="preserve"> nr. 1-3 fac </w:t>
      </w:r>
      <w:proofErr w:type="spellStart"/>
      <w:r w:rsidRPr="00B24AB7">
        <w:rPr>
          <w:rFonts w:ascii="Calibri" w:hAnsi="Calibri"/>
        </w:rPr>
        <w:t>parte</w:t>
      </w:r>
      <w:proofErr w:type="spellEnd"/>
      <w:r w:rsidRPr="00B24AB7">
        <w:rPr>
          <w:rFonts w:ascii="Calibri" w:hAnsi="Calibri"/>
        </w:rPr>
        <w:t xml:space="preserve"> </w:t>
      </w:r>
      <w:proofErr w:type="spellStart"/>
      <w:r w:rsidRPr="00B24AB7">
        <w:rPr>
          <w:rFonts w:ascii="Calibri" w:hAnsi="Calibri"/>
        </w:rPr>
        <w:t>integrantă</w:t>
      </w:r>
      <w:proofErr w:type="spellEnd"/>
      <w:r w:rsidRPr="00B24AB7">
        <w:rPr>
          <w:rFonts w:ascii="Calibri" w:hAnsi="Calibri"/>
        </w:rPr>
        <w:t xml:space="preserve"> din </w:t>
      </w:r>
      <w:proofErr w:type="spellStart"/>
      <w:r w:rsidRPr="00B24AB7">
        <w:rPr>
          <w:rFonts w:ascii="Calibri" w:hAnsi="Calibri"/>
        </w:rPr>
        <w:t>prezentul</w:t>
      </w:r>
      <w:proofErr w:type="spellEnd"/>
      <w:r w:rsidRPr="00B24AB7">
        <w:rPr>
          <w:rFonts w:ascii="Calibri" w:hAnsi="Calibri"/>
        </w:rPr>
        <w:t xml:space="preserve"> </w:t>
      </w:r>
      <w:proofErr w:type="spellStart"/>
      <w:r w:rsidRPr="00B24AB7">
        <w:rPr>
          <w:rFonts w:ascii="Calibri" w:hAnsi="Calibri"/>
        </w:rPr>
        <w:t>regulament-cadru</w:t>
      </w:r>
      <w:proofErr w:type="spellEnd"/>
      <w:r w:rsidRPr="00B24AB7">
        <w:rPr>
          <w:rFonts w:ascii="Calibri" w:hAnsi="Calibri"/>
        </w:rPr>
        <w:t>.</w:t>
      </w:r>
    </w:p>
    <w:p w14:paraId="07B3947D" w14:textId="77777777" w:rsidR="00D47746" w:rsidRPr="00DF7831" w:rsidRDefault="00D47746" w:rsidP="00D47746">
      <w:pPr>
        <w:autoSpaceDE w:val="0"/>
        <w:autoSpaceDN w:val="0"/>
        <w:adjustRightInd w:val="0"/>
        <w:jc w:val="both"/>
        <w:rPr>
          <w:rFonts w:ascii="Calibri" w:hAnsi="Calibri" w:cs="Arial"/>
          <w:lang w:val="ro-RO"/>
        </w:rPr>
      </w:pPr>
    </w:p>
    <w:p w14:paraId="0F543B6E" w14:textId="77777777" w:rsidR="00D47746" w:rsidRDefault="00D47746"/>
    <w:p w14:paraId="2D78B165" w14:textId="77777777" w:rsidR="00803E90" w:rsidRDefault="00803E90"/>
    <w:p w14:paraId="2783F258" w14:textId="77777777" w:rsidR="00803E90" w:rsidRDefault="00803E90"/>
    <w:p w14:paraId="0BF4DB16" w14:textId="77777777" w:rsidR="00803E90" w:rsidRDefault="00803E90"/>
    <w:p w14:paraId="4B85888C" w14:textId="77777777" w:rsidR="00803E90" w:rsidRDefault="00803E90"/>
    <w:sectPr w:rsidR="00803E90" w:rsidSect="0086162C">
      <w:pgSz w:w="12240" w:h="15840" w:code="1"/>
      <w:pgMar w:top="873" w:right="1009" w:bottom="873" w:left="1530"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0EF"/>
    <w:multiLevelType w:val="hybridMultilevel"/>
    <w:tmpl w:val="7ECCF412"/>
    <w:lvl w:ilvl="0" w:tplc="1FAA133C">
      <w:start w:val="1"/>
      <w:numFmt w:val="lowerLetter"/>
      <w:lvlText w:val="%1)"/>
      <w:lvlJc w:val="left"/>
      <w:pPr>
        <w:tabs>
          <w:tab w:val="num" w:pos="1440"/>
        </w:tabs>
        <w:ind w:left="144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304363"/>
    <w:multiLevelType w:val="hybridMultilevel"/>
    <w:tmpl w:val="D41A617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C3A6D"/>
    <w:multiLevelType w:val="hybridMultilevel"/>
    <w:tmpl w:val="18FC0110"/>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83BC6"/>
    <w:multiLevelType w:val="hybridMultilevel"/>
    <w:tmpl w:val="BA864066"/>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0F4201"/>
    <w:multiLevelType w:val="hybridMultilevel"/>
    <w:tmpl w:val="20FCECA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AB35D4"/>
    <w:multiLevelType w:val="hybridMultilevel"/>
    <w:tmpl w:val="55B2207E"/>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290A00"/>
    <w:multiLevelType w:val="hybridMultilevel"/>
    <w:tmpl w:val="53EC18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2D00A9"/>
    <w:multiLevelType w:val="hybridMultilevel"/>
    <w:tmpl w:val="61463E8E"/>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0612D7"/>
    <w:multiLevelType w:val="hybridMultilevel"/>
    <w:tmpl w:val="6AD019AC"/>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920538"/>
    <w:multiLevelType w:val="hybridMultilevel"/>
    <w:tmpl w:val="95A8CF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6F7195"/>
    <w:multiLevelType w:val="hybridMultilevel"/>
    <w:tmpl w:val="88DA8B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784BA5"/>
    <w:multiLevelType w:val="hybridMultilevel"/>
    <w:tmpl w:val="526C58D6"/>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2A72E7"/>
    <w:multiLevelType w:val="hybridMultilevel"/>
    <w:tmpl w:val="352E9CA6"/>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29066A"/>
    <w:multiLevelType w:val="hybridMultilevel"/>
    <w:tmpl w:val="C3D44B9A"/>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3658A3"/>
    <w:multiLevelType w:val="hybridMultilevel"/>
    <w:tmpl w:val="742C5BC0"/>
    <w:lvl w:ilvl="0" w:tplc="4A8C4D9E">
      <w:start w:val="1"/>
      <w:numFmt w:val="lowerLetter"/>
      <w:lvlText w:val="%1)"/>
      <w:lvlJc w:val="left"/>
      <w:pPr>
        <w:tabs>
          <w:tab w:val="num" w:pos="1440"/>
        </w:tabs>
        <w:ind w:left="144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45CF"/>
    <w:multiLevelType w:val="hybridMultilevel"/>
    <w:tmpl w:val="C654FB74"/>
    <w:lvl w:ilvl="0" w:tplc="B198C87A">
      <w:start w:val="1"/>
      <w:numFmt w:val="lowerLetter"/>
      <w:lvlText w:val="%1)"/>
      <w:lvlJc w:val="left"/>
      <w:pPr>
        <w:tabs>
          <w:tab w:val="num" w:pos="720"/>
        </w:tabs>
        <w:ind w:left="720" w:hanging="360"/>
      </w:pPr>
      <w:rPr>
        <w:rFonts w:hint="default"/>
      </w:rPr>
    </w:lvl>
    <w:lvl w:ilvl="1" w:tplc="D1B8355E">
      <w:start w:val="6"/>
      <w:numFmt w:val="bullet"/>
      <w:lvlText w:val="-"/>
      <w:lvlJc w:val="left"/>
      <w:pPr>
        <w:tabs>
          <w:tab w:val="num" w:pos="1440"/>
        </w:tabs>
        <w:ind w:left="1440" w:hanging="360"/>
      </w:pPr>
      <w:rPr>
        <w:rFonts w:ascii="Calibri" w:eastAsia="Times New Roman" w:hAnsi="Calibri" w:cs="Arial" w:hint="default"/>
      </w:rPr>
    </w:lvl>
    <w:lvl w:ilvl="2" w:tplc="B198C87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CC21CD"/>
    <w:multiLevelType w:val="hybridMultilevel"/>
    <w:tmpl w:val="0E589CD6"/>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3C0B60"/>
    <w:multiLevelType w:val="hybridMultilevel"/>
    <w:tmpl w:val="7C0C4AE8"/>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A41B83"/>
    <w:multiLevelType w:val="hybridMultilevel"/>
    <w:tmpl w:val="B3344C86"/>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760FA6"/>
    <w:multiLevelType w:val="hybridMultilevel"/>
    <w:tmpl w:val="299EF708"/>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9B20CE"/>
    <w:multiLevelType w:val="hybridMultilevel"/>
    <w:tmpl w:val="47D06782"/>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F508C3"/>
    <w:multiLevelType w:val="hybridMultilevel"/>
    <w:tmpl w:val="3ED00B2C"/>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DD3AEF"/>
    <w:multiLevelType w:val="hybridMultilevel"/>
    <w:tmpl w:val="D914843E"/>
    <w:lvl w:ilvl="0" w:tplc="04090017">
      <w:start w:val="1"/>
      <w:numFmt w:val="lowerLetter"/>
      <w:lvlText w:val="%1)"/>
      <w:lvlJc w:val="left"/>
      <w:pPr>
        <w:tabs>
          <w:tab w:val="num" w:pos="720"/>
        </w:tabs>
        <w:ind w:left="720" w:hanging="360"/>
      </w:pPr>
      <w:rPr>
        <w:rFonts w:hint="default"/>
      </w:rPr>
    </w:lvl>
    <w:lvl w:ilvl="1" w:tplc="1514F5B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F84FBE"/>
    <w:multiLevelType w:val="hybridMultilevel"/>
    <w:tmpl w:val="28AA5E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0817F4"/>
    <w:multiLevelType w:val="hybridMultilevel"/>
    <w:tmpl w:val="451E1716"/>
    <w:lvl w:ilvl="0" w:tplc="F7A03E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41E5E5D"/>
    <w:multiLevelType w:val="hybridMultilevel"/>
    <w:tmpl w:val="10FCE7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65D6A2A"/>
    <w:multiLevelType w:val="hybridMultilevel"/>
    <w:tmpl w:val="5D6EC376"/>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A4133C"/>
    <w:multiLevelType w:val="hybridMultilevel"/>
    <w:tmpl w:val="0928C5C2"/>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C16994"/>
    <w:multiLevelType w:val="hybridMultilevel"/>
    <w:tmpl w:val="9FC86410"/>
    <w:lvl w:ilvl="0" w:tplc="D1B8355E">
      <w:start w:val="6"/>
      <w:numFmt w:val="bullet"/>
      <w:lvlText w:val="-"/>
      <w:lvlJc w:val="left"/>
      <w:pPr>
        <w:tabs>
          <w:tab w:val="num" w:pos="720"/>
        </w:tabs>
        <w:ind w:left="720" w:hanging="360"/>
      </w:pPr>
      <w:rPr>
        <w:rFonts w:ascii="Calibri" w:eastAsia="Times New Roman" w:hAnsi="Calibri" w:cs="Aria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C63146"/>
    <w:multiLevelType w:val="hybridMultilevel"/>
    <w:tmpl w:val="8B560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70239DE"/>
    <w:multiLevelType w:val="hybridMultilevel"/>
    <w:tmpl w:val="B104625C"/>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7FF29DD"/>
    <w:multiLevelType w:val="hybridMultilevel"/>
    <w:tmpl w:val="F2DEED96"/>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9414CF2"/>
    <w:multiLevelType w:val="hybridMultilevel"/>
    <w:tmpl w:val="570E2614"/>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F9391C"/>
    <w:multiLevelType w:val="hybridMultilevel"/>
    <w:tmpl w:val="3B3496E0"/>
    <w:lvl w:ilvl="0" w:tplc="1FAA133C">
      <w:start w:val="1"/>
      <w:numFmt w:val="lowerLetter"/>
      <w:lvlText w:val="%1)"/>
      <w:lvlJc w:val="left"/>
      <w:pPr>
        <w:tabs>
          <w:tab w:val="num" w:pos="1440"/>
        </w:tabs>
        <w:ind w:left="144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E0950DD"/>
    <w:multiLevelType w:val="hybridMultilevel"/>
    <w:tmpl w:val="1C4047F6"/>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E924A06"/>
    <w:multiLevelType w:val="hybridMultilevel"/>
    <w:tmpl w:val="E6A6F3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EC16B96"/>
    <w:multiLevelType w:val="hybridMultilevel"/>
    <w:tmpl w:val="4320A8CA"/>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EEE0D88"/>
    <w:multiLevelType w:val="hybridMultilevel"/>
    <w:tmpl w:val="662063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8C533D"/>
    <w:multiLevelType w:val="hybridMultilevel"/>
    <w:tmpl w:val="28163BCC"/>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0F85E19"/>
    <w:multiLevelType w:val="hybridMultilevel"/>
    <w:tmpl w:val="226E44DC"/>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19737A9"/>
    <w:multiLevelType w:val="hybridMultilevel"/>
    <w:tmpl w:val="900801BA"/>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3AF0F6B"/>
    <w:multiLevelType w:val="hybridMultilevel"/>
    <w:tmpl w:val="3F2E21A8"/>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4304402"/>
    <w:multiLevelType w:val="hybridMultilevel"/>
    <w:tmpl w:val="16C83610"/>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51108E0"/>
    <w:multiLevelType w:val="hybridMultilevel"/>
    <w:tmpl w:val="78BAD6DE"/>
    <w:lvl w:ilvl="0" w:tplc="E788F9BE">
      <w:start w:val="1"/>
      <w:numFmt w:val="lowerLetter"/>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324A7D"/>
    <w:multiLevelType w:val="hybridMultilevel"/>
    <w:tmpl w:val="D4160AFE"/>
    <w:lvl w:ilvl="0" w:tplc="D7881BAC">
      <w:start w:val="1"/>
      <w:numFmt w:val="lowerLetter"/>
      <w:lvlText w:val="%1)"/>
      <w:lvlJc w:val="left"/>
      <w:pPr>
        <w:tabs>
          <w:tab w:val="num" w:pos="720"/>
        </w:tabs>
        <w:ind w:left="720" w:hanging="360"/>
      </w:pPr>
      <w:rPr>
        <w:rFonts w:hint="default"/>
      </w:rPr>
    </w:lvl>
    <w:lvl w:ilvl="1" w:tplc="0EEA63FA">
      <w:start w:val="1"/>
      <w:numFmt w:val="decimal"/>
      <w:lvlText w:val="(%2)"/>
      <w:lvlJc w:val="left"/>
      <w:pPr>
        <w:tabs>
          <w:tab w:val="num" w:pos="1440"/>
        </w:tabs>
        <w:ind w:left="1440" w:hanging="360"/>
      </w:pPr>
      <w:rPr>
        <w:rFonts w:ascii="Calibri" w:hAnsi="Calibri"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79170DA"/>
    <w:multiLevelType w:val="hybridMultilevel"/>
    <w:tmpl w:val="9E1048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874779D"/>
    <w:multiLevelType w:val="hybridMultilevel"/>
    <w:tmpl w:val="F862636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9911F45"/>
    <w:multiLevelType w:val="hybridMultilevel"/>
    <w:tmpl w:val="0FE41308"/>
    <w:lvl w:ilvl="0" w:tplc="C4266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490D7B"/>
    <w:multiLevelType w:val="hybridMultilevel"/>
    <w:tmpl w:val="27A07D9A"/>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CDA43BC"/>
    <w:multiLevelType w:val="hybridMultilevel"/>
    <w:tmpl w:val="8C3EC6FE"/>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CE14433"/>
    <w:multiLevelType w:val="hybridMultilevel"/>
    <w:tmpl w:val="3FA2A440"/>
    <w:lvl w:ilvl="0" w:tplc="7F266754">
      <w:start w:val="1"/>
      <w:numFmt w:val="lowerLetter"/>
      <w:lvlText w:val="%1)"/>
      <w:lvlJc w:val="left"/>
      <w:pPr>
        <w:tabs>
          <w:tab w:val="num" w:pos="1440"/>
        </w:tabs>
        <w:ind w:left="144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30292D"/>
    <w:multiLevelType w:val="hybridMultilevel"/>
    <w:tmpl w:val="844A979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D9B267D"/>
    <w:multiLevelType w:val="hybridMultilevel"/>
    <w:tmpl w:val="A2202520"/>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F821AC9"/>
    <w:multiLevelType w:val="hybridMultilevel"/>
    <w:tmpl w:val="E41228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08B5D92"/>
    <w:multiLevelType w:val="hybridMultilevel"/>
    <w:tmpl w:val="C64494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17565"/>
    <w:multiLevelType w:val="hybridMultilevel"/>
    <w:tmpl w:val="BBF2AC7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0C87FCA"/>
    <w:multiLevelType w:val="hybridMultilevel"/>
    <w:tmpl w:val="ACEEB6DC"/>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10D54C9"/>
    <w:multiLevelType w:val="hybridMultilevel"/>
    <w:tmpl w:val="30CA25B2"/>
    <w:lvl w:ilvl="0" w:tplc="96827EE0">
      <w:start w:val="1"/>
      <w:numFmt w:val="decimal"/>
      <w:lvlText w:val="%1"/>
      <w:lvlJc w:val="center"/>
      <w:pPr>
        <w:tabs>
          <w:tab w:val="num" w:pos="397"/>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8" w15:restartNumberingAfterBreak="0">
    <w:nsid w:val="41A766BE"/>
    <w:multiLevelType w:val="hybridMultilevel"/>
    <w:tmpl w:val="A740F1FA"/>
    <w:lvl w:ilvl="0" w:tplc="52D63784">
      <w:start w:val="1"/>
      <w:numFmt w:val="lowerLetter"/>
      <w:lvlText w:val="%1)"/>
      <w:lvlJc w:val="left"/>
      <w:pPr>
        <w:tabs>
          <w:tab w:val="num" w:pos="1440"/>
        </w:tabs>
        <w:ind w:left="144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22132AC"/>
    <w:multiLevelType w:val="hybridMultilevel"/>
    <w:tmpl w:val="D3C01308"/>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26978CB"/>
    <w:multiLevelType w:val="hybridMultilevel"/>
    <w:tmpl w:val="FF168E02"/>
    <w:lvl w:ilvl="0" w:tplc="D7881BAC">
      <w:start w:val="1"/>
      <w:numFmt w:val="lowerLetter"/>
      <w:lvlText w:val="%1)"/>
      <w:lvlJc w:val="left"/>
      <w:pPr>
        <w:tabs>
          <w:tab w:val="num" w:pos="720"/>
        </w:tabs>
        <w:ind w:left="720" w:hanging="360"/>
      </w:pPr>
      <w:rPr>
        <w:rFonts w:hint="default"/>
      </w:rPr>
    </w:lvl>
    <w:lvl w:ilvl="1" w:tplc="D1B8355E">
      <w:start w:val="6"/>
      <w:numFmt w:val="bullet"/>
      <w:lvlText w:val="-"/>
      <w:lvlJc w:val="left"/>
      <w:pPr>
        <w:tabs>
          <w:tab w:val="num" w:pos="1440"/>
        </w:tabs>
        <w:ind w:left="1440" w:hanging="360"/>
      </w:pPr>
      <w:rPr>
        <w:rFonts w:ascii="Calibri" w:eastAsia="Times New Roman" w:hAnsi="Calibri" w:cs="Arial" w:hint="default"/>
      </w:rPr>
    </w:lvl>
    <w:lvl w:ilvl="2" w:tplc="D7881BA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3636A1B"/>
    <w:multiLevelType w:val="hybridMultilevel"/>
    <w:tmpl w:val="07D27452"/>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3DA356B"/>
    <w:multiLevelType w:val="hybridMultilevel"/>
    <w:tmpl w:val="73E0EA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4DA1227"/>
    <w:multiLevelType w:val="hybridMultilevel"/>
    <w:tmpl w:val="908E014E"/>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67E0E7F"/>
    <w:multiLevelType w:val="hybridMultilevel"/>
    <w:tmpl w:val="B0C4CE9E"/>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6B30F8A"/>
    <w:multiLevelType w:val="hybridMultilevel"/>
    <w:tmpl w:val="EB2A50B6"/>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861287"/>
    <w:multiLevelType w:val="hybridMultilevel"/>
    <w:tmpl w:val="B88E9132"/>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8036E24"/>
    <w:multiLevelType w:val="hybridMultilevel"/>
    <w:tmpl w:val="D4CE946C"/>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81F1265"/>
    <w:multiLevelType w:val="hybridMultilevel"/>
    <w:tmpl w:val="FD08BB7C"/>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910222E"/>
    <w:multiLevelType w:val="hybridMultilevel"/>
    <w:tmpl w:val="AA1C6C98"/>
    <w:lvl w:ilvl="0" w:tplc="D7881BAC">
      <w:start w:val="1"/>
      <w:numFmt w:val="lowerLetter"/>
      <w:lvlText w:val="%1)"/>
      <w:lvlJc w:val="left"/>
      <w:pPr>
        <w:tabs>
          <w:tab w:val="num" w:pos="720"/>
        </w:tabs>
        <w:ind w:left="720" w:hanging="360"/>
      </w:pPr>
      <w:rPr>
        <w:rFonts w:hint="default"/>
      </w:rPr>
    </w:lvl>
    <w:lvl w:ilvl="1" w:tplc="1514F5B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A0445B8"/>
    <w:multiLevelType w:val="hybridMultilevel"/>
    <w:tmpl w:val="70B664B4"/>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AB13F39"/>
    <w:multiLevelType w:val="hybridMultilevel"/>
    <w:tmpl w:val="8AEACD68"/>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AF558E3"/>
    <w:multiLevelType w:val="hybridMultilevel"/>
    <w:tmpl w:val="0668007E"/>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32B65EB"/>
    <w:multiLevelType w:val="hybridMultilevel"/>
    <w:tmpl w:val="EBD4E2FA"/>
    <w:lvl w:ilvl="0" w:tplc="04090017">
      <w:start w:val="1"/>
      <w:numFmt w:val="lowerLetter"/>
      <w:lvlText w:val="%1)"/>
      <w:lvlJc w:val="left"/>
      <w:pPr>
        <w:tabs>
          <w:tab w:val="num" w:pos="720"/>
        </w:tabs>
        <w:ind w:left="720" w:hanging="360"/>
      </w:pPr>
      <w:rPr>
        <w:rFonts w:hint="default"/>
      </w:rPr>
    </w:lvl>
    <w:lvl w:ilvl="1" w:tplc="D1B8355E">
      <w:start w:val="6"/>
      <w:numFmt w:val="bullet"/>
      <w:lvlText w:val="-"/>
      <w:lvlJc w:val="left"/>
      <w:pPr>
        <w:tabs>
          <w:tab w:val="num" w:pos="1440"/>
        </w:tabs>
        <w:ind w:left="1440" w:hanging="360"/>
      </w:pPr>
      <w:rPr>
        <w:rFonts w:ascii="Calibri" w:eastAsia="Times New Roman" w:hAnsi="Calibri" w:cs="Aria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4185528"/>
    <w:multiLevelType w:val="hybridMultilevel"/>
    <w:tmpl w:val="EF483506"/>
    <w:lvl w:ilvl="0" w:tplc="C7908C52">
      <w:start w:val="1"/>
      <w:numFmt w:val="lowerLetter"/>
      <w:lvlText w:val="%1)"/>
      <w:lvlJc w:val="left"/>
      <w:pPr>
        <w:tabs>
          <w:tab w:val="num" w:pos="720"/>
        </w:tabs>
        <w:ind w:left="720" w:hanging="360"/>
      </w:pPr>
      <w:rPr>
        <w:rFonts w:hint="default"/>
      </w:rPr>
    </w:lvl>
    <w:lvl w:ilvl="1" w:tplc="BD38BCFA">
      <w:start w:val="1"/>
      <w:numFmt w:val="bullet"/>
      <w:lvlText w:val="-"/>
      <w:lvlJc w:val="left"/>
      <w:pPr>
        <w:tabs>
          <w:tab w:val="num" w:pos="406"/>
        </w:tabs>
        <w:ind w:left="1546" w:hanging="466"/>
      </w:pPr>
      <w:rPr>
        <w:rFonts w:ascii="Calibri" w:hAnsi="Calibri" w:hint="default"/>
      </w:rPr>
    </w:lvl>
    <w:lvl w:ilvl="2" w:tplc="C7908C5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4AB5A16"/>
    <w:multiLevelType w:val="hybridMultilevel"/>
    <w:tmpl w:val="D5F25F5A"/>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4B9747E"/>
    <w:multiLevelType w:val="hybridMultilevel"/>
    <w:tmpl w:val="C33AFDBE"/>
    <w:lvl w:ilvl="0" w:tplc="40A2E700">
      <w:start w:val="1"/>
      <w:numFmt w:val="lowerLetter"/>
      <w:lvlRestart w:val="0"/>
      <w:lvlText w:val="%1)"/>
      <w:lvlJc w:val="left"/>
      <w:pPr>
        <w:tabs>
          <w:tab w:val="num" w:pos="1797"/>
        </w:tabs>
        <w:ind w:left="1797" w:hanging="363"/>
      </w:pPr>
      <w:rPr>
        <w:rFonts w:hint="default"/>
      </w:rPr>
    </w:lvl>
    <w:lvl w:ilvl="1" w:tplc="04090019" w:tentative="1">
      <w:start w:val="1"/>
      <w:numFmt w:val="lowerLetter"/>
      <w:lvlText w:val="%2."/>
      <w:lvlJc w:val="left"/>
      <w:pPr>
        <w:tabs>
          <w:tab w:val="num" w:pos="2517"/>
        </w:tabs>
        <w:ind w:left="2517" w:hanging="360"/>
      </w:p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77" w15:restartNumberingAfterBreak="0">
    <w:nsid w:val="55ED330F"/>
    <w:multiLevelType w:val="hybridMultilevel"/>
    <w:tmpl w:val="25547E10"/>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61642DC"/>
    <w:multiLevelType w:val="hybridMultilevel"/>
    <w:tmpl w:val="D50E34E4"/>
    <w:lvl w:ilvl="0" w:tplc="04090017">
      <w:start w:val="1"/>
      <w:numFmt w:val="lowerLetter"/>
      <w:lvlText w:val="%1)"/>
      <w:lvlJc w:val="left"/>
      <w:pPr>
        <w:tabs>
          <w:tab w:val="num" w:pos="720"/>
        </w:tabs>
        <w:ind w:left="720" w:hanging="360"/>
      </w:pPr>
      <w:rPr>
        <w:rFonts w:hint="default"/>
      </w:rPr>
    </w:lvl>
    <w:lvl w:ilvl="1" w:tplc="D1B8355E">
      <w:start w:val="6"/>
      <w:numFmt w:val="bullet"/>
      <w:lvlText w:val="-"/>
      <w:lvlJc w:val="left"/>
      <w:pPr>
        <w:tabs>
          <w:tab w:val="num" w:pos="1440"/>
        </w:tabs>
        <w:ind w:left="1440" w:hanging="360"/>
      </w:pPr>
      <w:rPr>
        <w:rFonts w:ascii="Calibri" w:eastAsia="Times New Roman" w:hAnsi="Calibri" w:cs="Aria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6843E4F"/>
    <w:multiLevelType w:val="hybridMultilevel"/>
    <w:tmpl w:val="4AEA6AEE"/>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69B422C"/>
    <w:multiLevelType w:val="hybridMultilevel"/>
    <w:tmpl w:val="97BC6F18"/>
    <w:lvl w:ilvl="0" w:tplc="40A2E700">
      <w:start w:val="1"/>
      <w:numFmt w:val="lowerLetter"/>
      <w:lvlRestart w:val="0"/>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7494A69"/>
    <w:multiLevelType w:val="hybridMultilevel"/>
    <w:tmpl w:val="433CD79A"/>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7C4411D"/>
    <w:multiLevelType w:val="hybridMultilevel"/>
    <w:tmpl w:val="557AADE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8EA4AA2"/>
    <w:multiLevelType w:val="hybridMultilevel"/>
    <w:tmpl w:val="3A8A514A"/>
    <w:lvl w:ilvl="0" w:tplc="F7A03E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9195910"/>
    <w:multiLevelType w:val="hybridMultilevel"/>
    <w:tmpl w:val="B9C8CB78"/>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A39098F"/>
    <w:multiLevelType w:val="hybridMultilevel"/>
    <w:tmpl w:val="B386C02E"/>
    <w:lvl w:ilvl="0" w:tplc="C7908C52">
      <w:start w:val="1"/>
      <w:numFmt w:val="lowerLetter"/>
      <w:lvlText w:val="%1)"/>
      <w:lvlJc w:val="left"/>
      <w:pPr>
        <w:tabs>
          <w:tab w:val="num" w:pos="720"/>
        </w:tabs>
        <w:ind w:left="720" w:hanging="360"/>
      </w:pPr>
      <w:rPr>
        <w:rFonts w:hint="default"/>
      </w:rPr>
    </w:lvl>
    <w:lvl w:ilvl="1" w:tplc="BD38BCFA">
      <w:start w:val="1"/>
      <w:numFmt w:val="bullet"/>
      <w:lvlText w:val="-"/>
      <w:lvlJc w:val="left"/>
      <w:pPr>
        <w:tabs>
          <w:tab w:val="num" w:pos="406"/>
        </w:tabs>
        <w:ind w:left="1546" w:hanging="466"/>
      </w:pPr>
      <w:rPr>
        <w:rFonts w:ascii="Calibr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B45255B"/>
    <w:multiLevelType w:val="hybridMultilevel"/>
    <w:tmpl w:val="8FAAFD32"/>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B701D6F"/>
    <w:multiLevelType w:val="hybridMultilevel"/>
    <w:tmpl w:val="D7987D22"/>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B860045"/>
    <w:multiLevelType w:val="hybridMultilevel"/>
    <w:tmpl w:val="FEE6405A"/>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BD84234"/>
    <w:multiLevelType w:val="hybridMultilevel"/>
    <w:tmpl w:val="419C69F2"/>
    <w:lvl w:ilvl="0" w:tplc="680067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961575"/>
    <w:multiLevelType w:val="hybridMultilevel"/>
    <w:tmpl w:val="CE1A4EA4"/>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E047AC1"/>
    <w:multiLevelType w:val="hybridMultilevel"/>
    <w:tmpl w:val="DFF2FB4C"/>
    <w:lvl w:ilvl="0" w:tplc="1FAA133C">
      <w:start w:val="1"/>
      <w:numFmt w:val="lowerLetter"/>
      <w:lvlText w:val="%1)"/>
      <w:lvlJc w:val="left"/>
      <w:pPr>
        <w:tabs>
          <w:tab w:val="num" w:pos="1440"/>
        </w:tabs>
        <w:ind w:left="1440" w:hanging="363"/>
      </w:pPr>
      <w:rPr>
        <w:rFonts w:hint="default"/>
      </w:rPr>
    </w:lvl>
    <w:lvl w:ilvl="1" w:tplc="BD38BCFA">
      <w:start w:val="1"/>
      <w:numFmt w:val="bullet"/>
      <w:lvlText w:val="-"/>
      <w:lvlJc w:val="left"/>
      <w:pPr>
        <w:tabs>
          <w:tab w:val="num" w:pos="406"/>
        </w:tabs>
        <w:ind w:left="1546" w:hanging="466"/>
      </w:pPr>
      <w:rPr>
        <w:rFonts w:ascii="Calibri" w:hAnsi="Calibri"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E6D4D82"/>
    <w:multiLevelType w:val="hybridMultilevel"/>
    <w:tmpl w:val="E1680BE4"/>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E9A100A"/>
    <w:multiLevelType w:val="hybridMultilevel"/>
    <w:tmpl w:val="E46A7688"/>
    <w:lvl w:ilvl="0" w:tplc="B198C87A">
      <w:start w:val="1"/>
      <w:numFmt w:val="lowerLetter"/>
      <w:lvlText w:val="%1)"/>
      <w:lvlJc w:val="left"/>
      <w:pPr>
        <w:tabs>
          <w:tab w:val="num" w:pos="720"/>
        </w:tabs>
        <w:ind w:left="720" w:hanging="360"/>
      </w:pPr>
      <w:rPr>
        <w:rFonts w:hint="default"/>
      </w:rPr>
    </w:lvl>
    <w:lvl w:ilvl="1" w:tplc="1514F5B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FD409E4"/>
    <w:multiLevelType w:val="hybridMultilevel"/>
    <w:tmpl w:val="70C6F718"/>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004403D"/>
    <w:multiLevelType w:val="hybridMultilevel"/>
    <w:tmpl w:val="097635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2867985"/>
    <w:multiLevelType w:val="hybridMultilevel"/>
    <w:tmpl w:val="7B841B12"/>
    <w:lvl w:ilvl="0" w:tplc="1EE6D7D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7BA064E"/>
    <w:multiLevelType w:val="hybridMultilevel"/>
    <w:tmpl w:val="B014944C"/>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8817BDA"/>
    <w:multiLevelType w:val="hybridMultilevel"/>
    <w:tmpl w:val="94B207A6"/>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8AB36D4"/>
    <w:multiLevelType w:val="hybridMultilevel"/>
    <w:tmpl w:val="7F6481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8BE1706"/>
    <w:multiLevelType w:val="hybridMultilevel"/>
    <w:tmpl w:val="32C40848"/>
    <w:lvl w:ilvl="0" w:tplc="B198C87A">
      <w:start w:val="1"/>
      <w:numFmt w:val="lowerLetter"/>
      <w:lvlText w:val="%1)"/>
      <w:lvlJc w:val="left"/>
      <w:pPr>
        <w:tabs>
          <w:tab w:val="num" w:pos="720"/>
        </w:tabs>
        <w:ind w:left="720" w:hanging="360"/>
      </w:pPr>
      <w:rPr>
        <w:rFonts w:hint="default"/>
      </w:rPr>
    </w:lvl>
    <w:lvl w:ilvl="1" w:tplc="1514F5B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92D3754"/>
    <w:multiLevelType w:val="hybridMultilevel"/>
    <w:tmpl w:val="2E1655C6"/>
    <w:lvl w:ilvl="0" w:tplc="C7908C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A9938D9"/>
    <w:multiLevelType w:val="hybridMultilevel"/>
    <w:tmpl w:val="7C705EE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ABB49AA"/>
    <w:multiLevelType w:val="hybridMultilevel"/>
    <w:tmpl w:val="4378E848"/>
    <w:lvl w:ilvl="0" w:tplc="F7A03EA4">
      <w:start w:val="1"/>
      <w:numFmt w:val="lowerLetter"/>
      <w:lvlText w:val="%1)"/>
      <w:lvlJc w:val="left"/>
      <w:pPr>
        <w:tabs>
          <w:tab w:val="num" w:pos="720"/>
        </w:tabs>
        <w:ind w:left="720" w:hanging="360"/>
      </w:pPr>
      <w:rPr>
        <w:rFonts w:hint="default"/>
      </w:rPr>
    </w:lvl>
    <w:lvl w:ilvl="1" w:tplc="D1B8355E">
      <w:start w:val="6"/>
      <w:numFmt w:val="bullet"/>
      <w:lvlText w:val="-"/>
      <w:lvlJc w:val="left"/>
      <w:pPr>
        <w:tabs>
          <w:tab w:val="num" w:pos="1440"/>
        </w:tabs>
        <w:ind w:left="1440" w:hanging="360"/>
      </w:pPr>
      <w:rPr>
        <w:rFonts w:ascii="Calibri" w:eastAsia="Times New Roman" w:hAnsi="Calibri"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B91678E"/>
    <w:multiLevelType w:val="hybridMultilevel"/>
    <w:tmpl w:val="67DE19A8"/>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CBB0995"/>
    <w:multiLevelType w:val="hybridMultilevel"/>
    <w:tmpl w:val="3CE8F11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CDF71E3"/>
    <w:multiLevelType w:val="hybridMultilevel"/>
    <w:tmpl w:val="A366F1E4"/>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F3B75C2"/>
    <w:multiLevelType w:val="hybridMultilevel"/>
    <w:tmpl w:val="80FCA1E2"/>
    <w:lvl w:ilvl="0" w:tplc="32AC67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FD352D7"/>
    <w:multiLevelType w:val="hybridMultilevel"/>
    <w:tmpl w:val="1D7EB33C"/>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07E5593"/>
    <w:multiLevelType w:val="hybridMultilevel"/>
    <w:tmpl w:val="1838A560"/>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15B0015"/>
    <w:multiLevelType w:val="hybridMultilevel"/>
    <w:tmpl w:val="35069A24"/>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42D2CD6"/>
    <w:multiLevelType w:val="hybridMultilevel"/>
    <w:tmpl w:val="6E646078"/>
    <w:lvl w:ilvl="0" w:tplc="1FAA133C">
      <w:start w:val="1"/>
      <w:numFmt w:val="lowerLetter"/>
      <w:lvlText w:val="%1)"/>
      <w:lvlJc w:val="left"/>
      <w:pPr>
        <w:tabs>
          <w:tab w:val="num" w:pos="1440"/>
        </w:tabs>
        <w:ind w:left="1440" w:hanging="363"/>
      </w:pPr>
      <w:rPr>
        <w:rFonts w:hint="default"/>
      </w:rPr>
    </w:lvl>
    <w:lvl w:ilvl="1" w:tplc="8818818C">
      <w:start w:val="1"/>
      <w:numFmt w:val="bullet"/>
      <w:lvlText w:val="-"/>
      <w:lvlJc w:val="left"/>
      <w:pPr>
        <w:tabs>
          <w:tab w:val="num" w:pos="1440"/>
        </w:tabs>
        <w:ind w:left="1871" w:hanging="283"/>
      </w:pPr>
      <w:rPr>
        <w:rFonts w:ascii="Calibri" w:eastAsia="Times New Roman" w:hAnsi="Calibri" w:cs="Arial" w:hint="default"/>
      </w:rPr>
    </w:lvl>
    <w:lvl w:ilvl="2" w:tplc="D7881BA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8F939E3"/>
    <w:multiLevelType w:val="hybridMultilevel"/>
    <w:tmpl w:val="BAC0CB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950436B"/>
    <w:multiLevelType w:val="hybridMultilevel"/>
    <w:tmpl w:val="38AA2A42"/>
    <w:lvl w:ilvl="0" w:tplc="4AFE7FD8">
      <w:start w:val="1"/>
      <w:numFmt w:val="lowerLetter"/>
      <w:lvlText w:val="%1)"/>
      <w:lvlJc w:val="left"/>
      <w:pPr>
        <w:tabs>
          <w:tab w:val="num" w:pos="1440"/>
        </w:tabs>
        <w:ind w:left="144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A7E0D2A"/>
    <w:multiLevelType w:val="hybridMultilevel"/>
    <w:tmpl w:val="7812AE74"/>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AAF6EBF"/>
    <w:multiLevelType w:val="hybridMultilevel"/>
    <w:tmpl w:val="74124D38"/>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C6C1D95"/>
    <w:multiLevelType w:val="hybridMultilevel"/>
    <w:tmpl w:val="88A0CF7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D172D87"/>
    <w:multiLevelType w:val="hybridMultilevel"/>
    <w:tmpl w:val="46D4BD5E"/>
    <w:lvl w:ilvl="0" w:tplc="B198C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DD9498F"/>
    <w:multiLevelType w:val="hybridMultilevel"/>
    <w:tmpl w:val="6D7EF832"/>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EDD374D"/>
    <w:multiLevelType w:val="hybridMultilevel"/>
    <w:tmpl w:val="6D668446"/>
    <w:lvl w:ilvl="0" w:tplc="D7881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F357A71"/>
    <w:multiLevelType w:val="hybridMultilevel"/>
    <w:tmpl w:val="F3EE8A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1467118">
    <w:abstractNumId w:val="23"/>
  </w:num>
  <w:num w:numId="2" w16cid:durableId="681854217">
    <w:abstractNumId w:val="116"/>
  </w:num>
  <w:num w:numId="3" w16cid:durableId="263613148">
    <w:abstractNumId w:val="28"/>
  </w:num>
  <w:num w:numId="4" w16cid:durableId="1187674497">
    <w:abstractNumId w:val="29"/>
  </w:num>
  <w:num w:numId="5" w16cid:durableId="1105342222">
    <w:abstractNumId w:val="95"/>
  </w:num>
  <w:num w:numId="6" w16cid:durableId="1936016524">
    <w:abstractNumId w:val="99"/>
  </w:num>
  <w:num w:numId="7" w16cid:durableId="2123956339">
    <w:abstractNumId w:val="73"/>
  </w:num>
  <w:num w:numId="8" w16cid:durableId="197278014">
    <w:abstractNumId w:val="82"/>
  </w:num>
  <w:num w:numId="9" w16cid:durableId="509755093">
    <w:abstractNumId w:val="6"/>
  </w:num>
  <w:num w:numId="10" w16cid:durableId="1777747656">
    <w:abstractNumId w:val="9"/>
  </w:num>
  <w:num w:numId="11" w16cid:durableId="285891190">
    <w:abstractNumId w:val="120"/>
  </w:num>
  <w:num w:numId="12" w16cid:durableId="1843543563">
    <w:abstractNumId w:val="78"/>
  </w:num>
  <w:num w:numId="13" w16cid:durableId="2040158835">
    <w:abstractNumId w:val="54"/>
  </w:num>
  <w:num w:numId="14" w16cid:durableId="1704937476">
    <w:abstractNumId w:val="45"/>
  </w:num>
  <w:num w:numId="15" w16cid:durableId="85620920">
    <w:abstractNumId w:val="10"/>
  </w:num>
  <w:num w:numId="16" w16cid:durableId="1101728774">
    <w:abstractNumId w:val="25"/>
  </w:num>
  <w:num w:numId="17" w16cid:durableId="1040978187">
    <w:abstractNumId w:val="37"/>
  </w:num>
  <w:num w:numId="18" w16cid:durableId="597637969">
    <w:abstractNumId w:val="53"/>
  </w:num>
  <w:num w:numId="19" w16cid:durableId="1045835018">
    <w:abstractNumId w:val="112"/>
  </w:num>
  <w:num w:numId="20" w16cid:durableId="1183086700">
    <w:abstractNumId w:val="62"/>
  </w:num>
  <w:num w:numId="21" w16cid:durableId="1178302328">
    <w:abstractNumId w:val="46"/>
  </w:num>
  <w:num w:numId="22" w16cid:durableId="504829210">
    <w:abstractNumId w:val="35"/>
  </w:num>
  <w:num w:numId="23" w16cid:durableId="1085808415">
    <w:abstractNumId w:val="22"/>
  </w:num>
  <w:num w:numId="24" w16cid:durableId="946500960">
    <w:abstractNumId w:val="96"/>
  </w:num>
  <w:num w:numId="25" w16cid:durableId="673454445">
    <w:abstractNumId w:val="13"/>
  </w:num>
  <w:num w:numId="26" w16cid:durableId="1554193530">
    <w:abstractNumId w:val="16"/>
  </w:num>
  <w:num w:numId="27" w16cid:durableId="520823927">
    <w:abstractNumId w:val="75"/>
  </w:num>
  <w:num w:numId="28" w16cid:durableId="785464813">
    <w:abstractNumId w:val="41"/>
  </w:num>
  <w:num w:numId="29" w16cid:durableId="793598483">
    <w:abstractNumId w:val="2"/>
  </w:num>
  <w:num w:numId="30" w16cid:durableId="1040860378">
    <w:abstractNumId w:val="36"/>
  </w:num>
  <w:num w:numId="31" w16cid:durableId="1652247169">
    <w:abstractNumId w:val="89"/>
  </w:num>
  <w:num w:numId="32" w16cid:durableId="2060468531">
    <w:abstractNumId w:val="58"/>
  </w:num>
  <w:num w:numId="33" w16cid:durableId="2100633711">
    <w:abstractNumId w:val="51"/>
  </w:num>
  <w:num w:numId="34" w16cid:durableId="1064136095">
    <w:abstractNumId w:val="4"/>
  </w:num>
  <w:num w:numId="35" w16cid:durableId="1650599439">
    <w:abstractNumId w:val="56"/>
  </w:num>
  <w:num w:numId="36" w16cid:durableId="1226601396">
    <w:abstractNumId w:val="106"/>
  </w:num>
  <w:num w:numId="37" w16cid:durableId="1435251630">
    <w:abstractNumId w:val="26"/>
  </w:num>
  <w:num w:numId="38" w16cid:durableId="364793255">
    <w:abstractNumId w:val="93"/>
  </w:num>
  <w:num w:numId="39" w16cid:durableId="2077127132">
    <w:abstractNumId w:val="67"/>
  </w:num>
  <w:num w:numId="40" w16cid:durableId="1785996798">
    <w:abstractNumId w:val="61"/>
  </w:num>
  <w:num w:numId="41" w16cid:durableId="417672815">
    <w:abstractNumId w:val="68"/>
  </w:num>
  <w:num w:numId="42" w16cid:durableId="1367488819">
    <w:abstractNumId w:val="88"/>
  </w:num>
  <w:num w:numId="43" w16cid:durableId="739525146">
    <w:abstractNumId w:val="115"/>
  </w:num>
  <w:num w:numId="44" w16cid:durableId="1886020465">
    <w:abstractNumId w:val="108"/>
  </w:num>
  <w:num w:numId="45" w16cid:durableId="1972244359">
    <w:abstractNumId w:val="11"/>
  </w:num>
  <w:num w:numId="46" w16cid:durableId="318315660">
    <w:abstractNumId w:val="100"/>
  </w:num>
  <w:num w:numId="47" w16cid:durableId="838302835">
    <w:abstractNumId w:val="15"/>
  </w:num>
  <w:num w:numId="48" w16cid:durableId="1150243534">
    <w:abstractNumId w:val="31"/>
  </w:num>
  <w:num w:numId="49" w16cid:durableId="1010333460">
    <w:abstractNumId w:val="19"/>
  </w:num>
  <w:num w:numId="50" w16cid:durableId="181362492">
    <w:abstractNumId w:val="55"/>
  </w:num>
  <w:num w:numId="51" w16cid:durableId="1281574673">
    <w:abstractNumId w:val="39"/>
  </w:num>
  <w:num w:numId="52" w16cid:durableId="278217980">
    <w:abstractNumId w:val="97"/>
  </w:num>
  <w:num w:numId="53" w16cid:durableId="1214610479">
    <w:abstractNumId w:val="104"/>
  </w:num>
  <w:num w:numId="54" w16cid:durableId="1080299516">
    <w:abstractNumId w:val="102"/>
  </w:num>
  <w:num w:numId="55" w16cid:durableId="773936985">
    <w:abstractNumId w:val="1"/>
  </w:num>
  <w:num w:numId="56" w16cid:durableId="310058403">
    <w:abstractNumId w:val="40"/>
  </w:num>
  <w:num w:numId="57" w16cid:durableId="1212839291">
    <w:abstractNumId w:val="94"/>
  </w:num>
  <w:num w:numId="58" w16cid:durableId="659818698">
    <w:abstractNumId w:val="117"/>
  </w:num>
  <w:num w:numId="59" w16cid:durableId="987246221">
    <w:abstractNumId w:val="59"/>
  </w:num>
  <w:num w:numId="60" w16cid:durableId="265624608">
    <w:abstractNumId w:val="79"/>
  </w:num>
  <w:num w:numId="61" w16cid:durableId="1748307715">
    <w:abstractNumId w:val="105"/>
  </w:num>
  <w:num w:numId="62" w16cid:durableId="2133088192">
    <w:abstractNumId w:val="20"/>
  </w:num>
  <w:num w:numId="63" w16cid:durableId="78527319">
    <w:abstractNumId w:val="3"/>
  </w:num>
  <w:num w:numId="64" w16cid:durableId="1957562167">
    <w:abstractNumId w:val="43"/>
  </w:num>
  <w:num w:numId="65" w16cid:durableId="115879366">
    <w:abstractNumId w:val="76"/>
  </w:num>
  <w:num w:numId="66" w16cid:durableId="2023966512">
    <w:abstractNumId w:val="80"/>
  </w:num>
  <w:num w:numId="67" w16cid:durableId="1265310582">
    <w:abstractNumId w:val="103"/>
  </w:num>
  <w:num w:numId="68" w16cid:durableId="1359308998">
    <w:abstractNumId w:val="24"/>
  </w:num>
  <w:num w:numId="69" w16cid:durableId="1717773465">
    <w:abstractNumId w:val="83"/>
  </w:num>
  <w:num w:numId="70" w16cid:durableId="825317723">
    <w:abstractNumId w:val="113"/>
  </w:num>
  <w:num w:numId="71" w16cid:durableId="892230292">
    <w:abstractNumId w:val="72"/>
  </w:num>
  <w:num w:numId="72" w16cid:durableId="627514506">
    <w:abstractNumId w:val="71"/>
  </w:num>
  <w:num w:numId="73" w16cid:durableId="200749076">
    <w:abstractNumId w:val="21"/>
  </w:num>
  <w:num w:numId="74" w16cid:durableId="1595087005">
    <w:abstractNumId w:val="119"/>
  </w:num>
  <w:num w:numId="75" w16cid:durableId="872351275">
    <w:abstractNumId w:val="7"/>
  </w:num>
  <w:num w:numId="76" w16cid:durableId="1414162120">
    <w:abstractNumId w:val="5"/>
  </w:num>
  <w:num w:numId="77" w16cid:durableId="44843148">
    <w:abstractNumId w:val="65"/>
  </w:num>
  <w:num w:numId="78" w16cid:durableId="878467535">
    <w:abstractNumId w:val="114"/>
  </w:num>
  <w:num w:numId="79" w16cid:durableId="1914003014">
    <w:abstractNumId w:val="98"/>
  </w:num>
  <w:num w:numId="80" w16cid:durableId="355499696">
    <w:abstractNumId w:val="69"/>
  </w:num>
  <w:num w:numId="81" w16cid:durableId="433943030">
    <w:abstractNumId w:val="109"/>
  </w:num>
  <w:num w:numId="82" w16cid:durableId="1855264491">
    <w:abstractNumId w:val="32"/>
  </w:num>
  <w:num w:numId="83" w16cid:durableId="476534691">
    <w:abstractNumId w:val="92"/>
  </w:num>
  <w:num w:numId="84" w16cid:durableId="1765807655">
    <w:abstractNumId w:val="34"/>
  </w:num>
  <w:num w:numId="85" w16cid:durableId="1462335762">
    <w:abstractNumId w:val="38"/>
  </w:num>
  <w:num w:numId="86" w16cid:durableId="1562248872">
    <w:abstractNumId w:val="60"/>
  </w:num>
  <w:num w:numId="87" w16cid:durableId="1477335014">
    <w:abstractNumId w:val="48"/>
  </w:num>
  <w:num w:numId="88" w16cid:durableId="370691523">
    <w:abstractNumId w:val="14"/>
  </w:num>
  <w:num w:numId="89" w16cid:durableId="1625383907">
    <w:abstractNumId w:val="50"/>
  </w:num>
  <w:num w:numId="90" w16cid:durableId="857892128">
    <w:abstractNumId w:val="33"/>
  </w:num>
  <w:num w:numId="91" w16cid:durableId="555549854">
    <w:abstractNumId w:val="111"/>
  </w:num>
  <w:num w:numId="92" w16cid:durableId="376006706">
    <w:abstractNumId w:val="18"/>
  </w:num>
  <w:num w:numId="93" w16cid:durableId="844831260">
    <w:abstractNumId w:val="27"/>
  </w:num>
  <w:num w:numId="94" w16cid:durableId="1034115628">
    <w:abstractNumId w:val="52"/>
  </w:num>
  <w:num w:numId="95" w16cid:durableId="101153288">
    <w:abstractNumId w:val="63"/>
  </w:num>
  <w:num w:numId="96" w16cid:durableId="1517186766">
    <w:abstractNumId w:val="17"/>
  </w:num>
  <w:num w:numId="97" w16cid:durableId="1368214380">
    <w:abstractNumId w:val="81"/>
  </w:num>
  <w:num w:numId="98" w16cid:durableId="322205824">
    <w:abstractNumId w:val="44"/>
  </w:num>
  <w:num w:numId="99" w16cid:durableId="1295940537">
    <w:abstractNumId w:val="110"/>
  </w:num>
  <w:num w:numId="100" w16cid:durableId="1378313807">
    <w:abstractNumId w:val="118"/>
  </w:num>
  <w:num w:numId="101" w16cid:durableId="759523958">
    <w:abstractNumId w:val="64"/>
  </w:num>
  <w:num w:numId="102" w16cid:durableId="1677727097">
    <w:abstractNumId w:val="0"/>
  </w:num>
  <w:num w:numId="103" w16cid:durableId="703138498">
    <w:abstractNumId w:val="91"/>
  </w:num>
  <w:num w:numId="104" w16cid:durableId="332950396">
    <w:abstractNumId w:val="84"/>
  </w:num>
  <w:num w:numId="105" w16cid:durableId="1250116194">
    <w:abstractNumId w:val="70"/>
  </w:num>
  <w:num w:numId="106" w16cid:durableId="10112314">
    <w:abstractNumId w:val="12"/>
  </w:num>
  <w:num w:numId="107" w16cid:durableId="858617004">
    <w:abstractNumId w:val="86"/>
  </w:num>
  <w:num w:numId="108" w16cid:durableId="2056198736">
    <w:abstractNumId w:val="8"/>
  </w:num>
  <w:num w:numId="109" w16cid:durableId="664212432">
    <w:abstractNumId w:val="101"/>
  </w:num>
  <w:num w:numId="110" w16cid:durableId="182595946">
    <w:abstractNumId w:val="42"/>
  </w:num>
  <w:num w:numId="111" w16cid:durableId="749624379">
    <w:abstractNumId w:val="85"/>
  </w:num>
  <w:num w:numId="112" w16cid:durableId="777258635">
    <w:abstractNumId w:val="77"/>
  </w:num>
  <w:num w:numId="113" w16cid:durableId="1964189565">
    <w:abstractNumId w:val="49"/>
  </w:num>
  <w:num w:numId="114" w16cid:durableId="513543182">
    <w:abstractNumId w:val="30"/>
  </w:num>
  <w:num w:numId="115" w16cid:durableId="727919095">
    <w:abstractNumId w:val="66"/>
  </w:num>
  <w:num w:numId="116" w16cid:durableId="1836258500">
    <w:abstractNumId w:val="74"/>
  </w:num>
  <w:num w:numId="117" w16cid:durableId="1642998748">
    <w:abstractNumId w:val="87"/>
  </w:num>
  <w:num w:numId="118" w16cid:durableId="1812595751">
    <w:abstractNumId w:val="90"/>
  </w:num>
  <w:num w:numId="119" w16cid:durableId="598298344">
    <w:abstractNumId w:val="47"/>
  </w:num>
  <w:num w:numId="120" w16cid:durableId="1091664766">
    <w:abstractNumId w:val="57"/>
  </w:num>
  <w:num w:numId="121" w16cid:durableId="782959883">
    <w:abstractNumId w:val="10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46"/>
    <w:rsid w:val="00024400"/>
    <w:rsid w:val="00096BDB"/>
    <w:rsid w:val="000F1C7D"/>
    <w:rsid w:val="00110D28"/>
    <w:rsid w:val="00160584"/>
    <w:rsid w:val="002B54E5"/>
    <w:rsid w:val="002E57DB"/>
    <w:rsid w:val="002F1CD0"/>
    <w:rsid w:val="00321B35"/>
    <w:rsid w:val="003761DE"/>
    <w:rsid w:val="00396CE1"/>
    <w:rsid w:val="00401096"/>
    <w:rsid w:val="00417B52"/>
    <w:rsid w:val="00451AE0"/>
    <w:rsid w:val="005650AE"/>
    <w:rsid w:val="007B24C8"/>
    <w:rsid w:val="007D7170"/>
    <w:rsid w:val="00803E90"/>
    <w:rsid w:val="0086162C"/>
    <w:rsid w:val="0087008A"/>
    <w:rsid w:val="00876D32"/>
    <w:rsid w:val="0089271B"/>
    <w:rsid w:val="00893410"/>
    <w:rsid w:val="0091183E"/>
    <w:rsid w:val="00977A51"/>
    <w:rsid w:val="009950CC"/>
    <w:rsid w:val="00A46362"/>
    <w:rsid w:val="00A737DD"/>
    <w:rsid w:val="00B24AB7"/>
    <w:rsid w:val="00B87649"/>
    <w:rsid w:val="00C471A7"/>
    <w:rsid w:val="00C81FCE"/>
    <w:rsid w:val="00D47746"/>
    <w:rsid w:val="00D70BB0"/>
    <w:rsid w:val="00D9450E"/>
    <w:rsid w:val="00DA26E2"/>
    <w:rsid w:val="00DE0EAC"/>
    <w:rsid w:val="00DF4530"/>
    <w:rsid w:val="00FC3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2A2547D"/>
  <w15:chartTrackingRefBased/>
  <w15:docId w15:val="{EF4E036C-E432-40E8-91BA-31A2D7B3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46"/>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D4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rsid w:val="00D47746"/>
    <w:pPr>
      <w:tabs>
        <w:tab w:val="center" w:pos="4320"/>
        <w:tab w:val="right" w:pos="8640"/>
      </w:tabs>
    </w:pPr>
  </w:style>
  <w:style w:type="paragraph" w:styleId="Subsol">
    <w:name w:val="footer"/>
    <w:basedOn w:val="Normal"/>
    <w:rsid w:val="00D47746"/>
    <w:pPr>
      <w:tabs>
        <w:tab w:val="center" w:pos="4320"/>
        <w:tab w:val="right" w:pos="8640"/>
      </w:tabs>
    </w:pPr>
  </w:style>
  <w:style w:type="character" w:styleId="Numrdepagin">
    <w:name w:val="page number"/>
    <w:basedOn w:val="Fontdeparagrafimplicit"/>
    <w:rsid w:val="00D47746"/>
  </w:style>
  <w:style w:type="character" w:styleId="Hyperlink">
    <w:name w:val="Hyperlink"/>
    <w:basedOn w:val="Fontdeparagrafimplicit"/>
    <w:unhideWhenUsed/>
    <w:rsid w:val="00D47746"/>
    <w:rPr>
      <w:color w:val="0000FF"/>
      <w:u w:val="single"/>
    </w:rPr>
  </w:style>
  <w:style w:type="character" w:customStyle="1" w:styleId="panchor">
    <w:name w:val="panchor"/>
    <w:basedOn w:val="Fontdeparagrafimplicit"/>
    <w:rsid w:val="00D4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plus.eu/Intralegis6/oficiale/afis.php?f=82273&amp;screen=0&amp;frmPrint=1&amp;link=&amp;strike=&amp;expan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2E419-3AD7-4319-9B89-194245CF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37091</Words>
  <Characters>215134</Characters>
  <Application>Microsoft Office Word</Application>
  <DocSecurity>0</DocSecurity>
  <Lines>1792</Lines>
  <Paragraphs>503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251722</CharactersWithSpaces>
  <SharedDoc>false</SharedDoc>
  <HLinks>
    <vt:vector size="6" baseType="variant">
      <vt:variant>
        <vt:i4>7340128</vt:i4>
      </vt:variant>
      <vt:variant>
        <vt:i4>0</vt:i4>
      </vt:variant>
      <vt:variant>
        <vt:i4>0</vt:i4>
      </vt:variant>
      <vt:variant>
        <vt:i4>5</vt:i4>
      </vt:variant>
      <vt:variant>
        <vt:lpwstr>http://www.legisplus.eu/Intralegis6/oficiale/afis.php?f=82273&amp;screen=0&amp;frmPrint=1&amp;link=&amp;strike=&amp;expand=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dc:creator>
  <cp:keywords/>
  <cp:lastModifiedBy>Primaria Brad</cp:lastModifiedBy>
  <cp:revision>3</cp:revision>
  <cp:lastPrinted>2014-03-25T09:34:00Z</cp:lastPrinted>
  <dcterms:created xsi:type="dcterms:W3CDTF">2024-07-22T07:41:00Z</dcterms:created>
  <dcterms:modified xsi:type="dcterms:W3CDTF">2024-07-29T10:39:00Z</dcterms:modified>
</cp:coreProperties>
</file>