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40772" w14:textId="77777777" w:rsidR="00C96D2F" w:rsidRPr="00B14792" w:rsidRDefault="00C96D2F" w:rsidP="00C96D2F">
      <w:pPr>
        <w:pStyle w:val="NoSpacing"/>
        <w:spacing w:line="360" w:lineRule="auto"/>
        <w:jc w:val="center"/>
        <w:rPr>
          <w:rFonts w:ascii="Arial" w:hAnsi="Arial" w:cs="Arial"/>
        </w:rPr>
      </w:pPr>
      <w:r w:rsidRPr="002C1AB2">
        <w:rPr>
          <w:noProof/>
        </w:rPr>
        <w:drawing>
          <wp:anchor distT="0" distB="0" distL="114300" distR="114300" simplePos="0" relativeHeight="251660288" behindDoc="0" locked="0" layoutInCell="1" allowOverlap="1" wp14:anchorId="204AA271" wp14:editId="6A469C38">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A blue and white shield with arrows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A blue and white shield with arrows and star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sz w:val="24"/>
          <w:szCs w:val="24"/>
          <w:lang w:val="en-US"/>
        </w:rPr>
        <w:drawing>
          <wp:anchor distT="0" distB="0" distL="114300" distR="114300" simplePos="0" relativeHeight="251659264" behindDoc="0" locked="0" layoutInCell="1" allowOverlap="1" wp14:anchorId="31E40203" wp14:editId="132DF5A0">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rPr>
        <w:t xml:space="preserve">                               </w:t>
      </w:r>
      <w:r w:rsidRPr="00B14792">
        <w:rPr>
          <w:rFonts w:ascii="Arial" w:hAnsi="Arial" w:cs="Arial"/>
          <w:b/>
          <w:bCs/>
        </w:rPr>
        <w:t>COMUNA SADU – JUDEŢUL SIBIU</w:t>
      </w:r>
    </w:p>
    <w:p w14:paraId="721E8F61" w14:textId="77777777" w:rsidR="00C96D2F" w:rsidRPr="00B14792" w:rsidRDefault="00C96D2F" w:rsidP="00C96D2F">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196F7CD1" w14:textId="77777777" w:rsidR="00C96D2F" w:rsidRPr="00C96D2F" w:rsidRDefault="00C96D2F" w:rsidP="00C96D2F">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C96D2F">
        <w:rPr>
          <w:rFonts w:ascii="Tahoma" w:hAnsi="Tahoma" w:cs="Tahoma"/>
          <w:b/>
          <w:lang w:val="pt-BR"/>
        </w:rPr>
        <w:t xml:space="preserve"> Sibiu           </w:t>
      </w:r>
    </w:p>
    <w:p w14:paraId="65142C13" w14:textId="77777777" w:rsidR="00C96D2F" w:rsidRPr="00B14792" w:rsidRDefault="00C96D2F" w:rsidP="00C96D2F">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51EBC00D" w14:textId="77777777" w:rsidR="00C96D2F" w:rsidRPr="00B14792" w:rsidRDefault="00C96D2F" w:rsidP="00C96D2F">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5C3382D2" w14:textId="77777777" w:rsidR="00C96D2F" w:rsidRDefault="00C96D2F" w:rsidP="00C96D2F">
      <w:pPr>
        <w:pStyle w:val="NoSpacing"/>
        <w:spacing w:line="360" w:lineRule="auto"/>
        <w:jc w:val="center"/>
        <w:rPr>
          <w:rStyle w:val="Hyperlink"/>
          <w:rFonts w:ascii="Tahoma" w:hAnsi="Tahoma" w:cs="Tahoma"/>
          <w:b/>
          <w:bCs/>
        </w:rPr>
      </w:pPr>
      <w:r>
        <w:rPr>
          <w:rFonts w:ascii="Tahoma" w:hAnsi="Tahoma" w:cs="Tahoma"/>
          <w:b/>
          <w:bCs/>
        </w:rPr>
        <w:t xml:space="preserve">                            </w:t>
      </w:r>
      <w:r w:rsidRPr="00B14792">
        <w:rPr>
          <w:rFonts w:ascii="Tahoma" w:hAnsi="Tahoma" w:cs="Tahoma"/>
          <w:b/>
          <w:bCs/>
        </w:rPr>
        <w:t xml:space="preserve">www.sadu.ro -- </w:t>
      </w:r>
      <w:hyperlink r:id="rId8" w:history="1">
        <w:r w:rsidRPr="00B14792">
          <w:rPr>
            <w:rStyle w:val="Hyperlink"/>
            <w:rFonts w:ascii="Tahoma" w:hAnsi="Tahoma" w:cs="Tahoma"/>
            <w:b/>
            <w:bCs/>
          </w:rPr>
          <w:t>contact@sadu.ro</w:t>
        </w:r>
      </w:hyperlink>
    </w:p>
    <w:p w14:paraId="3F2E92CC" w14:textId="77777777" w:rsidR="00C96D2F" w:rsidRPr="00561BB5" w:rsidRDefault="00C96D2F" w:rsidP="00C96D2F">
      <w:pPr>
        <w:pStyle w:val="NoSpacing"/>
        <w:spacing w:line="360" w:lineRule="auto"/>
        <w:jc w:val="center"/>
        <w:rPr>
          <w:rFonts w:ascii="Tahoma" w:hAnsi="Tahoma" w:cs="Tahoma"/>
          <w:b/>
          <w:bCs/>
          <w:color w:val="0000FF"/>
          <w:u w:val="single"/>
        </w:rPr>
      </w:pPr>
    </w:p>
    <w:p w14:paraId="78C27426" w14:textId="0E928539" w:rsidR="00C96D2F" w:rsidRPr="002A7F99" w:rsidRDefault="00C96D2F" w:rsidP="00C96D2F">
      <w:pPr>
        <w:pBdr>
          <w:bottom w:val="single" w:sz="4" w:space="1" w:color="auto"/>
        </w:pBdr>
      </w:pPr>
      <w:r>
        <w:t xml:space="preserve">Nr. </w:t>
      </w:r>
      <w:proofErr w:type="spellStart"/>
      <w:r>
        <w:t>Inreg</w:t>
      </w:r>
      <w:proofErr w:type="spellEnd"/>
      <w:r>
        <w:t xml:space="preserve">. </w:t>
      </w:r>
      <w:bookmarkStart w:id="0" w:name="_Hlk162345441"/>
      <w:r w:rsidR="00070FDD" w:rsidRPr="00070FDD">
        <w:rPr>
          <w:sz w:val="24"/>
          <w:szCs w:val="24"/>
          <w:shd w:val="clear" w:color="auto" w:fill="F9F9F9"/>
        </w:rPr>
        <w:t>9980/17.07.2024</w:t>
      </w:r>
    </w:p>
    <w:bookmarkEnd w:id="0"/>
    <w:p w14:paraId="7C3A45E3" w14:textId="77777777" w:rsidR="000B7724" w:rsidRPr="00C96D2F" w:rsidRDefault="000B7724" w:rsidP="000B7724">
      <w:pPr>
        <w:rPr>
          <w:rFonts w:eastAsia="Calibri"/>
          <w:b/>
          <w:sz w:val="24"/>
          <w:szCs w:val="24"/>
          <w:u w:val="single"/>
        </w:rPr>
      </w:pPr>
    </w:p>
    <w:p w14:paraId="6298087A" w14:textId="77777777" w:rsidR="000B7724" w:rsidRPr="00C96D2F" w:rsidRDefault="000B7724" w:rsidP="000B7724">
      <w:pPr>
        <w:ind w:left="4320" w:firstLine="720"/>
        <w:jc w:val="center"/>
        <w:rPr>
          <w:rFonts w:eastAsia="Calibri"/>
          <w:bCs/>
          <w:sz w:val="24"/>
          <w:szCs w:val="24"/>
          <w:lang w:val="ro-RO"/>
        </w:rPr>
      </w:pPr>
      <w:r w:rsidRPr="00C96D2F">
        <w:rPr>
          <w:rFonts w:eastAsia="Calibri"/>
          <w:bCs/>
          <w:sz w:val="24"/>
          <w:szCs w:val="24"/>
          <w:lang w:val="ro-RO"/>
        </w:rPr>
        <w:t>Se aprobă,</w:t>
      </w:r>
    </w:p>
    <w:p w14:paraId="7D8A29A0" w14:textId="77777777" w:rsidR="000B7724" w:rsidRPr="00C96D2F" w:rsidRDefault="000B7724" w:rsidP="000B7724">
      <w:pPr>
        <w:ind w:left="4320" w:firstLine="720"/>
        <w:jc w:val="center"/>
        <w:rPr>
          <w:rFonts w:eastAsia="Calibri"/>
          <w:bCs/>
          <w:sz w:val="24"/>
          <w:szCs w:val="24"/>
          <w:lang w:val="ro-RO"/>
        </w:rPr>
      </w:pPr>
      <w:r w:rsidRPr="00C96D2F">
        <w:rPr>
          <w:rFonts w:eastAsia="Calibri"/>
          <w:bCs/>
          <w:sz w:val="24"/>
          <w:szCs w:val="24"/>
          <w:lang w:val="ro-RO"/>
        </w:rPr>
        <w:t>PRIMAR</w:t>
      </w:r>
    </w:p>
    <w:p w14:paraId="386BE240" w14:textId="77777777" w:rsidR="000B7724" w:rsidRPr="00C96D2F" w:rsidRDefault="000B7724" w:rsidP="000B7724">
      <w:pPr>
        <w:ind w:left="4320" w:firstLine="720"/>
        <w:rPr>
          <w:rFonts w:eastAsia="Calibri"/>
          <w:bCs/>
          <w:sz w:val="24"/>
          <w:szCs w:val="24"/>
          <w:lang w:val="ro-RO"/>
        </w:rPr>
      </w:pPr>
      <w:r w:rsidRPr="00C96D2F">
        <w:rPr>
          <w:rFonts w:eastAsia="Calibri"/>
          <w:bCs/>
          <w:sz w:val="24"/>
          <w:szCs w:val="24"/>
          <w:lang w:val="ro-RO"/>
        </w:rPr>
        <w:t xml:space="preserve">              Ivan Valentin-Dumitru-Ioan</w:t>
      </w:r>
    </w:p>
    <w:p w14:paraId="1DD3864C" w14:textId="77777777" w:rsidR="000B7724" w:rsidRDefault="000B7724" w:rsidP="000B7724">
      <w:pPr>
        <w:rPr>
          <w:rFonts w:eastAsia="Calibri"/>
          <w:b/>
          <w:sz w:val="24"/>
          <w:szCs w:val="24"/>
          <w:u w:val="single"/>
          <w:lang w:val="ro-RO"/>
        </w:rPr>
      </w:pPr>
    </w:p>
    <w:p w14:paraId="56D3CB4E" w14:textId="77777777" w:rsidR="000B7724" w:rsidRPr="00726E25" w:rsidRDefault="000B7724" w:rsidP="000B7724">
      <w:pPr>
        <w:jc w:val="center"/>
        <w:rPr>
          <w:rFonts w:eastAsia="Calibri"/>
          <w:b/>
          <w:sz w:val="26"/>
          <w:szCs w:val="26"/>
          <w:u w:val="single"/>
          <w:lang w:val="ro-RO"/>
        </w:rPr>
      </w:pPr>
      <w:r w:rsidRPr="00726E25">
        <w:rPr>
          <w:rFonts w:eastAsia="Calibri"/>
          <w:b/>
          <w:sz w:val="26"/>
          <w:szCs w:val="26"/>
          <w:u w:val="single"/>
          <w:lang w:val="ro-RO"/>
        </w:rPr>
        <w:t>Raport de specialitate</w:t>
      </w:r>
    </w:p>
    <w:p w14:paraId="7D815DA2" w14:textId="77777777" w:rsidR="000712D6" w:rsidRDefault="000712D6" w:rsidP="000712D6">
      <w:pPr>
        <w:pStyle w:val="Heading2"/>
        <w:shd w:val="clear" w:color="auto" w:fill="FFFFFF"/>
        <w:jc w:val="center"/>
        <w:rPr>
          <w:rFonts w:ascii="Roboto" w:hAnsi="Roboto"/>
          <w:b w:val="0"/>
          <w:bCs w:val="0"/>
          <w:i/>
          <w:iCs/>
          <w:color w:val="484848"/>
          <w:sz w:val="24"/>
          <w:szCs w:val="24"/>
        </w:rPr>
      </w:pPr>
      <w:bookmarkStart w:id="1" w:name="_Hlk162345456"/>
      <w:proofErr w:type="spellStart"/>
      <w:r>
        <w:rPr>
          <w:rFonts w:ascii="Roboto" w:hAnsi="Roboto"/>
          <w:b w:val="0"/>
          <w:bCs w:val="0"/>
          <w:i/>
          <w:iCs/>
          <w:color w:val="484848"/>
          <w:sz w:val="24"/>
          <w:szCs w:val="24"/>
        </w:rPr>
        <w:t>privind</w:t>
      </w:r>
      <w:proofErr w:type="spellEnd"/>
      <w:r>
        <w:rPr>
          <w:rFonts w:ascii="Roboto" w:hAnsi="Roboto"/>
          <w:b w:val="0"/>
          <w:bCs w:val="0"/>
          <w:i/>
          <w:iCs/>
          <w:color w:val="484848"/>
          <w:sz w:val="24"/>
          <w:szCs w:val="24"/>
        </w:rPr>
        <w:t xml:space="preserve"> </w:t>
      </w:r>
      <w:proofErr w:type="spellStart"/>
      <w:r>
        <w:rPr>
          <w:rFonts w:ascii="Roboto" w:hAnsi="Roboto"/>
          <w:b w:val="0"/>
          <w:bCs w:val="0"/>
          <w:i/>
          <w:iCs/>
          <w:color w:val="484848"/>
          <w:sz w:val="24"/>
          <w:szCs w:val="24"/>
        </w:rPr>
        <w:t>aprobarea</w:t>
      </w:r>
      <w:proofErr w:type="spellEnd"/>
      <w:r>
        <w:rPr>
          <w:rFonts w:ascii="Roboto" w:hAnsi="Roboto"/>
          <w:b w:val="0"/>
          <w:bCs w:val="0"/>
          <w:i/>
          <w:iCs/>
          <w:color w:val="484848"/>
          <w:sz w:val="24"/>
          <w:szCs w:val="24"/>
        </w:rPr>
        <w:t xml:space="preserve"> </w:t>
      </w:r>
      <w:proofErr w:type="spellStart"/>
      <w:r>
        <w:rPr>
          <w:rFonts w:ascii="Roboto" w:hAnsi="Roboto"/>
          <w:b w:val="0"/>
          <w:bCs w:val="0"/>
          <w:i/>
          <w:iCs/>
          <w:color w:val="484848"/>
          <w:sz w:val="24"/>
          <w:szCs w:val="24"/>
        </w:rPr>
        <w:t>organigramei</w:t>
      </w:r>
      <w:proofErr w:type="spellEnd"/>
      <w:r>
        <w:rPr>
          <w:rFonts w:ascii="Roboto" w:hAnsi="Roboto"/>
          <w:b w:val="0"/>
          <w:bCs w:val="0"/>
          <w:i/>
          <w:iCs/>
          <w:color w:val="484848"/>
          <w:sz w:val="24"/>
          <w:szCs w:val="24"/>
        </w:rPr>
        <w:t xml:space="preserve">, a </w:t>
      </w:r>
      <w:proofErr w:type="spellStart"/>
      <w:r>
        <w:rPr>
          <w:rFonts w:ascii="Roboto" w:hAnsi="Roboto"/>
          <w:b w:val="0"/>
          <w:bCs w:val="0"/>
          <w:i/>
          <w:iCs/>
          <w:color w:val="484848"/>
          <w:sz w:val="24"/>
          <w:szCs w:val="24"/>
        </w:rPr>
        <w:t>statului</w:t>
      </w:r>
      <w:proofErr w:type="spellEnd"/>
      <w:r>
        <w:rPr>
          <w:rFonts w:ascii="Roboto" w:hAnsi="Roboto"/>
          <w:b w:val="0"/>
          <w:bCs w:val="0"/>
          <w:i/>
          <w:iCs/>
          <w:color w:val="484848"/>
          <w:sz w:val="24"/>
          <w:szCs w:val="24"/>
        </w:rPr>
        <w:t xml:space="preserve"> de </w:t>
      </w:r>
      <w:proofErr w:type="spellStart"/>
      <w:r>
        <w:rPr>
          <w:rFonts w:ascii="Roboto" w:hAnsi="Roboto"/>
          <w:b w:val="0"/>
          <w:bCs w:val="0"/>
          <w:i/>
          <w:iCs/>
          <w:color w:val="484848"/>
          <w:sz w:val="24"/>
          <w:szCs w:val="24"/>
        </w:rPr>
        <w:t>funcții</w:t>
      </w:r>
      <w:proofErr w:type="spellEnd"/>
      <w:r>
        <w:rPr>
          <w:rFonts w:ascii="Roboto" w:hAnsi="Roboto"/>
          <w:b w:val="0"/>
          <w:bCs w:val="0"/>
          <w:i/>
          <w:iCs/>
          <w:color w:val="484848"/>
          <w:sz w:val="24"/>
          <w:szCs w:val="24"/>
        </w:rPr>
        <w:t xml:space="preserve"> </w:t>
      </w:r>
      <w:proofErr w:type="spellStart"/>
      <w:r>
        <w:rPr>
          <w:rFonts w:ascii="Roboto" w:hAnsi="Roboto"/>
          <w:b w:val="0"/>
          <w:bCs w:val="0"/>
          <w:i/>
          <w:iCs/>
          <w:color w:val="484848"/>
          <w:sz w:val="24"/>
          <w:szCs w:val="24"/>
        </w:rPr>
        <w:t>și</w:t>
      </w:r>
      <w:proofErr w:type="spellEnd"/>
      <w:r>
        <w:rPr>
          <w:rFonts w:ascii="Roboto" w:hAnsi="Roboto"/>
          <w:b w:val="0"/>
          <w:bCs w:val="0"/>
          <w:i/>
          <w:iCs/>
          <w:color w:val="484848"/>
          <w:sz w:val="24"/>
          <w:szCs w:val="24"/>
        </w:rPr>
        <w:t xml:space="preserve"> a </w:t>
      </w:r>
      <w:proofErr w:type="spellStart"/>
      <w:r>
        <w:rPr>
          <w:rFonts w:ascii="Roboto" w:hAnsi="Roboto"/>
          <w:b w:val="0"/>
          <w:bCs w:val="0"/>
          <w:i/>
          <w:iCs/>
          <w:color w:val="484848"/>
          <w:sz w:val="24"/>
          <w:szCs w:val="24"/>
        </w:rPr>
        <w:t>numărului</w:t>
      </w:r>
      <w:proofErr w:type="spellEnd"/>
      <w:r>
        <w:rPr>
          <w:rFonts w:ascii="Roboto" w:hAnsi="Roboto"/>
          <w:b w:val="0"/>
          <w:bCs w:val="0"/>
          <w:i/>
          <w:iCs/>
          <w:color w:val="484848"/>
          <w:sz w:val="24"/>
          <w:szCs w:val="24"/>
        </w:rPr>
        <w:t xml:space="preserve"> de personal, al </w:t>
      </w:r>
      <w:proofErr w:type="spellStart"/>
      <w:r>
        <w:rPr>
          <w:rFonts w:ascii="Roboto" w:hAnsi="Roboto"/>
          <w:b w:val="0"/>
          <w:bCs w:val="0"/>
          <w:i/>
          <w:iCs/>
          <w:color w:val="484848"/>
          <w:sz w:val="24"/>
          <w:szCs w:val="24"/>
        </w:rPr>
        <w:t>aparatului</w:t>
      </w:r>
      <w:proofErr w:type="spellEnd"/>
      <w:r>
        <w:rPr>
          <w:rFonts w:ascii="Roboto" w:hAnsi="Roboto"/>
          <w:b w:val="0"/>
          <w:bCs w:val="0"/>
          <w:i/>
          <w:iCs/>
          <w:color w:val="484848"/>
          <w:sz w:val="24"/>
          <w:szCs w:val="24"/>
        </w:rPr>
        <w:t xml:space="preserve"> de </w:t>
      </w:r>
      <w:proofErr w:type="spellStart"/>
      <w:r>
        <w:rPr>
          <w:rFonts w:ascii="Roboto" w:hAnsi="Roboto"/>
          <w:b w:val="0"/>
          <w:bCs w:val="0"/>
          <w:i/>
          <w:iCs/>
          <w:color w:val="484848"/>
          <w:sz w:val="24"/>
          <w:szCs w:val="24"/>
        </w:rPr>
        <w:t>specialitate</w:t>
      </w:r>
      <w:proofErr w:type="spellEnd"/>
      <w:r>
        <w:rPr>
          <w:rFonts w:ascii="Roboto" w:hAnsi="Roboto"/>
          <w:b w:val="0"/>
          <w:bCs w:val="0"/>
          <w:i/>
          <w:iCs/>
          <w:color w:val="484848"/>
          <w:sz w:val="24"/>
          <w:szCs w:val="24"/>
        </w:rPr>
        <w:t xml:space="preserve"> al </w:t>
      </w:r>
      <w:proofErr w:type="spellStart"/>
      <w:r>
        <w:rPr>
          <w:rFonts w:ascii="Roboto" w:hAnsi="Roboto"/>
          <w:b w:val="0"/>
          <w:bCs w:val="0"/>
          <w:i/>
          <w:iCs/>
          <w:color w:val="484848"/>
          <w:sz w:val="24"/>
          <w:szCs w:val="24"/>
        </w:rPr>
        <w:t>primarului</w:t>
      </w:r>
      <w:proofErr w:type="spellEnd"/>
      <w:r>
        <w:rPr>
          <w:rFonts w:ascii="Roboto" w:hAnsi="Roboto"/>
          <w:b w:val="0"/>
          <w:bCs w:val="0"/>
          <w:i/>
          <w:iCs/>
          <w:color w:val="484848"/>
          <w:sz w:val="24"/>
          <w:szCs w:val="24"/>
        </w:rPr>
        <w:t xml:space="preserve"> </w:t>
      </w:r>
      <w:proofErr w:type="spellStart"/>
      <w:r>
        <w:rPr>
          <w:rFonts w:ascii="Roboto" w:hAnsi="Roboto"/>
          <w:b w:val="0"/>
          <w:bCs w:val="0"/>
          <w:i/>
          <w:iCs/>
          <w:color w:val="484848"/>
          <w:sz w:val="24"/>
          <w:szCs w:val="24"/>
        </w:rPr>
        <w:t>Comunei</w:t>
      </w:r>
      <w:proofErr w:type="spellEnd"/>
      <w:r>
        <w:rPr>
          <w:rFonts w:ascii="Roboto" w:hAnsi="Roboto"/>
          <w:b w:val="0"/>
          <w:bCs w:val="0"/>
          <w:i/>
          <w:iCs/>
          <w:color w:val="484848"/>
          <w:sz w:val="24"/>
          <w:szCs w:val="24"/>
        </w:rPr>
        <w:t xml:space="preserve"> Sadu</w:t>
      </w:r>
    </w:p>
    <w:p w14:paraId="014A1E61" w14:textId="5CBF5C97" w:rsidR="006D03FF" w:rsidRPr="00245C49" w:rsidRDefault="00245C49" w:rsidP="00245C49">
      <w:pPr>
        <w:pStyle w:val="Heading2"/>
        <w:shd w:val="clear" w:color="auto" w:fill="FFFFFF"/>
        <w:ind w:firstLine="720"/>
        <w:jc w:val="both"/>
        <w:rPr>
          <w:b w:val="0"/>
          <w:bCs w:val="0"/>
          <w:color w:val="484848"/>
          <w:sz w:val="24"/>
          <w:szCs w:val="24"/>
        </w:rPr>
      </w:pPr>
      <w:proofErr w:type="spellStart"/>
      <w:r w:rsidRPr="00245C49">
        <w:rPr>
          <w:b w:val="0"/>
          <w:bCs w:val="0"/>
          <w:color w:val="484848"/>
          <w:sz w:val="24"/>
          <w:szCs w:val="24"/>
        </w:rPr>
        <w:t>Pentru</w:t>
      </w:r>
      <w:proofErr w:type="spellEnd"/>
      <w:r w:rsidRPr="00245C49">
        <w:rPr>
          <w:b w:val="0"/>
          <w:bCs w:val="0"/>
          <w:color w:val="484848"/>
          <w:sz w:val="24"/>
          <w:szCs w:val="24"/>
        </w:rPr>
        <w:t xml:space="preserve"> </w:t>
      </w:r>
      <w:proofErr w:type="spellStart"/>
      <w:r w:rsidRPr="00245C49">
        <w:rPr>
          <w:b w:val="0"/>
          <w:bCs w:val="0"/>
          <w:color w:val="484848"/>
          <w:sz w:val="24"/>
          <w:szCs w:val="24"/>
        </w:rPr>
        <w:t>îndeplinirea</w:t>
      </w:r>
      <w:proofErr w:type="spellEnd"/>
      <w:r w:rsidRPr="00245C49">
        <w:rPr>
          <w:b w:val="0"/>
          <w:bCs w:val="0"/>
          <w:color w:val="484848"/>
          <w:sz w:val="24"/>
          <w:szCs w:val="24"/>
        </w:rPr>
        <w:t xml:space="preserve"> </w:t>
      </w:r>
      <w:proofErr w:type="spellStart"/>
      <w:r w:rsidRPr="00245C49">
        <w:rPr>
          <w:b w:val="0"/>
          <w:bCs w:val="0"/>
          <w:color w:val="484848"/>
          <w:sz w:val="24"/>
          <w:szCs w:val="24"/>
        </w:rPr>
        <w:t>atribuţiilor</w:t>
      </w:r>
      <w:proofErr w:type="spellEnd"/>
      <w:r w:rsidRPr="00245C49">
        <w:rPr>
          <w:b w:val="0"/>
          <w:bCs w:val="0"/>
          <w:color w:val="484848"/>
          <w:sz w:val="24"/>
          <w:szCs w:val="24"/>
        </w:rPr>
        <w:t xml:space="preserve"> </w:t>
      </w:r>
      <w:proofErr w:type="spellStart"/>
      <w:r w:rsidRPr="00245C49">
        <w:rPr>
          <w:b w:val="0"/>
          <w:bCs w:val="0"/>
          <w:color w:val="484848"/>
          <w:sz w:val="24"/>
          <w:szCs w:val="24"/>
        </w:rPr>
        <w:t>şi</w:t>
      </w:r>
      <w:proofErr w:type="spellEnd"/>
      <w:r w:rsidRPr="00245C49">
        <w:rPr>
          <w:b w:val="0"/>
          <w:bCs w:val="0"/>
          <w:color w:val="484848"/>
          <w:sz w:val="24"/>
          <w:szCs w:val="24"/>
        </w:rPr>
        <w:t xml:space="preserve"> </w:t>
      </w:r>
      <w:proofErr w:type="spellStart"/>
      <w:r w:rsidRPr="00245C49">
        <w:rPr>
          <w:b w:val="0"/>
          <w:bCs w:val="0"/>
          <w:color w:val="484848"/>
          <w:sz w:val="24"/>
          <w:szCs w:val="24"/>
        </w:rPr>
        <w:t>sarcinilor</w:t>
      </w:r>
      <w:proofErr w:type="spellEnd"/>
      <w:r w:rsidRPr="00245C49">
        <w:rPr>
          <w:b w:val="0"/>
          <w:bCs w:val="0"/>
          <w:color w:val="484848"/>
          <w:sz w:val="24"/>
          <w:szCs w:val="24"/>
        </w:rPr>
        <w:t xml:space="preserve"> </w:t>
      </w:r>
      <w:proofErr w:type="spellStart"/>
      <w:r w:rsidRPr="00245C49">
        <w:rPr>
          <w:b w:val="0"/>
          <w:bCs w:val="0"/>
          <w:color w:val="484848"/>
          <w:sz w:val="24"/>
          <w:szCs w:val="24"/>
        </w:rPr>
        <w:t>ce-i</w:t>
      </w:r>
      <w:proofErr w:type="spellEnd"/>
      <w:r w:rsidRPr="00245C49">
        <w:rPr>
          <w:b w:val="0"/>
          <w:bCs w:val="0"/>
          <w:color w:val="484848"/>
          <w:sz w:val="24"/>
          <w:szCs w:val="24"/>
        </w:rPr>
        <w:t xml:space="preserve"> sunt </w:t>
      </w:r>
      <w:proofErr w:type="spellStart"/>
      <w:r w:rsidRPr="00245C49">
        <w:rPr>
          <w:b w:val="0"/>
          <w:bCs w:val="0"/>
          <w:color w:val="484848"/>
          <w:sz w:val="24"/>
          <w:szCs w:val="24"/>
        </w:rPr>
        <w:t>conferite</w:t>
      </w:r>
      <w:proofErr w:type="spellEnd"/>
      <w:r w:rsidRPr="00245C49">
        <w:rPr>
          <w:b w:val="0"/>
          <w:bCs w:val="0"/>
          <w:color w:val="484848"/>
          <w:sz w:val="24"/>
          <w:szCs w:val="24"/>
        </w:rPr>
        <w:t xml:space="preserve"> de </w:t>
      </w:r>
      <w:proofErr w:type="spellStart"/>
      <w:r w:rsidRPr="00245C49">
        <w:rPr>
          <w:b w:val="0"/>
          <w:bCs w:val="0"/>
          <w:color w:val="484848"/>
          <w:sz w:val="24"/>
          <w:szCs w:val="24"/>
        </w:rPr>
        <w:t>lege</w:t>
      </w:r>
      <w:proofErr w:type="spellEnd"/>
      <w:r w:rsidRPr="00245C49">
        <w:rPr>
          <w:b w:val="0"/>
          <w:bCs w:val="0"/>
          <w:color w:val="484848"/>
          <w:sz w:val="24"/>
          <w:szCs w:val="24"/>
        </w:rPr>
        <w:t xml:space="preserve">, </w:t>
      </w:r>
      <w:proofErr w:type="spellStart"/>
      <w:r w:rsidRPr="00245C49">
        <w:rPr>
          <w:b w:val="0"/>
          <w:bCs w:val="0"/>
          <w:color w:val="484848"/>
          <w:sz w:val="24"/>
          <w:szCs w:val="24"/>
        </w:rPr>
        <w:t>primarul</w:t>
      </w:r>
      <w:proofErr w:type="spellEnd"/>
      <w:r w:rsidRPr="00245C49">
        <w:rPr>
          <w:b w:val="0"/>
          <w:bCs w:val="0"/>
          <w:color w:val="484848"/>
          <w:sz w:val="24"/>
          <w:szCs w:val="24"/>
        </w:rPr>
        <w:t xml:space="preserve"> </w:t>
      </w:r>
      <w:proofErr w:type="spellStart"/>
      <w:r w:rsidRPr="00245C49">
        <w:rPr>
          <w:b w:val="0"/>
          <w:bCs w:val="0"/>
          <w:color w:val="484848"/>
          <w:sz w:val="24"/>
          <w:szCs w:val="24"/>
        </w:rPr>
        <w:t>comunei</w:t>
      </w:r>
      <w:proofErr w:type="spellEnd"/>
      <w:r w:rsidRPr="00245C49">
        <w:rPr>
          <w:b w:val="0"/>
          <w:bCs w:val="0"/>
          <w:color w:val="484848"/>
          <w:sz w:val="24"/>
          <w:szCs w:val="24"/>
        </w:rPr>
        <w:t xml:space="preserve"> </w:t>
      </w:r>
      <w:proofErr w:type="spellStart"/>
      <w:r w:rsidRPr="00245C49">
        <w:rPr>
          <w:b w:val="0"/>
          <w:bCs w:val="0"/>
          <w:color w:val="484848"/>
          <w:sz w:val="24"/>
          <w:szCs w:val="24"/>
        </w:rPr>
        <w:t>dispune</w:t>
      </w:r>
      <w:proofErr w:type="spellEnd"/>
      <w:r w:rsidRPr="00245C49">
        <w:rPr>
          <w:b w:val="0"/>
          <w:bCs w:val="0"/>
          <w:color w:val="484848"/>
          <w:sz w:val="24"/>
          <w:szCs w:val="24"/>
        </w:rPr>
        <w:t xml:space="preserve"> de un </w:t>
      </w:r>
      <w:proofErr w:type="spellStart"/>
      <w:r w:rsidRPr="00245C49">
        <w:rPr>
          <w:b w:val="0"/>
          <w:bCs w:val="0"/>
          <w:color w:val="484848"/>
          <w:sz w:val="24"/>
          <w:szCs w:val="24"/>
        </w:rPr>
        <w:t>aparat</w:t>
      </w:r>
      <w:proofErr w:type="spellEnd"/>
      <w:r w:rsidRPr="00245C49">
        <w:rPr>
          <w:b w:val="0"/>
          <w:bCs w:val="0"/>
          <w:color w:val="484848"/>
          <w:sz w:val="24"/>
          <w:szCs w:val="24"/>
        </w:rPr>
        <w:t xml:space="preserve"> de </w:t>
      </w:r>
      <w:proofErr w:type="spellStart"/>
      <w:r w:rsidRPr="00245C49">
        <w:rPr>
          <w:b w:val="0"/>
          <w:bCs w:val="0"/>
          <w:color w:val="484848"/>
          <w:sz w:val="24"/>
          <w:szCs w:val="24"/>
        </w:rPr>
        <w:t>specialitate</w:t>
      </w:r>
      <w:proofErr w:type="spellEnd"/>
      <w:r w:rsidRPr="00245C49">
        <w:rPr>
          <w:b w:val="0"/>
          <w:bCs w:val="0"/>
          <w:color w:val="484848"/>
          <w:sz w:val="24"/>
          <w:szCs w:val="24"/>
        </w:rPr>
        <w:t xml:space="preserve">, care </w:t>
      </w:r>
      <w:proofErr w:type="spellStart"/>
      <w:r w:rsidRPr="00245C49">
        <w:rPr>
          <w:b w:val="0"/>
          <w:bCs w:val="0"/>
          <w:color w:val="484848"/>
          <w:sz w:val="24"/>
          <w:szCs w:val="24"/>
        </w:rPr>
        <w:t>este</w:t>
      </w:r>
      <w:proofErr w:type="spellEnd"/>
      <w:r w:rsidRPr="00245C49">
        <w:rPr>
          <w:b w:val="0"/>
          <w:bCs w:val="0"/>
          <w:color w:val="484848"/>
          <w:sz w:val="24"/>
          <w:szCs w:val="24"/>
        </w:rPr>
        <w:t xml:space="preserve"> </w:t>
      </w:r>
      <w:proofErr w:type="spellStart"/>
      <w:r w:rsidRPr="00245C49">
        <w:rPr>
          <w:b w:val="0"/>
          <w:bCs w:val="0"/>
          <w:color w:val="484848"/>
          <w:sz w:val="24"/>
          <w:szCs w:val="24"/>
        </w:rPr>
        <w:t>dimensionat</w:t>
      </w:r>
      <w:proofErr w:type="spellEnd"/>
      <w:r w:rsidRPr="00245C49">
        <w:rPr>
          <w:b w:val="0"/>
          <w:bCs w:val="0"/>
          <w:color w:val="484848"/>
          <w:sz w:val="24"/>
          <w:szCs w:val="24"/>
        </w:rPr>
        <w:t xml:space="preserve"> ca </w:t>
      </w:r>
      <w:proofErr w:type="spellStart"/>
      <w:r w:rsidRPr="00245C49">
        <w:rPr>
          <w:b w:val="0"/>
          <w:bCs w:val="0"/>
          <w:color w:val="484848"/>
          <w:sz w:val="24"/>
          <w:szCs w:val="24"/>
        </w:rPr>
        <w:t>număr</w:t>
      </w:r>
      <w:proofErr w:type="spellEnd"/>
      <w:r w:rsidRPr="00245C49">
        <w:rPr>
          <w:b w:val="0"/>
          <w:bCs w:val="0"/>
          <w:color w:val="484848"/>
          <w:sz w:val="24"/>
          <w:szCs w:val="24"/>
        </w:rPr>
        <w:t xml:space="preserve"> </w:t>
      </w:r>
      <w:proofErr w:type="spellStart"/>
      <w:r w:rsidRPr="00245C49">
        <w:rPr>
          <w:b w:val="0"/>
          <w:bCs w:val="0"/>
          <w:color w:val="484848"/>
          <w:sz w:val="24"/>
          <w:szCs w:val="24"/>
        </w:rPr>
        <w:t>şi</w:t>
      </w:r>
      <w:proofErr w:type="spellEnd"/>
      <w:r w:rsidRPr="00245C49">
        <w:rPr>
          <w:b w:val="0"/>
          <w:bCs w:val="0"/>
          <w:color w:val="484848"/>
          <w:sz w:val="24"/>
          <w:szCs w:val="24"/>
        </w:rPr>
        <w:t xml:space="preserve"> </w:t>
      </w:r>
      <w:proofErr w:type="spellStart"/>
      <w:r w:rsidRPr="00245C49">
        <w:rPr>
          <w:b w:val="0"/>
          <w:bCs w:val="0"/>
          <w:color w:val="484848"/>
          <w:sz w:val="24"/>
          <w:szCs w:val="24"/>
        </w:rPr>
        <w:t>structură</w:t>
      </w:r>
      <w:proofErr w:type="spellEnd"/>
      <w:r w:rsidRPr="00245C49">
        <w:rPr>
          <w:b w:val="0"/>
          <w:bCs w:val="0"/>
          <w:color w:val="484848"/>
          <w:sz w:val="24"/>
          <w:szCs w:val="24"/>
        </w:rPr>
        <w:t xml:space="preserve"> </w:t>
      </w:r>
      <w:proofErr w:type="spellStart"/>
      <w:r w:rsidRPr="00245C49">
        <w:rPr>
          <w:b w:val="0"/>
          <w:bCs w:val="0"/>
          <w:color w:val="484848"/>
          <w:sz w:val="24"/>
          <w:szCs w:val="24"/>
        </w:rPr>
        <w:t>funcţională</w:t>
      </w:r>
      <w:proofErr w:type="spellEnd"/>
      <w:r w:rsidRPr="00245C49">
        <w:rPr>
          <w:b w:val="0"/>
          <w:bCs w:val="0"/>
          <w:color w:val="484848"/>
          <w:sz w:val="24"/>
          <w:szCs w:val="24"/>
        </w:rPr>
        <w:t xml:space="preserve"> </w:t>
      </w:r>
      <w:proofErr w:type="spellStart"/>
      <w:r w:rsidRPr="00245C49">
        <w:rPr>
          <w:b w:val="0"/>
          <w:bCs w:val="0"/>
          <w:color w:val="484848"/>
          <w:sz w:val="24"/>
          <w:szCs w:val="24"/>
        </w:rPr>
        <w:t>prin</w:t>
      </w:r>
      <w:proofErr w:type="spellEnd"/>
      <w:r w:rsidRPr="00245C49">
        <w:rPr>
          <w:b w:val="0"/>
          <w:bCs w:val="0"/>
          <w:color w:val="484848"/>
          <w:sz w:val="24"/>
          <w:szCs w:val="24"/>
        </w:rPr>
        <w:t xml:space="preserve"> </w:t>
      </w:r>
      <w:proofErr w:type="spellStart"/>
      <w:r w:rsidRPr="00245C49">
        <w:rPr>
          <w:b w:val="0"/>
          <w:bCs w:val="0"/>
          <w:color w:val="484848"/>
          <w:sz w:val="24"/>
          <w:szCs w:val="24"/>
        </w:rPr>
        <w:t>statul</w:t>
      </w:r>
      <w:proofErr w:type="spellEnd"/>
      <w:r w:rsidRPr="00245C49">
        <w:rPr>
          <w:b w:val="0"/>
          <w:bCs w:val="0"/>
          <w:color w:val="484848"/>
          <w:sz w:val="24"/>
          <w:szCs w:val="24"/>
        </w:rPr>
        <w:t xml:space="preserve"> de </w:t>
      </w:r>
      <w:proofErr w:type="spellStart"/>
      <w:r w:rsidRPr="00245C49">
        <w:rPr>
          <w:b w:val="0"/>
          <w:bCs w:val="0"/>
          <w:color w:val="484848"/>
          <w:sz w:val="24"/>
          <w:szCs w:val="24"/>
        </w:rPr>
        <w:t>funcţii</w:t>
      </w:r>
      <w:proofErr w:type="spellEnd"/>
      <w:r w:rsidRPr="00245C49">
        <w:rPr>
          <w:b w:val="0"/>
          <w:bCs w:val="0"/>
          <w:color w:val="484848"/>
          <w:sz w:val="24"/>
          <w:szCs w:val="24"/>
        </w:rPr>
        <w:t xml:space="preserve"> </w:t>
      </w:r>
      <w:proofErr w:type="spellStart"/>
      <w:r w:rsidRPr="00245C49">
        <w:rPr>
          <w:b w:val="0"/>
          <w:bCs w:val="0"/>
          <w:color w:val="484848"/>
          <w:sz w:val="24"/>
          <w:szCs w:val="24"/>
        </w:rPr>
        <w:t>şi</w:t>
      </w:r>
      <w:proofErr w:type="spellEnd"/>
      <w:r w:rsidRPr="00245C49">
        <w:rPr>
          <w:b w:val="0"/>
          <w:bCs w:val="0"/>
          <w:color w:val="484848"/>
          <w:sz w:val="24"/>
          <w:szCs w:val="24"/>
        </w:rPr>
        <w:t xml:space="preserve"> </w:t>
      </w:r>
      <w:proofErr w:type="spellStart"/>
      <w:r w:rsidRPr="00245C49">
        <w:rPr>
          <w:b w:val="0"/>
          <w:bCs w:val="0"/>
          <w:color w:val="484848"/>
          <w:sz w:val="24"/>
          <w:szCs w:val="24"/>
        </w:rPr>
        <w:t>organigramă</w:t>
      </w:r>
      <w:proofErr w:type="spellEnd"/>
      <w:r w:rsidRPr="00245C49">
        <w:rPr>
          <w:b w:val="0"/>
          <w:bCs w:val="0"/>
          <w:color w:val="484848"/>
          <w:sz w:val="24"/>
          <w:szCs w:val="24"/>
        </w:rPr>
        <w:t xml:space="preserve">, </w:t>
      </w:r>
      <w:proofErr w:type="spellStart"/>
      <w:r w:rsidRPr="00245C49">
        <w:rPr>
          <w:b w:val="0"/>
          <w:bCs w:val="0"/>
          <w:color w:val="484848"/>
          <w:sz w:val="24"/>
          <w:szCs w:val="24"/>
        </w:rPr>
        <w:t>avându</w:t>
      </w:r>
      <w:proofErr w:type="spellEnd"/>
      <w:r w:rsidRPr="00245C49">
        <w:rPr>
          <w:b w:val="0"/>
          <w:bCs w:val="0"/>
          <w:color w:val="484848"/>
          <w:sz w:val="24"/>
          <w:szCs w:val="24"/>
        </w:rPr>
        <w:t xml:space="preserve">-se </w:t>
      </w:r>
      <w:proofErr w:type="spellStart"/>
      <w:r w:rsidRPr="00245C49">
        <w:rPr>
          <w:b w:val="0"/>
          <w:bCs w:val="0"/>
          <w:color w:val="484848"/>
          <w:sz w:val="24"/>
          <w:szCs w:val="24"/>
        </w:rPr>
        <w:t>în</w:t>
      </w:r>
      <w:proofErr w:type="spellEnd"/>
      <w:r w:rsidRPr="00245C49">
        <w:rPr>
          <w:b w:val="0"/>
          <w:bCs w:val="0"/>
          <w:color w:val="484848"/>
          <w:sz w:val="24"/>
          <w:szCs w:val="24"/>
        </w:rPr>
        <w:t xml:space="preserve"> </w:t>
      </w:r>
      <w:proofErr w:type="spellStart"/>
      <w:r w:rsidRPr="00245C49">
        <w:rPr>
          <w:b w:val="0"/>
          <w:bCs w:val="0"/>
          <w:color w:val="484848"/>
          <w:sz w:val="24"/>
          <w:szCs w:val="24"/>
        </w:rPr>
        <w:t>vedere</w:t>
      </w:r>
      <w:proofErr w:type="spellEnd"/>
      <w:r w:rsidRPr="00245C49">
        <w:rPr>
          <w:b w:val="0"/>
          <w:bCs w:val="0"/>
          <w:color w:val="484848"/>
          <w:sz w:val="24"/>
          <w:szCs w:val="24"/>
        </w:rPr>
        <w:t xml:space="preserve"> </w:t>
      </w:r>
      <w:proofErr w:type="spellStart"/>
      <w:r w:rsidRPr="00245C49">
        <w:rPr>
          <w:b w:val="0"/>
          <w:bCs w:val="0"/>
          <w:color w:val="484848"/>
          <w:sz w:val="24"/>
          <w:szCs w:val="24"/>
        </w:rPr>
        <w:t>posibilităţile</w:t>
      </w:r>
      <w:proofErr w:type="spellEnd"/>
      <w:r w:rsidRPr="00245C49">
        <w:rPr>
          <w:b w:val="0"/>
          <w:bCs w:val="0"/>
          <w:color w:val="484848"/>
          <w:sz w:val="24"/>
          <w:szCs w:val="24"/>
        </w:rPr>
        <w:t xml:space="preserve"> de </w:t>
      </w:r>
      <w:proofErr w:type="spellStart"/>
      <w:r w:rsidRPr="00245C49">
        <w:rPr>
          <w:b w:val="0"/>
          <w:bCs w:val="0"/>
          <w:color w:val="484848"/>
          <w:sz w:val="24"/>
          <w:szCs w:val="24"/>
        </w:rPr>
        <w:t>acoperire</w:t>
      </w:r>
      <w:proofErr w:type="spellEnd"/>
      <w:r w:rsidRPr="00245C49">
        <w:rPr>
          <w:b w:val="0"/>
          <w:bCs w:val="0"/>
          <w:color w:val="484848"/>
          <w:sz w:val="24"/>
          <w:szCs w:val="24"/>
        </w:rPr>
        <w:t xml:space="preserve"> </w:t>
      </w:r>
      <w:proofErr w:type="spellStart"/>
      <w:r w:rsidRPr="00245C49">
        <w:rPr>
          <w:b w:val="0"/>
          <w:bCs w:val="0"/>
          <w:color w:val="484848"/>
          <w:sz w:val="24"/>
          <w:szCs w:val="24"/>
        </w:rPr>
        <w:t>financiară</w:t>
      </w:r>
      <w:proofErr w:type="spellEnd"/>
      <w:r w:rsidRPr="00245C49">
        <w:rPr>
          <w:b w:val="0"/>
          <w:bCs w:val="0"/>
          <w:color w:val="484848"/>
          <w:sz w:val="24"/>
          <w:szCs w:val="24"/>
        </w:rPr>
        <w:t xml:space="preserve"> </w:t>
      </w:r>
      <w:proofErr w:type="spellStart"/>
      <w:r w:rsidRPr="00245C49">
        <w:rPr>
          <w:b w:val="0"/>
          <w:bCs w:val="0"/>
          <w:color w:val="484848"/>
          <w:sz w:val="24"/>
          <w:szCs w:val="24"/>
        </w:rPr>
        <w:t>prin</w:t>
      </w:r>
      <w:proofErr w:type="spellEnd"/>
      <w:r w:rsidRPr="00245C49">
        <w:rPr>
          <w:b w:val="0"/>
          <w:bCs w:val="0"/>
          <w:color w:val="484848"/>
          <w:sz w:val="24"/>
          <w:szCs w:val="24"/>
        </w:rPr>
        <w:t xml:space="preserve"> </w:t>
      </w:r>
      <w:proofErr w:type="spellStart"/>
      <w:r w:rsidRPr="00245C49">
        <w:rPr>
          <w:b w:val="0"/>
          <w:bCs w:val="0"/>
          <w:color w:val="484848"/>
          <w:sz w:val="24"/>
          <w:szCs w:val="24"/>
        </w:rPr>
        <w:t>bugetul</w:t>
      </w:r>
      <w:proofErr w:type="spellEnd"/>
      <w:r w:rsidRPr="00245C49">
        <w:rPr>
          <w:b w:val="0"/>
          <w:bCs w:val="0"/>
          <w:color w:val="484848"/>
          <w:sz w:val="24"/>
          <w:szCs w:val="24"/>
        </w:rPr>
        <w:t xml:space="preserve"> </w:t>
      </w:r>
      <w:proofErr w:type="spellStart"/>
      <w:r w:rsidRPr="00245C49">
        <w:rPr>
          <w:b w:val="0"/>
          <w:bCs w:val="0"/>
          <w:color w:val="484848"/>
          <w:sz w:val="24"/>
          <w:szCs w:val="24"/>
        </w:rPr>
        <w:t>anual</w:t>
      </w:r>
      <w:proofErr w:type="spellEnd"/>
      <w:r w:rsidRPr="00245C49">
        <w:rPr>
          <w:b w:val="0"/>
          <w:bCs w:val="0"/>
          <w:color w:val="484848"/>
          <w:sz w:val="24"/>
          <w:szCs w:val="24"/>
        </w:rPr>
        <w:t>.</w:t>
      </w:r>
    </w:p>
    <w:bookmarkEnd w:id="1"/>
    <w:p w14:paraId="29C4DB27" w14:textId="77777777" w:rsidR="00D5506B" w:rsidRPr="00245C49" w:rsidRDefault="000B7724" w:rsidP="00245C49">
      <w:pPr>
        <w:ind w:firstLine="720"/>
        <w:jc w:val="both"/>
        <w:rPr>
          <w:sz w:val="24"/>
          <w:szCs w:val="24"/>
          <w:lang w:eastAsia="ro-RO"/>
        </w:rPr>
      </w:pPr>
      <w:proofErr w:type="spellStart"/>
      <w:r w:rsidRPr="00245C49">
        <w:rPr>
          <w:sz w:val="24"/>
          <w:szCs w:val="24"/>
          <w:lang w:eastAsia="ro-RO"/>
        </w:rPr>
        <w:t>Având</w:t>
      </w:r>
      <w:proofErr w:type="spellEnd"/>
      <w:r w:rsidRPr="00245C49">
        <w:rPr>
          <w:sz w:val="24"/>
          <w:szCs w:val="24"/>
          <w:lang w:eastAsia="ro-RO"/>
        </w:rPr>
        <w:t xml:space="preserve"> </w:t>
      </w:r>
      <w:proofErr w:type="spellStart"/>
      <w:r w:rsidRPr="00245C49">
        <w:rPr>
          <w:sz w:val="24"/>
          <w:szCs w:val="24"/>
          <w:lang w:eastAsia="ro-RO"/>
        </w:rPr>
        <w:t>în</w:t>
      </w:r>
      <w:proofErr w:type="spellEnd"/>
      <w:r w:rsidRPr="00245C49">
        <w:rPr>
          <w:sz w:val="24"/>
          <w:szCs w:val="24"/>
          <w:lang w:eastAsia="ro-RO"/>
        </w:rPr>
        <w:t xml:space="preserve"> </w:t>
      </w:r>
      <w:proofErr w:type="spellStart"/>
      <w:r w:rsidRPr="00245C49">
        <w:rPr>
          <w:sz w:val="24"/>
          <w:szCs w:val="24"/>
          <w:lang w:eastAsia="ro-RO"/>
        </w:rPr>
        <w:t>vedere</w:t>
      </w:r>
      <w:proofErr w:type="spellEnd"/>
      <w:r w:rsidRPr="00245C49">
        <w:rPr>
          <w:sz w:val="24"/>
          <w:szCs w:val="24"/>
          <w:lang w:eastAsia="ro-RO"/>
        </w:rPr>
        <w:t>:</w:t>
      </w:r>
    </w:p>
    <w:p w14:paraId="20530BF9" w14:textId="360F9730" w:rsidR="006D03FF" w:rsidRPr="00245C49" w:rsidRDefault="006D03FF" w:rsidP="00245C49">
      <w:pPr>
        <w:pStyle w:val="ListParagraph"/>
        <w:numPr>
          <w:ilvl w:val="0"/>
          <w:numId w:val="4"/>
        </w:numPr>
        <w:jc w:val="both"/>
        <w:rPr>
          <w:sz w:val="24"/>
          <w:szCs w:val="24"/>
          <w:lang w:eastAsia="ro-RO"/>
        </w:rPr>
      </w:pPr>
      <w:proofErr w:type="spellStart"/>
      <w:r w:rsidRPr="00245C49">
        <w:rPr>
          <w:sz w:val="24"/>
          <w:szCs w:val="24"/>
          <w:lang w:eastAsia="ro-RO"/>
        </w:rPr>
        <w:t>adresa</w:t>
      </w:r>
      <w:proofErr w:type="spellEnd"/>
      <w:r w:rsidRPr="00245C49">
        <w:rPr>
          <w:sz w:val="24"/>
          <w:szCs w:val="24"/>
          <w:lang w:eastAsia="ro-RO"/>
        </w:rPr>
        <w:t xml:space="preserve"> nr. 14607/2024 </w:t>
      </w:r>
      <w:proofErr w:type="spellStart"/>
      <w:r w:rsidRPr="00245C49">
        <w:rPr>
          <w:sz w:val="24"/>
          <w:szCs w:val="24"/>
          <w:lang w:eastAsia="ro-RO"/>
        </w:rPr>
        <w:t>primită</w:t>
      </w:r>
      <w:proofErr w:type="spellEnd"/>
      <w:r w:rsidRPr="00245C49">
        <w:rPr>
          <w:sz w:val="24"/>
          <w:szCs w:val="24"/>
          <w:lang w:eastAsia="ro-RO"/>
        </w:rPr>
        <w:t xml:space="preserve"> de la </w:t>
      </w:r>
      <w:proofErr w:type="spellStart"/>
      <w:r w:rsidRPr="00245C49">
        <w:rPr>
          <w:sz w:val="24"/>
          <w:szCs w:val="24"/>
          <w:lang w:eastAsia="ro-RO"/>
        </w:rPr>
        <w:t>Agenția</w:t>
      </w:r>
      <w:proofErr w:type="spellEnd"/>
      <w:r w:rsidRPr="00245C49">
        <w:rPr>
          <w:sz w:val="24"/>
          <w:szCs w:val="24"/>
          <w:lang w:eastAsia="ro-RO"/>
        </w:rPr>
        <w:t xml:space="preserve"> </w:t>
      </w:r>
      <w:proofErr w:type="spellStart"/>
      <w:r w:rsidRPr="00245C49">
        <w:rPr>
          <w:sz w:val="24"/>
          <w:szCs w:val="24"/>
          <w:lang w:eastAsia="ro-RO"/>
        </w:rPr>
        <w:t>Națională</w:t>
      </w:r>
      <w:proofErr w:type="spellEnd"/>
      <w:r w:rsidRPr="00245C49">
        <w:rPr>
          <w:sz w:val="24"/>
          <w:szCs w:val="24"/>
          <w:lang w:eastAsia="ro-RO"/>
        </w:rPr>
        <w:t xml:space="preserve"> a </w:t>
      </w:r>
      <w:proofErr w:type="spellStart"/>
      <w:r w:rsidRPr="00245C49">
        <w:rPr>
          <w:sz w:val="24"/>
          <w:szCs w:val="24"/>
          <w:lang w:eastAsia="ro-RO"/>
        </w:rPr>
        <w:t>Funcționarilor</w:t>
      </w:r>
      <w:proofErr w:type="spellEnd"/>
      <w:r w:rsidRPr="00245C49">
        <w:rPr>
          <w:sz w:val="24"/>
          <w:szCs w:val="24"/>
          <w:lang w:eastAsia="ro-RO"/>
        </w:rPr>
        <w:t xml:space="preserve"> </w:t>
      </w:r>
      <w:proofErr w:type="spellStart"/>
      <w:r w:rsidRPr="00245C49">
        <w:rPr>
          <w:sz w:val="24"/>
          <w:szCs w:val="24"/>
          <w:lang w:eastAsia="ro-RO"/>
        </w:rPr>
        <w:t>Publici</w:t>
      </w:r>
      <w:proofErr w:type="spellEnd"/>
      <w:r w:rsidRPr="00245C49">
        <w:rPr>
          <w:sz w:val="24"/>
          <w:szCs w:val="24"/>
          <w:lang w:eastAsia="ro-RO"/>
        </w:rPr>
        <w:t xml:space="preserve"> </w:t>
      </w:r>
      <w:proofErr w:type="spellStart"/>
      <w:r w:rsidRPr="00245C49">
        <w:rPr>
          <w:sz w:val="24"/>
          <w:szCs w:val="24"/>
          <w:lang w:eastAsia="ro-RO"/>
        </w:rPr>
        <w:t>și</w:t>
      </w:r>
      <w:proofErr w:type="spellEnd"/>
      <w:r w:rsidRPr="00245C49">
        <w:rPr>
          <w:sz w:val="24"/>
          <w:szCs w:val="24"/>
          <w:lang w:eastAsia="ro-RO"/>
        </w:rPr>
        <w:t xml:space="preserve"> </w:t>
      </w:r>
      <w:proofErr w:type="spellStart"/>
      <w:r w:rsidRPr="00245C49">
        <w:rPr>
          <w:sz w:val="24"/>
          <w:szCs w:val="24"/>
          <w:lang w:eastAsia="ro-RO"/>
        </w:rPr>
        <w:t>înregistrată</w:t>
      </w:r>
      <w:proofErr w:type="spellEnd"/>
      <w:r w:rsidRPr="00245C49">
        <w:rPr>
          <w:sz w:val="24"/>
          <w:szCs w:val="24"/>
          <w:lang w:eastAsia="ro-RO"/>
        </w:rPr>
        <w:t xml:space="preserve"> la </w:t>
      </w:r>
      <w:proofErr w:type="spellStart"/>
      <w:r w:rsidRPr="00245C49">
        <w:rPr>
          <w:sz w:val="24"/>
          <w:szCs w:val="24"/>
          <w:lang w:eastAsia="ro-RO"/>
        </w:rPr>
        <w:t>Primăria</w:t>
      </w:r>
      <w:proofErr w:type="spellEnd"/>
      <w:r w:rsidRPr="00245C49">
        <w:rPr>
          <w:sz w:val="24"/>
          <w:szCs w:val="24"/>
          <w:lang w:eastAsia="ro-RO"/>
        </w:rPr>
        <w:t xml:space="preserve"> </w:t>
      </w:r>
      <w:proofErr w:type="spellStart"/>
      <w:r w:rsidRPr="00245C49">
        <w:rPr>
          <w:sz w:val="24"/>
          <w:szCs w:val="24"/>
          <w:lang w:eastAsia="ro-RO"/>
        </w:rPr>
        <w:t>comunei</w:t>
      </w:r>
      <w:proofErr w:type="spellEnd"/>
      <w:r w:rsidRPr="00245C49">
        <w:rPr>
          <w:sz w:val="24"/>
          <w:szCs w:val="24"/>
          <w:lang w:eastAsia="ro-RO"/>
        </w:rPr>
        <w:t xml:space="preserve"> Sadu cu nr. </w:t>
      </w:r>
      <w:r w:rsidR="00F55703">
        <w:rPr>
          <w:sz w:val="24"/>
          <w:szCs w:val="24"/>
          <w:lang w:eastAsia="ro-RO"/>
        </w:rPr>
        <w:t>8585/29.05</w:t>
      </w:r>
      <w:r w:rsidRPr="00245C49">
        <w:rPr>
          <w:sz w:val="24"/>
          <w:szCs w:val="24"/>
          <w:lang w:eastAsia="ro-RO"/>
        </w:rPr>
        <w:t xml:space="preserve">.2024, </w:t>
      </w:r>
      <w:proofErr w:type="spellStart"/>
      <w:r w:rsidRPr="00245C49">
        <w:rPr>
          <w:sz w:val="24"/>
          <w:szCs w:val="24"/>
          <w:lang w:eastAsia="ro-RO"/>
        </w:rPr>
        <w:t>prin</w:t>
      </w:r>
      <w:proofErr w:type="spellEnd"/>
      <w:r w:rsidRPr="00245C49">
        <w:rPr>
          <w:sz w:val="24"/>
          <w:szCs w:val="24"/>
          <w:lang w:eastAsia="ro-RO"/>
        </w:rPr>
        <w:t xml:space="preserve"> care </w:t>
      </w:r>
      <w:proofErr w:type="spellStart"/>
      <w:r w:rsidRPr="00245C49">
        <w:rPr>
          <w:sz w:val="24"/>
          <w:szCs w:val="24"/>
          <w:lang w:eastAsia="ro-RO"/>
        </w:rPr>
        <w:t>în</w:t>
      </w:r>
      <w:proofErr w:type="spellEnd"/>
      <w:r w:rsidRPr="00245C49">
        <w:rPr>
          <w:sz w:val="24"/>
          <w:szCs w:val="24"/>
          <w:lang w:eastAsia="ro-RO"/>
        </w:rPr>
        <w:t xml:space="preserve"> </w:t>
      </w:r>
      <w:proofErr w:type="spellStart"/>
      <w:r w:rsidRPr="00245C49">
        <w:rPr>
          <w:sz w:val="24"/>
          <w:szCs w:val="24"/>
          <w:lang w:eastAsia="ro-RO"/>
        </w:rPr>
        <w:t>urma</w:t>
      </w:r>
      <w:proofErr w:type="spellEnd"/>
      <w:r w:rsidRPr="00245C49">
        <w:rPr>
          <w:sz w:val="24"/>
          <w:szCs w:val="24"/>
          <w:lang w:eastAsia="ro-RO"/>
        </w:rPr>
        <w:t xml:space="preserve"> </w:t>
      </w:r>
      <w:proofErr w:type="spellStart"/>
      <w:r w:rsidRPr="00245C49">
        <w:rPr>
          <w:sz w:val="24"/>
          <w:szCs w:val="24"/>
          <w:lang w:eastAsia="ro-RO"/>
        </w:rPr>
        <w:t>analizei</w:t>
      </w:r>
      <w:proofErr w:type="spellEnd"/>
      <w:r w:rsidRPr="00245C49">
        <w:rPr>
          <w:sz w:val="24"/>
          <w:szCs w:val="24"/>
          <w:lang w:eastAsia="ro-RO"/>
        </w:rPr>
        <w:t xml:space="preserve"> </w:t>
      </w:r>
      <w:proofErr w:type="spellStart"/>
      <w:r w:rsidRPr="00245C49">
        <w:rPr>
          <w:sz w:val="24"/>
          <w:szCs w:val="24"/>
          <w:lang w:eastAsia="ro-RO"/>
        </w:rPr>
        <w:t>documentației</w:t>
      </w:r>
      <w:proofErr w:type="spellEnd"/>
      <w:r w:rsidRPr="00245C49">
        <w:rPr>
          <w:sz w:val="24"/>
          <w:szCs w:val="24"/>
          <w:lang w:eastAsia="ro-RO"/>
        </w:rPr>
        <w:t xml:space="preserve"> ne transmit </w:t>
      </w:r>
      <w:proofErr w:type="spellStart"/>
      <w:r w:rsidRPr="00245C49">
        <w:rPr>
          <w:sz w:val="24"/>
          <w:szCs w:val="24"/>
          <w:lang w:eastAsia="ro-RO"/>
        </w:rPr>
        <w:t>observații</w:t>
      </w:r>
      <w:proofErr w:type="spellEnd"/>
      <w:r w:rsidRPr="00245C49">
        <w:rPr>
          <w:sz w:val="24"/>
          <w:szCs w:val="24"/>
          <w:lang w:eastAsia="ro-RO"/>
        </w:rPr>
        <w:t xml:space="preserve"> de </w:t>
      </w:r>
      <w:proofErr w:type="spellStart"/>
      <w:r w:rsidRPr="00245C49">
        <w:rPr>
          <w:sz w:val="24"/>
          <w:szCs w:val="24"/>
          <w:lang w:eastAsia="ro-RO"/>
        </w:rPr>
        <w:t>ordin</w:t>
      </w:r>
      <w:proofErr w:type="spellEnd"/>
      <w:r w:rsidRPr="00245C49">
        <w:rPr>
          <w:sz w:val="24"/>
          <w:szCs w:val="24"/>
          <w:lang w:eastAsia="ro-RO"/>
        </w:rPr>
        <w:t xml:space="preserve"> </w:t>
      </w:r>
      <w:proofErr w:type="gramStart"/>
      <w:r w:rsidRPr="00245C49">
        <w:rPr>
          <w:sz w:val="24"/>
          <w:szCs w:val="24"/>
          <w:lang w:eastAsia="ro-RO"/>
        </w:rPr>
        <w:t>legal;</w:t>
      </w:r>
      <w:proofErr w:type="gramEnd"/>
      <w:r w:rsidRPr="00245C49">
        <w:rPr>
          <w:sz w:val="24"/>
          <w:szCs w:val="24"/>
          <w:lang w:eastAsia="ro-RO"/>
        </w:rPr>
        <w:t xml:space="preserve">  </w:t>
      </w:r>
    </w:p>
    <w:p w14:paraId="47C2BD58" w14:textId="08FE56C2" w:rsidR="000712D6" w:rsidRPr="00245C49" w:rsidRDefault="000B7724" w:rsidP="00245C49">
      <w:pPr>
        <w:pStyle w:val="ListParagraph"/>
        <w:numPr>
          <w:ilvl w:val="0"/>
          <w:numId w:val="4"/>
        </w:numPr>
        <w:jc w:val="both"/>
        <w:rPr>
          <w:sz w:val="24"/>
          <w:szCs w:val="24"/>
          <w:lang w:eastAsia="ro-RO"/>
        </w:rPr>
      </w:pPr>
      <w:r w:rsidRPr="00245C49">
        <w:rPr>
          <w:sz w:val="24"/>
          <w:szCs w:val="24"/>
          <w:lang w:val="ro-RO" w:eastAsia="ro-RO"/>
        </w:rPr>
        <w:t>Art. 136 alin. (8) lit. b) din Ordonanța de Urgență a Guvernului nr. 57/2019, cu modificările și completările ulterioare, prevede că: „Fiecare proiect de hotărâre înscris pe ordinea de zi a şedinţei consiliului local este supus dezbaterii numai dacă este însoţit de: rapoartele compartimentelor de resort din cadrul aparatului de specialitate al primarului”;</w:t>
      </w:r>
    </w:p>
    <w:p w14:paraId="7FC2B961" w14:textId="77926F3F" w:rsidR="000B7724" w:rsidRPr="00245C49" w:rsidRDefault="000B7724" w:rsidP="00245C49">
      <w:pPr>
        <w:pStyle w:val="ListParagraph"/>
        <w:numPr>
          <w:ilvl w:val="0"/>
          <w:numId w:val="4"/>
        </w:numPr>
        <w:jc w:val="both"/>
        <w:rPr>
          <w:sz w:val="24"/>
          <w:szCs w:val="24"/>
          <w:lang w:eastAsia="ro-RO"/>
        </w:rPr>
      </w:pPr>
      <w:r w:rsidRPr="00245C49">
        <w:rPr>
          <w:sz w:val="24"/>
          <w:szCs w:val="24"/>
          <w:lang w:eastAsia="ro-RO"/>
        </w:rPr>
        <w:t xml:space="preserve"> Art. 129, </w:t>
      </w:r>
      <w:proofErr w:type="spellStart"/>
      <w:r w:rsidRPr="00245C49">
        <w:rPr>
          <w:sz w:val="24"/>
          <w:szCs w:val="24"/>
          <w:lang w:eastAsia="ro-RO"/>
        </w:rPr>
        <w:t>alin</w:t>
      </w:r>
      <w:proofErr w:type="spellEnd"/>
      <w:r w:rsidRPr="00245C49">
        <w:rPr>
          <w:sz w:val="24"/>
          <w:szCs w:val="24"/>
          <w:lang w:eastAsia="ro-RO"/>
        </w:rPr>
        <w:t xml:space="preserve">. (3), lit. „c” din OUG nr. 57/2019 </w:t>
      </w:r>
      <w:proofErr w:type="spellStart"/>
      <w:r w:rsidRPr="00245C49">
        <w:rPr>
          <w:sz w:val="24"/>
          <w:szCs w:val="24"/>
          <w:lang w:eastAsia="ro-RO"/>
        </w:rPr>
        <w:t>privind</w:t>
      </w:r>
      <w:proofErr w:type="spellEnd"/>
      <w:r w:rsidRPr="00245C49">
        <w:rPr>
          <w:sz w:val="24"/>
          <w:szCs w:val="24"/>
          <w:lang w:eastAsia="ro-RO"/>
        </w:rPr>
        <w:t xml:space="preserve"> </w:t>
      </w:r>
      <w:proofErr w:type="spellStart"/>
      <w:r w:rsidRPr="00245C49">
        <w:rPr>
          <w:sz w:val="24"/>
          <w:szCs w:val="24"/>
          <w:lang w:eastAsia="ro-RO"/>
        </w:rPr>
        <w:t>Codul</w:t>
      </w:r>
      <w:proofErr w:type="spellEnd"/>
      <w:r w:rsidRPr="00245C49">
        <w:rPr>
          <w:sz w:val="24"/>
          <w:szCs w:val="24"/>
          <w:lang w:eastAsia="ro-RO"/>
        </w:rPr>
        <w:t xml:space="preserve"> </w:t>
      </w:r>
      <w:proofErr w:type="spellStart"/>
      <w:r w:rsidRPr="00245C49">
        <w:rPr>
          <w:sz w:val="24"/>
          <w:szCs w:val="24"/>
          <w:lang w:eastAsia="ro-RO"/>
        </w:rPr>
        <w:t>administrativ</w:t>
      </w:r>
      <w:proofErr w:type="spellEnd"/>
      <w:r w:rsidRPr="00245C49">
        <w:rPr>
          <w:sz w:val="24"/>
          <w:szCs w:val="24"/>
          <w:lang w:eastAsia="ro-RO"/>
        </w:rPr>
        <w:t xml:space="preserve">, </w:t>
      </w:r>
      <w:proofErr w:type="spellStart"/>
      <w:r w:rsidRPr="00245C49">
        <w:rPr>
          <w:sz w:val="24"/>
          <w:szCs w:val="24"/>
          <w:lang w:eastAsia="ro-RO"/>
        </w:rPr>
        <w:t>Consiliul</w:t>
      </w:r>
      <w:proofErr w:type="spellEnd"/>
      <w:r w:rsidRPr="00245C49">
        <w:rPr>
          <w:sz w:val="24"/>
          <w:szCs w:val="24"/>
          <w:lang w:eastAsia="ro-RO"/>
        </w:rPr>
        <w:t xml:space="preserve"> local </w:t>
      </w:r>
      <w:proofErr w:type="spellStart"/>
      <w:r w:rsidRPr="00245C49">
        <w:rPr>
          <w:sz w:val="24"/>
          <w:szCs w:val="24"/>
          <w:lang w:eastAsia="ro-RO"/>
        </w:rPr>
        <w:t>aprobă</w:t>
      </w:r>
      <w:proofErr w:type="spellEnd"/>
      <w:r w:rsidRPr="00245C49">
        <w:rPr>
          <w:sz w:val="24"/>
          <w:szCs w:val="24"/>
          <w:lang w:eastAsia="ro-RO"/>
        </w:rPr>
        <w:t xml:space="preserve"> </w:t>
      </w:r>
      <w:proofErr w:type="spellStart"/>
      <w:r w:rsidRPr="00245C49">
        <w:rPr>
          <w:sz w:val="24"/>
          <w:szCs w:val="24"/>
          <w:lang w:eastAsia="ro-RO"/>
        </w:rPr>
        <w:t>în</w:t>
      </w:r>
      <w:proofErr w:type="spellEnd"/>
      <w:r w:rsidRPr="00245C49">
        <w:rPr>
          <w:sz w:val="24"/>
          <w:szCs w:val="24"/>
          <w:lang w:eastAsia="ro-RO"/>
        </w:rPr>
        <w:t xml:space="preserve"> </w:t>
      </w:r>
      <w:proofErr w:type="spellStart"/>
      <w:r w:rsidRPr="00245C49">
        <w:rPr>
          <w:sz w:val="24"/>
          <w:szCs w:val="24"/>
          <w:lang w:eastAsia="ro-RO"/>
        </w:rPr>
        <w:t>condiţiile</w:t>
      </w:r>
      <w:proofErr w:type="spellEnd"/>
      <w:r w:rsidRPr="00245C49">
        <w:rPr>
          <w:sz w:val="24"/>
          <w:szCs w:val="24"/>
          <w:lang w:eastAsia="ro-RO"/>
        </w:rPr>
        <w:t xml:space="preserve"> </w:t>
      </w:r>
      <w:proofErr w:type="spellStart"/>
      <w:r w:rsidRPr="00245C49">
        <w:rPr>
          <w:sz w:val="24"/>
          <w:szCs w:val="24"/>
          <w:lang w:eastAsia="ro-RO"/>
        </w:rPr>
        <w:t>legii</w:t>
      </w:r>
      <w:proofErr w:type="spellEnd"/>
      <w:r w:rsidRPr="00245C49">
        <w:rPr>
          <w:sz w:val="24"/>
          <w:szCs w:val="24"/>
          <w:lang w:eastAsia="ro-RO"/>
        </w:rPr>
        <w:t xml:space="preserve">, la </w:t>
      </w:r>
      <w:proofErr w:type="spellStart"/>
      <w:r w:rsidRPr="00245C49">
        <w:rPr>
          <w:sz w:val="24"/>
          <w:szCs w:val="24"/>
          <w:lang w:eastAsia="ro-RO"/>
        </w:rPr>
        <w:t>propunerea</w:t>
      </w:r>
      <w:proofErr w:type="spellEnd"/>
      <w:r w:rsidRPr="00245C49">
        <w:rPr>
          <w:sz w:val="24"/>
          <w:szCs w:val="24"/>
          <w:lang w:eastAsia="ro-RO"/>
        </w:rPr>
        <w:t xml:space="preserve"> </w:t>
      </w:r>
      <w:proofErr w:type="spellStart"/>
      <w:r w:rsidRPr="00245C49">
        <w:rPr>
          <w:sz w:val="24"/>
          <w:szCs w:val="24"/>
          <w:lang w:eastAsia="ro-RO"/>
        </w:rPr>
        <w:t>primarului</w:t>
      </w:r>
      <w:proofErr w:type="spellEnd"/>
      <w:r w:rsidRPr="00245C49">
        <w:rPr>
          <w:sz w:val="24"/>
          <w:szCs w:val="24"/>
          <w:lang w:eastAsia="ro-RO"/>
        </w:rPr>
        <w:t xml:space="preserve">, </w:t>
      </w:r>
      <w:proofErr w:type="spellStart"/>
      <w:r w:rsidRPr="00245C49">
        <w:rPr>
          <w:sz w:val="24"/>
          <w:szCs w:val="24"/>
          <w:lang w:eastAsia="ro-RO"/>
        </w:rPr>
        <w:t>înfiinţarea</w:t>
      </w:r>
      <w:proofErr w:type="spellEnd"/>
      <w:r w:rsidRPr="00245C49">
        <w:rPr>
          <w:sz w:val="24"/>
          <w:szCs w:val="24"/>
          <w:lang w:eastAsia="ro-RO"/>
        </w:rPr>
        <w:t xml:space="preserve">, </w:t>
      </w:r>
      <w:proofErr w:type="spellStart"/>
      <w:r w:rsidRPr="00245C49">
        <w:rPr>
          <w:sz w:val="24"/>
          <w:szCs w:val="24"/>
          <w:lang w:eastAsia="ro-RO"/>
        </w:rPr>
        <w:t>organizarea</w:t>
      </w:r>
      <w:proofErr w:type="spellEnd"/>
      <w:r w:rsidRPr="00245C49">
        <w:rPr>
          <w:sz w:val="24"/>
          <w:szCs w:val="24"/>
          <w:lang w:eastAsia="ro-RO"/>
        </w:rPr>
        <w:t xml:space="preserve"> </w:t>
      </w:r>
      <w:proofErr w:type="spellStart"/>
      <w:r w:rsidRPr="00245C49">
        <w:rPr>
          <w:sz w:val="24"/>
          <w:szCs w:val="24"/>
          <w:lang w:eastAsia="ro-RO"/>
        </w:rPr>
        <w:t>şi</w:t>
      </w:r>
      <w:proofErr w:type="spellEnd"/>
      <w:r w:rsidRPr="00245C49">
        <w:rPr>
          <w:sz w:val="24"/>
          <w:szCs w:val="24"/>
          <w:lang w:eastAsia="ro-RO"/>
        </w:rPr>
        <w:t xml:space="preserve"> </w:t>
      </w:r>
      <w:proofErr w:type="spellStart"/>
      <w:r w:rsidRPr="00245C49">
        <w:rPr>
          <w:sz w:val="24"/>
          <w:szCs w:val="24"/>
          <w:lang w:eastAsia="ro-RO"/>
        </w:rPr>
        <w:t>statul</w:t>
      </w:r>
      <w:proofErr w:type="spellEnd"/>
      <w:r w:rsidRPr="00245C49">
        <w:rPr>
          <w:sz w:val="24"/>
          <w:szCs w:val="24"/>
          <w:lang w:eastAsia="ro-RO"/>
        </w:rPr>
        <w:t xml:space="preserve"> de </w:t>
      </w:r>
      <w:proofErr w:type="spellStart"/>
      <w:r w:rsidRPr="00245C49">
        <w:rPr>
          <w:sz w:val="24"/>
          <w:szCs w:val="24"/>
          <w:lang w:eastAsia="ro-RO"/>
        </w:rPr>
        <w:t>funcţii</w:t>
      </w:r>
      <w:proofErr w:type="spellEnd"/>
      <w:r w:rsidRPr="00245C49">
        <w:rPr>
          <w:sz w:val="24"/>
          <w:szCs w:val="24"/>
          <w:lang w:eastAsia="ro-RO"/>
        </w:rPr>
        <w:t xml:space="preserve"> ale </w:t>
      </w:r>
      <w:proofErr w:type="spellStart"/>
      <w:r w:rsidRPr="00245C49">
        <w:rPr>
          <w:sz w:val="24"/>
          <w:szCs w:val="24"/>
          <w:lang w:eastAsia="ro-RO"/>
        </w:rPr>
        <w:t>aparatului</w:t>
      </w:r>
      <w:proofErr w:type="spellEnd"/>
      <w:r w:rsidRPr="00245C49">
        <w:rPr>
          <w:sz w:val="24"/>
          <w:szCs w:val="24"/>
          <w:lang w:eastAsia="ro-RO"/>
        </w:rPr>
        <w:t xml:space="preserve"> de </w:t>
      </w:r>
      <w:proofErr w:type="spellStart"/>
      <w:r w:rsidRPr="00245C49">
        <w:rPr>
          <w:sz w:val="24"/>
          <w:szCs w:val="24"/>
          <w:lang w:eastAsia="ro-RO"/>
        </w:rPr>
        <w:t>specialitate</w:t>
      </w:r>
      <w:proofErr w:type="spellEnd"/>
      <w:r w:rsidRPr="00245C49">
        <w:rPr>
          <w:sz w:val="24"/>
          <w:szCs w:val="24"/>
          <w:lang w:eastAsia="ro-RO"/>
        </w:rPr>
        <w:t xml:space="preserve"> al </w:t>
      </w:r>
      <w:proofErr w:type="spellStart"/>
      <w:r w:rsidRPr="00245C49">
        <w:rPr>
          <w:sz w:val="24"/>
          <w:szCs w:val="24"/>
          <w:lang w:eastAsia="ro-RO"/>
        </w:rPr>
        <w:t>primarului</w:t>
      </w:r>
      <w:proofErr w:type="spellEnd"/>
      <w:r w:rsidRPr="00245C49">
        <w:rPr>
          <w:sz w:val="24"/>
          <w:szCs w:val="24"/>
          <w:lang w:eastAsia="ro-RO"/>
        </w:rPr>
        <w:t xml:space="preserve">, ale </w:t>
      </w:r>
      <w:proofErr w:type="spellStart"/>
      <w:r w:rsidRPr="00245C49">
        <w:rPr>
          <w:sz w:val="24"/>
          <w:szCs w:val="24"/>
          <w:lang w:eastAsia="ro-RO"/>
        </w:rPr>
        <w:t>instituţiilor</w:t>
      </w:r>
      <w:proofErr w:type="spellEnd"/>
      <w:r w:rsidRPr="00245C49">
        <w:rPr>
          <w:sz w:val="24"/>
          <w:szCs w:val="24"/>
          <w:lang w:eastAsia="ro-RO"/>
        </w:rPr>
        <w:t xml:space="preserve"> </w:t>
      </w:r>
      <w:proofErr w:type="spellStart"/>
      <w:r w:rsidRPr="00245C49">
        <w:rPr>
          <w:sz w:val="24"/>
          <w:szCs w:val="24"/>
          <w:lang w:eastAsia="ro-RO"/>
        </w:rPr>
        <w:t>publice</w:t>
      </w:r>
      <w:proofErr w:type="spellEnd"/>
      <w:r w:rsidRPr="00245C49">
        <w:rPr>
          <w:sz w:val="24"/>
          <w:szCs w:val="24"/>
          <w:lang w:eastAsia="ro-RO"/>
        </w:rPr>
        <w:t xml:space="preserve"> de </w:t>
      </w:r>
      <w:proofErr w:type="spellStart"/>
      <w:r w:rsidRPr="00245C49">
        <w:rPr>
          <w:sz w:val="24"/>
          <w:szCs w:val="24"/>
          <w:lang w:eastAsia="ro-RO"/>
        </w:rPr>
        <w:t>interes</w:t>
      </w:r>
      <w:proofErr w:type="spellEnd"/>
      <w:r w:rsidRPr="00245C49">
        <w:rPr>
          <w:sz w:val="24"/>
          <w:szCs w:val="24"/>
          <w:lang w:eastAsia="ro-RO"/>
        </w:rPr>
        <w:t xml:space="preserve"> </w:t>
      </w:r>
      <w:proofErr w:type="spellStart"/>
      <w:proofErr w:type="gramStart"/>
      <w:r w:rsidRPr="00245C49">
        <w:rPr>
          <w:sz w:val="24"/>
          <w:szCs w:val="24"/>
          <w:lang w:eastAsia="ro-RO"/>
        </w:rPr>
        <w:t>local,reorganizarea</w:t>
      </w:r>
      <w:proofErr w:type="spellEnd"/>
      <w:proofErr w:type="gramEnd"/>
      <w:r w:rsidRPr="00245C49">
        <w:rPr>
          <w:sz w:val="24"/>
          <w:szCs w:val="24"/>
          <w:lang w:eastAsia="ro-RO"/>
        </w:rPr>
        <w:t xml:space="preserve"> </w:t>
      </w:r>
      <w:proofErr w:type="spellStart"/>
      <w:r w:rsidRPr="00245C49">
        <w:rPr>
          <w:sz w:val="24"/>
          <w:szCs w:val="24"/>
          <w:lang w:eastAsia="ro-RO"/>
        </w:rPr>
        <w:t>şi</w:t>
      </w:r>
      <w:proofErr w:type="spellEnd"/>
      <w:r w:rsidRPr="00245C49">
        <w:rPr>
          <w:sz w:val="24"/>
          <w:szCs w:val="24"/>
          <w:lang w:eastAsia="ro-RO"/>
        </w:rPr>
        <w:t xml:space="preserve"> </w:t>
      </w:r>
      <w:proofErr w:type="spellStart"/>
      <w:r w:rsidRPr="00245C49">
        <w:rPr>
          <w:sz w:val="24"/>
          <w:szCs w:val="24"/>
          <w:lang w:eastAsia="ro-RO"/>
        </w:rPr>
        <w:t>statul</w:t>
      </w:r>
      <w:proofErr w:type="spellEnd"/>
      <w:r w:rsidRPr="00245C49">
        <w:rPr>
          <w:sz w:val="24"/>
          <w:szCs w:val="24"/>
          <w:lang w:eastAsia="ro-RO"/>
        </w:rPr>
        <w:t xml:space="preserve"> de </w:t>
      </w:r>
      <w:proofErr w:type="spellStart"/>
      <w:r w:rsidRPr="00245C49">
        <w:rPr>
          <w:sz w:val="24"/>
          <w:szCs w:val="24"/>
          <w:lang w:eastAsia="ro-RO"/>
        </w:rPr>
        <w:t>funcţii</w:t>
      </w:r>
      <w:proofErr w:type="spellEnd"/>
      <w:r w:rsidRPr="00245C49">
        <w:rPr>
          <w:sz w:val="24"/>
          <w:szCs w:val="24"/>
          <w:lang w:eastAsia="ro-RO"/>
        </w:rPr>
        <w:t xml:space="preserve"> ale </w:t>
      </w:r>
      <w:proofErr w:type="spellStart"/>
      <w:r w:rsidRPr="00245C49">
        <w:rPr>
          <w:sz w:val="24"/>
          <w:szCs w:val="24"/>
          <w:lang w:eastAsia="ro-RO"/>
        </w:rPr>
        <w:t>regiilor</w:t>
      </w:r>
      <w:proofErr w:type="spellEnd"/>
      <w:r w:rsidRPr="00245C49">
        <w:rPr>
          <w:sz w:val="24"/>
          <w:szCs w:val="24"/>
          <w:lang w:eastAsia="ro-RO"/>
        </w:rPr>
        <w:t xml:space="preserve"> </w:t>
      </w:r>
      <w:proofErr w:type="spellStart"/>
      <w:r w:rsidRPr="00245C49">
        <w:rPr>
          <w:sz w:val="24"/>
          <w:szCs w:val="24"/>
          <w:lang w:eastAsia="ro-RO"/>
        </w:rPr>
        <w:t>autonome</w:t>
      </w:r>
      <w:proofErr w:type="spellEnd"/>
      <w:r w:rsidRPr="00245C49">
        <w:rPr>
          <w:sz w:val="24"/>
          <w:szCs w:val="24"/>
          <w:lang w:eastAsia="ro-RO"/>
        </w:rPr>
        <w:t xml:space="preserve"> de </w:t>
      </w:r>
      <w:proofErr w:type="spellStart"/>
      <w:r w:rsidRPr="00245C49">
        <w:rPr>
          <w:sz w:val="24"/>
          <w:szCs w:val="24"/>
          <w:lang w:eastAsia="ro-RO"/>
        </w:rPr>
        <w:t>interes</w:t>
      </w:r>
      <w:proofErr w:type="spellEnd"/>
      <w:r w:rsidRPr="00245C49">
        <w:rPr>
          <w:sz w:val="24"/>
          <w:szCs w:val="24"/>
          <w:lang w:eastAsia="ro-RO"/>
        </w:rPr>
        <w:t xml:space="preserve"> local, precum </w:t>
      </w:r>
      <w:proofErr w:type="spellStart"/>
      <w:r w:rsidRPr="00245C49">
        <w:rPr>
          <w:sz w:val="24"/>
          <w:szCs w:val="24"/>
          <w:lang w:eastAsia="ro-RO"/>
        </w:rPr>
        <w:t>şi</w:t>
      </w:r>
      <w:proofErr w:type="spellEnd"/>
      <w:r w:rsidRPr="00245C49">
        <w:rPr>
          <w:sz w:val="24"/>
          <w:szCs w:val="24"/>
          <w:lang w:eastAsia="ro-RO"/>
        </w:rPr>
        <w:t xml:space="preserve"> </w:t>
      </w:r>
      <w:proofErr w:type="spellStart"/>
      <w:r w:rsidRPr="00245C49">
        <w:rPr>
          <w:sz w:val="24"/>
          <w:szCs w:val="24"/>
          <w:lang w:eastAsia="ro-RO"/>
        </w:rPr>
        <w:t>înfiinţarea</w:t>
      </w:r>
      <w:proofErr w:type="spellEnd"/>
      <w:r w:rsidRPr="00245C49">
        <w:rPr>
          <w:sz w:val="24"/>
          <w:szCs w:val="24"/>
          <w:lang w:eastAsia="ro-RO"/>
        </w:rPr>
        <w:t xml:space="preserve">, </w:t>
      </w:r>
      <w:proofErr w:type="spellStart"/>
      <w:r w:rsidRPr="00245C49">
        <w:rPr>
          <w:sz w:val="24"/>
          <w:szCs w:val="24"/>
          <w:lang w:eastAsia="ro-RO"/>
        </w:rPr>
        <w:t>reorganizarea</w:t>
      </w:r>
      <w:proofErr w:type="spellEnd"/>
      <w:r w:rsidRPr="00245C49">
        <w:rPr>
          <w:sz w:val="24"/>
          <w:szCs w:val="24"/>
          <w:lang w:eastAsia="ro-RO"/>
        </w:rPr>
        <w:t xml:space="preserve"> </w:t>
      </w:r>
      <w:proofErr w:type="spellStart"/>
      <w:r w:rsidRPr="00245C49">
        <w:rPr>
          <w:sz w:val="24"/>
          <w:szCs w:val="24"/>
          <w:lang w:eastAsia="ro-RO"/>
        </w:rPr>
        <w:t>sau</w:t>
      </w:r>
      <w:proofErr w:type="spellEnd"/>
      <w:r w:rsidRPr="00245C49">
        <w:rPr>
          <w:sz w:val="24"/>
          <w:szCs w:val="24"/>
          <w:lang w:eastAsia="ro-RO"/>
        </w:rPr>
        <w:t xml:space="preserve"> </w:t>
      </w:r>
      <w:proofErr w:type="spellStart"/>
      <w:r w:rsidRPr="00245C49">
        <w:rPr>
          <w:sz w:val="24"/>
          <w:szCs w:val="24"/>
          <w:lang w:eastAsia="ro-RO"/>
        </w:rPr>
        <w:t>desfiinţarea</w:t>
      </w:r>
      <w:proofErr w:type="spellEnd"/>
      <w:r w:rsidRPr="00245C49">
        <w:rPr>
          <w:sz w:val="24"/>
          <w:szCs w:val="24"/>
          <w:lang w:eastAsia="ro-RO"/>
        </w:rPr>
        <w:t xml:space="preserve"> de </w:t>
      </w:r>
      <w:proofErr w:type="spellStart"/>
      <w:r w:rsidRPr="00245C49">
        <w:rPr>
          <w:sz w:val="24"/>
          <w:szCs w:val="24"/>
          <w:lang w:eastAsia="ro-RO"/>
        </w:rPr>
        <w:t>societăţi</w:t>
      </w:r>
      <w:proofErr w:type="spellEnd"/>
      <w:r w:rsidRPr="00245C49">
        <w:rPr>
          <w:sz w:val="24"/>
          <w:szCs w:val="24"/>
          <w:lang w:eastAsia="ro-RO"/>
        </w:rPr>
        <w:t xml:space="preserve"> de </w:t>
      </w:r>
      <w:proofErr w:type="spellStart"/>
      <w:r w:rsidRPr="00245C49">
        <w:rPr>
          <w:sz w:val="24"/>
          <w:szCs w:val="24"/>
          <w:lang w:eastAsia="ro-RO"/>
        </w:rPr>
        <w:t>interes</w:t>
      </w:r>
      <w:proofErr w:type="spellEnd"/>
      <w:r w:rsidRPr="00245C49">
        <w:rPr>
          <w:sz w:val="24"/>
          <w:szCs w:val="24"/>
          <w:lang w:eastAsia="ro-RO"/>
        </w:rPr>
        <w:t xml:space="preserve"> local </w:t>
      </w:r>
      <w:proofErr w:type="spellStart"/>
      <w:r w:rsidRPr="00245C49">
        <w:rPr>
          <w:sz w:val="24"/>
          <w:szCs w:val="24"/>
          <w:lang w:eastAsia="ro-RO"/>
        </w:rPr>
        <w:t>şi</w:t>
      </w:r>
      <w:proofErr w:type="spellEnd"/>
      <w:r w:rsidRPr="00245C49">
        <w:rPr>
          <w:sz w:val="24"/>
          <w:szCs w:val="24"/>
          <w:lang w:eastAsia="ro-RO"/>
        </w:rPr>
        <w:t xml:space="preserve"> </w:t>
      </w:r>
      <w:proofErr w:type="spellStart"/>
      <w:r w:rsidRPr="00245C49">
        <w:rPr>
          <w:sz w:val="24"/>
          <w:szCs w:val="24"/>
          <w:lang w:eastAsia="ro-RO"/>
        </w:rPr>
        <w:t>statul</w:t>
      </w:r>
      <w:proofErr w:type="spellEnd"/>
      <w:r w:rsidRPr="00245C49">
        <w:rPr>
          <w:sz w:val="24"/>
          <w:szCs w:val="24"/>
          <w:lang w:eastAsia="ro-RO"/>
        </w:rPr>
        <w:t xml:space="preserve"> de </w:t>
      </w:r>
      <w:proofErr w:type="spellStart"/>
      <w:r w:rsidRPr="00245C49">
        <w:rPr>
          <w:sz w:val="24"/>
          <w:szCs w:val="24"/>
          <w:lang w:eastAsia="ro-RO"/>
        </w:rPr>
        <w:t>funcţii</w:t>
      </w:r>
      <w:proofErr w:type="spellEnd"/>
      <w:r w:rsidRPr="00245C49">
        <w:rPr>
          <w:sz w:val="24"/>
          <w:szCs w:val="24"/>
          <w:lang w:eastAsia="ro-RO"/>
        </w:rPr>
        <w:t xml:space="preserve"> </w:t>
      </w:r>
      <w:proofErr w:type="spellStart"/>
      <w:r w:rsidRPr="00245C49">
        <w:rPr>
          <w:sz w:val="24"/>
          <w:szCs w:val="24"/>
          <w:lang w:eastAsia="ro-RO"/>
        </w:rPr>
        <w:t>alacestora</w:t>
      </w:r>
      <w:proofErr w:type="spellEnd"/>
      <w:r w:rsidRPr="00245C49">
        <w:rPr>
          <w:sz w:val="24"/>
          <w:szCs w:val="24"/>
          <w:lang w:eastAsia="ro-RO"/>
        </w:rPr>
        <w:t xml:space="preserve">; </w:t>
      </w:r>
    </w:p>
    <w:p w14:paraId="0C482EE1" w14:textId="77777777" w:rsidR="00D5506B" w:rsidRPr="00245C49" w:rsidRDefault="00D5506B" w:rsidP="00245C49">
      <w:pPr>
        <w:pStyle w:val="ListParagraph"/>
        <w:ind w:left="1080"/>
        <w:jc w:val="both"/>
        <w:rPr>
          <w:sz w:val="24"/>
          <w:szCs w:val="24"/>
          <w:lang w:eastAsia="ro-RO"/>
        </w:rPr>
      </w:pPr>
    </w:p>
    <w:p w14:paraId="494F8B82" w14:textId="77777777" w:rsidR="000B7724" w:rsidRPr="00245C49" w:rsidRDefault="000B7724" w:rsidP="00245C49">
      <w:pPr>
        <w:pStyle w:val="NoSpacing"/>
        <w:ind w:firstLine="720"/>
        <w:jc w:val="both"/>
        <w:rPr>
          <w:sz w:val="24"/>
          <w:szCs w:val="24"/>
          <w:lang w:eastAsia="ro-RO"/>
        </w:rPr>
      </w:pPr>
      <w:proofErr w:type="spellStart"/>
      <w:r w:rsidRPr="00245C49">
        <w:rPr>
          <w:sz w:val="24"/>
          <w:szCs w:val="24"/>
          <w:lang w:eastAsia="ro-RO"/>
        </w:rPr>
        <w:t>Descrierea</w:t>
      </w:r>
      <w:proofErr w:type="spellEnd"/>
      <w:r w:rsidRPr="00245C49">
        <w:rPr>
          <w:sz w:val="24"/>
          <w:szCs w:val="24"/>
          <w:lang w:eastAsia="ro-RO"/>
        </w:rPr>
        <w:t xml:space="preserve"> </w:t>
      </w:r>
      <w:proofErr w:type="spellStart"/>
      <w:r w:rsidRPr="00245C49">
        <w:rPr>
          <w:sz w:val="24"/>
          <w:szCs w:val="24"/>
          <w:lang w:eastAsia="ro-RO"/>
        </w:rPr>
        <w:t>situației</w:t>
      </w:r>
      <w:proofErr w:type="spellEnd"/>
      <w:r w:rsidRPr="00245C49">
        <w:rPr>
          <w:sz w:val="24"/>
          <w:szCs w:val="24"/>
          <w:lang w:eastAsia="ro-RO"/>
        </w:rPr>
        <w:t xml:space="preserve"> </w:t>
      </w:r>
      <w:proofErr w:type="spellStart"/>
      <w:r w:rsidRPr="00245C49">
        <w:rPr>
          <w:sz w:val="24"/>
          <w:szCs w:val="24"/>
          <w:lang w:eastAsia="ro-RO"/>
        </w:rPr>
        <w:t>actuale</w:t>
      </w:r>
      <w:proofErr w:type="spellEnd"/>
      <w:r w:rsidRPr="00245C49">
        <w:rPr>
          <w:sz w:val="24"/>
          <w:szCs w:val="24"/>
          <w:lang w:eastAsia="ro-RO"/>
        </w:rPr>
        <w:t>:</w:t>
      </w:r>
    </w:p>
    <w:p w14:paraId="0BA7D3B2" w14:textId="7558C4A9" w:rsidR="000B7724" w:rsidRPr="00245C49" w:rsidRDefault="0060710C" w:rsidP="00245C49">
      <w:pPr>
        <w:tabs>
          <w:tab w:val="left" w:pos="1110"/>
        </w:tabs>
        <w:jc w:val="both"/>
        <w:rPr>
          <w:sz w:val="24"/>
          <w:szCs w:val="24"/>
          <w:shd w:val="clear" w:color="auto" w:fill="FFFFFF"/>
        </w:rPr>
      </w:pPr>
      <w:r w:rsidRPr="00245C49">
        <w:rPr>
          <w:sz w:val="24"/>
          <w:szCs w:val="24"/>
          <w:lang w:val="en-US" w:eastAsia="ro-RO"/>
        </w:rPr>
        <w:tab/>
      </w:r>
      <w:bookmarkStart w:id="2" w:name="_Hlk162345709"/>
      <w:bookmarkStart w:id="3" w:name="_Hlk172714381"/>
      <w:proofErr w:type="spellStart"/>
      <w:r w:rsidR="000B7724" w:rsidRPr="00245C49">
        <w:rPr>
          <w:sz w:val="24"/>
          <w:szCs w:val="24"/>
          <w:lang w:val="en-US" w:eastAsia="ro-RO"/>
        </w:rPr>
        <w:t>Numărul</w:t>
      </w:r>
      <w:proofErr w:type="spellEnd"/>
      <w:r w:rsidR="000B7724" w:rsidRPr="00245C49">
        <w:rPr>
          <w:sz w:val="24"/>
          <w:szCs w:val="24"/>
          <w:lang w:val="en-US" w:eastAsia="ro-RO"/>
        </w:rPr>
        <w:t xml:space="preserve"> total de </w:t>
      </w:r>
      <w:proofErr w:type="spellStart"/>
      <w:r w:rsidR="000B7724" w:rsidRPr="00245C49">
        <w:rPr>
          <w:sz w:val="24"/>
          <w:szCs w:val="24"/>
          <w:lang w:val="en-US" w:eastAsia="ro-RO"/>
        </w:rPr>
        <w:t>posturi</w:t>
      </w:r>
      <w:proofErr w:type="spellEnd"/>
      <w:r w:rsidR="000B7724" w:rsidRPr="00245C49">
        <w:rPr>
          <w:sz w:val="24"/>
          <w:szCs w:val="24"/>
          <w:lang w:val="en-US" w:eastAsia="ro-RO"/>
        </w:rPr>
        <w:t xml:space="preserve"> </w:t>
      </w:r>
      <w:proofErr w:type="spellStart"/>
      <w:r w:rsidR="000B7724" w:rsidRPr="00245C49">
        <w:rPr>
          <w:sz w:val="24"/>
          <w:szCs w:val="24"/>
          <w:lang w:val="en-US" w:eastAsia="ro-RO"/>
        </w:rPr>
        <w:t>în</w:t>
      </w:r>
      <w:proofErr w:type="spellEnd"/>
      <w:r w:rsidR="000B7724" w:rsidRPr="00245C49">
        <w:rPr>
          <w:sz w:val="24"/>
          <w:szCs w:val="24"/>
          <w:lang w:val="en-US" w:eastAsia="ro-RO"/>
        </w:rPr>
        <w:t xml:space="preserve"> </w:t>
      </w:r>
      <w:proofErr w:type="spellStart"/>
      <w:r w:rsidR="000B7724" w:rsidRPr="00245C49">
        <w:rPr>
          <w:sz w:val="24"/>
          <w:szCs w:val="24"/>
          <w:lang w:val="en-US" w:eastAsia="ro-RO"/>
        </w:rPr>
        <w:t>cadrul</w:t>
      </w:r>
      <w:proofErr w:type="spellEnd"/>
      <w:r w:rsidR="000B7724" w:rsidRPr="00245C49">
        <w:rPr>
          <w:sz w:val="24"/>
          <w:szCs w:val="24"/>
          <w:lang w:val="en-US" w:eastAsia="ro-RO"/>
        </w:rPr>
        <w:t xml:space="preserve"> </w:t>
      </w:r>
      <w:proofErr w:type="spellStart"/>
      <w:r w:rsidR="000B7724" w:rsidRPr="00245C49">
        <w:rPr>
          <w:sz w:val="24"/>
          <w:szCs w:val="24"/>
          <w:lang w:val="en-US" w:eastAsia="ro-RO"/>
        </w:rPr>
        <w:t>aparatului</w:t>
      </w:r>
      <w:proofErr w:type="spellEnd"/>
      <w:r w:rsidR="000B7724" w:rsidRPr="00245C49">
        <w:rPr>
          <w:sz w:val="24"/>
          <w:szCs w:val="24"/>
          <w:lang w:val="en-US" w:eastAsia="ro-RO"/>
        </w:rPr>
        <w:t xml:space="preserve"> de </w:t>
      </w:r>
      <w:proofErr w:type="spellStart"/>
      <w:r w:rsidR="000B7724" w:rsidRPr="00245C49">
        <w:rPr>
          <w:sz w:val="24"/>
          <w:szCs w:val="24"/>
          <w:lang w:val="en-US" w:eastAsia="ro-RO"/>
        </w:rPr>
        <w:t>specialitate</w:t>
      </w:r>
      <w:proofErr w:type="spellEnd"/>
      <w:r w:rsidR="000B7724" w:rsidRPr="00245C49">
        <w:rPr>
          <w:sz w:val="24"/>
          <w:szCs w:val="24"/>
          <w:lang w:val="en-US" w:eastAsia="ro-RO"/>
        </w:rPr>
        <w:t xml:space="preserve"> al </w:t>
      </w:r>
      <w:proofErr w:type="spellStart"/>
      <w:r w:rsidR="000B7724" w:rsidRPr="00245C49">
        <w:rPr>
          <w:sz w:val="24"/>
          <w:szCs w:val="24"/>
          <w:lang w:val="en-US" w:eastAsia="ro-RO"/>
        </w:rPr>
        <w:t>Primarului</w:t>
      </w:r>
      <w:proofErr w:type="spellEnd"/>
      <w:r w:rsidR="000B7724" w:rsidRPr="00245C49">
        <w:rPr>
          <w:sz w:val="24"/>
          <w:szCs w:val="24"/>
          <w:lang w:val="en-US" w:eastAsia="ro-RO"/>
        </w:rPr>
        <w:t xml:space="preserve"> </w:t>
      </w:r>
      <w:proofErr w:type="spellStart"/>
      <w:r w:rsidR="000B7724" w:rsidRPr="00245C49">
        <w:rPr>
          <w:sz w:val="24"/>
          <w:szCs w:val="24"/>
          <w:lang w:val="en-US" w:eastAsia="ro-RO"/>
        </w:rPr>
        <w:t>comunei</w:t>
      </w:r>
      <w:proofErr w:type="spellEnd"/>
      <w:r w:rsidR="000B7724" w:rsidRPr="00245C49">
        <w:rPr>
          <w:sz w:val="24"/>
          <w:szCs w:val="24"/>
          <w:lang w:val="en-US" w:eastAsia="ro-RO"/>
        </w:rPr>
        <w:t xml:space="preserve"> Sadu </w:t>
      </w:r>
      <w:proofErr w:type="spellStart"/>
      <w:r w:rsidR="006D03FF" w:rsidRPr="00245C49">
        <w:rPr>
          <w:sz w:val="24"/>
          <w:szCs w:val="24"/>
          <w:lang w:val="en-US" w:eastAsia="ro-RO"/>
        </w:rPr>
        <w:t>ăn</w:t>
      </w:r>
      <w:proofErr w:type="spellEnd"/>
      <w:r w:rsidR="006D03FF" w:rsidRPr="00245C49">
        <w:rPr>
          <w:sz w:val="24"/>
          <w:szCs w:val="24"/>
          <w:lang w:val="en-US" w:eastAsia="ro-RO"/>
        </w:rPr>
        <w:t xml:space="preserve"> </w:t>
      </w:r>
      <w:proofErr w:type="spellStart"/>
      <w:r w:rsidR="006D03FF" w:rsidRPr="00245C49">
        <w:rPr>
          <w:sz w:val="24"/>
          <w:szCs w:val="24"/>
          <w:lang w:val="en-US" w:eastAsia="ro-RO"/>
        </w:rPr>
        <w:t>anul</w:t>
      </w:r>
      <w:proofErr w:type="spellEnd"/>
      <w:r w:rsidR="006D03FF" w:rsidRPr="00245C49">
        <w:rPr>
          <w:sz w:val="24"/>
          <w:szCs w:val="24"/>
          <w:lang w:val="en-US" w:eastAsia="ro-RO"/>
        </w:rPr>
        <w:t xml:space="preserve"> 2024 </w:t>
      </w:r>
      <w:proofErr w:type="spellStart"/>
      <w:r w:rsidR="000B7724" w:rsidRPr="00245C49">
        <w:rPr>
          <w:sz w:val="24"/>
          <w:szCs w:val="24"/>
          <w:lang w:val="en-US" w:eastAsia="ro-RO"/>
        </w:rPr>
        <w:t>este</w:t>
      </w:r>
      <w:proofErr w:type="spellEnd"/>
      <w:r w:rsidR="000B7724" w:rsidRPr="00245C49">
        <w:rPr>
          <w:sz w:val="24"/>
          <w:szCs w:val="24"/>
          <w:lang w:val="en-US" w:eastAsia="ro-RO"/>
        </w:rPr>
        <w:t xml:space="preserve"> de 22 de </w:t>
      </w:r>
      <w:proofErr w:type="spellStart"/>
      <w:r w:rsidR="000B7724" w:rsidRPr="00245C49">
        <w:rPr>
          <w:sz w:val="24"/>
          <w:szCs w:val="24"/>
          <w:lang w:val="en-US" w:eastAsia="ro-RO"/>
        </w:rPr>
        <w:t>posturi</w:t>
      </w:r>
      <w:proofErr w:type="spellEnd"/>
      <w:r w:rsidR="000B7724" w:rsidRPr="00245C49">
        <w:rPr>
          <w:sz w:val="24"/>
          <w:szCs w:val="24"/>
          <w:lang w:val="en-US" w:eastAsia="ro-RO"/>
        </w:rPr>
        <w:t xml:space="preserve"> </w:t>
      </w:r>
      <w:proofErr w:type="spellStart"/>
      <w:r w:rsidR="000B7724" w:rsidRPr="00245C49">
        <w:rPr>
          <w:sz w:val="24"/>
          <w:szCs w:val="24"/>
          <w:lang w:val="en-US" w:eastAsia="ro-RO"/>
        </w:rPr>
        <w:t>în</w:t>
      </w:r>
      <w:proofErr w:type="spellEnd"/>
      <w:r w:rsidR="000B7724" w:rsidRPr="00245C49">
        <w:rPr>
          <w:sz w:val="24"/>
          <w:szCs w:val="24"/>
          <w:lang w:val="en-US" w:eastAsia="ro-RO"/>
        </w:rPr>
        <w:t xml:space="preserve"> </w:t>
      </w:r>
      <w:proofErr w:type="spellStart"/>
      <w:r w:rsidR="000B7724" w:rsidRPr="00245C49">
        <w:rPr>
          <w:sz w:val="24"/>
          <w:szCs w:val="24"/>
          <w:lang w:val="en-US" w:eastAsia="ro-RO"/>
        </w:rPr>
        <w:t>concordanță</w:t>
      </w:r>
      <w:proofErr w:type="spellEnd"/>
      <w:r w:rsidR="000B7724" w:rsidRPr="00245C49">
        <w:rPr>
          <w:sz w:val="24"/>
          <w:szCs w:val="24"/>
          <w:lang w:val="en-US" w:eastAsia="ro-RO"/>
        </w:rPr>
        <w:t xml:space="preserve"> cu nr. maxim de </w:t>
      </w:r>
      <w:proofErr w:type="spellStart"/>
      <w:r w:rsidR="000B7724" w:rsidRPr="00245C49">
        <w:rPr>
          <w:sz w:val="24"/>
          <w:szCs w:val="24"/>
          <w:lang w:val="en-US" w:eastAsia="ro-RO"/>
        </w:rPr>
        <w:t>posturi</w:t>
      </w:r>
      <w:proofErr w:type="spellEnd"/>
      <w:r w:rsidR="000B7724" w:rsidRPr="00245C49">
        <w:rPr>
          <w:sz w:val="24"/>
          <w:szCs w:val="24"/>
          <w:lang w:val="en-US" w:eastAsia="ro-RO"/>
        </w:rPr>
        <w:t xml:space="preserve"> </w:t>
      </w:r>
      <w:proofErr w:type="spellStart"/>
      <w:r w:rsidR="000B7724" w:rsidRPr="00245C49">
        <w:rPr>
          <w:sz w:val="24"/>
          <w:szCs w:val="24"/>
          <w:lang w:val="en-US" w:eastAsia="ro-RO"/>
        </w:rPr>
        <w:t>prevăzut</w:t>
      </w:r>
      <w:proofErr w:type="spellEnd"/>
      <w:r w:rsidR="000B7724" w:rsidRPr="00245C49">
        <w:rPr>
          <w:sz w:val="24"/>
          <w:szCs w:val="24"/>
          <w:lang w:val="en-US" w:eastAsia="ro-RO"/>
        </w:rPr>
        <w:t xml:space="preserve"> de OUG nr. 63/2010 </w:t>
      </w:r>
      <w:proofErr w:type="spellStart"/>
      <w:r w:rsidR="000B7724" w:rsidRPr="00245C49">
        <w:rPr>
          <w:sz w:val="24"/>
          <w:szCs w:val="24"/>
          <w:lang w:val="en-US" w:eastAsia="ro-RO"/>
        </w:rPr>
        <w:t>si</w:t>
      </w:r>
      <w:proofErr w:type="spellEnd"/>
      <w:r w:rsidR="000B7724" w:rsidRPr="00245C49">
        <w:rPr>
          <w:sz w:val="24"/>
          <w:szCs w:val="24"/>
          <w:lang w:val="en-US" w:eastAsia="ro-RO"/>
        </w:rPr>
        <w:t xml:space="preserve"> </w:t>
      </w:r>
      <w:proofErr w:type="gramStart"/>
      <w:r w:rsidR="000B7724" w:rsidRPr="00245C49">
        <w:rPr>
          <w:sz w:val="24"/>
          <w:szCs w:val="24"/>
          <w:lang w:val="en-US" w:eastAsia="ro-RO"/>
        </w:rPr>
        <w:t>a</w:t>
      </w:r>
      <w:proofErr w:type="gramEnd"/>
      <w:r w:rsidR="000B7724" w:rsidRPr="00245C49">
        <w:rPr>
          <w:sz w:val="24"/>
          <w:szCs w:val="24"/>
          <w:lang w:val="en-US" w:eastAsia="ro-RO"/>
        </w:rPr>
        <w:t xml:space="preserve"> </w:t>
      </w:r>
      <w:proofErr w:type="spellStart"/>
      <w:r w:rsidR="000B7724" w:rsidRPr="00245C49">
        <w:rPr>
          <w:sz w:val="24"/>
          <w:szCs w:val="24"/>
          <w:lang w:val="en-US" w:eastAsia="ro-RO"/>
        </w:rPr>
        <w:t>adresei</w:t>
      </w:r>
      <w:proofErr w:type="spellEnd"/>
      <w:r w:rsidR="000B7724" w:rsidRPr="00245C49">
        <w:rPr>
          <w:sz w:val="24"/>
          <w:szCs w:val="24"/>
          <w:lang w:val="en-US" w:eastAsia="ro-RO"/>
        </w:rPr>
        <w:t xml:space="preserve"> </w:t>
      </w:r>
      <w:proofErr w:type="spellStart"/>
      <w:r w:rsidR="000B7724" w:rsidRPr="00245C49">
        <w:rPr>
          <w:sz w:val="24"/>
          <w:szCs w:val="24"/>
          <w:lang w:val="en-US" w:eastAsia="ro-RO"/>
        </w:rPr>
        <w:t>Instituției</w:t>
      </w:r>
      <w:proofErr w:type="spellEnd"/>
      <w:r w:rsidR="000B7724" w:rsidRPr="00245C49">
        <w:rPr>
          <w:sz w:val="24"/>
          <w:szCs w:val="24"/>
          <w:lang w:val="en-US" w:eastAsia="ro-RO"/>
        </w:rPr>
        <w:t xml:space="preserve"> </w:t>
      </w:r>
      <w:proofErr w:type="spellStart"/>
      <w:r w:rsidR="000B7724" w:rsidRPr="00245C49">
        <w:rPr>
          <w:sz w:val="24"/>
          <w:szCs w:val="24"/>
          <w:lang w:val="en-US" w:eastAsia="ro-RO"/>
        </w:rPr>
        <w:t>Prefectului-Județul</w:t>
      </w:r>
      <w:proofErr w:type="spellEnd"/>
      <w:r w:rsidR="000B7724" w:rsidRPr="00245C49">
        <w:rPr>
          <w:sz w:val="24"/>
          <w:szCs w:val="24"/>
          <w:lang w:val="en-US" w:eastAsia="ro-RO"/>
        </w:rPr>
        <w:t xml:space="preserve"> Sibiu</w:t>
      </w:r>
      <w:r w:rsidR="006D03FF" w:rsidRPr="00245C49">
        <w:rPr>
          <w:sz w:val="24"/>
          <w:szCs w:val="24"/>
          <w:lang w:val="en-US" w:eastAsia="ro-RO"/>
        </w:rPr>
        <w:t xml:space="preserve"> nr. 6125/01.04.2024, </w:t>
      </w:r>
      <w:proofErr w:type="spellStart"/>
      <w:r w:rsidR="006D03FF" w:rsidRPr="00245C49">
        <w:rPr>
          <w:sz w:val="24"/>
          <w:szCs w:val="24"/>
          <w:lang w:val="en-US" w:eastAsia="ro-RO"/>
        </w:rPr>
        <w:t>inregistrata</w:t>
      </w:r>
      <w:proofErr w:type="spellEnd"/>
      <w:r w:rsidR="006D03FF" w:rsidRPr="00245C49">
        <w:rPr>
          <w:sz w:val="24"/>
          <w:szCs w:val="24"/>
          <w:lang w:val="en-US" w:eastAsia="ro-RO"/>
        </w:rPr>
        <w:t xml:space="preserve"> la Primaria </w:t>
      </w:r>
      <w:proofErr w:type="spellStart"/>
      <w:r w:rsidR="006D03FF" w:rsidRPr="00245C49">
        <w:rPr>
          <w:sz w:val="24"/>
          <w:szCs w:val="24"/>
          <w:lang w:val="en-US" w:eastAsia="ro-RO"/>
        </w:rPr>
        <w:t>comunei</w:t>
      </w:r>
      <w:proofErr w:type="spellEnd"/>
      <w:r w:rsidR="006D03FF" w:rsidRPr="00245C49">
        <w:rPr>
          <w:sz w:val="24"/>
          <w:szCs w:val="24"/>
          <w:lang w:val="en-US" w:eastAsia="ro-RO"/>
        </w:rPr>
        <w:t xml:space="preserve"> Sadu cu nr. 7271/05.04.2024</w:t>
      </w:r>
      <w:r w:rsidR="000712D6" w:rsidRPr="00245C49">
        <w:rPr>
          <w:sz w:val="24"/>
          <w:szCs w:val="24"/>
          <w:lang w:val="en-US" w:eastAsia="ro-RO"/>
        </w:rPr>
        <w:t>, care s</w:t>
      </w:r>
      <w:r w:rsidR="006D03FF" w:rsidRPr="00245C49">
        <w:rPr>
          <w:sz w:val="24"/>
          <w:szCs w:val="24"/>
          <w:lang w:val="en-US" w:eastAsia="ro-RO"/>
        </w:rPr>
        <w:t>-a</w:t>
      </w:r>
      <w:r w:rsidR="000712D6" w:rsidRPr="00245C49">
        <w:rPr>
          <w:sz w:val="24"/>
          <w:szCs w:val="24"/>
          <w:lang w:val="en-US" w:eastAsia="ro-RO"/>
        </w:rPr>
        <w:t xml:space="preserve"> </w:t>
      </w:r>
      <w:proofErr w:type="spellStart"/>
      <w:proofErr w:type="gramStart"/>
      <w:r w:rsidR="000712D6" w:rsidRPr="00245C49">
        <w:rPr>
          <w:sz w:val="24"/>
          <w:szCs w:val="24"/>
          <w:lang w:val="en-US" w:eastAsia="ro-RO"/>
        </w:rPr>
        <w:t>redu</w:t>
      </w:r>
      <w:r w:rsidR="006D03FF" w:rsidRPr="00245C49">
        <w:rPr>
          <w:sz w:val="24"/>
          <w:szCs w:val="24"/>
          <w:lang w:val="en-US" w:eastAsia="ro-RO"/>
        </w:rPr>
        <w:t>s</w:t>
      </w:r>
      <w:proofErr w:type="spellEnd"/>
      <w:r w:rsidR="000712D6" w:rsidRPr="00245C49">
        <w:rPr>
          <w:sz w:val="24"/>
          <w:szCs w:val="24"/>
          <w:lang w:val="en-US" w:eastAsia="ro-RO"/>
        </w:rPr>
        <w:t xml:space="preserve"> </w:t>
      </w:r>
      <w:r w:rsidR="000712D6" w:rsidRPr="00245C49">
        <w:rPr>
          <w:sz w:val="24"/>
          <w:szCs w:val="24"/>
          <w:shd w:val="clear" w:color="auto" w:fill="FFFFFF"/>
        </w:rPr>
        <w:t> cu</w:t>
      </w:r>
      <w:proofErr w:type="gramEnd"/>
      <w:r w:rsidR="000712D6" w:rsidRPr="00245C49">
        <w:rPr>
          <w:sz w:val="24"/>
          <w:szCs w:val="24"/>
          <w:shd w:val="clear" w:color="auto" w:fill="FFFFFF"/>
        </w:rPr>
        <w:t xml:space="preserve"> 10%</w:t>
      </w:r>
      <w:r w:rsidR="006D03FF" w:rsidRPr="00245C49">
        <w:rPr>
          <w:rStyle w:val="Strong"/>
          <w:sz w:val="24"/>
          <w:szCs w:val="24"/>
          <w:shd w:val="clear" w:color="auto" w:fill="FFFFFF"/>
        </w:rPr>
        <w:t xml:space="preserve"> </w:t>
      </w:r>
      <w:proofErr w:type="spellStart"/>
      <w:r w:rsidR="006D03FF" w:rsidRPr="00245C49">
        <w:rPr>
          <w:rStyle w:val="Strong"/>
          <w:b w:val="0"/>
          <w:bCs w:val="0"/>
          <w:sz w:val="24"/>
          <w:szCs w:val="24"/>
          <w:shd w:val="clear" w:color="auto" w:fill="FFFFFF"/>
        </w:rPr>
        <w:t>prin</w:t>
      </w:r>
      <w:proofErr w:type="spellEnd"/>
      <w:r w:rsidR="006D03FF" w:rsidRPr="00245C49">
        <w:rPr>
          <w:rStyle w:val="Strong"/>
          <w:b w:val="0"/>
          <w:bCs w:val="0"/>
          <w:sz w:val="24"/>
          <w:szCs w:val="24"/>
          <w:shd w:val="clear" w:color="auto" w:fill="FFFFFF"/>
        </w:rPr>
        <w:t xml:space="preserve"> HCL Sadu nr.</w:t>
      </w:r>
      <w:r w:rsidR="000E6DA2" w:rsidRPr="00245C49">
        <w:rPr>
          <w:sz w:val="24"/>
          <w:szCs w:val="24"/>
        </w:rPr>
        <w:t xml:space="preserve"> </w:t>
      </w:r>
      <w:r w:rsidR="000E6DA2" w:rsidRPr="00245C49">
        <w:rPr>
          <w:rStyle w:val="Strong"/>
          <w:b w:val="0"/>
          <w:bCs w:val="0"/>
          <w:sz w:val="24"/>
          <w:szCs w:val="24"/>
          <w:shd w:val="clear" w:color="auto" w:fill="FFFFFF"/>
        </w:rPr>
        <w:t>Nr. 28 din 28.03.2024,</w:t>
      </w:r>
      <w:r w:rsidR="006D03FF" w:rsidRPr="00245C49">
        <w:rPr>
          <w:rStyle w:val="Strong"/>
          <w:sz w:val="24"/>
          <w:szCs w:val="24"/>
          <w:shd w:val="clear" w:color="auto" w:fill="FFFFFF"/>
        </w:rPr>
        <w:t xml:space="preserve"> </w:t>
      </w:r>
      <w:r w:rsidR="000712D6" w:rsidRPr="00245C49">
        <w:rPr>
          <w:sz w:val="24"/>
          <w:szCs w:val="24"/>
          <w:shd w:val="clear" w:color="auto" w:fill="FFFFFF"/>
        </w:rPr>
        <w:t xml:space="preserve">conform art. </w:t>
      </w:r>
      <w:proofErr w:type="gramStart"/>
      <w:r w:rsidR="000712D6" w:rsidRPr="00245C49">
        <w:rPr>
          <w:sz w:val="24"/>
          <w:szCs w:val="24"/>
          <w:shd w:val="clear" w:color="auto" w:fill="FFFFFF"/>
        </w:rPr>
        <w:t>XVII,  </w:t>
      </w:r>
      <w:proofErr w:type="spellStart"/>
      <w:r w:rsidR="000712D6" w:rsidRPr="00245C49">
        <w:rPr>
          <w:sz w:val="24"/>
          <w:szCs w:val="24"/>
          <w:shd w:val="clear" w:color="auto" w:fill="FFFFFF"/>
        </w:rPr>
        <w:t>alin</w:t>
      </w:r>
      <w:proofErr w:type="spellEnd"/>
      <w:proofErr w:type="gramEnd"/>
      <w:r w:rsidR="000712D6" w:rsidRPr="00245C49">
        <w:rPr>
          <w:sz w:val="24"/>
          <w:szCs w:val="24"/>
          <w:shd w:val="clear" w:color="auto" w:fill="FFFFFF"/>
        </w:rPr>
        <w:t xml:space="preserve">. (8) din </w:t>
      </w:r>
      <w:proofErr w:type="spellStart"/>
      <w:r w:rsidR="000712D6" w:rsidRPr="00245C49">
        <w:rPr>
          <w:sz w:val="24"/>
          <w:szCs w:val="24"/>
          <w:shd w:val="clear" w:color="auto" w:fill="FFFFFF"/>
        </w:rPr>
        <w:t>Legea</w:t>
      </w:r>
      <w:proofErr w:type="spellEnd"/>
      <w:r w:rsidR="000712D6" w:rsidRPr="00245C49">
        <w:rPr>
          <w:sz w:val="24"/>
          <w:szCs w:val="24"/>
          <w:shd w:val="clear" w:color="auto" w:fill="FFFFFF"/>
        </w:rPr>
        <w:t xml:space="preserve"> nr. 296/2023,</w:t>
      </w:r>
      <w:r w:rsidR="000712D6" w:rsidRPr="00245C49">
        <w:rPr>
          <w:rStyle w:val="Strong"/>
          <w:sz w:val="24"/>
          <w:szCs w:val="24"/>
          <w:shd w:val="clear" w:color="auto" w:fill="FFFFFF"/>
        </w:rPr>
        <w:t> </w:t>
      </w:r>
      <w:r w:rsidR="000712D6" w:rsidRPr="00245C49">
        <w:rPr>
          <w:sz w:val="24"/>
          <w:szCs w:val="24"/>
          <w:shd w:val="clear" w:color="auto" w:fill="FFFFFF"/>
        </w:rPr>
        <w:t xml:space="preserve">la </w:t>
      </w:r>
      <w:proofErr w:type="spellStart"/>
      <w:r w:rsidR="000712D6" w:rsidRPr="00245C49">
        <w:rPr>
          <w:sz w:val="24"/>
          <w:szCs w:val="24"/>
          <w:shd w:val="clear" w:color="auto" w:fill="FFFFFF"/>
        </w:rPr>
        <w:t>numărul</w:t>
      </w:r>
      <w:proofErr w:type="spellEnd"/>
      <w:r w:rsidR="000712D6" w:rsidRPr="00245C49">
        <w:rPr>
          <w:sz w:val="24"/>
          <w:szCs w:val="24"/>
          <w:shd w:val="clear" w:color="auto" w:fill="FFFFFF"/>
        </w:rPr>
        <w:t xml:space="preserve"> maxim de</w:t>
      </w:r>
      <w:r w:rsidR="000712D6" w:rsidRPr="00245C49">
        <w:rPr>
          <w:rStyle w:val="Strong"/>
          <w:sz w:val="24"/>
          <w:szCs w:val="24"/>
          <w:shd w:val="clear" w:color="auto" w:fill="FFFFFF"/>
        </w:rPr>
        <w:t> </w:t>
      </w:r>
      <w:r w:rsidR="000712D6" w:rsidRPr="00245C49">
        <w:rPr>
          <w:sz w:val="24"/>
          <w:szCs w:val="24"/>
          <w:shd w:val="clear" w:color="auto" w:fill="FFFFFF"/>
        </w:rPr>
        <w:t xml:space="preserve">20 de </w:t>
      </w:r>
      <w:proofErr w:type="spellStart"/>
      <w:r w:rsidR="000712D6" w:rsidRPr="00245C49">
        <w:rPr>
          <w:sz w:val="24"/>
          <w:szCs w:val="24"/>
          <w:shd w:val="clear" w:color="auto" w:fill="FFFFFF"/>
        </w:rPr>
        <w:t>posturi</w:t>
      </w:r>
      <w:proofErr w:type="spellEnd"/>
      <w:r w:rsidR="000712D6" w:rsidRPr="00245C49">
        <w:rPr>
          <w:sz w:val="24"/>
          <w:szCs w:val="24"/>
          <w:shd w:val="clear" w:color="auto" w:fill="FFFFFF"/>
        </w:rPr>
        <w:t>. </w:t>
      </w:r>
    </w:p>
    <w:bookmarkEnd w:id="3"/>
    <w:p w14:paraId="38987620" w14:textId="77777777" w:rsidR="00D5506B" w:rsidRPr="00245C49" w:rsidRDefault="00D5506B" w:rsidP="00245C49">
      <w:pPr>
        <w:jc w:val="both"/>
        <w:rPr>
          <w:b/>
          <w:bCs/>
          <w:sz w:val="24"/>
          <w:szCs w:val="24"/>
          <w:lang w:val="en-US"/>
        </w:rPr>
      </w:pPr>
    </w:p>
    <w:p w14:paraId="718BEFC5" w14:textId="40360761" w:rsidR="00D5506B" w:rsidRPr="00245C49" w:rsidRDefault="00D5506B" w:rsidP="00245C49">
      <w:pPr>
        <w:ind w:firstLine="720"/>
        <w:jc w:val="both"/>
        <w:rPr>
          <w:sz w:val="24"/>
          <w:szCs w:val="24"/>
        </w:rPr>
      </w:pPr>
      <w:proofErr w:type="spellStart"/>
      <w:r w:rsidRPr="00245C49">
        <w:rPr>
          <w:rStyle w:val="salnttl"/>
          <w:sz w:val="24"/>
          <w:szCs w:val="24"/>
        </w:rPr>
        <w:t>Raportat</w:t>
      </w:r>
      <w:proofErr w:type="spellEnd"/>
      <w:r w:rsidRPr="00245C49">
        <w:rPr>
          <w:rStyle w:val="salnttl"/>
          <w:sz w:val="24"/>
          <w:szCs w:val="24"/>
        </w:rPr>
        <w:t xml:space="preserve"> la OUG nr. 63/2010 </w:t>
      </w:r>
      <w:proofErr w:type="spellStart"/>
      <w:r w:rsidRPr="00245C49">
        <w:rPr>
          <w:rStyle w:val="salnttl"/>
          <w:sz w:val="24"/>
          <w:szCs w:val="24"/>
        </w:rPr>
        <w:t>pentru</w:t>
      </w:r>
      <w:proofErr w:type="spellEnd"/>
      <w:r w:rsidRPr="00245C49">
        <w:rPr>
          <w:rStyle w:val="salnttl"/>
          <w:sz w:val="24"/>
          <w:szCs w:val="24"/>
        </w:rPr>
        <w:t xml:space="preserve"> </w:t>
      </w:r>
      <w:proofErr w:type="spellStart"/>
      <w:r w:rsidRPr="00245C49">
        <w:rPr>
          <w:rStyle w:val="salnttl"/>
          <w:sz w:val="24"/>
          <w:szCs w:val="24"/>
        </w:rPr>
        <w:t>modificarea</w:t>
      </w:r>
      <w:proofErr w:type="spellEnd"/>
      <w:r w:rsidRPr="00245C49">
        <w:rPr>
          <w:rStyle w:val="salnttl"/>
          <w:sz w:val="24"/>
          <w:szCs w:val="24"/>
        </w:rPr>
        <w:t xml:space="preserve"> </w:t>
      </w:r>
      <w:proofErr w:type="spellStart"/>
      <w:r w:rsidRPr="00245C49">
        <w:rPr>
          <w:rStyle w:val="salnttl"/>
          <w:sz w:val="24"/>
          <w:szCs w:val="24"/>
        </w:rPr>
        <w:t>și</w:t>
      </w:r>
      <w:proofErr w:type="spellEnd"/>
      <w:r w:rsidRPr="00245C49">
        <w:rPr>
          <w:rStyle w:val="salnttl"/>
          <w:sz w:val="24"/>
          <w:szCs w:val="24"/>
        </w:rPr>
        <w:t xml:space="preserve"> </w:t>
      </w:r>
      <w:proofErr w:type="spellStart"/>
      <w:r w:rsidRPr="00245C49">
        <w:rPr>
          <w:rStyle w:val="salnttl"/>
          <w:sz w:val="24"/>
          <w:szCs w:val="24"/>
        </w:rPr>
        <w:t>completarea</w:t>
      </w:r>
      <w:proofErr w:type="spellEnd"/>
      <w:r w:rsidRPr="00245C49">
        <w:rPr>
          <w:rStyle w:val="salnttl"/>
          <w:sz w:val="24"/>
          <w:szCs w:val="24"/>
        </w:rPr>
        <w:t xml:space="preserve"> </w:t>
      </w:r>
      <w:proofErr w:type="spellStart"/>
      <w:r w:rsidRPr="00245C49">
        <w:rPr>
          <w:rStyle w:val="salnttl"/>
          <w:sz w:val="24"/>
          <w:szCs w:val="24"/>
        </w:rPr>
        <w:t>Legii</w:t>
      </w:r>
      <w:proofErr w:type="spellEnd"/>
      <w:r w:rsidRPr="00245C49">
        <w:rPr>
          <w:rStyle w:val="salnttl"/>
          <w:sz w:val="24"/>
          <w:szCs w:val="24"/>
        </w:rPr>
        <w:t xml:space="preserve"> nr. 273/2006 </w:t>
      </w:r>
      <w:proofErr w:type="spellStart"/>
      <w:r w:rsidRPr="00245C49">
        <w:rPr>
          <w:rStyle w:val="salnttl"/>
          <w:sz w:val="24"/>
          <w:szCs w:val="24"/>
        </w:rPr>
        <w:t>privind</w:t>
      </w:r>
      <w:proofErr w:type="spellEnd"/>
      <w:r w:rsidRPr="00245C49">
        <w:rPr>
          <w:rStyle w:val="salnttl"/>
          <w:sz w:val="24"/>
          <w:szCs w:val="24"/>
        </w:rPr>
        <w:t xml:space="preserve"> </w:t>
      </w:r>
      <w:proofErr w:type="spellStart"/>
      <w:r w:rsidRPr="00245C49">
        <w:rPr>
          <w:rStyle w:val="salnttl"/>
          <w:sz w:val="24"/>
          <w:szCs w:val="24"/>
        </w:rPr>
        <w:t>finanțele</w:t>
      </w:r>
      <w:proofErr w:type="spellEnd"/>
      <w:r w:rsidRPr="00245C49">
        <w:rPr>
          <w:rStyle w:val="salnttl"/>
          <w:sz w:val="24"/>
          <w:szCs w:val="24"/>
        </w:rPr>
        <w:t xml:space="preserve"> </w:t>
      </w:r>
      <w:proofErr w:type="spellStart"/>
      <w:r w:rsidRPr="00245C49">
        <w:rPr>
          <w:rStyle w:val="salnttl"/>
          <w:sz w:val="24"/>
          <w:szCs w:val="24"/>
        </w:rPr>
        <w:t>publice</w:t>
      </w:r>
      <w:proofErr w:type="spellEnd"/>
      <w:r w:rsidRPr="00245C49">
        <w:rPr>
          <w:rStyle w:val="salnttl"/>
          <w:sz w:val="24"/>
          <w:szCs w:val="24"/>
        </w:rPr>
        <w:t xml:space="preserve"> </w:t>
      </w:r>
      <w:proofErr w:type="spellStart"/>
      <w:r w:rsidRPr="00245C49">
        <w:rPr>
          <w:rStyle w:val="salnttl"/>
          <w:sz w:val="24"/>
          <w:szCs w:val="24"/>
        </w:rPr>
        <w:t>locale,precum</w:t>
      </w:r>
      <w:proofErr w:type="spellEnd"/>
      <w:r w:rsidRPr="00245C49">
        <w:rPr>
          <w:rStyle w:val="salnttl"/>
          <w:sz w:val="24"/>
          <w:szCs w:val="24"/>
        </w:rPr>
        <w:t xml:space="preserve"> </w:t>
      </w:r>
      <w:proofErr w:type="spellStart"/>
      <w:r w:rsidRPr="00245C49">
        <w:rPr>
          <w:rStyle w:val="salnttl"/>
          <w:sz w:val="24"/>
          <w:szCs w:val="24"/>
        </w:rPr>
        <w:t>și</w:t>
      </w:r>
      <w:proofErr w:type="spellEnd"/>
      <w:r w:rsidRPr="00245C49">
        <w:rPr>
          <w:rStyle w:val="salnttl"/>
          <w:sz w:val="24"/>
          <w:szCs w:val="24"/>
        </w:rPr>
        <w:t xml:space="preserve"> </w:t>
      </w:r>
      <w:proofErr w:type="spellStart"/>
      <w:r w:rsidRPr="00245C49">
        <w:rPr>
          <w:rStyle w:val="salnttl"/>
          <w:sz w:val="24"/>
          <w:szCs w:val="24"/>
        </w:rPr>
        <w:t>pentru</w:t>
      </w:r>
      <w:proofErr w:type="spellEnd"/>
      <w:r w:rsidRPr="00245C49">
        <w:rPr>
          <w:rStyle w:val="salnttl"/>
          <w:sz w:val="24"/>
          <w:szCs w:val="24"/>
        </w:rPr>
        <w:t xml:space="preserve"> </w:t>
      </w:r>
      <w:proofErr w:type="spellStart"/>
      <w:r w:rsidRPr="00245C49">
        <w:rPr>
          <w:rStyle w:val="salnttl"/>
          <w:sz w:val="24"/>
          <w:szCs w:val="24"/>
        </w:rPr>
        <w:t>stabilirea</w:t>
      </w:r>
      <w:proofErr w:type="spellEnd"/>
      <w:r w:rsidRPr="00245C49">
        <w:rPr>
          <w:rStyle w:val="salnttl"/>
          <w:sz w:val="24"/>
          <w:szCs w:val="24"/>
        </w:rPr>
        <w:t xml:space="preserve"> </w:t>
      </w:r>
      <w:proofErr w:type="spellStart"/>
      <w:r w:rsidRPr="00245C49">
        <w:rPr>
          <w:rStyle w:val="salnttl"/>
          <w:sz w:val="24"/>
          <w:szCs w:val="24"/>
        </w:rPr>
        <w:t>unor</w:t>
      </w:r>
      <w:proofErr w:type="spellEnd"/>
      <w:r w:rsidRPr="00245C49">
        <w:rPr>
          <w:rStyle w:val="salnttl"/>
          <w:sz w:val="24"/>
          <w:szCs w:val="24"/>
        </w:rPr>
        <w:t xml:space="preserve"> </w:t>
      </w:r>
      <w:proofErr w:type="spellStart"/>
      <w:r w:rsidRPr="00245C49">
        <w:rPr>
          <w:rStyle w:val="salnttl"/>
          <w:sz w:val="24"/>
          <w:szCs w:val="24"/>
        </w:rPr>
        <w:t>măsuri</w:t>
      </w:r>
      <w:proofErr w:type="spellEnd"/>
      <w:r w:rsidRPr="00245C49">
        <w:rPr>
          <w:rStyle w:val="salnttl"/>
          <w:sz w:val="24"/>
          <w:szCs w:val="24"/>
        </w:rPr>
        <w:t xml:space="preserve"> </w:t>
      </w:r>
      <w:proofErr w:type="spellStart"/>
      <w:r w:rsidRPr="00245C49">
        <w:rPr>
          <w:rStyle w:val="salnttl"/>
          <w:sz w:val="24"/>
          <w:szCs w:val="24"/>
        </w:rPr>
        <w:t>financiare</w:t>
      </w:r>
      <w:proofErr w:type="spellEnd"/>
      <w:r w:rsidRPr="00245C49">
        <w:rPr>
          <w:rStyle w:val="salnttl"/>
          <w:sz w:val="24"/>
          <w:szCs w:val="24"/>
        </w:rPr>
        <w:t xml:space="preserve"> cu </w:t>
      </w:r>
      <w:proofErr w:type="spellStart"/>
      <w:r w:rsidRPr="00245C49">
        <w:rPr>
          <w:rStyle w:val="salnttl"/>
          <w:sz w:val="24"/>
          <w:szCs w:val="24"/>
        </w:rPr>
        <w:t>modificările</w:t>
      </w:r>
      <w:proofErr w:type="spellEnd"/>
      <w:r w:rsidRPr="00245C49">
        <w:rPr>
          <w:rStyle w:val="salnttl"/>
          <w:sz w:val="24"/>
          <w:szCs w:val="24"/>
        </w:rPr>
        <w:t xml:space="preserve"> </w:t>
      </w:r>
      <w:proofErr w:type="spellStart"/>
      <w:r w:rsidRPr="00245C49">
        <w:rPr>
          <w:rStyle w:val="salnttl"/>
          <w:sz w:val="24"/>
          <w:szCs w:val="24"/>
        </w:rPr>
        <w:t>și</w:t>
      </w:r>
      <w:proofErr w:type="spellEnd"/>
      <w:r w:rsidRPr="00245C49">
        <w:rPr>
          <w:rStyle w:val="salnttl"/>
          <w:sz w:val="24"/>
          <w:szCs w:val="24"/>
        </w:rPr>
        <w:t xml:space="preserve"> </w:t>
      </w:r>
      <w:proofErr w:type="spellStart"/>
      <w:r w:rsidRPr="00245C49">
        <w:rPr>
          <w:rStyle w:val="salnttl"/>
          <w:sz w:val="24"/>
          <w:szCs w:val="24"/>
        </w:rPr>
        <w:t>completările</w:t>
      </w:r>
      <w:proofErr w:type="spellEnd"/>
      <w:r w:rsidRPr="00245C49">
        <w:rPr>
          <w:rStyle w:val="salnttl"/>
          <w:sz w:val="24"/>
          <w:szCs w:val="24"/>
        </w:rPr>
        <w:t xml:space="preserve"> </w:t>
      </w:r>
      <w:proofErr w:type="spellStart"/>
      <w:r w:rsidRPr="00245C49">
        <w:rPr>
          <w:rStyle w:val="salnttl"/>
          <w:sz w:val="24"/>
          <w:szCs w:val="24"/>
        </w:rPr>
        <w:t>ulterioare</w:t>
      </w:r>
      <w:proofErr w:type="spellEnd"/>
      <w:r w:rsidRPr="00245C49">
        <w:rPr>
          <w:rStyle w:val="salnttl"/>
          <w:sz w:val="24"/>
          <w:szCs w:val="24"/>
        </w:rPr>
        <w:t xml:space="preserve">; art. III </w:t>
      </w:r>
      <w:proofErr w:type="spellStart"/>
      <w:r w:rsidRPr="00245C49">
        <w:rPr>
          <w:rStyle w:val="salnttl"/>
          <w:sz w:val="24"/>
          <w:szCs w:val="24"/>
        </w:rPr>
        <w:t>alin</w:t>
      </w:r>
      <w:proofErr w:type="spellEnd"/>
      <w:r w:rsidRPr="00245C49">
        <w:rPr>
          <w:rStyle w:val="salnttl"/>
          <w:sz w:val="24"/>
          <w:szCs w:val="24"/>
        </w:rPr>
        <w:t xml:space="preserve"> (1)</w:t>
      </w:r>
      <w:r w:rsidRPr="00245C49">
        <w:rPr>
          <w:sz w:val="24"/>
          <w:szCs w:val="24"/>
        </w:rPr>
        <w:t xml:space="preserve"> </w:t>
      </w:r>
      <w:r w:rsidRPr="00245C49">
        <w:rPr>
          <w:rStyle w:val="salnbdy"/>
          <w:noProof/>
          <w:sz w:val="24"/>
          <w:szCs w:val="24"/>
        </w:rPr>
        <w:t xml:space="preserve">Pentru îndeplinirea atribuţiilor prevăzute de lege, la stabilirea numărului de posturi din aparatul de specialitate al primarului, aparatul de specialitate al consiliului </w:t>
      </w:r>
      <w:r w:rsidRPr="00245C49">
        <w:rPr>
          <w:rStyle w:val="salnbdy"/>
          <w:noProof/>
          <w:sz w:val="24"/>
          <w:szCs w:val="24"/>
        </w:rPr>
        <w:lastRenderedPageBreak/>
        <w:t>judeţean, precum şi din instituţiile publice locale înfiinţate prin hotărâri ale autorităţilor deliberative, autorităţile administraţiei publice locale se încadrează în numărul maxim de posturi determinat potrivit anexei care face parte integrantă din prezenta ordonanţă de urgenţă.</w:t>
      </w:r>
    </w:p>
    <w:p w14:paraId="207A3B19" w14:textId="0B064A0B" w:rsidR="00D5506B" w:rsidRPr="00245C49" w:rsidRDefault="00D5506B" w:rsidP="00245C49">
      <w:pPr>
        <w:jc w:val="both"/>
        <w:rPr>
          <w:rStyle w:val="salnbdy"/>
          <w:noProof/>
          <w:sz w:val="24"/>
          <w:szCs w:val="24"/>
        </w:rPr>
      </w:pPr>
      <w:r w:rsidRPr="00245C49">
        <w:rPr>
          <w:rStyle w:val="salnttl"/>
          <w:sz w:val="24"/>
          <w:szCs w:val="24"/>
        </w:rPr>
        <w:t>(2)</w:t>
      </w:r>
      <w:r w:rsidRPr="00245C49">
        <w:rPr>
          <w:sz w:val="24"/>
          <w:szCs w:val="24"/>
        </w:rPr>
        <w:t xml:space="preserve"> </w:t>
      </w:r>
      <w:r w:rsidRPr="00245C49">
        <w:rPr>
          <w:rStyle w:val="salnbdy"/>
          <w:noProof/>
          <w:sz w:val="24"/>
          <w:szCs w:val="24"/>
        </w:rPr>
        <w:t xml:space="preserve">Numărul maxim de posturi prevăzut la </w:t>
      </w:r>
      <w:hyperlink w:history="1">
        <w:r w:rsidRPr="00245C49">
          <w:rPr>
            <w:rStyle w:val="Hyperlink"/>
            <w:noProof/>
            <w:color w:val="auto"/>
            <w:sz w:val="24"/>
            <w:szCs w:val="24"/>
          </w:rPr>
          <w:t>alin. (1)</w:t>
        </w:r>
      </w:hyperlink>
      <w:r w:rsidRPr="00245C49">
        <w:rPr>
          <w:rStyle w:val="salnbdy"/>
          <w:noProof/>
          <w:sz w:val="24"/>
          <w:szCs w:val="24"/>
        </w:rPr>
        <w:t xml:space="preserve"> nu se aplică şi capitolului bugetar «Învăţământ» finanţat din bugetele locale, din capitolul «Cultură» instituţiilor şi companiilor de spectacole sau concerte înfiinţate prin hotărâri ale autorităţilor deliberative ale unităţilor administrativ-teritoriale, organizate în temeiul </w:t>
      </w:r>
      <w:hyperlink w:history="1">
        <w:r w:rsidRPr="00245C49">
          <w:rPr>
            <w:rStyle w:val="Hyperlink"/>
            <w:noProof/>
            <w:color w:val="auto"/>
            <w:sz w:val="24"/>
            <w:szCs w:val="24"/>
          </w:rPr>
          <w:t>Ordonanţei Guvernului nr. 21/2007</w:t>
        </w:r>
      </w:hyperlink>
      <w:r w:rsidRPr="00245C49">
        <w:rPr>
          <w:rStyle w:val="salnbdy"/>
          <w:noProof/>
          <w:sz w:val="24"/>
          <w:szCs w:val="24"/>
        </w:rPr>
        <w:t xml:space="preserve"> privind instituţiile şi companiile de spectacole sau concerte, precum şi desfăşurarea activităţii de impresariat artistic, aprobată cu modificări şi completări prin </w:t>
      </w:r>
      <w:hyperlink w:history="1">
        <w:r w:rsidRPr="00245C49">
          <w:rPr>
            <w:rStyle w:val="Hyperlink"/>
            <w:noProof/>
            <w:color w:val="auto"/>
            <w:sz w:val="24"/>
            <w:szCs w:val="24"/>
          </w:rPr>
          <w:t>Legea nr. 353/2007</w:t>
        </w:r>
      </w:hyperlink>
      <w:r w:rsidRPr="00245C49">
        <w:rPr>
          <w:rStyle w:val="salnbdy"/>
          <w:noProof/>
          <w:sz w:val="24"/>
          <w:szCs w:val="24"/>
        </w:rPr>
        <w:t xml:space="preserve">, cu modificările şi completările ulterioare, şi care funcţionează în subordinea consiliilor locale sau judeţene respective, şi nici capitolelor bugetare «Sănătate», «Asigurări şi asistenţă socială» şi «Servicii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 aşa cum sunt definite la </w:t>
      </w:r>
      <w:hyperlink w:history="1">
        <w:r w:rsidRPr="00245C49">
          <w:rPr>
            <w:rStyle w:val="Hyperlink"/>
            <w:noProof/>
            <w:color w:val="auto"/>
            <w:sz w:val="24"/>
            <w:szCs w:val="24"/>
          </w:rPr>
          <w:t>art. 28 alin. (2) lit. a) din Legea serviciilor comunitare de utilităţi publice nr. 51/2006, republicată</w:t>
        </w:r>
      </w:hyperlink>
      <w:r w:rsidRPr="00245C49">
        <w:rPr>
          <w:rStyle w:val="salnbdy"/>
          <w:noProof/>
          <w:sz w:val="24"/>
          <w:szCs w:val="24"/>
        </w:rPr>
        <w:t>, cu modificările şi completările ulterioare, indiferent de sursa de finanţare;</w:t>
      </w:r>
    </w:p>
    <w:p w14:paraId="1071E766" w14:textId="7C7A22C6" w:rsidR="00D5506B" w:rsidRPr="00245C49" w:rsidRDefault="00D5506B" w:rsidP="00245C49">
      <w:pPr>
        <w:pStyle w:val="NormalWeb"/>
        <w:ind w:firstLine="720"/>
        <w:jc w:val="both"/>
      </w:pPr>
      <w:r w:rsidRPr="00245C49">
        <w:t xml:space="preserve">Art.2 </w:t>
      </w:r>
      <w:proofErr w:type="spellStart"/>
      <w:proofErr w:type="gramStart"/>
      <w:r w:rsidRPr="00245C49">
        <w:t>alin</w:t>
      </w:r>
      <w:proofErr w:type="spellEnd"/>
      <w:r w:rsidRPr="00245C49">
        <w:t>.(</w:t>
      </w:r>
      <w:proofErr w:type="gramEnd"/>
      <w:r w:rsidRPr="00245C49">
        <w:t xml:space="preserve">1) </w:t>
      </w:r>
      <w:proofErr w:type="spellStart"/>
      <w:r w:rsidRPr="00245C49">
        <w:t>lit.a</w:t>
      </w:r>
      <w:proofErr w:type="spellEnd"/>
      <w:r w:rsidRPr="00245C49">
        <w:t xml:space="preserve"> </w:t>
      </w:r>
      <w:proofErr w:type="spellStart"/>
      <w:r w:rsidRPr="00245C49">
        <w:t>și</w:t>
      </w:r>
      <w:proofErr w:type="spellEnd"/>
      <w:r w:rsidRPr="00245C49">
        <w:t xml:space="preserve"> </w:t>
      </w:r>
      <w:proofErr w:type="spellStart"/>
      <w:r w:rsidRPr="00245C49">
        <w:t>alin</w:t>
      </w:r>
      <w:proofErr w:type="spellEnd"/>
      <w:r w:rsidRPr="00245C49">
        <w:t xml:space="preserve">. (2), art.3 </w:t>
      </w:r>
      <w:proofErr w:type="spellStart"/>
      <w:r w:rsidRPr="00245C49">
        <w:t>alin</w:t>
      </w:r>
      <w:proofErr w:type="spellEnd"/>
      <w:r w:rsidRPr="00245C49">
        <w:t xml:space="preserve">. (1) din </w:t>
      </w:r>
      <w:proofErr w:type="spellStart"/>
      <w:r w:rsidRPr="00245C49">
        <w:t>Ordonanța</w:t>
      </w:r>
      <w:proofErr w:type="spellEnd"/>
      <w:r w:rsidRPr="00245C49">
        <w:t xml:space="preserve"> de </w:t>
      </w:r>
      <w:proofErr w:type="spellStart"/>
      <w:r w:rsidRPr="00245C49">
        <w:t>Urgență</w:t>
      </w:r>
      <w:proofErr w:type="spellEnd"/>
      <w:r w:rsidRPr="00245C49">
        <w:t xml:space="preserve"> nr. 162/2008 </w:t>
      </w:r>
      <w:proofErr w:type="spellStart"/>
      <w:r w:rsidRPr="00245C49">
        <w:t>privind</w:t>
      </w:r>
      <w:proofErr w:type="spellEnd"/>
      <w:r w:rsidRPr="00245C49">
        <w:t xml:space="preserve"> transferal </w:t>
      </w:r>
      <w:proofErr w:type="spellStart"/>
      <w:r w:rsidRPr="00245C49">
        <w:t>ansamblului</w:t>
      </w:r>
      <w:proofErr w:type="spellEnd"/>
      <w:r w:rsidRPr="00245C49">
        <w:t xml:space="preserve"> de </w:t>
      </w:r>
      <w:proofErr w:type="spellStart"/>
      <w:r w:rsidRPr="00245C49">
        <w:t>atribuții</w:t>
      </w:r>
      <w:proofErr w:type="spellEnd"/>
      <w:r w:rsidRPr="00245C49">
        <w:t xml:space="preserve"> </w:t>
      </w:r>
      <w:proofErr w:type="spellStart"/>
      <w:r w:rsidRPr="00245C49">
        <w:t>și</w:t>
      </w:r>
      <w:proofErr w:type="spellEnd"/>
      <w:r w:rsidRPr="00245C49">
        <w:t xml:space="preserve"> </w:t>
      </w:r>
      <w:proofErr w:type="spellStart"/>
      <w:r w:rsidRPr="00245C49">
        <w:t>competențe</w:t>
      </w:r>
      <w:proofErr w:type="spellEnd"/>
      <w:r w:rsidRPr="00245C49">
        <w:t xml:space="preserve"> </w:t>
      </w:r>
      <w:proofErr w:type="spellStart"/>
      <w:r w:rsidRPr="00245C49">
        <w:t>exercitate</w:t>
      </w:r>
      <w:proofErr w:type="spellEnd"/>
      <w:r w:rsidRPr="00245C49">
        <w:t xml:space="preserve"> de </w:t>
      </w:r>
      <w:proofErr w:type="spellStart"/>
      <w:r w:rsidRPr="00245C49">
        <w:t>Ministerul</w:t>
      </w:r>
      <w:proofErr w:type="spellEnd"/>
      <w:r w:rsidRPr="00245C49">
        <w:t xml:space="preserve"> </w:t>
      </w:r>
      <w:proofErr w:type="spellStart"/>
      <w:r w:rsidRPr="00245C49">
        <w:t>Sănătății</w:t>
      </w:r>
      <w:proofErr w:type="spellEnd"/>
      <w:r w:rsidRPr="00245C49">
        <w:t xml:space="preserve"> Publice </w:t>
      </w:r>
      <w:proofErr w:type="spellStart"/>
      <w:r w:rsidRPr="00245C49">
        <w:t>către</w:t>
      </w:r>
      <w:proofErr w:type="spellEnd"/>
      <w:r w:rsidRPr="00245C49">
        <w:t xml:space="preserve"> </w:t>
      </w:r>
      <w:proofErr w:type="spellStart"/>
      <w:r w:rsidRPr="00245C49">
        <w:t>autoritățile</w:t>
      </w:r>
      <w:proofErr w:type="spellEnd"/>
      <w:r w:rsidRPr="00245C49">
        <w:t xml:space="preserve"> </w:t>
      </w:r>
      <w:proofErr w:type="spellStart"/>
      <w:r w:rsidRPr="00245C49">
        <w:t>administrației</w:t>
      </w:r>
      <w:proofErr w:type="spellEnd"/>
      <w:r w:rsidRPr="00245C49">
        <w:t xml:space="preserve"> </w:t>
      </w:r>
      <w:proofErr w:type="spellStart"/>
      <w:r w:rsidRPr="00245C49">
        <w:t>publice</w:t>
      </w:r>
      <w:proofErr w:type="spellEnd"/>
      <w:r w:rsidRPr="00245C49">
        <w:t xml:space="preserve"> locale, cu </w:t>
      </w:r>
      <w:proofErr w:type="spellStart"/>
      <w:r w:rsidRPr="00245C49">
        <w:t>modificările</w:t>
      </w:r>
      <w:proofErr w:type="spellEnd"/>
      <w:r w:rsidRPr="00245C49">
        <w:t xml:space="preserve"> </w:t>
      </w:r>
      <w:proofErr w:type="spellStart"/>
      <w:r w:rsidRPr="00245C49">
        <w:t>și</w:t>
      </w:r>
      <w:proofErr w:type="spellEnd"/>
      <w:r w:rsidRPr="00245C49">
        <w:t xml:space="preserve"> </w:t>
      </w:r>
      <w:proofErr w:type="spellStart"/>
      <w:r w:rsidRPr="00245C49">
        <w:t>completările</w:t>
      </w:r>
      <w:proofErr w:type="spellEnd"/>
      <w:r w:rsidRPr="00245C49">
        <w:t xml:space="preserve"> </w:t>
      </w:r>
      <w:proofErr w:type="spellStart"/>
      <w:r w:rsidRPr="00245C49">
        <w:t>ulterioare</w:t>
      </w:r>
      <w:proofErr w:type="spellEnd"/>
      <w:r w:rsidRPr="00245C49">
        <w:t xml:space="preserve">; </w:t>
      </w:r>
      <w:proofErr w:type="spellStart"/>
      <w:r w:rsidRPr="00245C49">
        <w:t>Prezenta</w:t>
      </w:r>
      <w:proofErr w:type="spellEnd"/>
      <w:r w:rsidRPr="00245C49">
        <w:t xml:space="preserve"> </w:t>
      </w:r>
      <w:proofErr w:type="spellStart"/>
      <w:r w:rsidRPr="00245C49">
        <w:t>ordonanţă</w:t>
      </w:r>
      <w:proofErr w:type="spellEnd"/>
      <w:r w:rsidRPr="00245C49">
        <w:t xml:space="preserve"> de </w:t>
      </w:r>
      <w:proofErr w:type="spellStart"/>
      <w:r w:rsidRPr="00245C49">
        <w:t>urgenţă</w:t>
      </w:r>
      <w:proofErr w:type="spellEnd"/>
      <w:r w:rsidRPr="00245C49">
        <w:t xml:space="preserve"> </w:t>
      </w:r>
      <w:proofErr w:type="spellStart"/>
      <w:r w:rsidRPr="00245C49">
        <w:t>stabileşte</w:t>
      </w:r>
      <w:proofErr w:type="spellEnd"/>
      <w:r w:rsidRPr="00245C49">
        <w:t xml:space="preserve"> </w:t>
      </w:r>
      <w:proofErr w:type="spellStart"/>
      <w:r w:rsidRPr="00245C49">
        <w:t>cadrul</w:t>
      </w:r>
      <w:proofErr w:type="spellEnd"/>
      <w:r w:rsidRPr="00245C49">
        <w:t xml:space="preserve"> legal </w:t>
      </w:r>
      <w:proofErr w:type="spellStart"/>
      <w:r w:rsidRPr="00245C49">
        <w:t>privind</w:t>
      </w:r>
      <w:proofErr w:type="spellEnd"/>
      <w:r w:rsidRPr="00245C49">
        <w:t xml:space="preserve"> </w:t>
      </w:r>
      <w:proofErr w:type="spellStart"/>
      <w:r w:rsidRPr="00245C49">
        <w:t>transferul</w:t>
      </w:r>
      <w:proofErr w:type="spellEnd"/>
      <w:r w:rsidRPr="00245C49">
        <w:t xml:space="preserve"> </w:t>
      </w:r>
      <w:proofErr w:type="spellStart"/>
      <w:r w:rsidRPr="00245C49">
        <w:t>ansamblului</w:t>
      </w:r>
      <w:proofErr w:type="spellEnd"/>
      <w:r w:rsidRPr="00245C49">
        <w:t xml:space="preserve"> de </w:t>
      </w:r>
      <w:proofErr w:type="spellStart"/>
      <w:r w:rsidRPr="00245C49">
        <w:t>atribuţii</w:t>
      </w:r>
      <w:proofErr w:type="spellEnd"/>
      <w:r w:rsidRPr="00245C49">
        <w:t xml:space="preserve"> </w:t>
      </w:r>
      <w:proofErr w:type="spellStart"/>
      <w:r w:rsidRPr="00245C49">
        <w:t>şi</w:t>
      </w:r>
      <w:proofErr w:type="spellEnd"/>
      <w:r w:rsidRPr="00245C49">
        <w:t xml:space="preserve"> </w:t>
      </w:r>
      <w:proofErr w:type="spellStart"/>
      <w:r w:rsidRPr="00245C49">
        <w:t>competenţe</w:t>
      </w:r>
      <w:proofErr w:type="spellEnd"/>
      <w:r w:rsidRPr="00245C49">
        <w:t xml:space="preserve"> ale </w:t>
      </w:r>
      <w:proofErr w:type="spellStart"/>
      <w:r w:rsidRPr="00245C49">
        <w:t>Ministerului</w:t>
      </w:r>
      <w:proofErr w:type="spellEnd"/>
      <w:r w:rsidRPr="00245C49">
        <w:t xml:space="preserve"> </w:t>
      </w:r>
      <w:proofErr w:type="spellStart"/>
      <w:r w:rsidRPr="00245C49">
        <w:t>Sănătăţii</w:t>
      </w:r>
      <w:proofErr w:type="spellEnd"/>
      <w:r w:rsidRPr="00245C49">
        <w:t xml:space="preserve"> </w:t>
      </w:r>
      <w:proofErr w:type="spellStart"/>
      <w:r w:rsidRPr="00245C49">
        <w:t>către</w:t>
      </w:r>
      <w:proofErr w:type="spellEnd"/>
      <w:r w:rsidRPr="00245C49">
        <w:t xml:space="preserve"> </w:t>
      </w:r>
      <w:proofErr w:type="spellStart"/>
      <w:r w:rsidRPr="00245C49">
        <w:t>autorităţile</w:t>
      </w:r>
      <w:proofErr w:type="spellEnd"/>
      <w:r w:rsidRPr="00245C49">
        <w:t xml:space="preserve"> </w:t>
      </w:r>
      <w:proofErr w:type="spellStart"/>
      <w:r w:rsidRPr="00245C49">
        <w:t>administraţiei</w:t>
      </w:r>
      <w:proofErr w:type="spellEnd"/>
      <w:r w:rsidRPr="00245C49">
        <w:t xml:space="preserve"> </w:t>
      </w:r>
      <w:proofErr w:type="spellStart"/>
      <w:r w:rsidRPr="00245C49">
        <w:t>publice</w:t>
      </w:r>
      <w:proofErr w:type="spellEnd"/>
      <w:r w:rsidRPr="00245C49">
        <w:t xml:space="preserve"> locale </w:t>
      </w:r>
      <w:proofErr w:type="spellStart"/>
      <w:r w:rsidRPr="00245C49">
        <w:t>concomitent</w:t>
      </w:r>
      <w:proofErr w:type="spellEnd"/>
      <w:r w:rsidRPr="00245C49">
        <w:t xml:space="preserve"> cu </w:t>
      </w:r>
      <w:proofErr w:type="spellStart"/>
      <w:r w:rsidRPr="00245C49">
        <w:t>asigurarea</w:t>
      </w:r>
      <w:proofErr w:type="spellEnd"/>
      <w:r w:rsidRPr="00245C49">
        <w:t xml:space="preserve"> </w:t>
      </w:r>
      <w:proofErr w:type="spellStart"/>
      <w:r w:rsidRPr="00245C49">
        <w:t>resurselor</w:t>
      </w:r>
      <w:proofErr w:type="spellEnd"/>
      <w:r w:rsidRPr="00245C49">
        <w:t xml:space="preserve"> </w:t>
      </w:r>
      <w:proofErr w:type="spellStart"/>
      <w:r w:rsidRPr="00245C49">
        <w:t>umane</w:t>
      </w:r>
      <w:proofErr w:type="spellEnd"/>
      <w:r w:rsidRPr="00245C49">
        <w:t xml:space="preserve">, </w:t>
      </w:r>
      <w:proofErr w:type="spellStart"/>
      <w:r w:rsidRPr="00245C49">
        <w:t>materiale</w:t>
      </w:r>
      <w:proofErr w:type="spellEnd"/>
      <w:r w:rsidRPr="00245C49">
        <w:t xml:space="preserve"> </w:t>
      </w:r>
      <w:proofErr w:type="spellStart"/>
      <w:r w:rsidRPr="00245C49">
        <w:t>şi</w:t>
      </w:r>
      <w:proofErr w:type="spellEnd"/>
      <w:r w:rsidRPr="00245C49">
        <w:t xml:space="preserve"> </w:t>
      </w:r>
      <w:proofErr w:type="spellStart"/>
      <w:r w:rsidRPr="00245C49">
        <w:t>financiare</w:t>
      </w:r>
      <w:proofErr w:type="spellEnd"/>
      <w:r w:rsidRPr="00245C49">
        <w:t xml:space="preserve"> </w:t>
      </w:r>
      <w:proofErr w:type="spellStart"/>
      <w:r w:rsidRPr="00245C49">
        <w:t>necesare</w:t>
      </w:r>
      <w:proofErr w:type="spellEnd"/>
      <w:r w:rsidRPr="00245C49">
        <w:t xml:space="preserve"> </w:t>
      </w:r>
      <w:proofErr w:type="spellStart"/>
      <w:r w:rsidRPr="00245C49">
        <w:t>exercitării</w:t>
      </w:r>
      <w:proofErr w:type="spellEnd"/>
      <w:r w:rsidRPr="00245C49">
        <w:t xml:space="preserve"> </w:t>
      </w:r>
      <w:proofErr w:type="spellStart"/>
      <w:r w:rsidRPr="00245C49">
        <w:t>acestora</w:t>
      </w:r>
      <w:proofErr w:type="spellEnd"/>
      <w:r w:rsidRPr="00245C49">
        <w:t xml:space="preserve"> </w:t>
      </w:r>
      <w:proofErr w:type="spellStart"/>
      <w:r w:rsidRPr="00245C49">
        <w:t>și</w:t>
      </w:r>
      <w:proofErr w:type="spellEnd"/>
      <w:r w:rsidRPr="00245C49">
        <w:t xml:space="preserve"> art. 2 </w:t>
      </w:r>
      <w:proofErr w:type="spellStart"/>
      <w:r w:rsidRPr="00245C49">
        <w:t>Ansamblul</w:t>
      </w:r>
      <w:proofErr w:type="spellEnd"/>
      <w:r w:rsidRPr="00245C49">
        <w:t xml:space="preserve"> </w:t>
      </w:r>
      <w:proofErr w:type="spellStart"/>
      <w:r w:rsidRPr="00245C49">
        <w:t>atribuţiilor</w:t>
      </w:r>
      <w:proofErr w:type="spellEnd"/>
      <w:r w:rsidRPr="00245C49">
        <w:t xml:space="preserve"> </w:t>
      </w:r>
      <w:proofErr w:type="spellStart"/>
      <w:r w:rsidRPr="00245C49">
        <w:t>şi</w:t>
      </w:r>
      <w:proofErr w:type="spellEnd"/>
      <w:r w:rsidRPr="00245C49">
        <w:t xml:space="preserve"> </w:t>
      </w:r>
      <w:proofErr w:type="spellStart"/>
      <w:r w:rsidRPr="00245C49">
        <w:t>competenţelor</w:t>
      </w:r>
      <w:proofErr w:type="spellEnd"/>
      <w:r w:rsidRPr="00245C49">
        <w:t xml:space="preserve"> </w:t>
      </w:r>
      <w:proofErr w:type="spellStart"/>
      <w:r w:rsidRPr="00245C49">
        <w:t>prevăzute</w:t>
      </w:r>
      <w:proofErr w:type="spellEnd"/>
      <w:r w:rsidRPr="00245C49">
        <w:t xml:space="preserve"> la </w:t>
      </w:r>
      <w:hyperlink w:history="1">
        <w:r w:rsidRPr="00245C49">
          <w:rPr>
            <w:rStyle w:val="Hyperlink"/>
            <w:color w:val="auto"/>
          </w:rPr>
          <w:t>art. 1</w:t>
        </w:r>
      </w:hyperlink>
      <w:r w:rsidRPr="00245C49">
        <w:t xml:space="preserve"> sunt </w:t>
      </w:r>
      <w:proofErr w:type="spellStart"/>
      <w:r w:rsidRPr="00245C49">
        <w:t>următoarele</w:t>
      </w:r>
      <w:proofErr w:type="spellEnd"/>
      <w:r w:rsidRPr="00245C49">
        <w:t xml:space="preserve">: </w:t>
      </w:r>
      <w:r w:rsidRPr="00245C49">
        <w:rPr>
          <w:rStyle w:val="slitttl"/>
        </w:rPr>
        <w:t>a)</w:t>
      </w:r>
      <w:r w:rsidRPr="00245C49">
        <w:t xml:space="preserve"> </w:t>
      </w:r>
      <w:r w:rsidRPr="00F55703">
        <w:rPr>
          <w:rStyle w:val="slitbdy"/>
          <w:b/>
          <w:bCs/>
          <w:noProof/>
        </w:rPr>
        <w:t>asistenţa medicală comunitară</w:t>
      </w:r>
      <w:r w:rsidRPr="00245C49">
        <w:rPr>
          <w:rStyle w:val="slitbdy"/>
          <w:noProof/>
        </w:rPr>
        <w:t xml:space="preserve">; alin. 2 </w:t>
      </w:r>
      <w:r w:rsidRPr="00F55703">
        <w:rPr>
          <w:rStyle w:val="salnbdy"/>
          <w:b/>
          <w:bCs/>
          <w:noProof/>
        </w:rPr>
        <w:t xml:space="preserve">Atribuţiile şi competenţele prevăzute la </w:t>
      </w:r>
      <w:hyperlink w:history="1">
        <w:r w:rsidRPr="00F55703">
          <w:rPr>
            <w:rStyle w:val="Hyperlink"/>
            <w:b/>
            <w:bCs/>
            <w:noProof/>
            <w:color w:val="auto"/>
          </w:rPr>
          <w:t>alin. (1) lit. a)</w:t>
        </w:r>
      </w:hyperlink>
      <w:r w:rsidRPr="00F55703">
        <w:rPr>
          <w:rStyle w:val="salnbdy"/>
          <w:b/>
          <w:bCs/>
          <w:noProof/>
        </w:rPr>
        <w:t xml:space="preserve"> şi </w:t>
      </w:r>
      <w:hyperlink w:history="1">
        <w:r w:rsidRPr="00F55703">
          <w:rPr>
            <w:rStyle w:val="Hyperlink"/>
            <w:b/>
            <w:bCs/>
            <w:noProof/>
            <w:color w:val="auto"/>
          </w:rPr>
          <w:t>b)</w:t>
        </w:r>
      </w:hyperlink>
      <w:r w:rsidRPr="00F55703">
        <w:rPr>
          <w:rStyle w:val="salnbdy"/>
          <w:b/>
          <w:bCs/>
          <w:noProof/>
        </w:rPr>
        <w:t xml:space="preserve"> se transferă consiliilor locale</w:t>
      </w:r>
      <w:r w:rsidRPr="00245C49">
        <w:rPr>
          <w:rStyle w:val="salnbdy"/>
          <w:noProof/>
        </w:rPr>
        <w:t xml:space="preserve">, iar cele prevăzute la </w:t>
      </w:r>
      <w:hyperlink w:history="1">
        <w:r w:rsidRPr="00245C49">
          <w:rPr>
            <w:rStyle w:val="Hyperlink"/>
            <w:noProof/>
            <w:color w:val="auto"/>
          </w:rPr>
          <w:t>alin. (1) lit. d)</w:t>
        </w:r>
      </w:hyperlink>
      <w:r w:rsidRPr="00245C49">
        <w:rPr>
          <w:rStyle w:val="salnbdy"/>
          <w:noProof/>
        </w:rPr>
        <w:t xml:space="preserve"> şi </w:t>
      </w:r>
      <w:hyperlink w:history="1">
        <w:r w:rsidRPr="00245C49">
          <w:rPr>
            <w:rStyle w:val="Hyperlink"/>
            <w:noProof/>
            <w:color w:val="auto"/>
          </w:rPr>
          <w:t>e)</w:t>
        </w:r>
      </w:hyperlink>
      <w:r w:rsidRPr="00245C49">
        <w:rPr>
          <w:rStyle w:val="salnbdy"/>
          <w:noProof/>
        </w:rPr>
        <w:t xml:space="preserve"> se transferă consiliilor locale sau judeţene, după caz si </w:t>
      </w:r>
      <w:r w:rsidRPr="00245C49">
        <w:t xml:space="preserve">art.3 </w:t>
      </w:r>
      <w:proofErr w:type="spellStart"/>
      <w:r w:rsidRPr="00245C49">
        <w:t>alin</w:t>
      </w:r>
      <w:proofErr w:type="spellEnd"/>
      <w:r w:rsidRPr="00245C49">
        <w:t xml:space="preserve">. (1)  </w:t>
      </w:r>
      <w:proofErr w:type="spellStart"/>
      <w:r w:rsidRPr="00F55703">
        <w:rPr>
          <w:b/>
          <w:bCs/>
        </w:rPr>
        <w:t>În</w:t>
      </w:r>
      <w:proofErr w:type="spellEnd"/>
      <w:r w:rsidRPr="00F55703">
        <w:rPr>
          <w:b/>
          <w:bCs/>
        </w:rPr>
        <w:t xml:space="preserve"> </w:t>
      </w:r>
      <w:proofErr w:type="spellStart"/>
      <w:r w:rsidRPr="00F55703">
        <w:rPr>
          <w:b/>
          <w:bCs/>
        </w:rPr>
        <w:t>vederea</w:t>
      </w:r>
      <w:proofErr w:type="spellEnd"/>
      <w:r w:rsidRPr="00F55703">
        <w:rPr>
          <w:b/>
          <w:bCs/>
        </w:rPr>
        <w:t xml:space="preserve"> </w:t>
      </w:r>
      <w:proofErr w:type="spellStart"/>
      <w:r w:rsidRPr="00F55703">
        <w:rPr>
          <w:b/>
          <w:bCs/>
        </w:rPr>
        <w:t>exercitării</w:t>
      </w:r>
      <w:proofErr w:type="spellEnd"/>
      <w:r w:rsidRPr="00F55703">
        <w:rPr>
          <w:b/>
          <w:bCs/>
        </w:rPr>
        <w:t xml:space="preserve"> de </w:t>
      </w:r>
      <w:proofErr w:type="spellStart"/>
      <w:r w:rsidRPr="00F55703">
        <w:rPr>
          <w:b/>
          <w:bCs/>
        </w:rPr>
        <w:t>către</w:t>
      </w:r>
      <w:proofErr w:type="spellEnd"/>
      <w:r w:rsidRPr="00F55703">
        <w:rPr>
          <w:b/>
          <w:bCs/>
        </w:rPr>
        <w:t xml:space="preserve"> </w:t>
      </w:r>
      <w:proofErr w:type="spellStart"/>
      <w:r w:rsidRPr="00F55703">
        <w:rPr>
          <w:b/>
          <w:bCs/>
        </w:rPr>
        <w:t>autorităţile</w:t>
      </w:r>
      <w:proofErr w:type="spellEnd"/>
      <w:r w:rsidRPr="00F55703">
        <w:rPr>
          <w:b/>
          <w:bCs/>
        </w:rPr>
        <w:t xml:space="preserve"> </w:t>
      </w:r>
      <w:proofErr w:type="spellStart"/>
      <w:r w:rsidRPr="00F55703">
        <w:rPr>
          <w:b/>
          <w:bCs/>
        </w:rPr>
        <w:t>administraţiei</w:t>
      </w:r>
      <w:proofErr w:type="spellEnd"/>
      <w:r w:rsidRPr="00F55703">
        <w:rPr>
          <w:b/>
          <w:bCs/>
        </w:rPr>
        <w:t xml:space="preserve"> </w:t>
      </w:r>
      <w:proofErr w:type="spellStart"/>
      <w:r w:rsidRPr="00F55703">
        <w:rPr>
          <w:b/>
          <w:bCs/>
        </w:rPr>
        <w:t>publice</w:t>
      </w:r>
      <w:proofErr w:type="spellEnd"/>
      <w:r w:rsidRPr="00F55703">
        <w:rPr>
          <w:b/>
          <w:bCs/>
        </w:rPr>
        <w:t xml:space="preserve"> locale </w:t>
      </w:r>
      <w:proofErr w:type="gramStart"/>
      <w:r w:rsidRPr="00F55703">
        <w:rPr>
          <w:b/>
          <w:bCs/>
        </w:rPr>
        <w:t>a</w:t>
      </w:r>
      <w:proofErr w:type="gramEnd"/>
      <w:r w:rsidRPr="00F55703">
        <w:rPr>
          <w:b/>
          <w:bCs/>
        </w:rPr>
        <w:t xml:space="preserve"> </w:t>
      </w:r>
      <w:proofErr w:type="spellStart"/>
      <w:r w:rsidRPr="00F55703">
        <w:rPr>
          <w:b/>
          <w:bCs/>
        </w:rPr>
        <w:t>atribuţiilor</w:t>
      </w:r>
      <w:proofErr w:type="spellEnd"/>
      <w:r w:rsidRPr="00F55703">
        <w:rPr>
          <w:b/>
          <w:bCs/>
        </w:rPr>
        <w:t xml:space="preserve"> </w:t>
      </w:r>
      <w:proofErr w:type="spellStart"/>
      <w:r w:rsidRPr="00F55703">
        <w:rPr>
          <w:b/>
          <w:bCs/>
        </w:rPr>
        <w:t>şi</w:t>
      </w:r>
      <w:proofErr w:type="spellEnd"/>
      <w:r w:rsidRPr="00F55703">
        <w:rPr>
          <w:b/>
          <w:bCs/>
        </w:rPr>
        <w:t xml:space="preserve"> </w:t>
      </w:r>
      <w:proofErr w:type="spellStart"/>
      <w:r w:rsidRPr="00F55703">
        <w:rPr>
          <w:b/>
          <w:bCs/>
        </w:rPr>
        <w:t>competenţelor</w:t>
      </w:r>
      <w:proofErr w:type="spellEnd"/>
      <w:r w:rsidRPr="00F55703">
        <w:rPr>
          <w:b/>
          <w:bCs/>
        </w:rPr>
        <w:t xml:space="preserve"> </w:t>
      </w:r>
      <w:proofErr w:type="spellStart"/>
      <w:r w:rsidRPr="00F55703">
        <w:rPr>
          <w:b/>
          <w:bCs/>
        </w:rPr>
        <w:t>prevăzute</w:t>
      </w:r>
      <w:proofErr w:type="spellEnd"/>
      <w:r w:rsidRPr="00F55703">
        <w:rPr>
          <w:b/>
          <w:bCs/>
        </w:rPr>
        <w:t xml:space="preserve"> la </w:t>
      </w:r>
      <w:hyperlink w:history="1">
        <w:r w:rsidRPr="00F55703">
          <w:rPr>
            <w:rStyle w:val="Hyperlink"/>
            <w:b/>
            <w:bCs/>
            <w:color w:val="auto"/>
          </w:rPr>
          <w:t xml:space="preserve">art. 2 </w:t>
        </w:r>
        <w:proofErr w:type="spellStart"/>
        <w:r w:rsidRPr="00F55703">
          <w:rPr>
            <w:rStyle w:val="Hyperlink"/>
            <w:b/>
            <w:bCs/>
            <w:color w:val="auto"/>
          </w:rPr>
          <w:t>alin</w:t>
        </w:r>
        <w:proofErr w:type="spellEnd"/>
        <w:r w:rsidRPr="00F55703">
          <w:rPr>
            <w:rStyle w:val="Hyperlink"/>
            <w:b/>
            <w:bCs/>
            <w:color w:val="auto"/>
          </w:rPr>
          <w:t>. (1) lit. a)</w:t>
        </w:r>
      </w:hyperlink>
      <w:r w:rsidRPr="00F55703">
        <w:rPr>
          <w:b/>
          <w:bCs/>
        </w:rPr>
        <w:t xml:space="preserve"> </w:t>
      </w:r>
      <w:proofErr w:type="spellStart"/>
      <w:r w:rsidRPr="00F55703">
        <w:rPr>
          <w:b/>
          <w:bCs/>
        </w:rPr>
        <w:t>şi</w:t>
      </w:r>
      <w:proofErr w:type="spellEnd"/>
      <w:r w:rsidRPr="00F55703">
        <w:rPr>
          <w:b/>
          <w:bCs/>
        </w:rPr>
        <w:t xml:space="preserve"> </w:t>
      </w:r>
      <w:hyperlink w:history="1">
        <w:r w:rsidRPr="00F55703">
          <w:rPr>
            <w:rStyle w:val="Hyperlink"/>
            <w:b/>
            <w:bCs/>
            <w:color w:val="auto"/>
          </w:rPr>
          <w:t>c)</w:t>
        </w:r>
      </w:hyperlink>
      <w:r w:rsidRPr="00F55703">
        <w:rPr>
          <w:b/>
          <w:bCs/>
        </w:rPr>
        <w:t xml:space="preserve"> se </w:t>
      </w:r>
      <w:proofErr w:type="spellStart"/>
      <w:r w:rsidRPr="00F55703">
        <w:rPr>
          <w:b/>
          <w:bCs/>
        </w:rPr>
        <w:t>vor</w:t>
      </w:r>
      <w:proofErr w:type="spellEnd"/>
      <w:r w:rsidRPr="00F55703">
        <w:rPr>
          <w:b/>
          <w:bCs/>
        </w:rPr>
        <w:t xml:space="preserve"> </w:t>
      </w:r>
      <w:proofErr w:type="spellStart"/>
      <w:r w:rsidRPr="00F55703">
        <w:rPr>
          <w:b/>
          <w:bCs/>
        </w:rPr>
        <w:t>asigura</w:t>
      </w:r>
      <w:proofErr w:type="spellEnd"/>
      <w:r w:rsidRPr="00F55703">
        <w:rPr>
          <w:b/>
          <w:bCs/>
        </w:rPr>
        <w:t xml:space="preserve"> </w:t>
      </w:r>
      <w:proofErr w:type="spellStart"/>
      <w:r w:rsidRPr="00F55703">
        <w:rPr>
          <w:b/>
          <w:bCs/>
        </w:rPr>
        <w:t>transferuri</w:t>
      </w:r>
      <w:proofErr w:type="spellEnd"/>
      <w:r w:rsidRPr="00F55703">
        <w:rPr>
          <w:b/>
          <w:bCs/>
        </w:rPr>
        <w:t xml:space="preserve"> de la </w:t>
      </w:r>
      <w:proofErr w:type="spellStart"/>
      <w:r w:rsidRPr="00F55703">
        <w:rPr>
          <w:b/>
          <w:bCs/>
        </w:rPr>
        <w:t>bugetul</w:t>
      </w:r>
      <w:proofErr w:type="spellEnd"/>
      <w:r w:rsidRPr="00F55703">
        <w:rPr>
          <w:b/>
          <w:bCs/>
        </w:rPr>
        <w:t xml:space="preserve"> de stat </w:t>
      </w:r>
      <w:proofErr w:type="spellStart"/>
      <w:r w:rsidRPr="00F55703">
        <w:rPr>
          <w:b/>
          <w:bCs/>
        </w:rPr>
        <w:t>către</w:t>
      </w:r>
      <w:proofErr w:type="spellEnd"/>
      <w:r w:rsidRPr="00F55703">
        <w:rPr>
          <w:b/>
          <w:bCs/>
        </w:rPr>
        <w:t xml:space="preserve"> </w:t>
      </w:r>
      <w:proofErr w:type="spellStart"/>
      <w:r w:rsidRPr="00F55703">
        <w:rPr>
          <w:b/>
          <w:bCs/>
        </w:rPr>
        <w:t>bugetele</w:t>
      </w:r>
      <w:proofErr w:type="spellEnd"/>
      <w:r w:rsidRPr="00F55703">
        <w:rPr>
          <w:b/>
          <w:bCs/>
        </w:rPr>
        <w:t xml:space="preserve"> locale, </w:t>
      </w:r>
      <w:proofErr w:type="spellStart"/>
      <w:r w:rsidRPr="00F55703">
        <w:rPr>
          <w:b/>
          <w:bCs/>
        </w:rPr>
        <w:t>prin</w:t>
      </w:r>
      <w:proofErr w:type="spellEnd"/>
      <w:r w:rsidRPr="00F55703">
        <w:rPr>
          <w:b/>
          <w:bCs/>
        </w:rPr>
        <w:t xml:space="preserve"> </w:t>
      </w:r>
      <w:proofErr w:type="spellStart"/>
      <w:r w:rsidRPr="00F55703">
        <w:rPr>
          <w:b/>
          <w:bCs/>
        </w:rPr>
        <w:t>bugetul</w:t>
      </w:r>
      <w:proofErr w:type="spellEnd"/>
      <w:r w:rsidRPr="00F55703">
        <w:rPr>
          <w:b/>
          <w:bCs/>
        </w:rPr>
        <w:t xml:space="preserve"> </w:t>
      </w:r>
      <w:proofErr w:type="spellStart"/>
      <w:r w:rsidRPr="00F55703">
        <w:rPr>
          <w:b/>
          <w:bCs/>
        </w:rPr>
        <w:t>Ministerului</w:t>
      </w:r>
      <w:proofErr w:type="spellEnd"/>
      <w:r w:rsidRPr="00F55703">
        <w:rPr>
          <w:b/>
          <w:bCs/>
        </w:rPr>
        <w:t xml:space="preserve"> </w:t>
      </w:r>
      <w:proofErr w:type="spellStart"/>
      <w:proofErr w:type="gramStart"/>
      <w:r w:rsidRPr="00F55703">
        <w:rPr>
          <w:b/>
          <w:bCs/>
        </w:rPr>
        <w:t>Sănătăţii</w:t>
      </w:r>
      <w:proofErr w:type="spellEnd"/>
      <w:r w:rsidRPr="00245C49">
        <w:t>;</w:t>
      </w:r>
      <w:proofErr w:type="gramEnd"/>
    </w:p>
    <w:p w14:paraId="69797413" w14:textId="0F27D1C0" w:rsidR="00D5506B" w:rsidRPr="00245C49" w:rsidRDefault="00D5506B" w:rsidP="00245C49">
      <w:pPr>
        <w:pStyle w:val="NormalWeb"/>
        <w:ind w:firstLine="720"/>
        <w:jc w:val="both"/>
      </w:pPr>
      <w:r w:rsidRPr="00245C49">
        <w:t xml:space="preserve">Art. 6 </w:t>
      </w:r>
      <w:proofErr w:type="spellStart"/>
      <w:r w:rsidRPr="00245C49">
        <w:t>alin</w:t>
      </w:r>
      <w:proofErr w:type="spellEnd"/>
      <w:r w:rsidRPr="00245C49">
        <w:t xml:space="preserve">. (1) din </w:t>
      </w:r>
      <w:proofErr w:type="spellStart"/>
      <w:r w:rsidRPr="00245C49">
        <w:t>Ordonanța</w:t>
      </w:r>
      <w:proofErr w:type="spellEnd"/>
      <w:r w:rsidRPr="00245C49">
        <w:t xml:space="preserve"> </w:t>
      </w:r>
      <w:proofErr w:type="spellStart"/>
      <w:r w:rsidRPr="00245C49">
        <w:t>Guvernului</w:t>
      </w:r>
      <w:proofErr w:type="spellEnd"/>
      <w:r w:rsidRPr="00245C49">
        <w:t xml:space="preserve"> nr. 27/2002 </w:t>
      </w:r>
      <w:proofErr w:type="spellStart"/>
      <w:r w:rsidRPr="00245C49">
        <w:t>privind</w:t>
      </w:r>
      <w:proofErr w:type="spellEnd"/>
      <w:r w:rsidRPr="00245C49">
        <w:t xml:space="preserve"> </w:t>
      </w:r>
      <w:proofErr w:type="spellStart"/>
      <w:r w:rsidRPr="00245C49">
        <w:t>reglementarea</w:t>
      </w:r>
      <w:proofErr w:type="spellEnd"/>
      <w:r w:rsidRPr="00245C49">
        <w:t xml:space="preserve"> </w:t>
      </w:r>
      <w:proofErr w:type="spellStart"/>
      <w:r w:rsidRPr="00245C49">
        <w:t>activităţii</w:t>
      </w:r>
      <w:proofErr w:type="spellEnd"/>
      <w:r w:rsidRPr="00245C49">
        <w:t xml:space="preserve"> de </w:t>
      </w:r>
      <w:proofErr w:type="spellStart"/>
      <w:r w:rsidRPr="00245C49">
        <w:t>soluționare</w:t>
      </w:r>
      <w:proofErr w:type="spellEnd"/>
      <w:r w:rsidRPr="00245C49">
        <w:t xml:space="preserve"> a </w:t>
      </w:r>
      <w:proofErr w:type="spellStart"/>
      <w:r w:rsidRPr="00245C49">
        <w:t>petițiilor</w:t>
      </w:r>
      <w:proofErr w:type="spellEnd"/>
      <w:r w:rsidRPr="00245C49">
        <w:t>;</w:t>
      </w:r>
      <w:r w:rsidR="00F55703">
        <w:t xml:space="preserve"> </w:t>
      </w:r>
      <w:proofErr w:type="spellStart"/>
      <w:r w:rsidRPr="00245C49">
        <w:t>Autorităţile</w:t>
      </w:r>
      <w:proofErr w:type="spellEnd"/>
      <w:r w:rsidRPr="00245C49">
        <w:t xml:space="preserve"> </w:t>
      </w:r>
      <w:proofErr w:type="spellStart"/>
      <w:r w:rsidRPr="00245C49">
        <w:t>şi</w:t>
      </w:r>
      <w:proofErr w:type="spellEnd"/>
      <w:r w:rsidRPr="00245C49">
        <w:t xml:space="preserve"> </w:t>
      </w:r>
      <w:proofErr w:type="spellStart"/>
      <w:r w:rsidRPr="00245C49">
        <w:t>instituţiile</w:t>
      </w:r>
      <w:proofErr w:type="spellEnd"/>
      <w:r w:rsidRPr="00245C49">
        <w:t xml:space="preserve"> </w:t>
      </w:r>
      <w:proofErr w:type="spellStart"/>
      <w:r w:rsidRPr="00245C49">
        <w:t>publice</w:t>
      </w:r>
      <w:proofErr w:type="spellEnd"/>
      <w:r w:rsidRPr="00245C49">
        <w:t xml:space="preserve"> </w:t>
      </w:r>
      <w:proofErr w:type="spellStart"/>
      <w:r w:rsidRPr="00245C49">
        <w:t>prevăzute</w:t>
      </w:r>
      <w:proofErr w:type="spellEnd"/>
      <w:r w:rsidRPr="00245C49">
        <w:t xml:space="preserve"> la </w:t>
      </w:r>
      <w:hyperlink w:history="1">
        <w:r w:rsidRPr="00245C49">
          <w:rPr>
            <w:rStyle w:val="Hyperlink"/>
            <w:color w:val="auto"/>
          </w:rPr>
          <w:t>art. 2</w:t>
        </w:r>
      </w:hyperlink>
      <w:r w:rsidRPr="00245C49">
        <w:t xml:space="preserve"> sunt obligate </w:t>
      </w:r>
      <w:proofErr w:type="spellStart"/>
      <w:r w:rsidRPr="00245C49">
        <w:t>să</w:t>
      </w:r>
      <w:proofErr w:type="spellEnd"/>
      <w:r w:rsidRPr="00245C49">
        <w:t xml:space="preserve"> </w:t>
      </w:r>
      <w:proofErr w:type="spellStart"/>
      <w:r w:rsidRPr="00245C49">
        <w:t>organizeze</w:t>
      </w:r>
      <w:proofErr w:type="spellEnd"/>
      <w:r w:rsidRPr="00245C49">
        <w:t xml:space="preserve"> un </w:t>
      </w:r>
      <w:proofErr w:type="spellStart"/>
      <w:r w:rsidRPr="00245C49">
        <w:t>compartiment</w:t>
      </w:r>
      <w:proofErr w:type="spellEnd"/>
      <w:r w:rsidRPr="00245C49">
        <w:t xml:space="preserve"> distinct </w:t>
      </w:r>
      <w:proofErr w:type="spellStart"/>
      <w:r w:rsidRPr="00245C49">
        <w:t>pentru</w:t>
      </w:r>
      <w:proofErr w:type="spellEnd"/>
      <w:r w:rsidRPr="00245C49">
        <w:t xml:space="preserve"> </w:t>
      </w:r>
      <w:proofErr w:type="spellStart"/>
      <w:r w:rsidRPr="00245C49">
        <w:t>relații</w:t>
      </w:r>
      <w:proofErr w:type="spellEnd"/>
      <w:r w:rsidRPr="00245C49">
        <w:t xml:space="preserve"> cu </w:t>
      </w:r>
      <w:proofErr w:type="spellStart"/>
      <w:r w:rsidRPr="00245C49">
        <w:t>publicul</w:t>
      </w:r>
      <w:proofErr w:type="spellEnd"/>
      <w:r w:rsidRPr="00245C49">
        <w:t xml:space="preserve">, care </w:t>
      </w:r>
      <w:proofErr w:type="spellStart"/>
      <w:r w:rsidRPr="00245C49">
        <w:t>să</w:t>
      </w:r>
      <w:proofErr w:type="spellEnd"/>
      <w:r w:rsidRPr="00245C49">
        <w:t xml:space="preserve"> </w:t>
      </w:r>
      <w:proofErr w:type="spellStart"/>
      <w:r w:rsidRPr="00245C49">
        <w:t>primească</w:t>
      </w:r>
      <w:proofErr w:type="spellEnd"/>
      <w:r w:rsidRPr="00245C49">
        <w:t xml:space="preserve">, </w:t>
      </w:r>
      <w:proofErr w:type="spellStart"/>
      <w:r w:rsidRPr="00245C49">
        <w:t>să</w:t>
      </w:r>
      <w:proofErr w:type="spellEnd"/>
      <w:r w:rsidRPr="00245C49">
        <w:t xml:space="preserve"> </w:t>
      </w:r>
      <w:proofErr w:type="spellStart"/>
      <w:r w:rsidRPr="00245C49">
        <w:t>înregistreze</w:t>
      </w:r>
      <w:proofErr w:type="spellEnd"/>
      <w:r w:rsidRPr="00245C49">
        <w:t xml:space="preserve">, </w:t>
      </w:r>
      <w:proofErr w:type="spellStart"/>
      <w:r w:rsidRPr="00245C49">
        <w:t>să</w:t>
      </w:r>
      <w:proofErr w:type="spellEnd"/>
      <w:r w:rsidRPr="00245C49">
        <w:t xml:space="preserve"> se </w:t>
      </w:r>
      <w:proofErr w:type="spellStart"/>
      <w:r w:rsidRPr="00245C49">
        <w:t>ingrijească</w:t>
      </w:r>
      <w:proofErr w:type="spellEnd"/>
      <w:r w:rsidRPr="00245C49">
        <w:t xml:space="preserve"> de </w:t>
      </w:r>
      <w:proofErr w:type="spellStart"/>
      <w:r w:rsidRPr="00245C49">
        <w:t>rezolvarea</w:t>
      </w:r>
      <w:proofErr w:type="spellEnd"/>
      <w:r w:rsidRPr="00245C49">
        <w:t xml:space="preserve"> </w:t>
      </w:r>
      <w:proofErr w:type="spellStart"/>
      <w:r w:rsidRPr="00245C49">
        <w:t>petițiilor</w:t>
      </w:r>
      <w:proofErr w:type="spellEnd"/>
      <w:r w:rsidRPr="00245C49">
        <w:t xml:space="preserve"> </w:t>
      </w:r>
      <w:proofErr w:type="spellStart"/>
      <w:r w:rsidRPr="00245C49">
        <w:t>şi</w:t>
      </w:r>
      <w:proofErr w:type="spellEnd"/>
      <w:r w:rsidRPr="00245C49">
        <w:t xml:space="preserve"> </w:t>
      </w:r>
      <w:proofErr w:type="spellStart"/>
      <w:r w:rsidRPr="00245C49">
        <w:t>să</w:t>
      </w:r>
      <w:proofErr w:type="spellEnd"/>
      <w:r w:rsidRPr="00245C49">
        <w:t xml:space="preserve"> </w:t>
      </w:r>
      <w:proofErr w:type="spellStart"/>
      <w:r w:rsidRPr="00245C49">
        <w:t>expedieze</w:t>
      </w:r>
      <w:proofErr w:type="spellEnd"/>
      <w:r w:rsidRPr="00245C49">
        <w:t xml:space="preserve"> </w:t>
      </w:r>
      <w:proofErr w:type="spellStart"/>
      <w:r w:rsidRPr="00245C49">
        <w:t>răspunsurile</w:t>
      </w:r>
      <w:proofErr w:type="spellEnd"/>
      <w:r w:rsidRPr="00245C49">
        <w:t xml:space="preserve"> </w:t>
      </w:r>
      <w:proofErr w:type="spellStart"/>
      <w:r w:rsidRPr="00245C49">
        <w:t>către</w:t>
      </w:r>
      <w:proofErr w:type="spellEnd"/>
      <w:r w:rsidRPr="00245C49">
        <w:t xml:space="preserve"> </w:t>
      </w:r>
      <w:proofErr w:type="spellStart"/>
      <w:proofErr w:type="gramStart"/>
      <w:r w:rsidRPr="00245C49">
        <w:t>petiționari</w:t>
      </w:r>
      <w:proofErr w:type="spellEnd"/>
      <w:r w:rsidRPr="00245C49">
        <w:t>;</w:t>
      </w:r>
      <w:proofErr w:type="gramEnd"/>
    </w:p>
    <w:p w14:paraId="6D4EF745" w14:textId="77777777" w:rsidR="00245C49" w:rsidRPr="00245C49" w:rsidRDefault="00245C49" w:rsidP="00245C49">
      <w:pPr>
        <w:ind w:firstLine="720"/>
        <w:jc w:val="both"/>
        <w:rPr>
          <w:sz w:val="24"/>
          <w:szCs w:val="24"/>
          <w:lang w:val="en-US"/>
        </w:rPr>
      </w:pPr>
      <w:r w:rsidRPr="00245C49">
        <w:rPr>
          <w:sz w:val="24"/>
          <w:szCs w:val="24"/>
        </w:rPr>
        <w:t xml:space="preserve">Art. 370 </w:t>
      </w:r>
      <w:proofErr w:type="spellStart"/>
      <w:r w:rsidRPr="00245C49">
        <w:rPr>
          <w:sz w:val="24"/>
          <w:szCs w:val="24"/>
        </w:rPr>
        <w:t>alin</w:t>
      </w:r>
      <w:proofErr w:type="spellEnd"/>
      <w:r w:rsidRPr="00245C49">
        <w:rPr>
          <w:sz w:val="24"/>
          <w:szCs w:val="24"/>
        </w:rPr>
        <w:t xml:space="preserve">. (2) </w:t>
      </w:r>
      <w:proofErr w:type="spellStart"/>
      <w:r w:rsidRPr="00245C49">
        <w:rPr>
          <w:sz w:val="24"/>
          <w:szCs w:val="24"/>
        </w:rPr>
        <w:t>lit.„d</w:t>
      </w:r>
      <w:proofErr w:type="spellEnd"/>
      <w:r w:rsidRPr="00245C49">
        <w:rPr>
          <w:sz w:val="24"/>
          <w:szCs w:val="24"/>
        </w:rPr>
        <w:t xml:space="preserve">”, art. 404, art. 405, art. 407, art. 409, art. 518, art. 610 </w:t>
      </w:r>
      <w:proofErr w:type="spellStart"/>
      <w:r w:rsidRPr="00245C49">
        <w:rPr>
          <w:sz w:val="24"/>
          <w:szCs w:val="24"/>
        </w:rPr>
        <w:t>alin</w:t>
      </w:r>
      <w:proofErr w:type="spellEnd"/>
      <w:r w:rsidRPr="00245C49">
        <w:rPr>
          <w:sz w:val="24"/>
          <w:szCs w:val="24"/>
        </w:rPr>
        <w:t xml:space="preserve">. (1) </w:t>
      </w:r>
      <w:proofErr w:type="spellStart"/>
      <w:r w:rsidRPr="00245C49">
        <w:rPr>
          <w:sz w:val="24"/>
          <w:szCs w:val="24"/>
        </w:rPr>
        <w:t>și</w:t>
      </w:r>
      <w:proofErr w:type="spellEnd"/>
      <w:r w:rsidRPr="00245C49">
        <w:rPr>
          <w:sz w:val="24"/>
          <w:szCs w:val="24"/>
        </w:rPr>
        <w:t xml:space="preserve"> </w:t>
      </w:r>
      <w:proofErr w:type="spellStart"/>
      <w:r w:rsidRPr="00245C49">
        <w:rPr>
          <w:sz w:val="24"/>
          <w:szCs w:val="24"/>
        </w:rPr>
        <w:t>anexa</w:t>
      </w:r>
      <w:proofErr w:type="spellEnd"/>
      <w:r w:rsidRPr="00245C49">
        <w:rPr>
          <w:sz w:val="24"/>
          <w:szCs w:val="24"/>
        </w:rPr>
        <w:t xml:space="preserve"> nr. 5, pct. 1, lit. C, </w:t>
      </w:r>
      <w:proofErr w:type="spellStart"/>
      <w:r w:rsidRPr="00245C49">
        <w:rPr>
          <w:sz w:val="24"/>
          <w:szCs w:val="24"/>
        </w:rPr>
        <w:t>subpct</w:t>
      </w:r>
      <w:proofErr w:type="spellEnd"/>
      <w:r w:rsidRPr="00245C49">
        <w:rPr>
          <w:sz w:val="24"/>
          <w:szCs w:val="24"/>
        </w:rPr>
        <w:t xml:space="preserve">. 1 din </w:t>
      </w:r>
      <w:proofErr w:type="spellStart"/>
      <w:r w:rsidRPr="00245C49">
        <w:rPr>
          <w:sz w:val="24"/>
          <w:szCs w:val="24"/>
        </w:rPr>
        <w:t>Ordonanța</w:t>
      </w:r>
      <w:proofErr w:type="spellEnd"/>
      <w:r w:rsidRPr="00245C49">
        <w:rPr>
          <w:sz w:val="24"/>
          <w:szCs w:val="24"/>
        </w:rPr>
        <w:t xml:space="preserve"> de </w:t>
      </w:r>
      <w:proofErr w:type="spellStart"/>
      <w:r w:rsidRPr="00245C49">
        <w:rPr>
          <w:sz w:val="24"/>
          <w:szCs w:val="24"/>
        </w:rPr>
        <w:t>urgență</w:t>
      </w:r>
      <w:proofErr w:type="spellEnd"/>
      <w:r w:rsidRPr="00245C49">
        <w:rPr>
          <w:sz w:val="24"/>
          <w:szCs w:val="24"/>
        </w:rPr>
        <w:t xml:space="preserve"> nr.57/2019 </w:t>
      </w:r>
      <w:proofErr w:type="spellStart"/>
      <w:r w:rsidRPr="00245C49">
        <w:rPr>
          <w:sz w:val="24"/>
          <w:szCs w:val="24"/>
        </w:rPr>
        <w:t>privind</w:t>
      </w:r>
      <w:proofErr w:type="spellEnd"/>
      <w:r w:rsidRPr="00245C49">
        <w:rPr>
          <w:sz w:val="24"/>
          <w:szCs w:val="24"/>
        </w:rPr>
        <w:t xml:space="preserve"> </w:t>
      </w:r>
      <w:proofErr w:type="spellStart"/>
      <w:r w:rsidRPr="00245C49">
        <w:rPr>
          <w:sz w:val="24"/>
          <w:szCs w:val="24"/>
        </w:rPr>
        <w:t>Codul</w:t>
      </w:r>
      <w:proofErr w:type="spellEnd"/>
      <w:r w:rsidRPr="00245C49">
        <w:rPr>
          <w:sz w:val="24"/>
          <w:szCs w:val="24"/>
        </w:rPr>
        <w:t xml:space="preserve"> </w:t>
      </w:r>
      <w:proofErr w:type="spellStart"/>
      <w:r w:rsidRPr="00245C49">
        <w:rPr>
          <w:sz w:val="24"/>
          <w:szCs w:val="24"/>
        </w:rPr>
        <w:t>administrativ</w:t>
      </w:r>
      <w:proofErr w:type="spellEnd"/>
      <w:r w:rsidRPr="00245C49">
        <w:rPr>
          <w:sz w:val="24"/>
          <w:szCs w:val="24"/>
        </w:rPr>
        <w:t xml:space="preserve">, cu </w:t>
      </w:r>
      <w:proofErr w:type="spellStart"/>
      <w:r w:rsidRPr="00245C49">
        <w:rPr>
          <w:sz w:val="24"/>
          <w:szCs w:val="24"/>
        </w:rPr>
        <w:t>modificările</w:t>
      </w:r>
      <w:proofErr w:type="spellEnd"/>
      <w:r w:rsidRPr="00245C49">
        <w:rPr>
          <w:sz w:val="24"/>
          <w:szCs w:val="24"/>
        </w:rPr>
        <w:t xml:space="preserve"> </w:t>
      </w:r>
      <w:proofErr w:type="spellStart"/>
      <w:r w:rsidRPr="00245C49">
        <w:rPr>
          <w:sz w:val="24"/>
          <w:szCs w:val="24"/>
        </w:rPr>
        <w:t>şi</w:t>
      </w:r>
      <w:proofErr w:type="spellEnd"/>
      <w:r w:rsidRPr="00245C49">
        <w:rPr>
          <w:sz w:val="24"/>
          <w:szCs w:val="24"/>
        </w:rPr>
        <w:t xml:space="preserve"> </w:t>
      </w:r>
      <w:proofErr w:type="spellStart"/>
      <w:r w:rsidRPr="00245C49">
        <w:rPr>
          <w:sz w:val="24"/>
          <w:szCs w:val="24"/>
        </w:rPr>
        <w:t>completările</w:t>
      </w:r>
      <w:proofErr w:type="spellEnd"/>
      <w:r w:rsidRPr="00245C49">
        <w:rPr>
          <w:sz w:val="24"/>
          <w:szCs w:val="24"/>
        </w:rPr>
        <w:t xml:space="preserve"> </w:t>
      </w:r>
      <w:proofErr w:type="spellStart"/>
      <w:r w:rsidRPr="00245C49">
        <w:rPr>
          <w:sz w:val="24"/>
          <w:szCs w:val="24"/>
        </w:rPr>
        <w:t>ulterioare</w:t>
      </w:r>
      <w:proofErr w:type="spellEnd"/>
      <w:r w:rsidRPr="00245C49">
        <w:rPr>
          <w:sz w:val="24"/>
          <w:szCs w:val="24"/>
        </w:rPr>
        <w:t xml:space="preserve">, art. 404 </w:t>
      </w:r>
      <w:proofErr w:type="spellStart"/>
      <w:r w:rsidRPr="00245C49">
        <w:rPr>
          <w:sz w:val="24"/>
          <w:szCs w:val="24"/>
        </w:rPr>
        <w:t>Gestiunea</w:t>
      </w:r>
      <w:proofErr w:type="spellEnd"/>
      <w:r w:rsidRPr="00245C49">
        <w:rPr>
          <w:sz w:val="24"/>
          <w:szCs w:val="24"/>
        </w:rPr>
        <w:t xml:space="preserve"> </w:t>
      </w:r>
      <w:proofErr w:type="spellStart"/>
      <w:r w:rsidRPr="00245C49">
        <w:rPr>
          <w:sz w:val="24"/>
          <w:szCs w:val="24"/>
        </w:rPr>
        <w:t>curentă</w:t>
      </w:r>
      <w:proofErr w:type="spellEnd"/>
      <w:r w:rsidRPr="00245C49">
        <w:rPr>
          <w:sz w:val="24"/>
          <w:szCs w:val="24"/>
        </w:rPr>
        <w:t xml:space="preserve"> a </w:t>
      </w:r>
      <w:proofErr w:type="spellStart"/>
      <w:r w:rsidRPr="00245C49">
        <w:rPr>
          <w:sz w:val="24"/>
          <w:szCs w:val="24"/>
        </w:rPr>
        <w:t>resurselor</w:t>
      </w:r>
      <w:proofErr w:type="spellEnd"/>
      <w:r w:rsidRPr="00245C49">
        <w:rPr>
          <w:sz w:val="24"/>
          <w:szCs w:val="24"/>
        </w:rPr>
        <w:t xml:space="preserve"> </w:t>
      </w:r>
      <w:proofErr w:type="spellStart"/>
      <w:r w:rsidRPr="00245C49">
        <w:rPr>
          <w:sz w:val="24"/>
          <w:szCs w:val="24"/>
        </w:rPr>
        <w:t>umane</w:t>
      </w:r>
      <w:proofErr w:type="spellEnd"/>
      <w:r w:rsidRPr="00245C49">
        <w:rPr>
          <w:sz w:val="24"/>
          <w:szCs w:val="24"/>
        </w:rPr>
        <w:t xml:space="preserve">, </w:t>
      </w:r>
      <w:proofErr w:type="spellStart"/>
      <w:r w:rsidRPr="00245C49">
        <w:rPr>
          <w:sz w:val="24"/>
          <w:szCs w:val="24"/>
        </w:rPr>
        <w:t>inclusiv</w:t>
      </w:r>
      <w:proofErr w:type="spellEnd"/>
      <w:r w:rsidRPr="00245C49">
        <w:rPr>
          <w:sz w:val="24"/>
          <w:szCs w:val="24"/>
        </w:rPr>
        <w:t xml:space="preserve"> a </w:t>
      </w:r>
      <w:proofErr w:type="spellStart"/>
      <w:r w:rsidRPr="00245C49">
        <w:rPr>
          <w:sz w:val="24"/>
          <w:szCs w:val="24"/>
        </w:rPr>
        <w:t>funcţiilor</w:t>
      </w:r>
      <w:proofErr w:type="spellEnd"/>
      <w:r w:rsidRPr="00245C49">
        <w:rPr>
          <w:sz w:val="24"/>
          <w:szCs w:val="24"/>
        </w:rPr>
        <w:t xml:space="preserve"> </w:t>
      </w:r>
      <w:proofErr w:type="spellStart"/>
      <w:r w:rsidRPr="00245C49">
        <w:rPr>
          <w:sz w:val="24"/>
          <w:szCs w:val="24"/>
        </w:rPr>
        <w:t>publice</w:t>
      </w:r>
      <w:proofErr w:type="spellEnd"/>
      <w:r w:rsidRPr="00245C49">
        <w:rPr>
          <w:sz w:val="24"/>
          <w:szCs w:val="24"/>
        </w:rPr>
        <w:t xml:space="preserve"> </w:t>
      </w:r>
      <w:proofErr w:type="spellStart"/>
      <w:r w:rsidRPr="00245C49">
        <w:rPr>
          <w:sz w:val="24"/>
          <w:szCs w:val="24"/>
        </w:rPr>
        <w:t>este</w:t>
      </w:r>
      <w:proofErr w:type="spellEnd"/>
      <w:r w:rsidRPr="00245C49">
        <w:rPr>
          <w:sz w:val="24"/>
          <w:szCs w:val="24"/>
        </w:rPr>
        <w:t xml:space="preserve"> </w:t>
      </w:r>
      <w:proofErr w:type="spellStart"/>
      <w:r w:rsidRPr="00245C49">
        <w:rPr>
          <w:sz w:val="24"/>
          <w:szCs w:val="24"/>
        </w:rPr>
        <w:t>organizată</w:t>
      </w:r>
      <w:proofErr w:type="spellEnd"/>
      <w:r w:rsidRPr="00245C49">
        <w:rPr>
          <w:sz w:val="24"/>
          <w:szCs w:val="24"/>
        </w:rPr>
        <w:t xml:space="preserve"> </w:t>
      </w:r>
      <w:proofErr w:type="spellStart"/>
      <w:r w:rsidRPr="00245C49">
        <w:rPr>
          <w:sz w:val="24"/>
          <w:szCs w:val="24"/>
        </w:rPr>
        <w:t>şi</w:t>
      </w:r>
      <w:proofErr w:type="spellEnd"/>
      <w:r w:rsidRPr="00245C49">
        <w:rPr>
          <w:sz w:val="24"/>
          <w:szCs w:val="24"/>
        </w:rPr>
        <w:t xml:space="preserve"> </w:t>
      </w:r>
      <w:proofErr w:type="spellStart"/>
      <w:r w:rsidRPr="00245C49">
        <w:rPr>
          <w:sz w:val="24"/>
          <w:szCs w:val="24"/>
        </w:rPr>
        <w:t>realizată</w:t>
      </w:r>
      <w:proofErr w:type="spellEnd"/>
      <w:r w:rsidRPr="00245C49">
        <w:rPr>
          <w:sz w:val="24"/>
          <w:szCs w:val="24"/>
        </w:rPr>
        <w:t xml:space="preserve">, </w:t>
      </w:r>
      <w:proofErr w:type="spellStart"/>
      <w:r w:rsidRPr="00245C49">
        <w:rPr>
          <w:sz w:val="24"/>
          <w:szCs w:val="24"/>
        </w:rPr>
        <w:t>în</w:t>
      </w:r>
      <w:proofErr w:type="spellEnd"/>
      <w:r w:rsidRPr="00245C49">
        <w:rPr>
          <w:sz w:val="24"/>
          <w:szCs w:val="24"/>
        </w:rPr>
        <w:t xml:space="preserve"> </w:t>
      </w:r>
      <w:proofErr w:type="spellStart"/>
      <w:r w:rsidRPr="00245C49">
        <w:rPr>
          <w:sz w:val="24"/>
          <w:szCs w:val="24"/>
        </w:rPr>
        <w:t>cadrul</w:t>
      </w:r>
      <w:proofErr w:type="spellEnd"/>
      <w:r w:rsidRPr="00245C49">
        <w:rPr>
          <w:sz w:val="24"/>
          <w:szCs w:val="24"/>
        </w:rPr>
        <w:t xml:space="preserve"> </w:t>
      </w:r>
      <w:proofErr w:type="spellStart"/>
      <w:r w:rsidRPr="00245C49">
        <w:rPr>
          <w:sz w:val="24"/>
          <w:szCs w:val="24"/>
        </w:rPr>
        <w:t>fiecărei</w:t>
      </w:r>
      <w:proofErr w:type="spellEnd"/>
      <w:r w:rsidRPr="00245C49">
        <w:rPr>
          <w:sz w:val="24"/>
          <w:szCs w:val="24"/>
        </w:rPr>
        <w:t xml:space="preserve"> </w:t>
      </w:r>
      <w:proofErr w:type="spellStart"/>
      <w:r w:rsidRPr="00245C49">
        <w:rPr>
          <w:sz w:val="24"/>
          <w:szCs w:val="24"/>
        </w:rPr>
        <w:t>autorităţi</w:t>
      </w:r>
      <w:proofErr w:type="spellEnd"/>
      <w:r w:rsidRPr="00245C49">
        <w:rPr>
          <w:sz w:val="24"/>
          <w:szCs w:val="24"/>
        </w:rPr>
        <w:t xml:space="preserve"> </w:t>
      </w:r>
      <w:proofErr w:type="spellStart"/>
      <w:r w:rsidRPr="00245C49">
        <w:rPr>
          <w:sz w:val="24"/>
          <w:szCs w:val="24"/>
        </w:rPr>
        <w:t>şi</w:t>
      </w:r>
      <w:proofErr w:type="spellEnd"/>
      <w:r w:rsidRPr="00245C49">
        <w:rPr>
          <w:sz w:val="24"/>
          <w:szCs w:val="24"/>
        </w:rPr>
        <w:t xml:space="preserve"> </w:t>
      </w:r>
      <w:proofErr w:type="spellStart"/>
      <w:r w:rsidRPr="00245C49">
        <w:rPr>
          <w:sz w:val="24"/>
          <w:szCs w:val="24"/>
        </w:rPr>
        <w:t>instituţii</w:t>
      </w:r>
      <w:proofErr w:type="spellEnd"/>
      <w:r w:rsidRPr="00245C49">
        <w:rPr>
          <w:sz w:val="24"/>
          <w:szCs w:val="24"/>
        </w:rPr>
        <w:t xml:space="preserve"> </w:t>
      </w:r>
      <w:proofErr w:type="spellStart"/>
      <w:r w:rsidRPr="00245C49">
        <w:rPr>
          <w:sz w:val="24"/>
          <w:szCs w:val="24"/>
        </w:rPr>
        <w:t>publice</w:t>
      </w:r>
      <w:proofErr w:type="spellEnd"/>
      <w:r w:rsidRPr="00245C49">
        <w:rPr>
          <w:sz w:val="24"/>
          <w:szCs w:val="24"/>
        </w:rPr>
        <w:t xml:space="preserve">, de </w:t>
      </w:r>
      <w:proofErr w:type="spellStart"/>
      <w:r w:rsidRPr="00245C49">
        <w:rPr>
          <w:sz w:val="24"/>
          <w:szCs w:val="24"/>
        </w:rPr>
        <w:t>către</w:t>
      </w:r>
      <w:proofErr w:type="spellEnd"/>
      <w:r w:rsidRPr="00245C49">
        <w:rPr>
          <w:sz w:val="24"/>
          <w:szCs w:val="24"/>
        </w:rPr>
        <w:t xml:space="preserve"> un </w:t>
      </w:r>
      <w:proofErr w:type="spellStart"/>
      <w:r w:rsidRPr="00245C49">
        <w:rPr>
          <w:sz w:val="24"/>
          <w:szCs w:val="24"/>
        </w:rPr>
        <w:t>compartiment</w:t>
      </w:r>
      <w:proofErr w:type="spellEnd"/>
      <w:r w:rsidRPr="00245C49">
        <w:rPr>
          <w:sz w:val="24"/>
          <w:szCs w:val="24"/>
        </w:rPr>
        <w:t xml:space="preserve"> </w:t>
      </w:r>
      <w:proofErr w:type="spellStart"/>
      <w:r w:rsidRPr="00245C49">
        <w:rPr>
          <w:sz w:val="24"/>
          <w:szCs w:val="24"/>
        </w:rPr>
        <w:t>specializat</w:t>
      </w:r>
      <w:proofErr w:type="spellEnd"/>
      <w:r w:rsidRPr="00245C49">
        <w:rPr>
          <w:sz w:val="24"/>
          <w:szCs w:val="24"/>
        </w:rPr>
        <w:t xml:space="preserve">, care </w:t>
      </w:r>
      <w:proofErr w:type="spellStart"/>
      <w:r w:rsidRPr="00245C49">
        <w:rPr>
          <w:sz w:val="24"/>
          <w:szCs w:val="24"/>
        </w:rPr>
        <w:t>colaborează</w:t>
      </w:r>
      <w:proofErr w:type="spellEnd"/>
      <w:r w:rsidRPr="00245C49">
        <w:rPr>
          <w:sz w:val="24"/>
          <w:szCs w:val="24"/>
        </w:rPr>
        <w:t xml:space="preserve"> cu </w:t>
      </w:r>
      <w:proofErr w:type="spellStart"/>
      <w:r w:rsidRPr="00245C49">
        <w:rPr>
          <w:sz w:val="24"/>
          <w:szCs w:val="24"/>
        </w:rPr>
        <w:t>Agenţia</w:t>
      </w:r>
      <w:proofErr w:type="spellEnd"/>
      <w:r w:rsidRPr="00245C49">
        <w:rPr>
          <w:sz w:val="24"/>
          <w:szCs w:val="24"/>
        </w:rPr>
        <w:t xml:space="preserve"> </w:t>
      </w:r>
      <w:proofErr w:type="spellStart"/>
      <w:r w:rsidRPr="00245C49">
        <w:rPr>
          <w:sz w:val="24"/>
          <w:szCs w:val="24"/>
        </w:rPr>
        <w:t>Naţională</w:t>
      </w:r>
      <w:proofErr w:type="spellEnd"/>
      <w:r w:rsidRPr="00245C49">
        <w:rPr>
          <w:sz w:val="24"/>
          <w:szCs w:val="24"/>
        </w:rPr>
        <w:t xml:space="preserve"> a </w:t>
      </w:r>
      <w:proofErr w:type="spellStart"/>
      <w:r w:rsidRPr="00245C49">
        <w:rPr>
          <w:sz w:val="24"/>
          <w:szCs w:val="24"/>
        </w:rPr>
        <w:t>Funcţionarilor</w:t>
      </w:r>
      <w:proofErr w:type="spellEnd"/>
      <w:r w:rsidRPr="00245C49">
        <w:rPr>
          <w:sz w:val="24"/>
          <w:szCs w:val="24"/>
        </w:rPr>
        <w:t xml:space="preserve"> </w:t>
      </w:r>
      <w:proofErr w:type="spellStart"/>
      <w:r w:rsidRPr="00245C49">
        <w:rPr>
          <w:sz w:val="24"/>
          <w:szCs w:val="24"/>
        </w:rPr>
        <w:t>Publici</w:t>
      </w:r>
      <w:proofErr w:type="spellEnd"/>
      <w:r w:rsidRPr="00245C49">
        <w:rPr>
          <w:sz w:val="24"/>
          <w:szCs w:val="24"/>
        </w:rPr>
        <w:t xml:space="preserve">, art. 610 alin 1 </w:t>
      </w:r>
      <w:r w:rsidRPr="00245C49">
        <w:rPr>
          <w:noProof/>
          <w:sz w:val="24"/>
          <w:szCs w:val="24"/>
          <w:lang w:val="en-US"/>
        </w:rPr>
        <w:t>Autorităţile şi instituţiile publice au obligaţia ca în termen de maximum 120 de zile de la data intrării în vigoare a titlului II al părţii a VI-a să stabilească funcţia publică/funcţiile publice de execuţie de consilier achiziţii publice prin schimbarea denumirii funcţiilor publice de execuţie care au în atribuţiile postului activităţi de achiziţie publică mai mult de 50% sau prin transformarea ori înfiinţarea unei/unor funcţii publice de consilier achiziţii publice în situaţia în care nu există funcţii publice de execuţie cu atribuţii aferente activităţii de achiziţii publice mai mult de 50%.</w:t>
      </w:r>
      <w:r w:rsidRPr="00245C49">
        <w:rPr>
          <w:sz w:val="24"/>
          <w:szCs w:val="24"/>
          <w:lang w:val="en-US"/>
        </w:rPr>
        <w:t xml:space="preserve"> </w:t>
      </w:r>
    </w:p>
    <w:p w14:paraId="33CB3630" w14:textId="7CC6F025" w:rsidR="00D5506B" w:rsidRPr="00245C49" w:rsidRDefault="00D5506B" w:rsidP="00245C49">
      <w:pPr>
        <w:jc w:val="both"/>
        <w:rPr>
          <w:sz w:val="24"/>
          <w:szCs w:val="24"/>
          <w:lang w:val="en-US"/>
        </w:rPr>
      </w:pPr>
    </w:p>
    <w:p w14:paraId="4071027F" w14:textId="28837718" w:rsidR="000B7724" w:rsidRPr="00245C49" w:rsidRDefault="006E021B" w:rsidP="006E021B">
      <w:pPr>
        <w:tabs>
          <w:tab w:val="left" w:pos="1134"/>
        </w:tabs>
        <w:jc w:val="both"/>
        <w:rPr>
          <w:sz w:val="24"/>
          <w:szCs w:val="24"/>
          <w:lang w:val="ro-RO" w:eastAsia="ro-RO"/>
        </w:rPr>
      </w:pPr>
      <w:r>
        <w:rPr>
          <w:sz w:val="24"/>
          <w:szCs w:val="24"/>
          <w:lang w:val="en-US" w:eastAsia="ro-RO"/>
        </w:rPr>
        <w:tab/>
      </w:r>
      <w:r w:rsidR="000B7724" w:rsidRPr="00245C49">
        <w:rPr>
          <w:sz w:val="24"/>
          <w:szCs w:val="24"/>
          <w:lang w:val="ro-RO" w:eastAsia="ro-RO"/>
        </w:rPr>
        <w:t xml:space="preserve">Propunerile pentru modificarea </w:t>
      </w:r>
      <w:r>
        <w:rPr>
          <w:sz w:val="24"/>
          <w:szCs w:val="24"/>
          <w:lang w:val="ro-RO" w:eastAsia="ro-RO"/>
        </w:rPr>
        <w:t xml:space="preserve">organigramei și a </w:t>
      </w:r>
      <w:r w:rsidR="000B7724" w:rsidRPr="00245C49">
        <w:rPr>
          <w:sz w:val="24"/>
          <w:szCs w:val="24"/>
          <w:lang w:val="ro-RO" w:eastAsia="ro-RO"/>
        </w:rPr>
        <w:t>statului de funcții de la nivelul comunei Sadu, ca instituție publică locală, vizează următoarele:</w:t>
      </w:r>
    </w:p>
    <w:p w14:paraId="7407B337" w14:textId="77777777" w:rsidR="0096250C" w:rsidRPr="00245C49" w:rsidRDefault="0096250C" w:rsidP="00245C49">
      <w:pPr>
        <w:pStyle w:val="NormalWeb"/>
        <w:shd w:val="clear" w:color="auto" w:fill="FFFFFF"/>
        <w:spacing w:before="120" w:after="120"/>
        <w:ind w:firstLine="360"/>
        <w:jc w:val="both"/>
        <w:rPr>
          <w:lang w:val="ro-RO"/>
        </w:rPr>
      </w:pPr>
      <w:bookmarkStart w:id="4" w:name="_Hlk172714413"/>
      <w:bookmarkEnd w:id="2"/>
      <w:r w:rsidRPr="00245C49">
        <w:rPr>
          <w:lang w:val="ro-RO"/>
        </w:rPr>
        <w:t>(1) Compartimentul relatii publice, resurse umane și functii publice și registratură se reorganizează prin redenumirea în Compartiment relatii publice și registratură.</w:t>
      </w:r>
    </w:p>
    <w:p w14:paraId="66732A48" w14:textId="77777777" w:rsidR="0096250C" w:rsidRPr="00245C49" w:rsidRDefault="0096250C" w:rsidP="00245C49">
      <w:pPr>
        <w:pStyle w:val="NormalWeb"/>
        <w:shd w:val="clear" w:color="auto" w:fill="FFFFFF"/>
        <w:spacing w:before="120" w:after="120"/>
        <w:ind w:firstLine="360"/>
        <w:jc w:val="both"/>
        <w:rPr>
          <w:lang w:val="ro-RO"/>
        </w:rPr>
      </w:pPr>
    </w:p>
    <w:p w14:paraId="44BC1307" w14:textId="7F1D6D56" w:rsidR="0096250C" w:rsidRPr="00245C49" w:rsidRDefault="0096250C" w:rsidP="00245C49">
      <w:pPr>
        <w:pStyle w:val="NormalWeb"/>
        <w:shd w:val="clear" w:color="auto" w:fill="FFFFFF"/>
        <w:spacing w:before="120" w:after="120"/>
        <w:ind w:firstLine="360"/>
        <w:jc w:val="both"/>
        <w:rPr>
          <w:lang w:val="ro-RO"/>
        </w:rPr>
      </w:pPr>
      <w:r w:rsidRPr="00245C49">
        <w:rPr>
          <w:lang w:val="ro-RO"/>
        </w:rPr>
        <w:t>(2) Compartimentul urbanism, patrimoniu și achiziții publice se reorganizează prin înființarea postului de consilier achiziții publice, clasa I, grad profesional superior, conform obligațiilor prevăzute la art. 610 alin. (1) din O.U.G. nr. 57/2019 privind Codul administrativ.</w:t>
      </w:r>
    </w:p>
    <w:p w14:paraId="42A2C6D3" w14:textId="7E32D4DF" w:rsidR="008B567E" w:rsidRPr="00245C49" w:rsidRDefault="0096250C" w:rsidP="00245C49">
      <w:pPr>
        <w:pStyle w:val="NormalWeb"/>
        <w:shd w:val="clear" w:color="auto" w:fill="FFFFFF"/>
        <w:spacing w:before="120" w:beforeAutospacing="0" w:after="120" w:afterAutospacing="0"/>
        <w:ind w:firstLine="360"/>
        <w:jc w:val="both"/>
        <w:rPr>
          <w:lang w:val="ro-RO"/>
        </w:rPr>
      </w:pPr>
      <w:r w:rsidRPr="00245C49">
        <w:rPr>
          <w:lang w:val="ro-RO"/>
        </w:rPr>
        <w:t>(3) Compartimentul financiar-contabil se reorganizează prin redenumirea în Compartiment Economic – management financiar și resurse umane.</w:t>
      </w:r>
    </w:p>
    <w:bookmarkEnd w:id="4"/>
    <w:p w14:paraId="4E5B2303" w14:textId="77777777" w:rsidR="0096250C" w:rsidRPr="00245C49" w:rsidRDefault="0096250C" w:rsidP="00245C49">
      <w:pPr>
        <w:pStyle w:val="NormalWeb"/>
        <w:shd w:val="clear" w:color="auto" w:fill="FFFFFF"/>
        <w:spacing w:before="120" w:beforeAutospacing="0" w:after="120" w:afterAutospacing="0"/>
        <w:ind w:firstLine="360"/>
        <w:jc w:val="both"/>
        <w:rPr>
          <w:lang w:val="ro-RO"/>
        </w:rPr>
      </w:pPr>
    </w:p>
    <w:tbl>
      <w:tblPr>
        <w:tblStyle w:val="TableGrid"/>
        <w:tblpPr w:leftFromText="141" w:rightFromText="141" w:vertAnchor="text" w:tblpY="1"/>
        <w:tblOverlap w:val="never"/>
        <w:tblW w:w="0" w:type="auto"/>
        <w:tblLook w:val="04A0" w:firstRow="1" w:lastRow="0" w:firstColumn="1" w:lastColumn="0" w:noHBand="0" w:noVBand="1"/>
      </w:tblPr>
      <w:tblGrid>
        <w:gridCol w:w="5098"/>
        <w:gridCol w:w="1083"/>
        <w:gridCol w:w="1325"/>
        <w:gridCol w:w="1530"/>
      </w:tblGrid>
      <w:tr w:rsidR="00245C49" w:rsidRPr="00245C49" w14:paraId="3DFE25B3" w14:textId="77777777" w:rsidTr="00B13E8E">
        <w:tc>
          <w:tcPr>
            <w:tcW w:w="5098" w:type="dxa"/>
            <w:tcBorders>
              <w:tl2br w:val="single" w:sz="4" w:space="0" w:color="auto"/>
            </w:tcBorders>
          </w:tcPr>
          <w:p w14:paraId="48F0B9C6" w14:textId="77777777" w:rsidR="0096250C" w:rsidRPr="00245C49" w:rsidRDefault="0096250C" w:rsidP="00245C49">
            <w:pPr>
              <w:tabs>
                <w:tab w:val="left" w:pos="2450"/>
              </w:tabs>
              <w:spacing w:line="276" w:lineRule="auto"/>
              <w:jc w:val="both"/>
              <w:rPr>
                <w:b/>
                <w:bCs/>
                <w:sz w:val="24"/>
                <w:szCs w:val="24"/>
                <w:lang w:val="en-US"/>
              </w:rPr>
            </w:pPr>
            <w:proofErr w:type="spellStart"/>
            <w:proofErr w:type="gramStart"/>
            <w:r w:rsidRPr="00245C49">
              <w:rPr>
                <w:b/>
                <w:bCs/>
                <w:sz w:val="24"/>
                <w:szCs w:val="24"/>
                <w:lang w:val="en-US"/>
              </w:rPr>
              <w:t>Nr.posturi</w:t>
            </w:r>
            <w:proofErr w:type="spellEnd"/>
            <w:proofErr w:type="gramEnd"/>
          </w:p>
          <w:p w14:paraId="5613C9D4" w14:textId="77777777" w:rsidR="0096250C" w:rsidRPr="00245C49" w:rsidRDefault="0096250C" w:rsidP="00245C49">
            <w:pPr>
              <w:spacing w:line="276" w:lineRule="auto"/>
              <w:jc w:val="both"/>
              <w:rPr>
                <w:b/>
                <w:bCs/>
                <w:sz w:val="24"/>
                <w:szCs w:val="24"/>
                <w:lang w:val="en-US"/>
              </w:rPr>
            </w:pPr>
            <w:proofErr w:type="spellStart"/>
            <w:r w:rsidRPr="00245C49">
              <w:rPr>
                <w:b/>
                <w:bCs/>
                <w:sz w:val="24"/>
                <w:szCs w:val="24"/>
                <w:lang w:val="en-US"/>
              </w:rPr>
              <w:t>Funcția</w:t>
            </w:r>
            <w:proofErr w:type="spellEnd"/>
          </w:p>
        </w:tc>
        <w:tc>
          <w:tcPr>
            <w:tcW w:w="375" w:type="dxa"/>
          </w:tcPr>
          <w:p w14:paraId="5032AF3E" w14:textId="77777777" w:rsidR="0096250C" w:rsidRPr="00245C49" w:rsidRDefault="0096250C" w:rsidP="006E021B">
            <w:pPr>
              <w:spacing w:line="276" w:lineRule="auto"/>
              <w:jc w:val="center"/>
              <w:rPr>
                <w:b/>
                <w:bCs/>
                <w:sz w:val="24"/>
                <w:szCs w:val="24"/>
                <w:lang w:val="en-US"/>
              </w:rPr>
            </w:pPr>
            <w:proofErr w:type="spellStart"/>
            <w:r w:rsidRPr="00245C49">
              <w:rPr>
                <w:b/>
                <w:bCs/>
                <w:sz w:val="24"/>
                <w:szCs w:val="24"/>
                <w:lang w:val="en-US"/>
              </w:rPr>
              <w:t>Ocupate</w:t>
            </w:r>
            <w:proofErr w:type="spellEnd"/>
          </w:p>
        </w:tc>
        <w:tc>
          <w:tcPr>
            <w:tcW w:w="1325" w:type="dxa"/>
          </w:tcPr>
          <w:p w14:paraId="4379C693" w14:textId="77777777" w:rsidR="0096250C" w:rsidRPr="00245C49" w:rsidRDefault="0096250C" w:rsidP="006E021B">
            <w:pPr>
              <w:spacing w:line="276" w:lineRule="auto"/>
              <w:jc w:val="center"/>
              <w:rPr>
                <w:b/>
                <w:bCs/>
                <w:sz w:val="24"/>
                <w:szCs w:val="24"/>
                <w:lang w:val="en-US"/>
              </w:rPr>
            </w:pPr>
            <w:r w:rsidRPr="00245C49">
              <w:rPr>
                <w:b/>
                <w:bCs/>
                <w:sz w:val="24"/>
                <w:szCs w:val="24"/>
                <w:lang w:val="en-US"/>
              </w:rPr>
              <w:t>Vacante</w:t>
            </w:r>
          </w:p>
        </w:tc>
        <w:tc>
          <w:tcPr>
            <w:tcW w:w="1530" w:type="dxa"/>
          </w:tcPr>
          <w:p w14:paraId="31C3C234" w14:textId="77777777" w:rsidR="0096250C" w:rsidRPr="00245C49" w:rsidRDefault="0096250C" w:rsidP="006E021B">
            <w:pPr>
              <w:spacing w:line="276" w:lineRule="auto"/>
              <w:jc w:val="center"/>
              <w:rPr>
                <w:b/>
                <w:bCs/>
                <w:sz w:val="24"/>
                <w:szCs w:val="24"/>
                <w:lang w:val="en-US"/>
              </w:rPr>
            </w:pPr>
            <w:r w:rsidRPr="00245C49">
              <w:rPr>
                <w:b/>
                <w:bCs/>
                <w:sz w:val="24"/>
                <w:szCs w:val="24"/>
                <w:lang w:val="en-US"/>
              </w:rPr>
              <w:t>Total</w:t>
            </w:r>
          </w:p>
        </w:tc>
      </w:tr>
      <w:tr w:rsidR="00245C49" w:rsidRPr="00245C49" w14:paraId="0B700A6E" w14:textId="77777777" w:rsidTr="00B13E8E">
        <w:tc>
          <w:tcPr>
            <w:tcW w:w="5098" w:type="dxa"/>
          </w:tcPr>
          <w:p w14:paraId="59F91194" w14:textId="77777777" w:rsidR="0096250C" w:rsidRPr="00245C49" w:rsidRDefault="0096250C" w:rsidP="00245C49">
            <w:pPr>
              <w:tabs>
                <w:tab w:val="left" w:pos="2450"/>
              </w:tabs>
              <w:spacing w:line="276" w:lineRule="auto"/>
              <w:jc w:val="both"/>
              <w:rPr>
                <w:sz w:val="24"/>
                <w:szCs w:val="24"/>
                <w:lang w:val="en-US"/>
              </w:rPr>
            </w:pPr>
            <w:r w:rsidRPr="00245C49">
              <w:rPr>
                <w:sz w:val="24"/>
                <w:szCs w:val="24"/>
                <w:lang w:val="en-US"/>
              </w:rPr>
              <w:t xml:space="preserve">Nr. total de </w:t>
            </w:r>
            <w:proofErr w:type="spellStart"/>
            <w:r w:rsidRPr="00245C49">
              <w:rPr>
                <w:sz w:val="24"/>
                <w:szCs w:val="24"/>
                <w:lang w:val="en-US"/>
              </w:rPr>
              <w:t>demnitari</w:t>
            </w:r>
            <w:proofErr w:type="spellEnd"/>
          </w:p>
        </w:tc>
        <w:tc>
          <w:tcPr>
            <w:tcW w:w="375" w:type="dxa"/>
          </w:tcPr>
          <w:p w14:paraId="43243488" w14:textId="77777777" w:rsidR="0096250C" w:rsidRPr="00245C49" w:rsidRDefault="0096250C" w:rsidP="006E021B">
            <w:pPr>
              <w:spacing w:line="276" w:lineRule="auto"/>
              <w:jc w:val="center"/>
              <w:rPr>
                <w:sz w:val="24"/>
                <w:szCs w:val="24"/>
                <w:lang w:val="en-US"/>
              </w:rPr>
            </w:pPr>
            <w:r w:rsidRPr="00245C49">
              <w:rPr>
                <w:sz w:val="24"/>
                <w:szCs w:val="24"/>
                <w:lang w:val="en-US"/>
              </w:rPr>
              <w:t>2</w:t>
            </w:r>
          </w:p>
        </w:tc>
        <w:tc>
          <w:tcPr>
            <w:tcW w:w="1325" w:type="dxa"/>
          </w:tcPr>
          <w:p w14:paraId="5F00101C" w14:textId="77777777" w:rsidR="0096250C" w:rsidRPr="00245C49" w:rsidRDefault="0096250C" w:rsidP="006E021B">
            <w:pPr>
              <w:spacing w:line="276" w:lineRule="auto"/>
              <w:jc w:val="center"/>
              <w:rPr>
                <w:sz w:val="24"/>
                <w:szCs w:val="24"/>
                <w:lang w:val="en-US"/>
              </w:rPr>
            </w:pPr>
            <w:r w:rsidRPr="00245C49">
              <w:rPr>
                <w:sz w:val="24"/>
                <w:szCs w:val="24"/>
                <w:lang w:val="en-US"/>
              </w:rPr>
              <w:t>-</w:t>
            </w:r>
          </w:p>
        </w:tc>
        <w:tc>
          <w:tcPr>
            <w:tcW w:w="1530" w:type="dxa"/>
          </w:tcPr>
          <w:p w14:paraId="2076DFAF" w14:textId="77777777" w:rsidR="0096250C" w:rsidRPr="00245C49" w:rsidRDefault="0096250C" w:rsidP="006E021B">
            <w:pPr>
              <w:spacing w:line="276" w:lineRule="auto"/>
              <w:jc w:val="center"/>
              <w:rPr>
                <w:sz w:val="24"/>
                <w:szCs w:val="24"/>
                <w:lang w:val="en-US"/>
              </w:rPr>
            </w:pPr>
            <w:r w:rsidRPr="00245C49">
              <w:rPr>
                <w:sz w:val="24"/>
                <w:szCs w:val="24"/>
                <w:lang w:val="en-US"/>
              </w:rPr>
              <w:t>2</w:t>
            </w:r>
          </w:p>
        </w:tc>
      </w:tr>
      <w:tr w:rsidR="00245C49" w:rsidRPr="00245C49" w14:paraId="2AB8BC1C" w14:textId="77777777" w:rsidTr="00B13E8E">
        <w:tc>
          <w:tcPr>
            <w:tcW w:w="5098" w:type="dxa"/>
          </w:tcPr>
          <w:p w14:paraId="644CC6DF" w14:textId="77777777" w:rsidR="0096250C" w:rsidRPr="00245C49" w:rsidRDefault="0096250C" w:rsidP="00245C49">
            <w:pPr>
              <w:tabs>
                <w:tab w:val="left" w:pos="2450"/>
              </w:tabs>
              <w:spacing w:line="276" w:lineRule="auto"/>
              <w:jc w:val="both"/>
              <w:rPr>
                <w:sz w:val="24"/>
                <w:szCs w:val="24"/>
                <w:lang w:val="en-US"/>
              </w:rPr>
            </w:pPr>
            <w:r w:rsidRPr="00245C49">
              <w:rPr>
                <w:sz w:val="24"/>
                <w:szCs w:val="24"/>
                <w:lang w:val="en-US"/>
              </w:rPr>
              <w:t xml:space="preserve">Nr. total de </w:t>
            </w:r>
            <w:proofErr w:type="spellStart"/>
            <w:r w:rsidRPr="00245C49">
              <w:rPr>
                <w:sz w:val="24"/>
                <w:szCs w:val="24"/>
                <w:lang w:val="en-US"/>
              </w:rPr>
              <w:t>funcţii</w:t>
            </w:r>
            <w:proofErr w:type="spellEnd"/>
            <w:r w:rsidRPr="00245C49">
              <w:rPr>
                <w:sz w:val="24"/>
                <w:szCs w:val="24"/>
                <w:lang w:val="en-US"/>
              </w:rPr>
              <w:t xml:space="preserve"> </w:t>
            </w:r>
            <w:proofErr w:type="spellStart"/>
            <w:r w:rsidRPr="00245C49">
              <w:rPr>
                <w:sz w:val="24"/>
                <w:szCs w:val="24"/>
                <w:lang w:val="en-US"/>
              </w:rPr>
              <w:t>publice</w:t>
            </w:r>
            <w:proofErr w:type="spellEnd"/>
            <w:r w:rsidRPr="00245C49">
              <w:rPr>
                <w:sz w:val="24"/>
                <w:szCs w:val="24"/>
                <w:lang w:val="en-US"/>
              </w:rPr>
              <w:t xml:space="preserve"> de </w:t>
            </w:r>
            <w:proofErr w:type="spellStart"/>
            <w:r w:rsidRPr="00245C49">
              <w:rPr>
                <w:sz w:val="24"/>
                <w:szCs w:val="24"/>
                <w:lang w:val="en-US"/>
              </w:rPr>
              <w:t>conducere</w:t>
            </w:r>
            <w:proofErr w:type="spellEnd"/>
          </w:p>
        </w:tc>
        <w:tc>
          <w:tcPr>
            <w:tcW w:w="375" w:type="dxa"/>
          </w:tcPr>
          <w:p w14:paraId="70763997" w14:textId="77777777" w:rsidR="0096250C" w:rsidRPr="00245C49" w:rsidRDefault="0096250C" w:rsidP="006E021B">
            <w:pPr>
              <w:spacing w:line="276" w:lineRule="auto"/>
              <w:jc w:val="center"/>
              <w:rPr>
                <w:sz w:val="24"/>
                <w:szCs w:val="24"/>
                <w:lang w:val="en-US"/>
              </w:rPr>
            </w:pPr>
            <w:r w:rsidRPr="00245C49">
              <w:rPr>
                <w:sz w:val="24"/>
                <w:szCs w:val="24"/>
                <w:lang w:val="en-US"/>
              </w:rPr>
              <w:t>1</w:t>
            </w:r>
          </w:p>
        </w:tc>
        <w:tc>
          <w:tcPr>
            <w:tcW w:w="1325" w:type="dxa"/>
          </w:tcPr>
          <w:p w14:paraId="028C5B3B" w14:textId="77777777" w:rsidR="0096250C" w:rsidRPr="00245C49" w:rsidRDefault="0096250C" w:rsidP="006E021B">
            <w:pPr>
              <w:spacing w:line="276" w:lineRule="auto"/>
              <w:jc w:val="center"/>
              <w:rPr>
                <w:sz w:val="24"/>
                <w:szCs w:val="24"/>
                <w:lang w:val="en-US"/>
              </w:rPr>
            </w:pPr>
            <w:r w:rsidRPr="00245C49">
              <w:rPr>
                <w:sz w:val="24"/>
                <w:szCs w:val="24"/>
                <w:lang w:val="en-US"/>
              </w:rPr>
              <w:t>-</w:t>
            </w:r>
          </w:p>
        </w:tc>
        <w:tc>
          <w:tcPr>
            <w:tcW w:w="1530" w:type="dxa"/>
          </w:tcPr>
          <w:p w14:paraId="5D94A632" w14:textId="77777777" w:rsidR="0096250C" w:rsidRPr="00245C49" w:rsidRDefault="0096250C" w:rsidP="006E021B">
            <w:pPr>
              <w:spacing w:line="276" w:lineRule="auto"/>
              <w:jc w:val="center"/>
              <w:rPr>
                <w:sz w:val="24"/>
                <w:szCs w:val="24"/>
                <w:lang w:val="en-US"/>
              </w:rPr>
            </w:pPr>
            <w:r w:rsidRPr="00245C49">
              <w:rPr>
                <w:sz w:val="24"/>
                <w:szCs w:val="24"/>
                <w:lang w:val="en-US"/>
              </w:rPr>
              <w:t>1</w:t>
            </w:r>
          </w:p>
        </w:tc>
      </w:tr>
      <w:tr w:rsidR="00245C49" w:rsidRPr="00245C49" w14:paraId="7A9DBF9C" w14:textId="77777777" w:rsidTr="00B13E8E">
        <w:tc>
          <w:tcPr>
            <w:tcW w:w="5098" w:type="dxa"/>
          </w:tcPr>
          <w:p w14:paraId="0C1556E4" w14:textId="77777777" w:rsidR="0096250C" w:rsidRPr="00245C49" w:rsidRDefault="0096250C" w:rsidP="00245C49">
            <w:pPr>
              <w:tabs>
                <w:tab w:val="left" w:pos="2450"/>
              </w:tabs>
              <w:spacing w:line="276" w:lineRule="auto"/>
              <w:jc w:val="both"/>
              <w:rPr>
                <w:sz w:val="24"/>
                <w:szCs w:val="24"/>
                <w:lang w:val="en-US"/>
              </w:rPr>
            </w:pPr>
            <w:r w:rsidRPr="00245C49">
              <w:rPr>
                <w:sz w:val="24"/>
                <w:szCs w:val="24"/>
                <w:lang w:val="en-US"/>
              </w:rPr>
              <w:t xml:space="preserve">Nr. total </w:t>
            </w:r>
            <w:proofErr w:type="gramStart"/>
            <w:r w:rsidRPr="00245C49">
              <w:rPr>
                <w:sz w:val="24"/>
                <w:szCs w:val="24"/>
                <w:lang w:val="en-US"/>
              </w:rPr>
              <w:t xml:space="preserve">de  </w:t>
            </w:r>
            <w:proofErr w:type="spellStart"/>
            <w:r w:rsidRPr="00245C49">
              <w:rPr>
                <w:sz w:val="24"/>
                <w:szCs w:val="24"/>
                <w:lang w:val="en-US"/>
              </w:rPr>
              <w:t>funcții</w:t>
            </w:r>
            <w:proofErr w:type="spellEnd"/>
            <w:proofErr w:type="gramEnd"/>
            <w:r w:rsidRPr="00245C49">
              <w:rPr>
                <w:sz w:val="24"/>
                <w:szCs w:val="24"/>
                <w:lang w:val="en-US"/>
              </w:rPr>
              <w:t xml:space="preserve"> </w:t>
            </w:r>
            <w:proofErr w:type="spellStart"/>
            <w:r w:rsidRPr="00245C49">
              <w:rPr>
                <w:sz w:val="24"/>
                <w:szCs w:val="24"/>
                <w:lang w:val="en-US"/>
              </w:rPr>
              <w:t>publice</w:t>
            </w:r>
            <w:proofErr w:type="spellEnd"/>
            <w:r w:rsidRPr="00245C49">
              <w:rPr>
                <w:sz w:val="24"/>
                <w:szCs w:val="24"/>
                <w:lang w:val="en-US"/>
              </w:rPr>
              <w:t xml:space="preserve"> de </w:t>
            </w:r>
            <w:proofErr w:type="spellStart"/>
            <w:r w:rsidRPr="00245C49">
              <w:rPr>
                <w:sz w:val="24"/>
                <w:szCs w:val="24"/>
                <w:lang w:val="en-US"/>
              </w:rPr>
              <w:t>execuție</w:t>
            </w:r>
            <w:proofErr w:type="spellEnd"/>
          </w:p>
        </w:tc>
        <w:tc>
          <w:tcPr>
            <w:tcW w:w="375" w:type="dxa"/>
          </w:tcPr>
          <w:p w14:paraId="29B31EB4" w14:textId="77777777" w:rsidR="0096250C" w:rsidRPr="00245C49" w:rsidRDefault="0096250C" w:rsidP="006E021B">
            <w:pPr>
              <w:spacing w:line="276" w:lineRule="auto"/>
              <w:jc w:val="center"/>
              <w:rPr>
                <w:sz w:val="24"/>
                <w:szCs w:val="24"/>
                <w:lang w:val="en-US"/>
              </w:rPr>
            </w:pPr>
            <w:r w:rsidRPr="00245C49">
              <w:rPr>
                <w:sz w:val="24"/>
                <w:szCs w:val="24"/>
                <w:lang w:val="en-US"/>
              </w:rPr>
              <w:t>5</w:t>
            </w:r>
          </w:p>
        </w:tc>
        <w:tc>
          <w:tcPr>
            <w:tcW w:w="1325" w:type="dxa"/>
          </w:tcPr>
          <w:p w14:paraId="57ADA9DE" w14:textId="77777777" w:rsidR="0096250C" w:rsidRPr="00245C49" w:rsidRDefault="0096250C" w:rsidP="006E021B">
            <w:pPr>
              <w:spacing w:line="276" w:lineRule="auto"/>
              <w:jc w:val="center"/>
              <w:rPr>
                <w:sz w:val="24"/>
                <w:szCs w:val="24"/>
                <w:lang w:val="en-US"/>
              </w:rPr>
            </w:pPr>
            <w:r w:rsidRPr="00245C49">
              <w:rPr>
                <w:sz w:val="24"/>
                <w:szCs w:val="24"/>
                <w:lang w:val="en-US"/>
              </w:rPr>
              <w:t>3</w:t>
            </w:r>
          </w:p>
        </w:tc>
        <w:tc>
          <w:tcPr>
            <w:tcW w:w="1530" w:type="dxa"/>
          </w:tcPr>
          <w:p w14:paraId="3C5A989E" w14:textId="77777777" w:rsidR="0096250C" w:rsidRPr="00245C49" w:rsidRDefault="0096250C" w:rsidP="006E021B">
            <w:pPr>
              <w:spacing w:line="276" w:lineRule="auto"/>
              <w:jc w:val="center"/>
              <w:rPr>
                <w:sz w:val="24"/>
                <w:szCs w:val="24"/>
                <w:lang w:val="en-US"/>
              </w:rPr>
            </w:pPr>
            <w:r w:rsidRPr="00245C49">
              <w:rPr>
                <w:sz w:val="24"/>
                <w:szCs w:val="24"/>
                <w:lang w:val="en-US"/>
              </w:rPr>
              <w:t>8</w:t>
            </w:r>
          </w:p>
        </w:tc>
      </w:tr>
      <w:tr w:rsidR="00245C49" w:rsidRPr="00245C49" w14:paraId="1F986B37" w14:textId="77777777" w:rsidTr="00B13E8E">
        <w:tc>
          <w:tcPr>
            <w:tcW w:w="5098" w:type="dxa"/>
          </w:tcPr>
          <w:p w14:paraId="10CCB830" w14:textId="77777777" w:rsidR="0096250C" w:rsidRPr="00245C49" w:rsidRDefault="0096250C" w:rsidP="00245C49">
            <w:pPr>
              <w:tabs>
                <w:tab w:val="left" w:pos="2450"/>
              </w:tabs>
              <w:spacing w:line="276" w:lineRule="auto"/>
              <w:jc w:val="both"/>
              <w:rPr>
                <w:sz w:val="24"/>
                <w:szCs w:val="24"/>
                <w:lang w:val="en-US"/>
              </w:rPr>
            </w:pPr>
            <w:r w:rsidRPr="00245C49">
              <w:rPr>
                <w:sz w:val="24"/>
                <w:szCs w:val="24"/>
                <w:lang w:val="en-US"/>
              </w:rPr>
              <w:t xml:space="preserve">Nr. total de </w:t>
            </w:r>
            <w:proofErr w:type="spellStart"/>
            <w:r w:rsidRPr="00245C49">
              <w:rPr>
                <w:sz w:val="24"/>
                <w:szCs w:val="24"/>
                <w:lang w:val="en-US"/>
              </w:rPr>
              <w:t>funcţii</w:t>
            </w:r>
            <w:proofErr w:type="spellEnd"/>
            <w:r w:rsidRPr="00245C49">
              <w:rPr>
                <w:sz w:val="24"/>
                <w:szCs w:val="24"/>
                <w:lang w:val="en-US"/>
              </w:rPr>
              <w:t xml:space="preserve"> </w:t>
            </w:r>
            <w:proofErr w:type="spellStart"/>
            <w:r w:rsidRPr="00245C49">
              <w:rPr>
                <w:sz w:val="24"/>
                <w:szCs w:val="24"/>
                <w:lang w:val="en-US"/>
              </w:rPr>
              <w:t>contractuale</w:t>
            </w:r>
            <w:proofErr w:type="spellEnd"/>
            <w:r w:rsidRPr="00245C49">
              <w:rPr>
                <w:sz w:val="24"/>
                <w:szCs w:val="24"/>
                <w:lang w:val="en-US"/>
              </w:rPr>
              <w:t xml:space="preserve"> de </w:t>
            </w:r>
            <w:proofErr w:type="spellStart"/>
            <w:r w:rsidRPr="00245C49">
              <w:rPr>
                <w:sz w:val="24"/>
                <w:szCs w:val="24"/>
                <w:lang w:val="en-US"/>
              </w:rPr>
              <w:t>conducere</w:t>
            </w:r>
            <w:proofErr w:type="spellEnd"/>
          </w:p>
        </w:tc>
        <w:tc>
          <w:tcPr>
            <w:tcW w:w="375" w:type="dxa"/>
          </w:tcPr>
          <w:p w14:paraId="18C2CE4D" w14:textId="77777777" w:rsidR="0096250C" w:rsidRPr="00245C49" w:rsidRDefault="0096250C" w:rsidP="006E021B">
            <w:pPr>
              <w:spacing w:line="276" w:lineRule="auto"/>
              <w:jc w:val="center"/>
              <w:rPr>
                <w:sz w:val="24"/>
                <w:szCs w:val="24"/>
                <w:lang w:val="en-US"/>
              </w:rPr>
            </w:pPr>
            <w:r w:rsidRPr="00245C49">
              <w:rPr>
                <w:sz w:val="24"/>
                <w:szCs w:val="24"/>
                <w:lang w:val="en-US"/>
              </w:rPr>
              <w:t>1</w:t>
            </w:r>
          </w:p>
        </w:tc>
        <w:tc>
          <w:tcPr>
            <w:tcW w:w="1325" w:type="dxa"/>
          </w:tcPr>
          <w:p w14:paraId="047110AE" w14:textId="77777777" w:rsidR="0096250C" w:rsidRPr="00245C49" w:rsidRDefault="0096250C" w:rsidP="006E021B">
            <w:pPr>
              <w:spacing w:line="276" w:lineRule="auto"/>
              <w:jc w:val="center"/>
              <w:rPr>
                <w:sz w:val="24"/>
                <w:szCs w:val="24"/>
                <w:lang w:val="en-US"/>
              </w:rPr>
            </w:pPr>
            <w:r w:rsidRPr="00245C49">
              <w:rPr>
                <w:sz w:val="24"/>
                <w:szCs w:val="24"/>
                <w:lang w:val="en-US"/>
              </w:rPr>
              <w:t>-</w:t>
            </w:r>
          </w:p>
        </w:tc>
        <w:tc>
          <w:tcPr>
            <w:tcW w:w="1530" w:type="dxa"/>
          </w:tcPr>
          <w:p w14:paraId="0099993D" w14:textId="77777777" w:rsidR="0096250C" w:rsidRPr="00245C49" w:rsidRDefault="0096250C" w:rsidP="006E021B">
            <w:pPr>
              <w:spacing w:line="276" w:lineRule="auto"/>
              <w:jc w:val="center"/>
              <w:rPr>
                <w:sz w:val="24"/>
                <w:szCs w:val="24"/>
                <w:lang w:val="en-US"/>
              </w:rPr>
            </w:pPr>
            <w:r w:rsidRPr="00245C49">
              <w:rPr>
                <w:sz w:val="24"/>
                <w:szCs w:val="24"/>
                <w:lang w:val="en-US"/>
              </w:rPr>
              <w:t>1</w:t>
            </w:r>
          </w:p>
        </w:tc>
      </w:tr>
      <w:tr w:rsidR="00245C49" w:rsidRPr="00245C49" w14:paraId="21B6CBE6" w14:textId="77777777" w:rsidTr="00B13E8E">
        <w:tc>
          <w:tcPr>
            <w:tcW w:w="5098" w:type="dxa"/>
          </w:tcPr>
          <w:p w14:paraId="3555DD59" w14:textId="77777777" w:rsidR="0096250C" w:rsidRPr="00245C49" w:rsidRDefault="0096250C" w:rsidP="00245C49">
            <w:pPr>
              <w:tabs>
                <w:tab w:val="left" w:pos="2450"/>
              </w:tabs>
              <w:spacing w:line="276" w:lineRule="auto"/>
              <w:jc w:val="both"/>
              <w:rPr>
                <w:sz w:val="24"/>
                <w:szCs w:val="24"/>
                <w:lang w:val="en-US"/>
              </w:rPr>
            </w:pPr>
            <w:r w:rsidRPr="00245C49">
              <w:rPr>
                <w:sz w:val="24"/>
                <w:szCs w:val="24"/>
                <w:lang w:val="en-US"/>
              </w:rPr>
              <w:t xml:space="preserve">Nr. total de </w:t>
            </w:r>
            <w:proofErr w:type="spellStart"/>
            <w:r w:rsidRPr="00245C49">
              <w:rPr>
                <w:sz w:val="24"/>
                <w:szCs w:val="24"/>
                <w:lang w:val="en-US"/>
              </w:rPr>
              <w:t>funcții</w:t>
            </w:r>
            <w:proofErr w:type="spellEnd"/>
            <w:r w:rsidRPr="00245C49">
              <w:rPr>
                <w:sz w:val="24"/>
                <w:szCs w:val="24"/>
                <w:lang w:val="en-US"/>
              </w:rPr>
              <w:t xml:space="preserve"> </w:t>
            </w:r>
            <w:proofErr w:type="spellStart"/>
            <w:r w:rsidRPr="00245C49">
              <w:rPr>
                <w:sz w:val="24"/>
                <w:szCs w:val="24"/>
                <w:lang w:val="en-US"/>
              </w:rPr>
              <w:t>contractuale</w:t>
            </w:r>
            <w:proofErr w:type="spellEnd"/>
            <w:r w:rsidRPr="00245C49">
              <w:rPr>
                <w:sz w:val="24"/>
                <w:szCs w:val="24"/>
                <w:lang w:val="en-US"/>
              </w:rPr>
              <w:t xml:space="preserve"> de </w:t>
            </w:r>
            <w:proofErr w:type="spellStart"/>
            <w:r w:rsidRPr="00245C49">
              <w:rPr>
                <w:sz w:val="24"/>
                <w:szCs w:val="24"/>
                <w:lang w:val="en-US"/>
              </w:rPr>
              <w:t>execuție</w:t>
            </w:r>
            <w:proofErr w:type="spellEnd"/>
          </w:p>
        </w:tc>
        <w:tc>
          <w:tcPr>
            <w:tcW w:w="375" w:type="dxa"/>
          </w:tcPr>
          <w:p w14:paraId="3A195F6F" w14:textId="77777777" w:rsidR="0096250C" w:rsidRPr="00245C49" w:rsidRDefault="0096250C" w:rsidP="006E021B">
            <w:pPr>
              <w:spacing w:line="276" w:lineRule="auto"/>
              <w:jc w:val="center"/>
              <w:rPr>
                <w:sz w:val="24"/>
                <w:szCs w:val="24"/>
                <w:lang w:val="en-US"/>
              </w:rPr>
            </w:pPr>
            <w:r w:rsidRPr="00245C49">
              <w:rPr>
                <w:sz w:val="24"/>
                <w:szCs w:val="24"/>
                <w:lang w:val="en-US"/>
              </w:rPr>
              <w:t>7</w:t>
            </w:r>
          </w:p>
        </w:tc>
        <w:tc>
          <w:tcPr>
            <w:tcW w:w="1325" w:type="dxa"/>
          </w:tcPr>
          <w:p w14:paraId="7A6EFB14" w14:textId="77777777" w:rsidR="0096250C" w:rsidRPr="00245C49" w:rsidRDefault="0096250C" w:rsidP="006E021B">
            <w:pPr>
              <w:spacing w:line="276" w:lineRule="auto"/>
              <w:jc w:val="center"/>
              <w:rPr>
                <w:sz w:val="24"/>
                <w:szCs w:val="24"/>
                <w:lang w:val="en-US"/>
              </w:rPr>
            </w:pPr>
            <w:r w:rsidRPr="00245C49">
              <w:rPr>
                <w:sz w:val="24"/>
                <w:szCs w:val="24"/>
                <w:lang w:val="en-US"/>
              </w:rPr>
              <w:t>1</w:t>
            </w:r>
          </w:p>
        </w:tc>
        <w:tc>
          <w:tcPr>
            <w:tcW w:w="1530" w:type="dxa"/>
          </w:tcPr>
          <w:p w14:paraId="0EA31705" w14:textId="77777777" w:rsidR="0096250C" w:rsidRPr="00245C49" w:rsidRDefault="0096250C" w:rsidP="006E021B">
            <w:pPr>
              <w:spacing w:line="276" w:lineRule="auto"/>
              <w:jc w:val="center"/>
              <w:rPr>
                <w:sz w:val="24"/>
                <w:szCs w:val="24"/>
                <w:lang w:val="en-US"/>
              </w:rPr>
            </w:pPr>
            <w:r w:rsidRPr="00245C49">
              <w:rPr>
                <w:sz w:val="24"/>
                <w:szCs w:val="24"/>
                <w:lang w:val="en-US"/>
              </w:rPr>
              <w:t>8</w:t>
            </w:r>
          </w:p>
        </w:tc>
      </w:tr>
      <w:tr w:rsidR="00245C49" w:rsidRPr="00245C49" w14:paraId="76901152" w14:textId="77777777" w:rsidTr="00B13E8E">
        <w:tc>
          <w:tcPr>
            <w:tcW w:w="5098" w:type="dxa"/>
          </w:tcPr>
          <w:p w14:paraId="7CB8E90E" w14:textId="77777777" w:rsidR="0096250C" w:rsidRPr="00245C49" w:rsidRDefault="0096250C" w:rsidP="00245C49">
            <w:pPr>
              <w:tabs>
                <w:tab w:val="left" w:pos="2450"/>
              </w:tabs>
              <w:spacing w:line="360" w:lineRule="auto"/>
              <w:jc w:val="both"/>
              <w:rPr>
                <w:b/>
                <w:bCs/>
                <w:sz w:val="24"/>
                <w:szCs w:val="24"/>
                <w:lang w:val="en-US"/>
              </w:rPr>
            </w:pPr>
            <w:r w:rsidRPr="00245C49">
              <w:rPr>
                <w:b/>
                <w:bCs/>
                <w:sz w:val="24"/>
                <w:szCs w:val="24"/>
                <w:lang w:val="en-US"/>
              </w:rPr>
              <w:t xml:space="preserve">Nr. total de </w:t>
            </w:r>
            <w:proofErr w:type="spellStart"/>
            <w:r w:rsidRPr="00245C49">
              <w:rPr>
                <w:b/>
                <w:bCs/>
                <w:sz w:val="24"/>
                <w:szCs w:val="24"/>
                <w:lang w:val="en-US"/>
              </w:rPr>
              <w:t>posturi</w:t>
            </w:r>
            <w:proofErr w:type="spellEnd"/>
            <w:r w:rsidRPr="00245C49">
              <w:rPr>
                <w:b/>
                <w:bCs/>
                <w:sz w:val="24"/>
                <w:szCs w:val="24"/>
                <w:lang w:val="en-US"/>
              </w:rPr>
              <w:t xml:space="preserve"> din </w:t>
            </w:r>
            <w:proofErr w:type="spellStart"/>
            <w:r w:rsidRPr="00245C49">
              <w:rPr>
                <w:b/>
                <w:bCs/>
                <w:sz w:val="24"/>
                <w:szCs w:val="24"/>
                <w:lang w:val="en-US"/>
              </w:rPr>
              <w:t>cadrul</w:t>
            </w:r>
            <w:proofErr w:type="spellEnd"/>
            <w:r w:rsidRPr="00245C49">
              <w:rPr>
                <w:b/>
                <w:bCs/>
                <w:sz w:val="24"/>
                <w:szCs w:val="24"/>
                <w:lang w:val="en-US"/>
              </w:rPr>
              <w:t xml:space="preserve"> </w:t>
            </w:r>
            <w:proofErr w:type="spellStart"/>
            <w:r w:rsidRPr="00245C49">
              <w:rPr>
                <w:b/>
                <w:bCs/>
                <w:sz w:val="24"/>
                <w:szCs w:val="24"/>
                <w:lang w:val="en-US"/>
              </w:rPr>
              <w:t>instituției</w:t>
            </w:r>
            <w:proofErr w:type="spellEnd"/>
            <w:r w:rsidRPr="00245C49">
              <w:rPr>
                <w:b/>
                <w:bCs/>
                <w:sz w:val="24"/>
                <w:szCs w:val="24"/>
                <w:lang w:val="en-US"/>
              </w:rPr>
              <w:t xml:space="preserve"> </w:t>
            </w:r>
            <w:proofErr w:type="spellStart"/>
            <w:r w:rsidRPr="00245C49">
              <w:rPr>
                <w:b/>
                <w:bCs/>
                <w:sz w:val="24"/>
                <w:szCs w:val="24"/>
                <w:lang w:val="en-US"/>
              </w:rPr>
              <w:t>publice</w:t>
            </w:r>
            <w:proofErr w:type="spellEnd"/>
          </w:p>
        </w:tc>
        <w:tc>
          <w:tcPr>
            <w:tcW w:w="375" w:type="dxa"/>
          </w:tcPr>
          <w:p w14:paraId="5CD1A842" w14:textId="77777777" w:rsidR="0096250C" w:rsidRPr="00245C49" w:rsidRDefault="0096250C" w:rsidP="006E021B">
            <w:pPr>
              <w:spacing w:line="360" w:lineRule="auto"/>
              <w:jc w:val="center"/>
              <w:rPr>
                <w:b/>
                <w:bCs/>
                <w:sz w:val="24"/>
                <w:szCs w:val="24"/>
                <w:lang w:val="en-US"/>
              </w:rPr>
            </w:pPr>
            <w:r w:rsidRPr="00245C49">
              <w:rPr>
                <w:b/>
                <w:bCs/>
                <w:sz w:val="24"/>
                <w:szCs w:val="24"/>
                <w:lang w:val="en-US"/>
              </w:rPr>
              <w:t>16</w:t>
            </w:r>
          </w:p>
        </w:tc>
        <w:tc>
          <w:tcPr>
            <w:tcW w:w="1325" w:type="dxa"/>
          </w:tcPr>
          <w:p w14:paraId="7230D4A6" w14:textId="77777777" w:rsidR="0096250C" w:rsidRPr="00245C49" w:rsidRDefault="0096250C" w:rsidP="006E021B">
            <w:pPr>
              <w:spacing w:line="360" w:lineRule="auto"/>
              <w:jc w:val="center"/>
              <w:rPr>
                <w:b/>
                <w:bCs/>
                <w:sz w:val="24"/>
                <w:szCs w:val="24"/>
                <w:lang w:val="en-US"/>
              </w:rPr>
            </w:pPr>
            <w:r w:rsidRPr="00245C49">
              <w:rPr>
                <w:b/>
                <w:bCs/>
                <w:sz w:val="24"/>
                <w:szCs w:val="24"/>
                <w:lang w:val="en-US"/>
              </w:rPr>
              <w:t>4</w:t>
            </w:r>
          </w:p>
        </w:tc>
        <w:tc>
          <w:tcPr>
            <w:tcW w:w="1530" w:type="dxa"/>
          </w:tcPr>
          <w:p w14:paraId="565ADAFD" w14:textId="77777777" w:rsidR="0096250C" w:rsidRPr="00245C49" w:rsidRDefault="0096250C" w:rsidP="006E021B">
            <w:pPr>
              <w:spacing w:line="360" w:lineRule="auto"/>
              <w:jc w:val="center"/>
              <w:rPr>
                <w:b/>
                <w:bCs/>
                <w:sz w:val="24"/>
                <w:szCs w:val="24"/>
                <w:lang w:val="en-US"/>
              </w:rPr>
            </w:pPr>
            <w:r w:rsidRPr="00245C49">
              <w:rPr>
                <w:b/>
                <w:bCs/>
                <w:sz w:val="24"/>
                <w:szCs w:val="24"/>
                <w:lang w:val="en-US"/>
              </w:rPr>
              <w:t>20</w:t>
            </w:r>
          </w:p>
        </w:tc>
      </w:tr>
      <w:tr w:rsidR="00245C49" w:rsidRPr="00245C49" w14:paraId="4DA89C39" w14:textId="77777777" w:rsidTr="00B13E8E">
        <w:tc>
          <w:tcPr>
            <w:tcW w:w="5098" w:type="dxa"/>
          </w:tcPr>
          <w:p w14:paraId="0FF568D5" w14:textId="77777777" w:rsidR="0096250C" w:rsidRPr="00245C49" w:rsidRDefault="0096250C" w:rsidP="00245C49">
            <w:pPr>
              <w:tabs>
                <w:tab w:val="left" w:pos="2450"/>
              </w:tabs>
              <w:spacing w:line="276" w:lineRule="auto"/>
              <w:jc w:val="both"/>
              <w:rPr>
                <w:sz w:val="24"/>
                <w:szCs w:val="24"/>
                <w:lang w:val="en-US"/>
              </w:rPr>
            </w:pPr>
            <w:r w:rsidRPr="00245C49">
              <w:rPr>
                <w:sz w:val="24"/>
                <w:szCs w:val="24"/>
                <w:lang w:val="en-US"/>
              </w:rPr>
              <w:t xml:space="preserve">Nr. total de </w:t>
            </w:r>
            <w:proofErr w:type="spellStart"/>
            <w:r w:rsidRPr="00245C49">
              <w:rPr>
                <w:sz w:val="24"/>
                <w:szCs w:val="24"/>
                <w:lang w:val="en-US"/>
              </w:rPr>
              <w:t>posturi</w:t>
            </w:r>
            <w:proofErr w:type="spellEnd"/>
            <w:r w:rsidRPr="00245C49">
              <w:rPr>
                <w:sz w:val="24"/>
                <w:szCs w:val="24"/>
                <w:lang w:val="en-US"/>
              </w:rPr>
              <w:t xml:space="preserve"> </w:t>
            </w:r>
            <w:proofErr w:type="spellStart"/>
            <w:r w:rsidRPr="00245C49">
              <w:rPr>
                <w:sz w:val="24"/>
                <w:szCs w:val="24"/>
                <w:lang w:val="en-US"/>
              </w:rPr>
              <w:t>ocupate</w:t>
            </w:r>
            <w:proofErr w:type="spellEnd"/>
            <w:r w:rsidRPr="00245C49">
              <w:rPr>
                <w:sz w:val="24"/>
                <w:szCs w:val="24"/>
                <w:lang w:val="en-US"/>
              </w:rPr>
              <w:t xml:space="preserve"> </w:t>
            </w:r>
            <w:proofErr w:type="spellStart"/>
            <w:r w:rsidRPr="00245C49">
              <w:rPr>
                <w:sz w:val="24"/>
                <w:szCs w:val="24"/>
                <w:lang w:val="en-US"/>
              </w:rPr>
              <w:t>potrivit</w:t>
            </w:r>
            <w:proofErr w:type="spellEnd"/>
            <w:r w:rsidRPr="00245C49">
              <w:rPr>
                <w:sz w:val="24"/>
                <w:szCs w:val="24"/>
                <w:lang w:val="en-US"/>
              </w:rPr>
              <w:t xml:space="preserve"> art. III, </w:t>
            </w:r>
            <w:proofErr w:type="spellStart"/>
            <w:r w:rsidRPr="00245C49">
              <w:rPr>
                <w:sz w:val="24"/>
                <w:szCs w:val="24"/>
                <w:lang w:val="en-US"/>
              </w:rPr>
              <w:t>alin</w:t>
            </w:r>
            <w:proofErr w:type="spellEnd"/>
            <w:r w:rsidRPr="00245C49">
              <w:rPr>
                <w:sz w:val="24"/>
                <w:szCs w:val="24"/>
                <w:lang w:val="en-US"/>
              </w:rPr>
              <w:t>. (2) din OUG nr. 63/2010</w:t>
            </w:r>
          </w:p>
          <w:p w14:paraId="54C37889" w14:textId="77777777" w:rsidR="0096250C" w:rsidRPr="00245C49" w:rsidRDefault="0096250C" w:rsidP="00245C49">
            <w:pPr>
              <w:tabs>
                <w:tab w:val="left" w:pos="2450"/>
              </w:tabs>
              <w:spacing w:line="276" w:lineRule="auto"/>
              <w:jc w:val="both"/>
              <w:rPr>
                <w:b/>
                <w:bCs/>
                <w:sz w:val="24"/>
                <w:szCs w:val="24"/>
                <w:lang w:val="en-US"/>
              </w:rPr>
            </w:pPr>
            <w:proofErr w:type="spellStart"/>
            <w:r w:rsidRPr="00245C49">
              <w:rPr>
                <w:b/>
                <w:bCs/>
                <w:sz w:val="24"/>
                <w:szCs w:val="24"/>
                <w:lang w:val="en-US"/>
              </w:rPr>
              <w:t>Excepție</w:t>
            </w:r>
            <w:proofErr w:type="spellEnd"/>
            <w:r w:rsidRPr="00245C49">
              <w:rPr>
                <w:b/>
                <w:bCs/>
                <w:sz w:val="24"/>
                <w:szCs w:val="24"/>
                <w:lang w:val="en-US"/>
              </w:rPr>
              <w:t xml:space="preserve">: asistentul medical </w:t>
            </w:r>
            <w:proofErr w:type="spellStart"/>
            <w:r w:rsidRPr="00245C49">
              <w:rPr>
                <w:b/>
                <w:bCs/>
                <w:sz w:val="24"/>
                <w:szCs w:val="24"/>
                <w:lang w:val="en-US"/>
              </w:rPr>
              <w:t>comunitar</w:t>
            </w:r>
            <w:proofErr w:type="spellEnd"/>
          </w:p>
        </w:tc>
        <w:tc>
          <w:tcPr>
            <w:tcW w:w="375" w:type="dxa"/>
          </w:tcPr>
          <w:p w14:paraId="69F412B5" w14:textId="77777777" w:rsidR="0096250C" w:rsidRPr="00245C49" w:rsidRDefault="0096250C" w:rsidP="006E021B">
            <w:pPr>
              <w:spacing w:line="276" w:lineRule="auto"/>
              <w:jc w:val="center"/>
              <w:rPr>
                <w:b/>
                <w:bCs/>
                <w:sz w:val="24"/>
                <w:szCs w:val="24"/>
                <w:lang w:val="en-US"/>
              </w:rPr>
            </w:pPr>
          </w:p>
          <w:p w14:paraId="537E9C05" w14:textId="77777777" w:rsidR="0096250C" w:rsidRPr="00245C49" w:rsidRDefault="0096250C" w:rsidP="006E021B">
            <w:pPr>
              <w:spacing w:line="276" w:lineRule="auto"/>
              <w:jc w:val="center"/>
              <w:rPr>
                <w:b/>
                <w:bCs/>
                <w:sz w:val="24"/>
                <w:szCs w:val="24"/>
                <w:lang w:val="en-US"/>
              </w:rPr>
            </w:pPr>
            <w:r w:rsidRPr="00245C49">
              <w:rPr>
                <w:b/>
                <w:bCs/>
                <w:sz w:val="24"/>
                <w:szCs w:val="24"/>
                <w:lang w:val="en-US"/>
              </w:rPr>
              <w:t>1</w:t>
            </w:r>
          </w:p>
        </w:tc>
        <w:tc>
          <w:tcPr>
            <w:tcW w:w="1325" w:type="dxa"/>
          </w:tcPr>
          <w:p w14:paraId="3B3445BB" w14:textId="77777777" w:rsidR="0096250C" w:rsidRPr="00245C49" w:rsidRDefault="0096250C" w:rsidP="006E021B">
            <w:pPr>
              <w:spacing w:line="276" w:lineRule="auto"/>
              <w:jc w:val="center"/>
              <w:rPr>
                <w:sz w:val="24"/>
                <w:szCs w:val="24"/>
                <w:lang w:val="en-US"/>
              </w:rPr>
            </w:pPr>
          </w:p>
          <w:p w14:paraId="5F63EF92" w14:textId="77777777" w:rsidR="0096250C" w:rsidRPr="00245C49" w:rsidRDefault="0096250C" w:rsidP="006E021B">
            <w:pPr>
              <w:spacing w:line="276" w:lineRule="auto"/>
              <w:jc w:val="center"/>
              <w:rPr>
                <w:sz w:val="24"/>
                <w:szCs w:val="24"/>
                <w:lang w:val="en-US"/>
              </w:rPr>
            </w:pPr>
            <w:r w:rsidRPr="00245C49">
              <w:rPr>
                <w:sz w:val="24"/>
                <w:szCs w:val="24"/>
                <w:lang w:val="en-US"/>
              </w:rPr>
              <w:t>-</w:t>
            </w:r>
          </w:p>
        </w:tc>
        <w:tc>
          <w:tcPr>
            <w:tcW w:w="1530" w:type="dxa"/>
          </w:tcPr>
          <w:p w14:paraId="17EAAFAC" w14:textId="77777777" w:rsidR="0096250C" w:rsidRPr="00245C49" w:rsidRDefault="0096250C" w:rsidP="006E021B">
            <w:pPr>
              <w:spacing w:line="276" w:lineRule="auto"/>
              <w:jc w:val="center"/>
              <w:rPr>
                <w:b/>
                <w:bCs/>
                <w:sz w:val="24"/>
                <w:szCs w:val="24"/>
                <w:lang w:val="en-US"/>
              </w:rPr>
            </w:pPr>
          </w:p>
          <w:p w14:paraId="21622816" w14:textId="77777777" w:rsidR="0096250C" w:rsidRPr="00245C49" w:rsidRDefault="0096250C" w:rsidP="006E021B">
            <w:pPr>
              <w:spacing w:line="276" w:lineRule="auto"/>
              <w:jc w:val="center"/>
              <w:rPr>
                <w:b/>
                <w:bCs/>
                <w:sz w:val="24"/>
                <w:szCs w:val="24"/>
                <w:lang w:val="en-US"/>
              </w:rPr>
            </w:pPr>
            <w:r w:rsidRPr="00245C49">
              <w:rPr>
                <w:b/>
                <w:bCs/>
                <w:sz w:val="24"/>
                <w:szCs w:val="24"/>
                <w:lang w:val="en-US"/>
              </w:rPr>
              <w:t>1</w:t>
            </w:r>
          </w:p>
        </w:tc>
      </w:tr>
    </w:tbl>
    <w:p w14:paraId="273AE29C" w14:textId="77777777" w:rsidR="0096250C" w:rsidRPr="00245C49" w:rsidRDefault="0096250C" w:rsidP="00245C49">
      <w:pPr>
        <w:pStyle w:val="NormalWeb"/>
        <w:shd w:val="clear" w:color="auto" w:fill="FFFFFF"/>
        <w:spacing w:before="120" w:beforeAutospacing="0" w:after="120" w:afterAutospacing="0"/>
        <w:ind w:firstLine="360"/>
        <w:jc w:val="both"/>
        <w:rPr>
          <w:lang w:val="ro-RO"/>
        </w:rPr>
      </w:pPr>
    </w:p>
    <w:p w14:paraId="6895A903" w14:textId="77777777" w:rsidR="0096250C" w:rsidRPr="00245C49" w:rsidRDefault="0096250C" w:rsidP="00245C49">
      <w:pPr>
        <w:shd w:val="clear" w:color="auto" w:fill="FFFFFF"/>
        <w:ind w:firstLine="360"/>
        <w:jc w:val="both"/>
        <w:outlineLvl w:val="1"/>
        <w:rPr>
          <w:sz w:val="24"/>
          <w:szCs w:val="24"/>
          <w:lang w:val="ro-RO" w:eastAsia="ro-RO"/>
        </w:rPr>
      </w:pPr>
    </w:p>
    <w:p w14:paraId="1E7C1C21" w14:textId="77777777" w:rsidR="0096250C" w:rsidRPr="00245C49" w:rsidRDefault="0096250C" w:rsidP="00245C49">
      <w:pPr>
        <w:shd w:val="clear" w:color="auto" w:fill="FFFFFF"/>
        <w:ind w:firstLine="360"/>
        <w:jc w:val="both"/>
        <w:outlineLvl w:val="1"/>
        <w:rPr>
          <w:sz w:val="24"/>
          <w:szCs w:val="24"/>
          <w:lang w:val="ro-RO" w:eastAsia="ro-RO"/>
        </w:rPr>
      </w:pPr>
    </w:p>
    <w:p w14:paraId="069EABD1" w14:textId="77777777" w:rsidR="0096250C" w:rsidRPr="00245C49" w:rsidRDefault="0096250C" w:rsidP="00245C49">
      <w:pPr>
        <w:shd w:val="clear" w:color="auto" w:fill="FFFFFF"/>
        <w:ind w:firstLine="360"/>
        <w:jc w:val="both"/>
        <w:outlineLvl w:val="1"/>
        <w:rPr>
          <w:sz w:val="24"/>
          <w:szCs w:val="24"/>
          <w:lang w:val="ro-RO" w:eastAsia="ro-RO"/>
        </w:rPr>
      </w:pPr>
    </w:p>
    <w:p w14:paraId="6CDF69C8" w14:textId="77777777" w:rsidR="0096250C" w:rsidRPr="00245C49" w:rsidRDefault="0096250C" w:rsidP="00245C49">
      <w:pPr>
        <w:shd w:val="clear" w:color="auto" w:fill="FFFFFF"/>
        <w:ind w:firstLine="360"/>
        <w:jc w:val="both"/>
        <w:outlineLvl w:val="1"/>
        <w:rPr>
          <w:sz w:val="24"/>
          <w:szCs w:val="24"/>
          <w:lang w:val="ro-RO" w:eastAsia="ro-RO"/>
        </w:rPr>
      </w:pPr>
    </w:p>
    <w:p w14:paraId="18CB493F" w14:textId="77777777" w:rsidR="0096250C" w:rsidRPr="00245C49" w:rsidRDefault="0096250C" w:rsidP="00245C49">
      <w:pPr>
        <w:shd w:val="clear" w:color="auto" w:fill="FFFFFF"/>
        <w:ind w:firstLine="360"/>
        <w:jc w:val="both"/>
        <w:outlineLvl w:val="1"/>
        <w:rPr>
          <w:sz w:val="24"/>
          <w:szCs w:val="24"/>
          <w:lang w:val="ro-RO" w:eastAsia="ro-RO"/>
        </w:rPr>
      </w:pPr>
    </w:p>
    <w:p w14:paraId="41E1E538" w14:textId="77777777" w:rsidR="0096250C" w:rsidRPr="00245C49" w:rsidRDefault="0096250C" w:rsidP="00245C49">
      <w:pPr>
        <w:shd w:val="clear" w:color="auto" w:fill="FFFFFF"/>
        <w:ind w:firstLine="360"/>
        <w:jc w:val="both"/>
        <w:outlineLvl w:val="1"/>
        <w:rPr>
          <w:sz w:val="24"/>
          <w:szCs w:val="24"/>
          <w:lang w:val="ro-RO" w:eastAsia="ro-RO"/>
        </w:rPr>
      </w:pPr>
    </w:p>
    <w:p w14:paraId="769DB686" w14:textId="77777777" w:rsidR="0096250C" w:rsidRPr="00245C49" w:rsidRDefault="0096250C" w:rsidP="00245C49">
      <w:pPr>
        <w:shd w:val="clear" w:color="auto" w:fill="FFFFFF"/>
        <w:ind w:firstLine="360"/>
        <w:jc w:val="both"/>
        <w:outlineLvl w:val="1"/>
        <w:rPr>
          <w:sz w:val="24"/>
          <w:szCs w:val="24"/>
          <w:lang w:val="ro-RO" w:eastAsia="ro-RO"/>
        </w:rPr>
      </w:pPr>
    </w:p>
    <w:p w14:paraId="3A99370F" w14:textId="77777777" w:rsidR="0096250C" w:rsidRPr="00245C49" w:rsidRDefault="0096250C" w:rsidP="00245C49">
      <w:pPr>
        <w:shd w:val="clear" w:color="auto" w:fill="FFFFFF"/>
        <w:ind w:firstLine="360"/>
        <w:jc w:val="both"/>
        <w:outlineLvl w:val="1"/>
        <w:rPr>
          <w:sz w:val="24"/>
          <w:szCs w:val="24"/>
          <w:lang w:val="ro-RO" w:eastAsia="ro-RO"/>
        </w:rPr>
      </w:pPr>
    </w:p>
    <w:p w14:paraId="54A75E45" w14:textId="77777777" w:rsidR="0096250C" w:rsidRPr="00245C49" w:rsidRDefault="0096250C" w:rsidP="00245C49">
      <w:pPr>
        <w:shd w:val="clear" w:color="auto" w:fill="FFFFFF"/>
        <w:ind w:firstLine="360"/>
        <w:jc w:val="both"/>
        <w:outlineLvl w:val="1"/>
        <w:rPr>
          <w:sz w:val="24"/>
          <w:szCs w:val="24"/>
          <w:lang w:val="ro-RO" w:eastAsia="ro-RO"/>
        </w:rPr>
      </w:pPr>
    </w:p>
    <w:p w14:paraId="11988545" w14:textId="77777777" w:rsidR="0096250C" w:rsidRPr="00245C49" w:rsidRDefault="0096250C" w:rsidP="00245C49">
      <w:pPr>
        <w:shd w:val="clear" w:color="auto" w:fill="FFFFFF"/>
        <w:ind w:firstLine="360"/>
        <w:jc w:val="both"/>
        <w:outlineLvl w:val="1"/>
        <w:rPr>
          <w:sz w:val="24"/>
          <w:szCs w:val="24"/>
          <w:lang w:val="ro-RO" w:eastAsia="ro-RO"/>
        </w:rPr>
      </w:pPr>
    </w:p>
    <w:p w14:paraId="05214755" w14:textId="77777777" w:rsidR="0096250C" w:rsidRPr="00245C49" w:rsidRDefault="0096250C" w:rsidP="00245C49">
      <w:pPr>
        <w:shd w:val="clear" w:color="auto" w:fill="FFFFFF"/>
        <w:ind w:firstLine="360"/>
        <w:jc w:val="both"/>
        <w:outlineLvl w:val="1"/>
        <w:rPr>
          <w:sz w:val="24"/>
          <w:szCs w:val="24"/>
          <w:lang w:val="ro-RO" w:eastAsia="ro-RO"/>
        </w:rPr>
      </w:pPr>
    </w:p>
    <w:p w14:paraId="101E2F86" w14:textId="77777777" w:rsidR="006E021B" w:rsidRDefault="006E021B" w:rsidP="00B13E8E">
      <w:pPr>
        <w:shd w:val="clear" w:color="auto" w:fill="FFFFFF"/>
        <w:jc w:val="both"/>
        <w:outlineLvl w:val="1"/>
        <w:rPr>
          <w:sz w:val="24"/>
          <w:szCs w:val="24"/>
          <w:lang w:val="ro-RO" w:eastAsia="ro-RO"/>
        </w:rPr>
      </w:pPr>
    </w:p>
    <w:p w14:paraId="53FA8BBF" w14:textId="77777777" w:rsidR="006E021B" w:rsidRDefault="006E021B" w:rsidP="00245C49">
      <w:pPr>
        <w:shd w:val="clear" w:color="auto" w:fill="FFFFFF"/>
        <w:ind w:firstLine="360"/>
        <w:jc w:val="both"/>
        <w:outlineLvl w:val="1"/>
        <w:rPr>
          <w:sz w:val="24"/>
          <w:szCs w:val="24"/>
          <w:lang w:val="ro-RO" w:eastAsia="ro-RO"/>
        </w:rPr>
      </w:pPr>
    </w:p>
    <w:p w14:paraId="40CE3F96" w14:textId="77777777" w:rsidR="006E021B" w:rsidRDefault="006E021B" w:rsidP="00245C49">
      <w:pPr>
        <w:shd w:val="clear" w:color="auto" w:fill="FFFFFF"/>
        <w:ind w:firstLine="360"/>
        <w:jc w:val="both"/>
        <w:outlineLvl w:val="1"/>
        <w:rPr>
          <w:sz w:val="24"/>
          <w:szCs w:val="24"/>
          <w:lang w:val="ro-RO" w:eastAsia="ro-RO"/>
        </w:rPr>
      </w:pPr>
    </w:p>
    <w:p w14:paraId="578A2231" w14:textId="4DD007F6" w:rsidR="00D12137" w:rsidRPr="00245C49" w:rsidRDefault="00D12137" w:rsidP="00245C49">
      <w:pPr>
        <w:shd w:val="clear" w:color="auto" w:fill="FFFFFF"/>
        <w:ind w:firstLine="360"/>
        <w:jc w:val="both"/>
        <w:outlineLvl w:val="1"/>
        <w:rPr>
          <w:sz w:val="24"/>
          <w:szCs w:val="24"/>
          <w:lang w:val="ro-RO"/>
        </w:rPr>
      </w:pPr>
      <w:r w:rsidRPr="00245C49">
        <w:rPr>
          <w:sz w:val="24"/>
          <w:szCs w:val="24"/>
          <w:lang w:val="ro-RO" w:eastAsia="ro-RO"/>
        </w:rPr>
        <w:t xml:space="preserve">În vederea modificării structurii </w:t>
      </w:r>
      <w:r w:rsidR="00411EDD" w:rsidRPr="00245C49">
        <w:rPr>
          <w:sz w:val="24"/>
          <w:szCs w:val="24"/>
          <w:lang w:val="ro-RO" w:eastAsia="ro-RO"/>
        </w:rPr>
        <w:t xml:space="preserve">organigramei si a </w:t>
      </w:r>
      <w:r w:rsidRPr="00245C49">
        <w:rPr>
          <w:sz w:val="24"/>
          <w:szCs w:val="24"/>
          <w:lang w:val="ro-RO" w:eastAsia="ro-RO"/>
        </w:rPr>
        <w:t>statului de funcţii al aparatului de specialiate al primarului comunei Sadu vă înaintez spre analiză şi aprobare propunerea de mai sus.</w:t>
      </w:r>
    </w:p>
    <w:p w14:paraId="694E8485" w14:textId="77777777" w:rsidR="00D12137" w:rsidRPr="00245C49" w:rsidRDefault="00D12137" w:rsidP="00245C49">
      <w:pPr>
        <w:pStyle w:val="ListParagraph"/>
        <w:jc w:val="both"/>
        <w:rPr>
          <w:b/>
          <w:bCs/>
          <w:sz w:val="24"/>
          <w:szCs w:val="24"/>
          <w:lang w:val="ro-RO" w:eastAsia="ro-RO"/>
        </w:rPr>
      </w:pPr>
    </w:p>
    <w:p w14:paraId="2D56C5A7" w14:textId="77777777" w:rsidR="008B567E" w:rsidRPr="008B567E" w:rsidRDefault="008B567E" w:rsidP="008B567E">
      <w:pPr>
        <w:pStyle w:val="ListParagraph"/>
        <w:jc w:val="both"/>
        <w:rPr>
          <w:b/>
          <w:bCs/>
          <w:sz w:val="24"/>
          <w:szCs w:val="24"/>
          <w:lang w:val="ro-RO" w:eastAsia="ro-RO"/>
        </w:rPr>
      </w:pPr>
    </w:p>
    <w:p w14:paraId="59922F50" w14:textId="77777777" w:rsidR="006E021B" w:rsidRDefault="006E021B" w:rsidP="00D12137">
      <w:pPr>
        <w:pStyle w:val="ListParagraph"/>
        <w:jc w:val="center"/>
        <w:rPr>
          <w:b/>
          <w:bCs/>
          <w:sz w:val="24"/>
          <w:szCs w:val="24"/>
          <w:lang w:val="ro-RO" w:eastAsia="ro-RO"/>
        </w:rPr>
      </w:pPr>
    </w:p>
    <w:p w14:paraId="043ED08A" w14:textId="436A2174" w:rsidR="00D12137" w:rsidRPr="00D12137" w:rsidRDefault="00D12137" w:rsidP="00D12137">
      <w:pPr>
        <w:pStyle w:val="ListParagraph"/>
        <w:jc w:val="center"/>
        <w:rPr>
          <w:b/>
          <w:bCs/>
          <w:sz w:val="24"/>
          <w:szCs w:val="24"/>
          <w:lang w:val="ro-RO" w:eastAsia="ro-RO"/>
        </w:rPr>
      </w:pPr>
      <w:r w:rsidRPr="00D12137">
        <w:rPr>
          <w:b/>
          <w:bCs/>
          <w:sz w:val="24"/>
          <w:szCs w:val="24"/>
          <w:lang w:val="ro-RO" w:eastAsia="ro-RO"/>
        </w:rPr>
        <w:t>SECRETAR GENERAL,</w:t>
      </w:r>
    </w:p>
    <w:p w14:paraId="7E4641A5" w14:textId="6D5E97A2" w:rsidR="00C85DF7" w:rsidRPr="00960390" w:rsidRDefault="00D12137" w:rsidP="00D12137">
      <w:pPr>
        <w:jc w:val="center"/>
        <w:rPr>
          <w:b/>
          <w:bCs/>
          <w:sz w:val="24"/>
          <w:szCs w:val="24"/>
          <w:lang w:val="ro-RO"/>
        </w:rPr>
      </w:pPr>
      <w:r>
        <w:rPr>
          <w:sz w:val="24"/>
          <w:szCs w:val="24"/>
          <w:lang w:val="ro-RO"/>
        </w:rPr>
        <w:t xml:space="preserve">           </w:t>
      </w:r>
      <w:r w:rsidRPr="00960390">
        <w:rPr>
          <w:b/>
          <w:bCs/>
          <w:sz w:val="24"/>
          <w:szCs w:val="24"/>
          <w:lang w:val="ro-RO"/>
        </w:rPr>
        <w:t>Delia-Paraschiva SĂVOIU</w:t>
      </w:r>
    </w:p>
    <w:sectPr w:rsidR="00C85DF7" w:rsidRPr="00960390" w:rsidSect="00B13E8E">
      <w:pgSz w:w="12240" w:h="15840"/>
      <w:pgMar w:top="709" w:right="118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11219"/>
    <w:multiLevelType w:val="hybridMultilevel"/>
    <w:tmpl w:val="8870BA48"/>
    <w:lvl w:ilvl="0" w:tplc="B65EA48E">
      <w:numFmt w:val="bullet"/>
      <w:lvlText w:val="-"/>
      <w:lvlJc w:val="left"/>
      <w:pPr>
        <w:ind w:left="1211" w:hanging="360"/>
      </w:pPr>
      <w:rPr>
        <w:rFonts w:ascii="Times New Roman" w:eastAsia="Times New Roman" w:hAnsi="Times New Roman" w:cs="Times New Roman" w:hint="default"/>
        <w:i w:val="0"/>
        <w:color w:val="auto"/>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15:restartNumberingAfterBreak="0">
    <w:nsid w:val="14BF18F9"/>
    <w:multiLevelType w:val="hybridMultilevel"/>
    <w:tmpl w:val="8EB4FDA0"/>
    <w:lvl w:ilvl="0" w:tplc="D6D40A26">
      <w:numFmt w:val="bullet"/>
      <w:lvlText w:val="-"/>
      <w:lvlJc w:val="left"/>
      <w:pPr>
        <w:ind w:left="720" w:hanging="360"/>
      </w:pPr>
      <w:rPr>
        <w:rFonts w:ascii="Times New Roman" w:eastAsia="Times New Roman" w:hAnsi="Times New Roman" w:cs="Times New Roman" w:hint="default"/>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4E0067"/>
    <w:multiLevelType w:val="hybridMultilevel"/>
    <w:tmpl w:val="C2945CEE"/>
    <w:lvl w:ilvl="0" w:tplc="312E3176">
      <w:start w:val="30"/>
      <w:numFmt w:val="bullet"/>
      <w:lvlText w:val="-"/>
      <w:lvlJc w:val="left"/>
      <w:pPr>
        <w:tabs>
          <w:tab w:val="num" w:pos="720"/>
        </w:tabs>
        <w:ind w:left="720" w:hanging="360"/>
      </w:pPr>
      <w:rPr>
        <w:rFonts w:ascii="Times New Roman" w:eastAsia="Times New Roman" w:hAnsi="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54020D07"/>
    <w:multiLevelType w:val="multilevel"/>
    <w:tmpl w:val="D3EA75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8F91698"/>
    <w:multiLevelType w:val="hybridMultilevel"/>
    <w:tmpl w:val="675CD5C8"/>
    <w:lvl w:ilvl="0" w:tplc="2654BAEC">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E93785B"/>
    <w:multiLevelType w:val="multilevel"/>
    <w:tmpl w:val="0BFC24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12962288">
    <w:abstractNumId w:val="2"/>
  </w:num>
  <w:num w:numId="2" w16cid:durableId="1231311759">
    <w:abstractNumId w:val="0"/>
  </w:num>
  <w:num w:numId="3" w16cid:durableId="347147767">
    <w:abstractNumId w:val="1"/>
  </w:num>
  <w:num w:numId="4" w16cid:durableId="617643149">
    <w:abstractNumId w:val="4"/>
  </w:num>
  <w:num w:numId="5" w16cid:durableId="968362880">
    <w:abstractNumId w:val="3"/>
  </w:num>
  <w:num w:numId="6" w16cid:durableId="7519251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724"/>
    <w:rsid w:val="00070FDD"/>
    <w:rsid w:val="000712D6"/>
    <w:rsid w:val="0007688E"/>
    <w:rsid w:val="000B7724"/>
    <w:rsid w:val="000E6DA2"/>
    <w:rsid w:val="00127651"/>
    <w:rsid w:val="001E141D"/>
    <w:rsid w:val="00245C49"/>
    <w:rsid w:val="00296E94"/>
    <w:rsid w:val="002B27CA"/>
    <w:rsid w:val="003B06E1"/>
    <w:rsid w:val="00411EDD"/>
    <w:rsid w:val="004E2FB6"/>
    <w:rsid w:val="005107F0"/>
    <w:rsid w:val="005A7AE1"/>
    <w:rsid w:val="005D0139"/>
    <w:rsid w:val="0060710C"/>
    <w:rsid w:val="006D03FF"/>
    <w:rsid w:val="006E021B"/>
    <w:rsid w:val="006F3DD9"/>
    <w:rsid w:val="007D3569"/>
    <w:rsid w:val="008B567E"/>
    <w:rsid w:val="00960390"/>
    <w:rsid w:val="0096250C"/>
    <w:rsid w:val="00A121D3"/>
    <w:rsid w:val="00A275A0"/>
    <w:rsid w:val="00B13E8E"/>
    <w:rsid w:val="00C85DF7"/>
    <w:rsid w:val="00C96D2F"/>
    <w:rsid w:val="00CB6E98"/>
    <w:rsid w:val="00D12137"/>
    <w:rsid w:val="00D5506B"/>
    <w:rsid w:val="00E90009"/>
    <w:rsid w:val="00F55703"/>
    <w:rsid w:val="00F70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92E1B"/>
  <w15:chartTrackingRefBased/>
  <w15:docId w15:val="{865D0D27-3034-4B94-9627-A4DA92723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724"/>
    <w:pPr>
      <w:spacing w:after="0" w:line="240" w:lineRule="auto"/>
    </w:pPr>
    <w:rPr>
      <w:rFonts w:ascii="Times New Roman" w:eastAsia="Times New Roman" w:hAnsi="Times New Roman" w:cs="Times New Roman"/>
      <w:kern w:val="0"/>
      <w:sz w:val="20"/>
      <w:szCs w:val="20"/>
      <w:lang w:val="en-AU"/>
      <w14:ligatures w14:val="none"/>
    </w:rPr>
  </w:style>
  <w:style w:type="paragraph" w:styleId="Heading2">
    <w:name w:val="heading 2"/>
    <w:basedOn w:val="Normal"/>
    <w:link w:val="Heading2Char"/>
    <w:uiPriority w:val="9"/>
    <w:qFormat/>
    <w:rsid w:val="00C96D2F"/>
    <w:pPr>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0B7724"/>
    <w:pPr>
      <w:spacing w:after="0" w:line="240" w:lineRule="auto"/>
    </w:pPr>
    <w:rPr>
      <w:rFonts w:ascii="Times New Roman" w:eastAsia="Times New Roman" w:hAnsi="Times New Roman" w:cs="Times New Roman"/>
      <w:kern w:val="0"/>
      <w:sz w:val="20"/>
      <w:szCs w:val="20"/>
      <w:lang w:val="en-AU"/>
      <w14:ligatures w14:val="none"/>
    </w:rPr>
  </w:style>
  <w:style w:type="paragraph" w:styleId="ListParagraph">
    <w:name w:val="List Paragraph"/>
    <w:basedOn w:val="Normal"/>
    <w:uiPriority w:val="34"/>
    <w:qFormat/>
    <w:rsid w:val="000B7724"/>
    <w:pPr>
      <w:ind w:left="720"/>
      <w:contextualSpacing/>
    </w:pPr>
  </w:style>
  <w:style w:type="character" w:styleId="Hyperlink">
    <w:name w:val="Hyperlink"/>
    <w:basedOn w:val="DefaultParagraphFont"/>
    <w:uiPriority w:val="99"/>
    <w:unhideWhenUsed/>
    <w:rsid w:val="00C96D2F"/>
    <w:rPr>
      <w:color w:val="0000FF"/>
      <w:u w:val="single"/>
    </w:rPr>
  </w:style>
  <w:style w:type="character" w:customStyle="1" w:styleId="Heading2Char">
    <w:name w:val="Heading 2 Char"/>
    <w:basedOn w:val="DefaultParagraphFont"/>
    <w:link w:val="Heading2"/>
    <w:uiPriority w:val="9"/>
    <w:rsid w:val="00C96D2F"/>
    <w:rPr>
      <w:rFonts w:ascii="Times New Roman" w:eastAsia="Times New Roman" w:hAnsi="Times New Roman" w:cs="Times New Roman"/>
      <w:b/>
      <w:bCs/>
      <w:kern w:val="0"/>
      <w:sz w:val="36"/>
      <w:szCs w:val="36"/>
      <w14:ligatures w14:val="none"/>
    </w:rPr>
  </w:style>
  <w:style w:type="character" w:styleId="Strong">
    <w:name w:val="Strong"/>
    <w:basedOn w:val="DefaultParagraphFont"/>
    <w:uiPriority w:val="22"/>
    <w:qFormat/>
    <w:rsid w:val="000712D6"/>
    <w:rPr>
      <w:b/>
      <w:bCs/>
    </w:rPr>
  </w:style>
  <w:style w:type="paragraph" w:styleId="NormalWeb">
    <w:name w:val="Normal (Web)"/>
    <w:basedOn w:val="Normal"/>
    <w:uiPriority w:val="99"/>
    <w:unhideWhenUsed/>
    <w:rsid w:val="000712D6"/>
    <w:pPr>
      <w:spacing w:before="100" w:beforeAutospacing="1" w:after="100" w:afterAutospacing="1"/>
    </w:pPr>
    <w:rPr>
      <w:sz w:val="24"/>
      <w:szCs w:val="24"/>
      <w:lang w:val="en-US"/>
    </w:rPr>
  </w:style>
  <w:style w:type="table" w:styleId="TableGrid">
    <w:name w:val="Table Grid"/>
    <w:basedOn w:val="TableNormal"/>
    <w:uiPriority w:val="39"/>
    <w:rsid w:val="0096250C"/>
    <w:pPr>
      <w:spacing w:after="0" w:line="240" w:lineRule="auto"/>
    </w:pPr>
    <w:rPr>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tttl">
    <w:name w:val="s_art_ttl"/>
    <w:basedOn w:val="Normal"/>
    <w:rsid w:val="00D5506B"/>
    <w:pPr>
      <w:spacing w:before="100" w:beforeAutospacing="1" w:after="100" w:afterAutospacing="1"/>
    </w:pPr>
    <w:rPr>
      <w:sz w:val="24"/>
      <w:szCs w:val="24"/>
      <w:lang w:val="en-US"/>
    </w:rPr>
  </w:style>
  <w:style w:type="character" w:customStyle="1" w:styleId="salnttl">
    <w:name w:val="s_aln_ttl"/>
    <w:basedOn w:val="DefaultParagraphFont"/>
    <w:rsid w:val="00D5506B"/>
  </w:style>
  <w:style w:type="character" w:customStyle="1" w:styleId="salnbdy">
    <w:name w:val="s_aln_bdy"/>
    <w:basedOn w:val="DefaultParagraphFont"/>
    <w:rsid w:val="00D5506B"/>
  </w:style>
  <w:style w:type="character" w:customStyle="1" w:styleId="slitttl">
    <w:name w:val="s_lit_ttl"/>
    <w:basedOn w:val="DefaultParagraphFont"/>
    <w:rsid w:val="00D5506B"/>
  </w:style>
  <w:style w:type="character" w:customStyle="1" w:styleId="slitbdy">
    <w:name w:val="s_lit_bdy"/>
    <w:basedOn w:val="DefaultParagraphFont"/>
    <w:rsid w:val="00D5506B"/>
  </w:style>
  <w:style w:type="paragraph" w:customStyle="1" w:styleId="spar">
    <w:name w:val="s_par"/>
    <w:basedOn w:val="Normal"/>
    <w:rsid w:val="00245C49"/>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92166">
      <w:bodyDiv w:val="1"/>
      <w:marLeft w:val="0"/>
      <w:marRight w:val="0"/>
      <w:marTop w:val="0"/>
      <w:marBottom w:val="0"/>
      <w:divBdr>
        <w:top w:val="none" w:sz="0" w:space="0" w:color="auto"/>
        <w:left w:val="none" w:sz="0" w:space="0" w:color="auto"/>
        <w:bottom w:val="none" w:sz="0" w:space="0" w:color="auto"/>
        <w:right w:val="none" w:sz="0" w:space="0" w:color="auto"/>
      </w:divBdr>
      <w:divsChild>
        <w:div w:id="2103523589">
          <w:marLeft w:val="0"/>
          <w:marRight w:val="0"/>
          <w:marTop w:val="0"/>
          <w:marBottom w:val="0"/>
          <w:divBdr>
            <w:top w:val="none" w:sz="0" w:space="0" w:color="auto"/>
            <w:left w:val="none" w:sz="0" w:space="0" w:color="auto"/>
            <w:bottom w:val="none" w:sz="0" w:space="0" w:color="auto"/>
            <w:right w:val="none" w:sz="0" w:space="0" w:color="auto"/>
          </w:divBdr>
        </w:div>
      </w:divsChild>
    </w:div>
    <w:div w:id="249119469">
      <w:bodyDiv w:val="1"/>
      <w:marLeft w:val="0"/>
      <w:marRight w:val="0"/>
      <w:marTop w:val="0"/>
      <w:marBottom w:val="0"/>
      <w:divBdr>
        <w:top w:val="none" w:sz="0" w:space="0" w:color="auto"/>
        <w:left w:val="none" w:sz="0" w:space="0" w:color="auto"/>
        <w:bottom w:val="none" w:sz="0" w:space="0" w:color="auto"/>
        <w:right w:val="none" w:sz="0" w:space="0" w:color="auto"/>
      </w:divBdr>
    </w:div>
    <w:div w:id="373122219">
      <w:bodyDiv w:val="1"/>
      <w:marLeft w:val="0"/>
      <w:marRight w:val="0"/>
      <w:marTop w:val="0"/>
      <w:marBottom w:val="0"/>
      <w:divBdr>
        <w:top w:val="none" w:sz="0" w:space="0" w:color="auto"/>
        <w:left w:val="none" w:sz="0" w:space="0" w:color="auto"/>
        <w:bottom w:val="none" w:sz="0" w:space="0" w:color="auto"/>
        <w:right w:val="none" w:sz="0" w:space="0" w:color="auto"/>
      </w:divBdr>
    </w:div>
    <w:div w:id="429932255">
      <w:bodyDiv w:val="1"/>
      <w:marLeft w:val="0"/>
      <w:marRight w:val="0"/>
      <w:marTop w:val="0"/>
      <w:marBottom w:val="0"/>
      <w:divBdr>
        <w:top w:val="none" w:sz="0" w:space="0" w:color="auto"/>
        <w:left w:val="none" w:sz="0" w:space="0" w:color="auto"/>
        <w:bottom w:val="none" w:sz="0" w:space="0" w:color="auto"/>
        <w:right w:val="none" w:sz="0" w:space="0" w:color="auto"/>
      </w:divBdr>
    </w:div>
    <w:div w:id="480196188">
      <w:bodyDiv w:val="1"/>
      <w:marLeft w:val="0"/>
      <w:marRight w:val="0"/>
      <w:marTop w:val="0"/>
      <w:marBottom w:val="0"/>
      <w:divBdr>
        <w:top w:val="none" w:sz="0" w:space="0" w:color="auto"/>
        <w:left w:val="none" w:sz="0" w:space="0" w:color="auto"/>
        <w:bottom w:val="none" w:sz="0" w:space="0" w:color="auto"/>
        <w:right w:val="none" w:sz="0" w:space="0" w:color="auto"/>
      </w:divBdr>
    </w:div>
    <w:div w:id="483275397">
      <w:bodyDiv w:val="1"/>
      <w:marLeft w:val="0"/>
      <w:marRight w:val="0"/>
      <w:marTop w:val="0"/>
      <w:marBottom w:val="0"/>
      <w:divBdr>
        <w:top w:val="none" w:sz="0" w:space="0" w:color="auto"/>
        <w:left w:val="none" w:sz="0" w:space="0" w:color="auto"/>
        <w:bottom w:val="none" w:sz="0" w:space="0" w:color="auto"/>
        <w:right w:val="none" w:sz="0" w:space="0" w:color="auto"/>
      </w:divBdr>
      <w:divsChild>
        <w:div w:id="1867133689">
          <w:marLeft w:val="0"/>
          <w:marRight w:val="0"/>
          <w:marTop w:val="0"/>
          <w:marBottom w:val="0"/>
          <w:divBdr>
            <w:top w:val="none" w:sz="0" w:space="0" w:color="auto"/>
            <w:left w:val="none" w:sz="0" w:space="0" w:color="auto"/>
            <w:bottom w:val="none" w:sz="0" w:space="0" w:color="auto"/>
            <w:right w:val="none" w:sz="0" w:space="0" w:color="auto"/>
          </w:divBdr>
        </w:div>
      </w:divsChild>
    </w:div>
    <w:div w:id="684866293">
      <w:bodyDiv w:val="1"/>
      <w:marLeft w:val="0"/>
      <w:marRight w:val="0"/>
      <w:marTop w:val="0"/>
      <w:marBottom w:val="0"/>
      <w:divBdr>
        <w:top w:val="none" w:sz="0" w:space="0" w:color="auto"/>
        <w:left w:val="none" w:sz="0" w:space="0" w:color="auto"/>
        <w:bottom w:val="none" w:sz="0" w:space="0" w:color="auto"/>
        <w:right w:val="none" w:sz="0" w:space="0" w:color="auto"/>
      </w:divBdr>
      <w:divsChild>
        <w:div w:id="33507287">
          <w:marLeft w:val="0"/>
          <w:marRight w:val="0"/>
          <w:marTop w:val="0"/>
          <w:marBottom w:val="0"/>
          <w:divBdr>
            <w:top w:val="none" w:sz="0" w:space="0" w:color="auto"/>
            <w:left w:val="none" w:sz="0" w:space="0" w:color="auto"/>
            <w:bottom w:val="none" w:sz="0" w:space="0" w:color="auto"/>
            <w:right w:val="none" w:sz="0" w:space="0" w:color="auto"/>
          </w:divBdr>
          <w:divsChild>
            <w:div w:id="835074182">
              <w:marLeft w:val="0"/>
              <w:marRight w:val="0"/>
              <w:marTop w:val="0"/>
              <w:marBottom w:val="0"/>
              <w:divBdr>
                <w:top w:val="none" w:sz="0" w:space="0" w:color="auto"/>
                <w:left w:val="none" w:sz="0" w:space="0" w:color="auto"/>
                <w:bottom w:val="none" w:sz="0" w:space="0" w:color="auto"/>
                <w:right w:val="none" w:sz="0" w:space="0" w:color="auto"/>
              </w:divBdr>
            </w:div>
            <w:div w:id="2070882800">
              <w:marLeft w:val="0"/>
              <w:marRight w:val="0"/>
              <w:marTop w:val="0"/>
              <w:marBottom w:val="0"/>
              <w:divBdr>
                <w:top w:val="none" w:sz="0" w:space="0" w:color="auto"/>
                <w:left w:val="none" w:sz="0" w:space="0" w:color="auto"/>
                <w:bottom w:val="none" w:sz="0" w:space="0" w:color="auto"/>
                <w:right w:val="none" w:sz="0" w:space="0" w:color="auto"/>
              </w:divBdr>
            </w:div>
            <w:div w:id="169561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85413">
      <w:bodyDiv w:val="1"/>
      <w:marLeft w:val="0"/>
      <w:marRight w:val="0"/>
      <w:marTop w:val="0"/>
      <w:marBottom w:val="0"/>
      <w:divBdr>
        <w:top w:val="none" w:sz="0" w:space="0" w:color="auto"/>
        <w:left w:val="none" w:sz="0" w:space="0" w:color="auto"/>
        <w:bottom w:val="none" w:sz="0" w:space="0" w:color="auto"/>
        <w:right w:val="none" w:sz="0" w:space="0" w:color="auto"/>
      </w:divBdr>
      <w:divsChild>
        <w:div w:id="356276168">
          <w:marLeft w:val="0"/>
          <w:marRight w:val="0"/>
          <w:marTop w:val="0"/>
          <w:marBottom w:val="0"/>
          <w:divBdr>
            <w:top w:val="none" w:sz="0" w:space="0" w:color="auto"/>
            <w:left w:val="none" w:sz="0" w:space="0" w:color="auto"/>
            <w:bottom w:val="none" w:sz="0" w:space="0" w:color="auto"/>
            <w:right w:val="none" w:sz="0" w:space="0" w:color="auto"/>
          </w:divBdr>
        </w:div>
      </w:divsChild>
    </w:div>
    <w:div w:id="851184676">
      <w:bodyDiv w:val="1"/>
      <w:marLeft w:val="0"/>
      <w:marRight w:val="0"/>
      <w:marTop w:val="0"/>
      <w:marBottom w:val="0"/>
      <w:divBdr>
        <w:top w:val="none" w:sz="0" w:space="0" w:color="auto"/>
        <w:left w:val="none" w:sz="0" w:space="0" w:color="auto"/>
        <w:bottom w:val="none" w:sz="0" w:space="0" w:color="auto"/>
        <w:right w:val="none" w:sz="0" w:space="0" w:color="auto"/>
      </w:divBdr>
      <w:divsChild>
        <w:div w:id="462507982">
          <w:marLeft w:val="0"/>
          <w:marRight w:val="0"/>
          <w:marTop w:val="0"/>
          <w:marBottom w:val="0"/>
          <w:divBdr>
            <w:top w:val="none" w:sz="0" w:space="0" w:color="auto"/>
            <w:left w:val="none" w:sz="0" w:space="0" w:color="auto"/>
            <w:bottom w:val="none" w:sz="0" w:space="0" w:color="auto"/>
            <w:right w:val="none" w:sz="0" w:space="0" w:color="auto"/>
          </w:divBdr>
        </w:div>
      </w:divsChild>
    </w:div>
    <w:div w:id="1128889730">
      <w:bodyDiv w:val="1"/>
      <w:marLeft w:val="0"/>
      <w:marRight w:val="0"/>
      <w:marTop w:val="0"/>
      <w:marBottom w:val="0"/>
      <w:divBdr>
        <w:top w:val="none" w:sz="0" w:space="0" w:color="auto"/>
        <w:left w:val="none" w:sz="0" w:space="0" w:color="auto"/>
        <w:bottom w:val="none" w:sz="0" w:space="0" w:color="auto"/>
        <w:right w:val="none" w:sz="0" w:space="0" w:color="auto"/>
      </w:divBdr>
      <w:divsChild>
        <w:div w:id="1568223160">
          <w:marLeft w:val="0"/>
          <w:marRight w:val="0"/>
          <w:marTop w:val="0"/>
          <w:marBottom w:val="0"/>
          <w:divBdr>
            <w:top w:val="none" w:sz="0" w:space="0" w:color="auto"/>
            <w:left w:val="none" w:sz="0" w:space="0" w:color="auto"/>
            <w:bottom w:val="none" w:sz="0" w:space="0" w:color="auto"/>
            <w:right w:val="none" w:sz="0" w:space="0" w:color="auto"/>
          </w:divBdr>
          <w:divsChild>
            <w:div w:id="2039815047">
              <w:marLeft w:val="0"/>
              <w:marRight w:val="0"/>
              <w:marTop w:val="0"/>
              <w:marBottom w:val="0"/>
              <w:divBdr>
                <w:top w:val="none" w:sz="0" w:space="0" w:color="auto"/>
                <w:left w:val="none" w:sz="0" w:space="0" w:color="auto"/>
                <w:bottom w:val="none" w:sz="0" w:space="0" w:color="auto"/>
                <w:right w:val="none" w:sz="0" w:space="0" w:color="auto"/>
              </w:divBdr>
            </w:div>
            <w:div w:id="48354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229373">
      <w:bodyDiv w:val="1"/>
      <w:marLeft w:val="0"/>
      <w:marRight w:val="0"/>
      <w:marTop w:val="0"/>
      <w:marBottom w:val="0"/>
      <w:divBdr>
        <w:top w:val="none" w:sz="0" w:space="0" w:color="auto"/>
        <w:left w:val="none" w:sz="0" w:space="0" w:color="auto"/>
        <w:bottom w:val="none" w:sz="0" w:space="0" w:color="auto"/>
        <w:right w:val="none" w:sz="0" w:space="0" w:color="auto"/>
      </w:divBdr>
      <w:divsChild>
        <w:div w:id="581766383">
          <w:marLeft w:val="0"/>
          <w:marRight w:val="0"/>
          <w:marTop w:val="0"/>
          <w:marBottom w:val="0"/>
          <w:divBdr>
            <w:top w:val="none" w:sz="0" w:space="0" w:color="auto"/>
            <w:left w:val="none" w:sz="0" w:space="0" w:color="auto"/>
            <w:bottom w:val="none" w:sz="0" w:space="0" w:color="auto"/>
            <w:right w:val="none" w:sz="0" w:space="0" w:color="auto"/>
          </w:divBdr>
          <w:divsChild>
            <w:div w:id="11129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909108">
      <w:bodyDiv w:val="1"/>
      <w:marLeft w:val="0"/>
      <w:marRight w:val="0"/>
      <w:marTop w:val="0"/>
      <w:marBottom w:val="0"/>
      <w:divBdr>
        <w:top w:val="none" w:sz="0" w:space="0" w:color="auto"/>
        <w:left w:val="none" w:sz="0" w:space="0" w:color="auto"/>
        <w:bottom w:val="none" w:sz="0" w:space="0" w:color="auto"/>
        <w:right w:val="none" w:sz="0" w:space="0" w:color="auto"/>
      </w:divBdr>
    </w:div>
    <w:div w:id="1469476190">
      <w:bodyDiv w:val="1"/>
      <w:marLeft w:val="0"/>
      <w:marRight w:val="0"/>
      <w:marTop w:val="0"/>
      <w:marBottom w:val="0"/>
      <w:divBdr>
        <w:top w:val="none" w:sz="0" w:space="0" w:color="auto"/>
        <w:left w:val="none" w:sz="0" w:space="0" w:color="auto"/>
        <w:bottom w:val="none" w:sz="0" w:space="0" w:color="auto"/>
        <w:right w:val="none" w:sz="0" w:space="0" w:color="auto"/>
      </w:divBdr>
    </w:div>
    <w:div w:id="1588617244">
      <w:bodyDiv w:val="1"/>
      <w:marLeft w:val="0"/>
      <w:marRight w:val="0"/>
      <w:marTop w:val="0"/>
      <w:marBottom w:val="0"/>
      <w:divBdr>
        <w:top w:val="none" w:sz="0" w:space="0" w:color="auto"/>
        <w:left w:val="none" w:sz="0" w:space="0" w:color="auto"/>
        <w:bottom w:val="none" w:sz="0" w:space="0" w:color="auto"/>
        <w:right w:val="none" w:sz="0" w:space="0" w:color="auto"/>
      </w:divBdr>
    </w:div>
    <w:div w:id="2100325929">
      <w:bodyDiv w:val="1"/>
      <w:marLeft w:val="0"/>
      <w:marRight w:val="0"/>
      <w:marTop w:val="0"/>
      <w:marBottom w:val="0"/>
      <w:divBdr>
        <w:top w:val="none" w:sz="0" w:space="0" w:color="auto"/>
        <w:left w:val="none" w:sz="0" w:space="0" w:color="auto"/>
        <w:bottom w:val="none" w:sz="0" w:space="0" w:color="auto"/>
        <w:right w:val="none" w:sz="0" w:space="0" w:color="auto"/>
      </w:divBdr>
      <w:divsChild>
        <w:div w:id="1973634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sadu.ro" TargetMode="External"/><Relationship Id="rId3" Type="http://schemas.openxmlformats.org/officeDocument/2006/relationships/settings" Target="settings.xml"/><Relationship Id="rId7" Type="http://schemas.openxmlformats.org/officeDocument/2006/relationships/image" Target="cid:image001.png@01D337C1.057B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11</cp:revision>
  <cp:lastPrinted>2024-03-26T09:26:00Z</cp:lastPrinted>
  <dcterms:created xsi:type="dcterms:W3CDTF">2024-07-23T11:15:00Z</dcterms:created>
  <dcterms:modified xsi:type="dcterms:W3CDTF">2024-07-24T08:56:00Z</dcterms:modified>
</cp:coreProperties>
</file>