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D0D" w:rsidRPr="00125AE2" w:rsidRDefault="00164D0D" w:rsidP="00164D0D">
      <w:pPr>
        <w:rPr>
          <w:b/>
          <w:bCs/>
          <w:sz w:val="26"/>
          <w:szCs w:val="26"/>
        </w:rPr>
      </w:pPr>
      <w:r w:rsidRPr="00125AE2">
        <w:rPr>
          <w:b/>
          <w:bCs/>
          <w:sz w:val="26"/>
          <w:szCs w:val="26"/>
        </w:rPr>
        <w:t>ROMÂNIA</w:t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</w:p>
    <w:p w:rsidR="00164D0D" w:rsidRPr="00125AE2" w:rsidRDefault="00164D0D" w:rsidP="00164D0D">
      <w:pPr>
        <w:pStyle w:val="Subtitlu"/>
        <w:jc w:val="left"/>
        <w:rPr>
          <w:sz w:val="26"/>
          <w:szCs w:val="26"/>
        </w:rPr>
      </w:pPr>
      <w:r w:rsidRPr="00125AE2">
        <w:rPr>
          <w:sz w:val="26"/>
          <w:szCs w:val="26"/>
        </w:rPr>
        <w:t>JUDETUL GORJ</w:t>
      </w:r>
    </w:p>
    <w:p w:rsidR="00164D0D" w:rsidRPr="00125AE2" w:rsidRDefault="00164D0D" w:rsidP="00164D0D">
      <w:pPr>
        <w:rPr>
          <w:b/>
          <w:bCs/>
          <w:sz w:val="26"/>
          <w:szCs w:val="26"/>
        </w:rPr>
      </w:pPr>
      <w:r w:rsidRPr="00125AE2">
        <w:rPr>
          <w:b/>
          <w:bCs/>
          <w:sz w:val="26"/>
          <w:szCs w:val="26"/>
        </w:rPr>
        <w:t>PRIMĂRIA COMUNEI  BUSTUCHIN</w:t>
      </w:r>
    </w:p>
    <w:p w:rsidR="00164D0D" w:rsidRPr="00125AE2" w:rsidRDefault="00164D0D" w:rsidP="002608E6">
      <w:pPr>
        <w:rPr>
          <w:b/>
          <w:bCs/>
          <w:sz w:val="26"/>
          <w:szCs w:val="26"/>
        </w:rPr>
      </w:pPr>
      <w:r w:rsidRPr="00125AE2">
        <w:rPr>
          <w:b/>
          <w:bCs/>
          <w:sz w:val="26"/>
          <w:szCs w:val="26"/>
        </w:rPr>
        <w:t xml:space="preserve">PRIMAR, </w:t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</w:p>
    <w:p w:rsidR="00164D0D" w:rsidRPr="002608E6" w:rsidRDefault="00D2159B" w:rsidP="00164D0D">
      <w:pPr>
        <w:spacing w:line="276" w:lineRule="auto"/>
        <w:jc w:val="both"/>
        <w:rPr>
          <w:b/>
          <w:bCs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 xml:space="preserve">Nr. </w:t>
      </w:r>
      <w:r w:rsidR="007166E9">
        <w:rPr>
          <w:b/>
          <w:color w:val="000000" w:themeColor="text1"/>
          <w:sz w:val="26"/>
          <w:szCs w:val="26"/>
        </w:rPr>
        <w:t>938</w:t>
      </w:r>
      <w:r w:rsidR="00556E95">
        <w:rPr>
          <w:b/>
          <w:color w:val="000000" w:themeColor="text1"/>
          <w:sz w:val="26"/>
          <w:szCs w:val="26"/>
        </w:rPr>
        <w:t>6</w:t>
      </w:r>
      <w:r w:rsidR="001C1E00">
        <w:rPr>
          <w:b/>
          <w:color w:val="000000" w:themeColor="text1"/>
          <w:sz w:val="26"/>
          <w:szCs w:val="26"/>
        </w:rPr>
        <w:t>/25.07</w:t>
      </w:r>
      <w:r w:rsidRPr="00D2159B">
        <w:rPr>
          <w:b/>
          <w:color w:val="000000" w:themeColor="text1"/>
          <w:sz w:val="26"/>
          <w:szCs w:val="26"/>
        </w:rPr>
        <w:t>.2024;</w:t>
      </w:r>
      <w:bookmarkStart w:id="0" w:name="_GoBack"/>
      <w:bookmarkEnd w:id="0"/>
    </w:p>
    <w:p w:rsidR="00164D0D" w:rsidRDefault="00164D0D" w:rsidP="00164D0D">
      <w:pPr>
        <w:spacing w:line="276" w:lineRule="auto"/>
        <w:rPr>
          <w:b/>
          <w:bCs/>
          <w:sz w:val="26"/>
          <w:szCs w:val="26"/>
        </w:rPr>
      </w:pPr>
    </w:p>
    <w:p w:rsidR="00556E95" w:rsidRDefault="00556E95" w:rsidP="00164D0D">
      <w:pPr>
        <w:spacing w:line="276" w:lineRule="auto"/>
        <w:rPr>
          <w:b/>
          <w:bCs/>
          <w:sz w:val="26"/>
          <w:szCs w:val="26"/>
        </w:rPr>
      </w:pPr>
    </w:p>
    <w:p w:rsidR="00556E95" w:rsidRPr="00125AE2" w:rsidRDefault="00556E95" w:rsidP="00164D0D">
      <w:pPr>
        <w:spacing w:line="276" w:lineRule="auto"/>
        <w:rPr>
          <w:b/>
          <w:bCs/>
          <w:sz w:val="26"/>
          <w:szCs w:val="26"/>
        </w:rPr>
      </w:pPr>
    </w:p>
    <w:p w:rsidR="00164D0D" w:rsidRPr="00125AE2" w:rsidRDefault="00164D0D" w:rsidP="00164D0D">
      <w:pPr>
        <w:jc w:val="center"/>
        <w:rPr>
          <w:b/>
          <w:bCs/>
          <w:sz w:val="26"/>
          <w:szCs w:val="26"/>
        </w:rPr>
      </w:pPr>
      <w:r w:rsidRPr="00125AE2">
        <w:rPr>
          <w:b/>
          <w:bCs/>
          <w:sz w:val="26"/>
          <w:szCs w:val="26"/>
        </w:rPr>
        <w:t>REFERAT DE APROBARE</w:t>
      </w:r>
    </w:p>
    <w:p w:rsidR="00164D0D" w:rsidRPr="00125AE2" w:rsidRDefault="00164D0D" w:rsidP="00164D0D">
      <w:pPr>
        <w:jc w:val="center"/>
        <w:rPr>
          <w:b/>
          <w:bCs/>
          <w:sz w:val="26"/>
          <w:szCs w:val="26"/>
        </w:rPr>
      </w:pPr>
      <w:r w:rsidRPr="00125AE2">
        <w:rPr>
          <w:b/>
          <w:bCs/>
          <w:sz w:val="26"/>
          <w:szCs w:val="26"/>
        </w:rPr>
        <w:t xml:space="preserve">privind </w:t>
      </w:r>
      <w:r w:rsidR="00556E95" w:rsidRPr="00556E95">
        <w:rPr>
          <w:b/>
          <w:bCs/>
          <w:sz w:val="26"/>
          <w:szCs w:val="26"/>
        </w:rPr>
        <w:t xml:space="preserve">aprobarea </w:t>
      </w:r>
      <w:proofErr w:type="spellStart"/>
      <w:r w:rsidR="00556E95" w:rsidRPr="00556E95">
        <w:rPr>
          <w:b/>
          <w:bCs/>
          <w:sz w:val="26"/>
          <w:szCs w:val="26"/>
        </w:rPr>
        <w:t>dezmembrarii</w:t>
      </w:r>
      <w:proofErr w:type="spellEnd"/>
      <w:r w:rsidR="00556E95" w:rsidRPr="00556E95">
        <w:rPr>
          <w:b/>
          <w:bCs/>
          <w:sz w:val="26"/>
          <w:szCs w:val="26"/>
        </w:rPr>
        <w:t xml:space="preserve"> in patru loturi a imobilului </w:t>
      </w:r>
      <w:proofErr w:type="spellStart"/>
      <w:r w:rsidR="00556E95" w:rsidRPr="00556E95">
        <w:rPr>
          <w:b/>
          <w:bCs/>
          <w:sz w:val="26"/>
          <w:szCs w:val="26"/>
        </w:rPr>
        <w:t>inscris</w:t>
      </w:r>
      <w:proofErr w:type="spellEnd"/>
      <w:r w:rsidR="00556E95" w:rsidRPr="00556E95">
        <w:rPr>
          <w:b/>
          <w:bCs/>
          <w:sz w:val="26"/>
          <w:szCs w:val="26"/>
        </w:rPr>
        <w:t xml:space="preserve"> in Cartea funciara a comunei Bustuchin cu nr. 6155, in </w:t>
      </w:r>
      <w:proofErr w:type="spellStart"/>
      <w:r w:rsidR="00556E95" w:rsidRPr="00556E95">
        <w:rPr>
          <w:b/>
          <w:bCs/>
          <w:sz w:val="26"/>
          <w:szCs w:val="26"/>
        </w:rPr>
        <w:t>suprafata</w:t>
      </w:r>
      <w:proofErr w:type="spellEnd"/>
      <w:r w:rsidR="00556E95" w:rsidRPr="00556E95">
        <w:rPr>
          <w:b/>
          <w:bCs/>
          <w:sz w:val="26"/>
          <w:szCs w:val="26"/>
        </w:rPr>
        <w:t xml:space="preserve"> de 7460 mp.</w:t>
      </w:r>
    </w:p>
    <w:p w:rsidR="00164D0D" w:rsidRPr="00125AE2" w:rsidRDefault="00164D0D" w:rsidP="00164D0D">
      <w:pPr>
        <w:rPr>
          <w:b/>
          <w:bCs/>
          <w:sz w:val="26"/>
          <w:szCs w:val="26"/>
        </w:rPr>
      </w:pPr>
    </w:p>
    <w:p w:rsidR="00164D0D" w:rsidRPr="00125AE2" w:rsidRDefault="00164D0D" w:rsidP="00164D0D">
      <w:pPr>
        <w:jc w:val="both"/>
        <w:rPr>
          <w:bCs/>
          <w:sz w:val="26"/>
          <w:szCs w:val="26"/>
        </w:rPr>
      </w:pPr>
    </w:p>
    <w:p w:rsidR="00556E95" w:rsidRDefault="00164D0D" w:rsidP="00556E95">
      <w:pPr>
        <w:jc w:val="both"/>
        <w:rPr>
          <w:bCs/>
          <w:sz w:val="26"/>
          <w:szCs w:val="26"/>
        </w:rPr>
      </w:pPr>
      <w:r w:rsidRPr="00125AE2">
        <w:rPr>
          <w:bCs/>
          <w:sz w:val="26"/>
          <w:szCs w:val="26"/>
        </w:rPr>
        <w:tab/>
      </w:r>
      <w:r w:rsidR="00556E95" w:rsidRPr="00556E95">
        <w:rPr>
          <w:bCs/>
          <w:sz w:val="26"/>
          <w:szCs w:val="26"/>
        </w:rPr>
        <w:t>Primarul co</w:t>
      </w:r>
      <w:r w:rsidR="00556E95">
        <w:rPr>
          <w:bCs/>
          <w:sz w:val="26"/>
          <w:szCs w:val="26"/>
        </w:rPr>
        <w:t>munei Bustuchin, dl. Ion CIOCEA</w:t>
      </w:r>
      <w:r w:rsidR="00556E95" w:rsidRPr="00556E95">
        <w:rPr>
          <w:bCs/>
          <w:sz w:val="26"/>
          <w:szCs w:val="26"/>
        </w:rPr>
        <w:t>, în baza dreptu</w:t>
      </w:r>
      <w:r w:rsidR="00556E95">
        <w:rPr>
          <w:bCs/>
          <w:sz w:val="26"/>
          <w:szCs w:val="26"/>
        </w:rPr>
        <w:t xml:space="preserve">rilor şi atribuţiilor conferite </w:t>
      </w:r>
      <w:r w:rsidR="00556E95" w:rsidRPr="00556E95">
        <w:rPr>
          <w:bCs/>
          <w:sz w:val="26"/>
          <w:szCs w:val="26"/>
        </w:rPr>
        <w:t>de OUG nr. 57/2019 privind Codul admini</w:t>
      </w:r>
      <w:r w:rsidR="00C773FD">
        <w:rPr>
          <w:bCs/>
          <w:sz w:val="26"/>
          <w:szCs w:val="26"/>
        </w:rPr>
        <w:t>s</w:t>
      </w:r>
      <w:r w:rsidR="00556E95" w:rsidRPr="00556E95">
        <w:rPr>
          <w:bCs/>
          <w:sz w:val="26"/>
          <w:szCs w:val="26"/>
        </w:rPr>
        <w:t>trativ, si urm</w:t>
      </w:r>
      <w:r w:rsidR="007166E9">
        <w:rPr>
          <w:bCs/>
          <w:sz w:val="26"/>
          <w:szCs w:val="26"/>
        </w:rPr>
        <w:t>are a referatului nr. 8970</w:t>
      </w:r>
      <w:r w:rsidR="00556E95">
        <w:rPr>
          <w:bCs/>
          <w:sz w:val="26"/>
          <w:szCs w:val="26"/>
        </w:rPr>
        <w:t xml:space="preserve"> din 15.07.2024</w:t>
      </w:r>
      <w:r w:rsidR="00556E95" w:rsidRPr="00556E95">
        <w:rPr>
          <w:bCs/>
          <w:sz w:val="26"/>
          <w:szCs w:val="26"/>
        </w:rPr>
        <w:t xml:space="preserve">, de admitere a </w:t>
      </w:r>
      <w:proofErr w:type="spellStart"/>
      <w:r w:rsidR="00556E95">
        <w:rPr>
          <w:bCs/>
          <w:sz w:val="26"/>
          <w:szCs w:val="26"/>
        </w:rPr>
        <w:t>dezmembrarii</w:t>
      </w:r>
      <w:proofErr w:type="spellEnd"/>
      <w:r w:rsidR="00556E95" w:rsidRPr="00556E95">
        <w:rPr>
          <w:bCs/>
          <w:sz w:val="26"/>
          <w:szCs w:val="26"/>
        </w:rPr>
        <w:t xml:space="preserve"> </w:t>
      </w:r>
      <w:r w:rsidR="00556E95">
        <w:rPr>
          <w:bCs/>
          <w:sz w:val="26"/>
          <w:szCs w:val="26"/>
        </w:rPr>
        <w:t>i</w:t>
      </w:r>
      <w:r w:rsidR="00556E95" w:rsidRPr="00556E95">
        <w:rPr>
          <w:bCs/>
          <w:sz w:val="26"/>
          <w:szCs w:val="26"/>
        </w:rPr>
        <w:t xml:space="preserve">n patru loturi a imobilului </w:t>
      </w:r>
      <w:proofErr w:type="spellStart"/>
      <w:r w:rsidR="00556E95" w:rsidRPr="00556E95">
        <w:rPr>
          <w:bCs/>
          <w:sz w:val="26"/>
          <w:szCs w:val="26"/>
        </w:rPr>
        <w:t>inscris</w:t>
      </w:r>
      <w:proofErr w:type="spellEnd"/>
      <w:r w:rsidR="00556E95" w:rsidRPr="00556E95">
        <w:rPr>
          <w:bCs/>
          <w:sz w:val="26"/>
          <w:szCs w:val="26"/>
        </w:rPr>
        <w:t xml:space="preserve"> in Cartea funciara a comunei Bustuchin cu nr. 6155, in </w:t>
      </w:r>
      <w:proofErr w:type="spellStart"/>
      <w:r w:rsidR="00556E95" w:rsidRPr="00556E95">
        <w:rPr>
          <w:bCs/>
          <w:sz w:val="26"/>
          <w:szCs w:val="26"/>
        </w:rPr>
        <w:t>suprafata</w:t>
      </w:r>
      <w:proofErr w:type="spellEnd"/>
      <w:r w:rsidR="00556E95" w:rsidRPr="00556E95">
        <w:rPr>
          <w:bCs/>
          <w:sz w:val="26"/>
          <w:szCs w:val="26"/>
        </w:rPr>
        <w:t xml:space="preserve"> de 7460 mp</w:t>
      </w:r>
      <w:r w:rsidR="00556E95">
        <w:rPr>
          <w:bCs/>
          <w:sz w:val="26"/>
          <w:szCs w:val="26"/>
        </w:rPr>
        <w:t xml:space="preserve">, </w:t>
      </w:r>
      <w:r w:rsidR="00556E95" w:rsidRPr="00556E95">
        <w:rPr>
          <w:bCs/>
          <w:sz w:val="26"/>
          <w:szCs w:val="26"/>
        </w:rPr>
        <w:t>supun spre analiză şi dezbatere Consiliului Local al comune</w:t>
      </w:r>
      <w:r w:rsidR="00556E95">
        <w:rPr>
          <w:bCs/>
          <w:sz w:val="26"/>
          <w:szCs w:val="26"/>
        </w:rPr>
        <w:t xml:space="preserve">i Bustuchin întrunit în şedinţă </w:t>
      </w:r>
      <w:r w:rsidR="00556E95" w:rsidRPr="00556E95">
        <w:rPr>
          <w:bCs/>
          <w:sz w:val="26"/>
          <w:szCs w:val="26"/>
        </w:rPr>
        <w:t>public</w:t>
      </w:r>
      <w:r w:rsidR="00556E95">
        <w:rPr>
          <w:bCs/>
          <w:sz w:val="26"/>
          <w:szCs w:val="26"/>
        </w:rPr>
        <w:t>ă</w:t>
      </w:r>
      <w:r w:rsidR="00556E95" w:rsidRPr="00556E95">
        <w:rPr>
          <w:bCs/>
          <w:sz w:val="26"/>
          <w:szCs w:val="26"/>
        </w:rPr>
        <w:t xml:space="preserve">, adoptarea proiectului de hotărâre privind aprobarea </w:t>
      </w:r>
      <w:proofErr w:type="spellStart"/>
      <w:r w:rsidR="00556E95" w:rsidRPr="00556E95">
        <w:rPr>
          <w:bCs/>
          <w:sz w:val="26"/>
          <w:szCs w:val="26"/>
        </w:rPr>
        <w:t>dezmembrarii</w:t>
      </w:r>
      <w:proofErr w:type="spellEnd"/>
      <w:r w:rsidR="00556E95" w:rsidRPr="00556E95">
        <w:rPr>
          <w:bCs/>
          <w:sz w:val="26"/>
          <w:szCs w:val="26"/>
        </w:rPr>
        <w:t xml:space="preserve"> in patru loturi a imobilului </w:t>
      </w:r>
      <w:proofErr w:type="spellStart"/>
      <w:r w:rsidR="00556E95" w:rsidRPr="00556E95">
        <w:rPr>
          <w:bCs/>
          <w:sz w:val="26"/>
          <w:szCs w:val="26"/>
        </w:rPr>
        <w:t>inscris</w:t>
      </w:r>
      <w:proofErr w:type="spellEnd"/>
      <w:r w:rsidR="00556E95" w:rsidRPr="00556E95">
        <w:rPr>
          <w:bCs/>
          <w:sz w:val="26"/>
          <w:szCs w:val="26"/>
        </w:rPr>
        <w:t xml:space="preserve"> in Cartea funciara a comunei Bustuchin cu nr. 6155,</w:t>
      </w:r>
      <w:r w:rsidR="00556E95">
        <w:rPr>
          <w:bCs/>
          <w:sz w:val="26"/>
          <w:szCs w:val="26"/>
        </w:rPr>
        <w:t xml:space="preserve"> </w:t>
      </w:r>
      <w:proofErr w:type="spellStart"/>
      <w:r w:rsidR="00556E95">
        <w:rPr>
          <w:bCs/>
          <w:sz w:val="26"/>
          <w:szCs w:val="26"/>
        </w:rPr>
        <w:t>avand</w:t>
      </w:r>
      <w:proofErr w:type="spellEnd"/>
      <w:r w:rsidR="00556E95">
        <w:rPr>
          <w:bCs/>
          <w:sz w:val="26"/>
          <w:szCs w:val="26"/>
        </w:rPr>
        <w:t xml:space="preserve"> categoria de </w:t>
      </w:r>
      <w:proofErr w:type="spellStart"/>
      <w:r w:rsidR="00556E95">
        <w:rPr>
          <w:bCs/>
          <w:sz w:val="26"/>
          <w:szCs w:val="26"/>
        </w:rPr>
        <w:t>folosinta</w:t>
      </w:r>
      <w:proofErr w:type="spellEnd"/>
      <w:r w:rsidR="00556E95">
        <w:rPr>
          <w:bCs/>
          <w:sz w:val="26"/>
          <w:szCs w:val="26"/>
        </w:rPr>
        <w:t xml:space="preserve"> </w:t>
      </w:r>
      <w:proofErr w:type="spellStart"/>
      <w:r w:rsidR="00556E95">
        <w:rPr>
          <w:bCs/>
          <w:sz w:val="26"/>
          <w:szCs w:val="26"/>
        </w:rPr>
        <w:t>curtii</w:t>
      </w:r>
      <w:proofErr w:type="spellEnd"/>
      <w:r w:rsidR="00556E95">
        <w:rPr>
          <w:bCs/>
          <w:sz w:val="26"/>
          <w:szCs w:val="26"/>
        </w:rPr>
        <w:t xml:space="preserve"> </w:t>
      </w:r>
      <w:proofErr w:type="spellStart"/>
      <w:r w:rsidR="00556E95">
        <w:rPr>
          <w:bCs/>
          <w:sz w:val="26"/>
          <w:szCs w:val="26"/>
        </w:rPr>
        <w:t>constructii</w:t>
      </w:r>
      <w:proofErr w:type="spellEnd"/>
      <w:r w:rsidR="00556E95" w:rsidRPr="00556E95">
        <w:rPr>
          <w:bCs/>
          <w:sz w:val="26"/>
          <w:szCs w:val="26"/>
        </w:rPr>
        <w:t xml:space="preserve"> in </w:t>
      </w:r>
      <w:proofErr w:type="spellStart"/>
      <w:r w:rsidR="00556E95" w:rsidRPr="00556E95">
        <w:rPr>
          <w:bCs/>
          <w:sz w:val="26"/>
          <w:szCs w:val="26"/>
        </w:rPr>
        <w:t>suprafata</w:t>
      </w:r>
      <w:proofErr w:type="spellEnd"/>
      <w:r w:rsidR="00556E95" w:rsidRPr="00556E95">
        <w:rPr>
          <w:bCs/>
          <w:sz w:val="26"/>
          <w:szCs w:val="26"/>
        </w:rPr>
        <w:t xml:space="preserve"> de 7460 mp.</w:t>
      </w:r>
      <w:r w:rsidR="00556E95">
        <w:rPr>
          <w:bCs/>
          <w:sz w:val="26"/>
          <w:szCs w:val="26"/>
        </w:rPr>
        <w:t xml:space="preserve"> în forma prezentată de iniţiator</w:t>
      </w:r>
      <w:r w:rsidR="00556E95" w:rsidRPr="00556E95">
        <w:rPr>
          <w:bCs/>
          <w:sz w:val="26"/>
          <w:szCs w:val="26"/>
        </w:rPr>
        <w:t>.</w:t>
      </w:r>
    </w:p>
    <w:p w:rsidR="00556E95" w:rsidRDefault="00556E95" w:rsidP="00556E95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  <w:proofErr w:type="spellStart"/>
      <w:r>
        <w:rPr>
          <w:bCs/>
          <w:sz w:val="26"/>
          <w:szCs w:val="26"/>
        </w:rPr>
        <w:t>Mentionez</w:t>
      </w:r>
      <w:proofErr w:type="spellEnd"/>
      <w:r>
        <w:rPr>
          <w:bCs/>
          <w:sz w:val="26"/>
          <w:szCs w:val="26"/>
        </w:rPr>
        <w:t xml:space="preserve"> si faptul ca terenul in </w:t>
      </w:r>
      <w:proofErr w:type="spellStart"/>
      <w:r>
        <w:rPr>
          <w:bCs/>
          <w:sz w:val="26"/>
          <w:szCs w:val="26"/>
        </w:rPr>
        <w:t>suprafata</w:t>
      </w:r>
      <w:proofErr w:type="spellEnd"/>
      <w:r>
        <w:rPr>
          <w:bCs/>
          <w:sz w:val="26"/>
          <w:szCs w:val="26"/>
        </w:rPr>
        <w:t xml:space="preserve"> de 7460 mp. </w:t>
      </w:r>
      <w:proofErr w:type="spellStart"/>
      <w:r>
        <w:rPr>
          <w:bCs/>
          <w:sz w:val="26"/>
          <w:szCs w:val="26"/>
        </w:rPr>
        <w:t>avand</w:t>
      </w:r>
      <w:proofErr w:type="spellEnd"/>
      <w:r>
        <w:rPr>
          <w:bCs/>
          <w:sz w:val="26"/>
          <w:szCs w:val="26"/>
        </w:rPr>
        <w:t xml:space="preserve"> categoria de </w:t>
      </w:r>
      <w:proofErr w:type="spellStart"/>
      <w:r>
        <w:rPr>
          <w:bCs/>
          <w:sz w:val="26"/>
          <w:szCs w:val="26"/>
        </w:rPr>
        <w:t>folosinta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curti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constructii</w:t>
      </w:r>
      <w:proofErr w:type="spellEnd"/>
      <w:r>
        <w:rPr>
          <w:bCs/>
          <w:sz w:val="26"/>
          <w:szCs w:val="26"/>
        </w:rPr>
        <w:t>, tarlaua 23, parcelele 1498, 1499, 1500, 1501, 1502 si 1503, este situat in intravilanul comunei</w:t>
      </w:r>
      <w:r w:rsidR="00C773FD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Bustuchin si este </w:t>
      </w:r>
      <w:proofErr w:type="spellStart"/>
      <w:r>
        <w:rPr>
          <w:bCs/>
          <w:sz w:val="26"/>
          <w:szCs w:val="26"/>
        </w:rPr>
        <w:t>inscris</w:t>
      </w:r>
      <w:proofErr w:type="spellEnd"/>
      <w:r>
        <w:rPr>
          <w:bCs/>
          <w:sz w:val="26"/>
          <w:szCs w:val="26"/>
        </w:rPr>
        <w:t xml:space="preserve"> in cartea funciara cu nr. 6155.</w:t>
      </w:r>
    </w:p>
    <w:p w:rsidR="00556E95" w:rsidRDefault="00556E95" w:rsidP="00556E95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 xml:space="preserve">De altfel, in urma </w:t>
      </w:r>
      <w:proofErr w:type="spellStart"/>
      <w:r>
        <w:rPr>
          <w:bCs/>
          <w:sz w:val="26"/>
          <w:szCs w:val="26"/>
        </w:rPr>
        <w:t>dezmembrarii</w:t>
      </w:r>
      <w:proofErr w:type="spellEnd"/>
      <w:r>
        <w:rPr>
          <w:bCs/>
          <w:sz w:val="26"/>
          <w:szCs w:val="26"/>
        </w:rPr>
        <w:t>, imobilul va fi lotizat astfel:</w:t>
      </w:r>
    </w:p>
    <w:p w:rsidR="00556E95" w:rsidRDefault="00556E95" w:rsidP="00556E95">
      <w:pPr>
        <w:jc w:val="both"/>
        <w:rPr>
          <w:bCs/>
          <w:sz w:val="26"/>
          <w:szCs w:val="26"/>
        </w:rPr>
      </w:pPr>
    </w:p>
    <w:p w:rsidR="00556E95" w:rsidRDefault="00556E95" w:rsidP="00556E95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 xml:space="preserve">- lot 1, </w:t>
      </w:r>
      <w:proofErr w:type="spellStart"/>
      <w:r>
        <w:rPr>
          <w:bCs/>
          <w:sz w:val="26"/>
          <w:szCs w:val="26"/>
        </w:rPr>
        <w:t>avand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suprafata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masurata</w:t>
      </w:r>
      <w:proofErr w:type="spellEnd"/>
      <w:r>
        <w:rPr>
          <w:bCs/>
          <w:sz w:val="26"/>
          <w:szCs w:val="26"/>
        </w:rPr>
        <w:t xml:space="preserve"> de 4290 mp. si </w:t>
      </w:r>
      <w:proofErr w:type="spellStart"/>
      <w:r>
        <w:rPr>
          <w:bCs/>
          <w:sz w:val="26"/>
          <w:szCs w:val="26"/>
        </w:rPr>
        <w:t>numarul</w:t>
      </w:r>
      <w:proofErr w:type="spellEnd"/>
      <w:r>
        <w:rPr>
          <w:bCs/>
          <w:sz w:val="26"/>
          <w:szCs w:val="26"/>
        </w:rPr>
        <w:t xml:space="preserve"> cadastral 35866, care </w:t>
      </w:r>
      <w:proofErr w:type="spellStart"/>
      <w:r>
        <w:rPr>
          <w:bCs/>
          <w:sz w:val="26"/>
          <w:szCs w:val="26"/>
        </w:rPr>
        <w:t>reprezinta</w:t>
      </w:r>
      <w:proofErr w:type="spellEnd"/>
      <w:r>
        <w:rPr>
          <w:bCs/>
          <w:sz w:val="26"/>
          <w:szCs w:val="26"/>
        </w:rPr>
        <w:t xml:space="preserve"> terenul aferent sediului </w:t>
      </w:r>
      <w:proofErr w:type="spellStart"/>
      <w:r>
        <w:rPr>
          <w:bCs/>
          <w:sz w:val="26"/>
          <w:szCs w:val="26"/>
        </w:rPr>
        <w:t>primariei</w:t>
      </w:r>
      <w:proofErr w:type="spellEnd"/>
      <w:r>
        <w:rPr>
          <w:bCs/>
          <w:sz w:val="26"/>
          <w:szCs w:val="26"/>
        </w:rPr>
        <w:t>;</w:t>
      </w:r>
    </w:p>
    <w:p w:rsidR="00556E95" w:rsidRDefault="00556E95" w:rsidP="00556E95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 xml:space="preserve">- lot 2, </w:t>
      </w:r>
      <w:proofErr w:type="spellStart"/>
      <w:r>
        <w:rPr>
          <w:bCs/>
          <w:sz w:val="26"/>
          <w:szCs w:val="26"/>
        </w:rPr>
        <w:t>avand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suprafata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masurata</w:t>
      </w:r>
      <w:proofErr w:type="spellEnd"/>
      <w:r>
        <w:rPr>
          <w:bCs/>
          <w:sz w:val="26"/>
          <w:szCs w:val="26"/>
        </w:rPr>
        <w:t xml:space="preserve"> de 1415 mp. si </w:t>
      </w:r>
      <w:proofErr w:type="spellStart"/>
      <w:r>
        <w:rPr>
          <w:bCs/>
          <w:sz w:val="26"/>
          <w:szCs w:val="26"/>
        </w:rPr>
        <w:t>numarul</w:t>
      </w:r>
      <w:proofErr w:type="spellEnd"/>
      <w:r>
        <w:rPr>
          <w:bCs/>
          <w:sz w:val="26"/>
          <w:szCs w:val="26"/>
        </w:rPr>
        <w:t xml:space="preserve"> cadastral 35867, care </w:t>
      </w:r>
      <w:proofErr w:type="spellStart"/>
      <w:r>
        <w:rPr>
          <w:bCs/>
          <w:sz w:val="26"/>
          <w:szCs w:val="26"/>
        </w:rPr>
        <w:t>reprezinta</w:t>
      </w:r>
      <w:proofErr w:type="spellEnd"/>
      <w:r>
        <w:rPr>
          <w:bCs/>
          <w:sz w:val="26"/>
          <w:szCs w:val="26"/>
        </w:rPr>
        <w:t xml:space="preserve"> terenul aferent </w:t>
      </w:r>
      <w:proofErr w:type="spellStart"/>
      <w:r>
        <w:rPr>
          <w:bCs/>
          <w:sz w:val="26"/>
          <w:szCs w:val="26"/>
        </w:rPr>
        <w:t>gradinitei</w:t>
      </w:r>
      <w:proofErr w:type="spellEnd"/>
      <w:r>
        <w:rPr>
          <w:bCs/>
          <w:sz w:val="26"/>
          <w:szCs w:val="26"/>
        </w:rPr>
        <w:t xml:space="preserve"> cu program prelungit;</w:t>
      </w:r>
    </w:p>
    <w:p w:rsidR="00556E95" w:rsidRDefault="00556E95" w:rsidP="00556E95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 xml:space="preserve">- lot 3, </w:t>
      </w:r>
      <w:proofErr w:type="spellStart"/>
      <w:r>
        <w:rPr>
          <w:bCs/>
          <w:sz w:val="26"/>
          <w:szCs w:val="26"/>
        </w:rPr>
        <w:t>avand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suprafata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masurata</w:t>
      </w:r>
      <w:proofErr w:type="spellEnd"/>
      <w:r>
        <w:rPr>
          <w:bCs/>
          <w:sz w:val="26"/>
          <w:szCs w:val="26"/>
        </w:rPr>
        <w:t xml:space="preserve"> de 816 mp. si </w:t>
      </w:r>
      <w:proofErr w:type="spellStart"/>
      <w:r>
        <w:rPr>
          <w:bCs/>
          <w:sz w:val="26"/>
          <w:szCs w:val="26"/>
        </w:rPr>
        <w:t>numarul</w:t>
      </w:r>
      <w:proofErr w:type="spellEnd"/>
      <w:r>
        <w:rPr>
          <w:bCs/>
          <w:sz w:val="26"/>
          <w:szCs w:val="26"/>
        </w:rPr>
        <w:t xml:space="preserve"> cadastral 35869, care </w:t>
      </w:r>
      <w:proofErr w:type="spellStart"/>
      <w:r>
        <w:rPr>
          <w:bCs/>
          <w:sz w:val="26"/>
          <w:szCs w:val="26"/>
        </w:rPr>
        <w:t>reprezinta</w:t>
      </w:r>
      <w:proofErr w:type="spellEnd"/>
      <w:r>
        <w:rPr>
          <w:bCs/>
          <w:sz w:val="26"/>
          <w:szCs w:val="26"/>
        </w:rPr>
        <w:t xml:space="preserve"> parcul de joaca pentru copii;</w:t>
      </w:r>
    </w:p>
    <w:p w:rsidR="00556E95" w:rsidRDefault="00556E95" w:rsidP="00556E95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 xml:space="preserve">- lot 4, </w:t>
      </w:r>
      <w:proofErr w:type="spellStart"/>
      <w:r>
        <w:rPr>
          <w:bCs/>
          <w:sz w:val="26"/>
          <w:szCs w:val="26"/>
        </w:rPr>
        <w:t>avand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suprafata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masurata</w:t>
      </w:r>
      <w:proofErr w:type="spellEnd"/>
      <w:r>
        <w:rPr>
          <w:bCs/>
          <w:sz w:val="26"/>
          <w:szCs w:val="26"/>
        </w:rPr>
        <w:t xml:space="preserve"> de 939 mp. si </w:t>
      </w:r>
      <w:proofErr w:type="spellStart"/>
      <w:r>
        <w:rPr>
          <w:bCs/>
          <w:sz w:val="26"/>
          <w:szCs w:val="26"/>
        </w:rPr>
        <w:t>numarul</w:t>
      </w:r>
      <w:proofErr w:type="spellEnd"/>
      <w:r>
        <w:rPr>
          <w:bCs/>
          <w:sz w:val="26"/>
          <w:szCs w:val="26"/>
        </w:rPr>
        <w:t xml:space="preserve"> cadastral 35868, care </w:t>
      </w:r>
      <w:proofErr w:type="spellStart"/>
      <w:r>
        <w:rPr>
          <w:bCs/>
          <w:sz w:val="26"/>
          <w:szCs w:val="26"/>
        </w:rPr>
        <w:t>reprezinta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Caminul</w:t>
      </w:r>
      <w:proofErr w:type="spellEnd"/>
      <w:r>
        <w:rPr>
          <w:bCs/>
          <w:sz w:val="26"/>
          <w:szCs w:val="26"/>
        </w:rPr>
        <w:t xml:space="preserve"> cultural </w:t>
      </w:r>
      <w:proofErr w:type="spellStart"/>
      <w:r>
        <w:rPr>
          <w:bCs/>
          <w:sz w:val="26"/>
          <w:szCs w:val="26"/>
        </w:rPr>
        <w:t>multifunctional</w:t>
      </w:r>
      <w:proofErr w:type="spellEnd"/>
      <w:r>
        <w:rPr>
          <w:bCs/>
          <w:sz w:val="26"/>
          <w:szCs w:val="26"/>
        </w:rPr>
        <w:t xml:space="preserve"> Bustuchin;</w:t>
      </w:r>
    </w:p>
    <w:p w:rsidR="00556E95" w:rsidRDefault="00556E95" w:rsidP="00556E95">
      <w:pPr>
        <w:jc w:val="both"/>
        <w:rPr>
          <w:bCs/>
          <w:sz w:val="26"/>
          <w:szCs w:val="26"/>
        </w:rPr>
      </w:pPr>
    </w:p>
    <w:p w:rsidR="00164D0D" w:rsidRPr="00125AE2" w:rsidRDefault="00556E95" w:rsidP="00556E95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 xml:space="preserve">In final dezmembrarea acestui imobil este necesara in vederea </w:t>
      </w:r>
      <w:proofErr w:type="spellStart"/>
      <w:r>
        <w:rPr>
          <w:bCs/>
          <w:sz w:val="26"/>
          <w:szCs w:val="26"/>
        </w:rPr>
        <w:t>inscrierii</w:t>
      </w:r>
      <w:proofErr w:type="spellEnd"/>
      <w:r>
        <w:rPr>
          <w:bCs/>
          <w:sz w:val="26"/>
          <w:szCs w:val="26"/>
        </w:rPr>
        <w:t xml:space="preserve"> in domeniul public al comunei Bustuchin</w:t>
      </w:r>
      <w:r w:rsidR="00164D0D" w:rsidRPr="00125AE2">
        <w:rPr>
          <w:bCs/>
          <w:sz w:val="26"/>
          <w:szCs w:val="26"/>
        </w:rPr>
        <w:tab/>
      </w:r>
    </w:p>
    <w:p w:rsidR="00164D0D" w:rsidRPr="00125AE2" w:rsidRDefault="00164D0D" w:rsidP="00164D0D">
      <w:pPr>
        <w:jc w:val="center"/>
        <w:rPr>
          <w:bCs/>
          <w:sz w:val="26"/>
          <w:szCs w:val="26"/>
        </w:rPr>
      </w:pPr>
    </w:p>
    <w:p w:rsidR="00164D0D" w:rsidRPr="00125AE2" w:rsidRDefault="00164D0D" w:rsidP="00164D0D">
      <w:pPr>
        <w:spacing w:line="276" w:lineRule="auto"/>
        <w:jc w:val="center"/>
        <w:rPr>
          <w:b/>
          <w:bCs/>
          <w:sz w:val="26"/>
          <w:szCs w:val="26"/>
        </w:rPr>
      </w:pPr>
      <w:r w:rsidRPr="00125AE2">
        <w:rPr>
          <w:b/>
          <w:bCs/>
          <w:sz w:val="26"/>
          <w:szCs w:val="26"/>
        </w:rPr>
        <w:t xml:space="preserve">PRIMAR, </w:t>
      </w:r>
    </w:p>
    <w:p w:rsidR="00164D0D" w:rsidRPr="00125AE2" w:rsidRDefault="00164D0D" w:rsidP="00164D0D">
      <w:pPr>
        <w:spacing w:line="276" w:lineRule="auto"/>
        <w:jc w:val="center"/>
        <w:rPr>
          <w:b/>
          <w:bCs/>
          <w:sz w:val="26"/>
          <w:szCs w:val="26"/>
        </w:rPr>
      </w:pPr>
      <w:r w:rsidRPr="00125AE2">
        <w:rPr>
          <w:b/>
          <w:bCs/>
          <w:sz w:val="26"/>
          <w:szCs w:val="26"/>
        </w:rPr>
        <w:t>Ion CIOCEA</w:t>
      </w:r>
    </w:p>
    <w:p w:rsidR="000D107A" w:rsidRDefault="000D107A"/>
    <w:sectPr w:rsidR="000D107A" w:rsidSect="00CB18B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A6B37"/>
    <w:rsid w:val="000B74E0"/>
    <w:rsid w:val="000D107A"/>
    <w:rsid w:val="00164D0D"/>
    <w:rsid w:val="001C1E00"/>
    <w:rsid w:val="002608E6"/>
    <w:rsid w:val="00556E95"/>
    <w:rsid w:val="007166E9"/>
    <w:rsid w:val="00BA6B37"/>
    <w:rsid w:val="00C773FD"/>
    <w:rsid w:val="00CB18BE"/>
    <w:rsid w:val="00D2159B"/>
    <w:rsid w:val="00FF50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D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titlu">
    <w:name w:val="Subtitle"/>
    <w:basedOn w:val="Normal"/>
    <w:link w:val="SubtitluCaracter"/>
    <w:qFormat/>
    <w:rsid w:val="00164D0D"/>
    <w:pPr>
      <w:jc w:val="center"/>
    </w:pPr>
    <w:rPr>
      <w:b/>
      <w:bCs/>
    </w:rPr>
  </w:style>
  <w:style w:type="character" w:customStyle="1" w:styleId="SubtitluCaracter">
    <w:name w:val="Subtitlu Caracter"/>
    <w:basedOn w:val="Fontdeparagrafimplicit"/>
    <w:link w:val="Subtitlu"/>
    <w:rsid w:val="00164D0D"/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character" w:customStyle="1" w:styleId="ln2tparagraf">
    <w:name w:val="ln2tparagraf"/>
    <w:basedOn w:val="Fontdeparagrafimplicit"/>
    <w:rsid w:val="00164D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D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titlu">
    <w:name w:val="Subtitle"/>
    <w:basedOn w:val="Normal"/>
    <w:link w:val="SubtitluCaracter"/>
    <w:qFormat/>
    <w:rsid w:val="00164D0D"/>
    <w:pPr>
      <w:jc w:val="center"/>
    </w:pPr>
    <w:rPr>
      <w:b/>
      <w:bCs/>
    </w:rPr>
  </w:style>
  <w:style w:type="character" w:customStyle="1" w:styleId="SubtitluCaracter">
    <w:name w:val="Subtitlu Caracter"/>
    <w:basedOn w:val="Fontdeparagrafimplicit"/>
    <w:link w:val="Subtitlu"/>
    <w:rsid w:val="00164D0D"/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character" w:customStyle="1" w:styleId="ln2tparagraf">
    <w:name w:val="ln2tparagraf"/>
    <w:basedOn w:val="Fontdeparagrafimplicit"/>
    <w:rsid w:val="00164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1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14</cp:revision>
  <dcterms:created xsi:type="dcterms:W3CDTF">2024-05-29T05:26:00Z</dcterms:created>
  <dcterms:modified xsi:type="dcterms:W3CDTF">2024-07-31T07:09:00Z</dcterms:modified>
</cp:coreProperties>
</file>