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A51144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ROMANIA</w:t>
      </w:r>
    </w:p>
    <w:p w14:paraId="11940E2F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JUDETUL  DAMBOVITA</w:t>
      </w:r>
    </w:p>
    <w:p w14:paraId="77F0E88E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COMUNA I.L.CARAGIALE</w:t>
      </w:r>
    </w:p>
    <w:p w14:paraId="70168B5D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PRIMAR</w:t>
      </w:r>
    </w:p>
    <w:p w14:paraId="53E7B508" w14:textId="40719D1C" w:rsidR="00A04DB5" w:rsidRDefault="0078472C" w:rsidP="00A04DB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Nr.</w:t>
      </w:r>
      <w:r w:rsidR="002A7CD0">
        <w:rPr>
          <w:rFonts w:ascii="Times New Roman" w:hAnsi="Times New Roman" w:cs="Times New Roman"/>
          <w:b/>
          <w:sz w:val="24"/>
          <w:szCs w:val="24"/>
        </w:rPr>
        <w:t>7062/06.08.2024</w:t>
      </w:r>
    </w:p>
    <w:p w14:paraId="5FDE3E74" w14:textId="5B6C0CE5" w:rsidR="00D71768" w:rsidRPr="00645048" w:rsidRDefault="00A04DB5" w:rsidP="00A04DB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</w:t>
      </w:r>
      <w:r w:rsidR="00AF7812">
        <w:rPr>
          <w:rFonts w:ascii="Times New Roman" w:hAnsi="Times New Roman" w:cs="Times New Roman"/>
          <w:b/>
          <w:sz w:val="28"/>
          <w:szCs w:val="28"/>
        </w:rPr>
        <w:t>REFERAT DE APROBARE</w:t>
      </w:r>
    </w:p>
    <w:p w14:paraId="6C0EBFBB" w14:textId="77777777" w:rsidR="00D71768" w:rsidRPr="00645048" w:rsidRDefault="00D71768" w:rsidP="00D7176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048">
        <w:rPr>
          <w:rFonts w:ascii="Times New Roman" w:hAnsi="Times New Roman" w:cs="Times New Roman"/>
          <w:b/>
          <w:sz w:val="28"/>
          <w:szCs w:val="28"/>
        </w:rPr>
        <w:t xml:space="preserve">la proiectul de </w:t>
      </w:r>
      <w:proofErr w:type="spellStart"/>
      <w:r w:rsidRPr="00645048">
        <w:rPr>
          <w:rFonts w:ascii="Times New Roman" w:hAnsi="Times New Roman" w:cs="Times New Roman"/>
          <w:b/>
          <w:sz w:val="28"/>
          <w:szCs w:val="28"/>
        </w:rPr>
        <w:t>hotarare</w:t>
      </w:r>
      <w:proofErr w:type="spellEnd"/>
      <w:r w:rsidRPr="0064504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CDE4FBD" w14:textId="34BC8B5B" w:rsidR="0085729A" w:rsidRPr="00645048" w:rsidRDefault="0085729A" w:rsidP="00D0482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048">
        <w:rPr>
          <w:rFonts w:ascii="Times New Roman" w:hAnsi="Times New Roman" w:cs="Times New Roman"/>
          <w:b/>
          <w:sz w:val="28"/>
          <w:szCs w:val="28"/>
        </w:rPr>
        <w:t>p</w:t>
      </w:r>
      <w:r w:rsidR="00EF1BFE" w:rsidRPr="00645048">
        <w:rPr>
          <w:rFonts w:ascii="Times New Roman" w:hAnsi="Times New Roman" w:cs="Times New Roman"/>
          <w:b/>
          <w:sz w:val="28"/>
          <w:szCs w:val="28"/>
        </w:rPr>
        <w:t xml:space="preserve">rivind </w:t>
      </w:r>
      <w:r w:rsidR="000E4DFA">
        <w:rPr>
          <w:rFonts w:ascii="Times New Roman" w:hAnsi="Times New Roman" w:cs="Times New Roman"/>
          <w:b/>
          <w:sz w:val="28"/>
          <w:szCs w:val="28"/>
        </w:rPr>
        <w:t>rectificar</w:t>
      </w:r>
      <w:r w:rsidR="000C0B1D">
        <w:rPr>
          <w:rFonts w:ascii="Times New Roman" w:hAnsi="Times New Roman" w:cs="Times New Roman"/>
          <w:b/>
          <w:sz w:val="28"/>
          <w:szCs w:val="28"/>
        </w:rPr>
        <w:t>ea</w:t>
      </w:r>
      <w:r w:rsidR="007847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45048">
        <w:rPr>
          <w:rFonts w:ascii="Times New Roman" w:hAnsi="Times New Roman" w:cs="Times New Roman"/>
          <w:b/>
          <w:sz w:val="28"/>
          <w:szCs w:val="28"/>
        </w:rPr>
        <w:t xml:space="preserve">bugetului local </w:t>
      </w:r>
      <w:r w:rsidR="000E4DFA">
        <w:rPr>
          <w:rFonts w:ascii="Times New Roman" w:hAnsi="Times New Roman" w:cs="Times New Roman"/>
          <w:b/>
          <w:sz w:val="28"/>
          <w:szCs w:val="28"/>
        </w:rPr>
        <w:t xml:space="preserve">de venituri si cheltuieli </w:t>
      </w:r>
      <w:r w:rsidR="00A04DB5">
        <w:rPr>
          <w:rFonts w:ascii="Times New Roman" w:hAnsi="Times New Roman" w:cs="Times New Roman"/>
          <w:b/>
          <w:sz w:val="28"/>
          <w:szCs w:val="28"/>
        </w:rPr>
        <w:t>pe</w:t>
      </w:r>
      <w:r w:rsidRPr="00645048">
        <w:rPr>
          <w:rFonts w:ascii="Times New Roman" w:hAnsi="Times New Roman" w:cs="Times New Roman"/>
          <w:b/>
          <w:sz w:val="28"/>
          <w:szCs w:val="28"/>
        </w:rPr>
        <w:t xml:space="preserve"> anul 20</w:t>
      </w:r>
      <w:r w:rsidR="00D20D9D">
        <w:rPr>
          <w:rFonts w:ascii="Times New Roman" w:hAnsi="Times New Roman" w:cs="Times New Roman"/>
          <w:b/>
          <w:sz w:val="28"/>
          <w:szCs w:val="28"/>
        </w:rPr>
        <w:t>2</w:t>
      </w:r>
      <w:r w:rsidR="00025ED4">
        <w:rPr>
          <w:rFonts w:ascii="Times New Roman" w:hAnsi="Times New Roman" w:cs="Times New Roman"/>
          <w:b/>
          <w:sz w:val="28"/>
          <w:szCs w:val="28"/>
        </w:rPr>
        <w:t>4</w:t>
      </w:r>
    </w:p>
    <w:p w14:paraId="3CF2B76C" w14:textId="59162C05" w:rsidR="00645048" w:rsidRPr="00501D87" w:rsidRDefault="00645048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1D87">
        <w:rPr>
          <w:rFonts w:ascii="Times New Roman" w:hAnsi="Times New Roman" w:cs="Times New Roman"/>
          <w:sz w:val="24"/>
          <w:szCs w:val="24"/>
        </w:rPr>
        <w:t xml:space="preserve">In conformitate cu art. 19, alin. (2) </w:t>
      </w:r>
      <w:r w:rsidR="00624462" w:rsidRPr="00501D87">
        <w:rPr>
          <w:rFonts w:ascii="Times New Roman" w:hAnsi="Times New Roman" w:cs="Times New Roman"/>
          <w:sz w:val="24"/>
          <w:szCs w:val="24"/>
        </w:rPr>
        <w:t xml:space="preserve">si art.20 alin.(1) </w:t>
      </w:r>
      <w:proofErr w:type="spellStart"/>
      <w:r w:rsidR="00624462" w:rsidRPr="00501D87">
        <w:rPr>
          <w:rFonts w:ascii="Times New Roman" w:hAnsi="Times New Roman" w:cs="Times New Roman"/>
          <w:sz w:val="24"/>
          <w:szCs w:val="24"/>
        </w:rPr>
        <w:t>lit.c</w:t>
      </w:r>
      <w:proofErr w:type="spellEnd"/>
      <w:r w:rsidR="00624462" w:rsidRPr="00501D87">
        <w:rPr>
          <w:rFonts w:ascii="Times New Roman" w:hAnsi="Times New Roman" w:cs="Times New Roman"/>
          <w:sz w:val="24"/>
          <w:szCs w:val="24"/>
        </w:rPr>
        <w:t xml:space="preserve">) </w:t>
      </w:r>
      <w:r w:rsidRPr="00501D87">
        <w:rPr>
          <w:rFonts w:ascii="Times New Roman" w:hAnsi="Times New Roman" w:cs="Times New Roman"/>
          <w:sz w:val="24"/>
          <w:szCs w:val="24"/>
        </w:rPr>
        <w:t xml:space="preserve">din Legea nr. 273/2006 privind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finanţele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publice locale cu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ulterioare, propun </w:t>
      </w:r>
      <w:r w:rsidR="0078472C" w:rsidRPr="00501D87">
        <w:rPr>
          <w:rFonts w:ascii="Times New Roman" w:hAnsi="Times New Roman" w:cs="Times New Roman"/>
          <w:sz w:val="24"/>
          <w:szCs w:val="24"/>
        </w:rPr>
        <w:t xml:space="preserve"> </w:t>
      </w:r>
      <w:r w:rsidR="000E4DFA" w:rsidRPr="00501D87">
        <w:rPr>
          <w:rFonts w:ascii="Times New Roman" w:hAnsi="Times New Roman" w:cs="Times New Roman"/>
          <w:sz w:val="24"/>
          <w:szCs w:val="24"/>
        </w:rPr>
        <w:t>rectificar</w:t>
      </w:r>
      <w:r w:rsidR="00EE5C9D" w:rsidRPr="00501D87">
        <w:rPr>
          <w:rFonts w:ascii="Times New Roman" w:hAnsi="Times New Roman" w:cs="Times New Roman"/>
          <w:sz w:val="24"/>
          <w:szCs w:val="24"/>
        </w:rPr>
        <w:t>ea</w:t>
      </w:r>
      <w:r w:rsidR="000E4DFA" w:rsidRPr="00501D87">
        <w:rPr>
          <w:rFonts w:ascii="Times New Roman" w:hAnsi="Times New Roman" w:cs="Times New Roman"/>
          <w:sz w:val="24"/>
          <w:szCs w:val="24"/>
        </w:rPr>
        <w:t xml:space="preserve"> </w:t>
      </w:r>
      <w:r w:rsidRPr="00501D87">
        <w:rPr>
          <w:rFonts w:ascii="Times New Roman" w:hAnsi="Times New Roman" w:cs="Times New Roman"/>
          <w:sz w:val="24"/>
          <w:szCs w:val="24"/>
        </w:rPr>
        <w:t xml:space="preserve">bugetului local </w:t>
      </w:r>
      <w:r w:rsidR="000E4DFA" w:rsidRPr="00501D87">
        <w:rPr>
          <w:rFonts w:ascii="Times New Roman" w:hAnsi="Times New Roman" w:cs="Times New Roman"/>
          <w:sz w:val="24"/>
          <w:szCs w:val="24"/>
        </w:rPr>
        <w:t xml:space="preserve"> de venituri si cheltuieli </w:t>
      </w:r>
      <w:r w:rsidRPr="00501D87">
        <w:rPr>
          <w:rFonts w:ascii="Times New Roman" w:hAnsi="Times New Roman" w:cs="Times New Roman"/>
          <w:sz w:val="24"/>
          <w:szCs w:val="24"/>
        </w:rPr>
        <w:t>al Comunei Ion Luca Caragiale pe anul 20</w:t>
      </w:r>
      <w:r w:rsidR="00D20D9D" w:rsidRPr="00501D87">
        <w:rPr>
          <w:rFonts w:ascii="Times New Roman" w:hAnsi="Times New Roman" w:cs="Times New Roman"/>
          <w:sz w:val="24"/>
          <w:szCs w:val="24"/>
        </w:rPr>
        <w:t>2</w:t>
      </w:r>
      <w:r w:rsidR="00025ED4" w:rsidRPr="00501D87">
        <w:rPr>
          <w:rFonts w:ascii="Times New Roman" w:hAnsi="Times New Roman" w:cs="Times New Roman"/>
          <w:sz w:val="24"/>
          <w:szCs w:val="24"/>
        </w:rPr>
        <w:t>4</w:t>
      </w:r>
      <w:r w:rsidR="00EE5C9D" w:rsidRPr="00501D87">
        <w:rPr>
          <w:rFonts w:ascii="Times New Roman" w:hAnsi="Times New Roman" w:cs="Times New Roman"/>
          <w:sz w:val="24"/>
          <w:szCs w:val="24"/>
        </w:rPr>
        <w:t xml:space="preserve"> cu suma de </w:t>
      </w:r>
      <w:r w:rsidR="004530EA">
        <w:rPr>
          <w:rFonts w:ascii="Times New Roman" w:hAnsi="Times New Roman" w:cs="Times New Roman"/>
          <w:sz w:val="24"/>
          <w:szCs w:val="24"/>
        </w:rPr>
        <w:t>115600</w:t>
      </w:r>
      <w:r w:rsidR="004D55E6" w:rsidRPr="00501D87">
        <w:rPr>
          <w:rFonts w:ascii="Times New Roman" w:hAnsi="Times New Roman" w:cs="Times New Roman"/>
          <w:sz w:val="24"/>
          <w:szCs w:val="24"/>
        </w:rPr>
        <w:t xml:space="preserve"> </w:t>
      </w:r>
      <w:r w:rsidR="000C0B1D" w:rsidRPr="00501D87">
        <w:rPr>
          <w:rFonts w:ascii="Times New Roman" w:hAnsi="Times New Roman" w:cs="Times New Roman"/>
          <w:sz w:val="24"/>
          <w:szCs w:val="24"/>
        </w:rPr>
        <w:t xml:space="preserve">lei </w:t>
      </w:r>
      <w:proofErr w:type="spellStart"/>
      <w:r w:rsidR="000C0B1D" w:rsidRPr="00501D87">
        <w:rPr>
          <w:rFonts w:ascii="Times New Roman" w:hAnsi="Times New Roman" w:cs="Times New Roman"/>
          <w:sz w:val="24"/>
          <w:szCs w:val="24"/>
        </w:rPr>
        <w:t>atat</w:t>
      </w:r>
      <w:proofErr w:type="spellEnd"/>
      <w:r w:rsidR="000C0B1D" w:rsidRPr="00501D87">
        <w:rPr>
          <w:rFonts w:ascii="Times New Roman" w:hAnsi="Times New Roman" w:cs="Times New Roman"/>
          <w:sz w:val="24"/>
          <w:szCs w:val="24"/>
        </w:rPr>
        <w:t xml:space="preserve"> la venituri cat si la cheltuieli in TRIM.</w:t>
      </w:r>
      <w:r w:rsidR="00550144" w:rsidRPr="00501D87">
        <w:rPr>
          <w:rFonts w:ascii="Times New Roman" w:hAnsi="Times New Roman" w:cs="Times New Roman"/>
          <w:sz w:val="24"/>
          <w:szCs w:val="24"/>
        </w:rPr>
        <w:t>I</w:t>
      </w:r>
      <w:r w:rsidR="000C0B1D" w:rsidRPr="00501D87">
        <w:rPr>
          <w:rFonts w:ascii="Times New Roman" w:hAnsi="Times New Roman" w:cs="Times New Roman"/>
          <w:sz w:val="24"/>
          <w:szCs w:val="24"/>
        </w:rPr>
        <w:t>I</w:t>
      </w:r>
      <w:r w:rsidR="00B33F56" w:rsidRPr="00501D87">
        <w:rPr>
          <w:rFonts w:ascii="Times New Roman" w:hAnsi="Times New Roman" w:cs="Times New Roman"/>
          <w:sz w:val="24"/>
          <w:szCs w:val="24"/>
        </w:rPr>
        <w:t>I</w:t>
      </w:r>
      <w:r w:rsidRPr="00501D87">
        <w:rPr>
          <w:rFonts w:ascii="Times New Roman" w:hAnsi="Times New Roman" w:cs="Times New Roman"/>
          <w:sz w:val="24"/>
          <w:szCs w:val="24"/>
        </w:rPr>
        <w:t>.</w:t>
      </w:r>
    </w:p>
    <w:p w14:paraId="46736C8C" w14:textId="4D128B45" w:rsidR="00C31463" w:rsidRPr="00501D87" w:rsidRDefault="00645048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1D87">
        <w:rPr>
          <w:rFonts w:ascii="Times New Roman" w:hAnsi="Times New Roman" w:cs="Times New Roman"/>
          <w:sz w:val="24"/>
          <w:szCs w:val="24"/>
        </w:rPr>
        <w:t xml:space="preserve">Precizez ca la fundamentarea </w:t>
      </w:r>
      <w:proofErr w:type="spellStart"/>
      <w:r w:rsidR="000C0B1D" w:rsidRPr="00501D87">
        <w:rPr>
          <w:rFonts w:ascii="Times New Roman" w:hAnsi="Times New Roman" w:cs="Times New Roman"/>
          <w:sz w:val="24"/>
          <w:szCs w:val="24"/>
        </w:rPr>
        <w:t>rectificarii</w:t>
      </w:r>
      <w:proofErr w:type="spellEnd"/>
      <w:r w:rsidR="00624462" w:rsidRPr="00501D87">
        <w:rPr>
          <w:rFonts w:ascii="Times New Roman" w:hAnsi="Times New Roman" w:cs="Times New Roman"/>
          <w:sz w:val="24"/>
          <w:szCs w:val="24"/>
        </w:rPr>
        <w:t xml:space="preserve"> </w:t>
      </w:r>
      <w:r w:rsidRPr="00501D87">
        <w:rPr>
          <w:rFonts w:ascii="Times New Roman" w:hAnsi="Times New Roman" w:cs="Times New Roman"/>
          <w:sz w:val="24"/>
          <w:szCs w:val="24"/>
        </w:rPr>
        <w:t>bugetului s-a</w:t>
      </w:r>
      <w:r w:rsidR="00D20D9D" w:rsidRPr="00501D87">
        <w:rPr>
          <w:rFonts w:ascii="Times New Roman" w:hAnsi="Times New Roman" w:cs="Times New Roman"/>
          <w:sz w:val="24"/>
          <w:szCs w:val="24"/>
        </w:rPr>
        <w:t>u</w:t>
      </w:r>
      <w:r w:rsidRPr="00501D87">
        <w:rPr>
          <w:rFonts w:ascii="Times New Roman" w:hAnsi="Times New Roman" w:cs="Times New Roman"/>
          <w:sz w:val="24"/>
          <w:szCs w:val="24"/>
        </w:rPr>
        <w:t xml:space="preserve"> avut in vedere</w:t>
      </w:r>
      <w:r w:rsidR="00827440" w:rsidRPr="00501D87">
        <w:rPr>
          <w:rFonts w:ascii="Times New Roman" w:hAnsi="Times New Roman" w:cs="Times New Roman"/>
          <w:sz w:val="24"/>
          <w:szCs w:val="24"/>
        </w:rPr>
        <w:t>:</w:t>
      </w:r>
    </w:p>
    <w:p w14:paraId="506820BB" w14:textId="113F6877" w:rsidR="000C0B1D" w:rsidRPr="00501D87" w:rsidRDefault="000C0B1D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1D87">
        <w:rPr>
          <w:rFonts w:ascii="Times New Roman" w:hAnsi="Times New Roman" w:cs="Times New Roman"/>
          <w:sz w:val="24"/>
          <w:szCs w:val="24"/>
        </w:rPr>
        <w:t>-Prevederile Legii nr.421 din 29.12.2023 a bugetului de stat pe anul 2024;</w:t>
      </w:r>
    </w:p>
    <w:p w14:paraId="7C7E4AFC" w14:textId="532698A1" w:rsidR="001845B0" w:rsidRDefault="00796808" w:rsidP="001845B0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1845B0" w:rsidRPr="00501D87">
        <w:rPr>
          <w:rFonts w:ascii="Times New Roman" w:eastAsia="Times New Roman" w:hAnsi="Times New Roman" w:cs="Times New Roman"/>
          <w:sz w:val="24"/>
          <w:szCs w:val="24"/>
        </w:rPr>
        <w:t>- Prevederile HCL nr.12/ 08.02.2024  privind aprobarea  bugetului local al comunei I.L. CARAGIALE pentru anul 2024;</w:t>
      </w:r>
    </w:p>
    <w:p w14:paraId="06E66960" w14:textId="39C5E5FC" w:rsidR="004530EA" w:rsidRPr="00501D87" w:rsidRDefault="004530EA" w:rsidP="004530E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- Extrasul de cont emis de Trezoreria Moreni  in data de </w:t>
      </w:r>
      <w:r>
        <w:rPr>
          <w:rFonts w:ascii="Times New Roman" w:eastAsia="Times New Roman" w:hAnsi="Times New Roman" w:cs="Times New Roman"/>
          <w:sz w:val="24"/>
          <w:szCs w:val="24"/>
        </w:rPr>
        <w:t>26.07.2024</w:t>
      </w:r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din care rezulta ,in urma </w:t>
      </w:r>
      <w:proofErr w:type="spellStart"/>
      <w:r w:rsidRPr="00501D87">
        <w:rPr>
          <w:rFonts w:ascii="Times New Roman" w:eastAsia="Times New Roman" w:hAnsi="Times New Roman" w:cs="Times New Roman"/>
          <w:sz w:val="24"/>
          <w:szCs w:val="24"/>
        </w:rPr>
        <w:t>incasarii</w:t>
      </w:r>
      <w:proofErr w:type="spellEnd"/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de la AJPIS </w:t>
      </w:r>
      <w:proofErr w:type="spellStart"/>
      <w:r w:rsidRPr="00501D87">
        <w:rPr>
          <w:rFonts w:ascii="Times New Roman" w:eastAsia="Times New Roman" w:hAnsi="Times New Roman" w:cs="Times New Roman"/>
          <w:sz w:val="24"/>
          <w:szCs w:val="24"/>
        </w:rPr>
        <w:t>Dambovita</w:t>
      </w:r>
      <w:proofErr w:type="spellEnd"/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a sumei de </w:t>
      </w:r>
      <w:r>
        <w:rPr>
          <w:rFonts w:ascii="Times New Roman" w:eastAsia="Times New Roman" w:hAnsi="Times New Roman" w:cs="Times New Roman"/>
          <w:sz w:val="24"/>
          <w:szCs w:val="24"/>
        </w:rPr>
        <w:t>5660</w:t>
      </w:r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lei in  contul de venituri 42.02.34 – </w:t>
      </w:r>
      <w:bookmarkStart w:id="0" w:name="_Hlk164504188"/>
      <w:proofErr w:type="spellStart"/>
      <w:r w:rsidRPr="00501D87">
        <w:rPr>
          <w:rFonts w:ascii="Times New Roman" w:eastAsia="Times New Roman" w:hAnsi="Times New Roman" w:cs="Times New Roman"/>
          <w:sz w:val="24"/>
          <w:szCs w:val="24"/>
        </w:rPr>
        <w:t>subventii</w:t>
      </w:r>
      <w:proofErr w:type="spellEnd"/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pentru acordarea ajutorului pentru </w:t>
      </w:r>
      <w:proofErr w:type="spellStart"/>
      <w:r w:rsidRPr="00501D87">
        <w:rPr>
          <w:rFonts w:ascii="Times New Roman" w:eastAsia="Times New Roman" w:hAnsi="Times New Roman" w:cs="Times New Roman"/>
          <w:sz w:val="24"/>
          <w:szCs w:val="24"/>
        </w:rPr>
        <w:t>incalzirea</w:t>
      </w:r>
      <w:proofErr w:type="spellEnd"/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1D87">
        <w:rPr>
          <w:rFonts w:ascii="Times New Roman" w:eastAsia="Times New Roman" w:hAnsi="Times New Roman" w:cs="Times New Roman"/>
          <w:sz w:val="24"/>
          <w:szCs w:val="24"/>
        </w:rPr>
        <w:t>locuintei</w:t>
      </w:r>
      <w:proofErr w:type="spellEnd"/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si a suplimentului pentru energie alocate pentru consumul de combustibili solizi sau petrolieri</w:t>
      </w:r>
      <w:bookmarkEnd w:id="0"/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,  un sold in suma de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56776 </w:t>
      </w:r>
      <w:r w:rsidRPr="00501D87">
        <w:rPr>
          <w:rFonts w:ascii="Times New Roman" w:eastAsia="Times New Roman" w:hAnsi="Times New Roman" w:cs="Times New Roman"/>
          <w:sz w:val="24"/>
          <w:szCs w:val="24"/>
        </w:rPr>
        <w:t>lei;</w:t>
      </w:r>
    </w:p>
    <w:p w14:paraId="3F78649C" w14:textId="77777777" w:rsidR="004530EA" w:rsidRDefault="004530EA" w:rsidP="004530E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       -Extrasul de cont din data de </w:t>
      </w:r>
      <w:r>
        <w:rPr>
          <w:rFonts w:ascii="Times New Roman" w:eastAsia="Times New Roman" w:hAnsi="Times New Roman" w:cs="Times New Roman"/>
          <w:sz w:val="24"/>
          <w:szCs w:val="24"/>
        </w:rPr>
        <w:t>30.07.2024</w:t>
      </w:r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,emis de Trezoreria </w:t>
      </w:r>
      <w:proofErr w:type="spellStart"/>
      <w:r w:rsidRPr="00501D87">
        <w:rPr>
          <w:rFonts w:ascii="Times New Roman" w:eastAsia="Times New Roman" w:hAnsi="Times New Roman" w:cs="Times New Roman"/>
          <w:sz w:val="24"/>
          <w:szCs w:val="24"/>
        </w:rPr>
        <w:t>Moreni,din</w:t>
      </w:r>
      <w:proofErr w:type="spellEnd"/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care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rezulta in urma</w:t>
      </w:r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501D87">
        <w:rPr>
          <w:rFonts w:ascii="Times New Roman" w:eastAsia="Times New Roman" w:hAnsi="Times New Roman" w:cs="Times New Roman"/>
          <w:sz w:val="24"/>
          <w:szCs w:val="24"/>
        </w:rPr>
        <w:t>incasar</w:t>
      </w:r>
      <w:r>
        <w:rPr>
          <w:rFonts w:ascii="Times New Roman" w:eastAsia="Times New Roman" w:hAnsi="Times New Roman" w:cs="Times New Roman"/>
          <w:sz w:val="24"/>
          <w:szCs w:val="24"/>
        </w:rPr>
        <w:t>ii</w:t>
      </w:r>
      <w:proofErr w:type="spellEnd"/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sumei de </w:t>
      </w:r>
      <w:r>
        <w:rPr>
          <w:rFonts w:ascii="Times New Roman" w:eastAsia="Times New Roman" w:hAnsi="Times New Roman" w:cs="Times New Roman"/>
          <w:sz w:val="24"/>
          <w:szCs w:val="24"/>
        </w:rPr>
        <w:t>109935.92</w:t>
      </w:r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 lei de la Consiliul </w:t>
      </w:r>
      <w:proofErr w:type="spellStart"/>
      <w:r w:rsidRPr="00501D87">
        <w:rPr>
          <w:rFonts w:ascii="Times New Roman" w:eastAsia="Times New Roman" w:hAnsi="Times New Roman" w:cs="Times New Roman"/>
          <w:sz w:val="24"/>
          <w:szCs w:val="24"/>
        </w:rPr>
        <w:t>Judetean</w:t>
      </w:r>
      <w:proofErr w:type="spellEnd"/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1D87">
        <w:rPr>
          <w:rFonts w:ascii="Times New Roman" w:eastAsia="Times New Roman" w:hAnsi="Times New Roman" w:cs="Times New Roman"/>
          <w:sz w:val="24"/>
          <w:szCs w:val="24"/>
        </w:rPr>
        <w:t>Dambovita</w:t>
      </w:r>
      <w:proofErr w:type="spellEnd"/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capitolul de venituri 43.02.39.02-Subventii acordate in baza contractelor de parteneriat sau </w:t>
      </w:r>
      <w:proofErr w:type="spellStart"/>
      <w:r w:rsidRPr="00501D87">
        <w:rPr>
          <w:rFonts w:ascii="Times New Roman" w:eastAsia="Times New Roman" w:hAnsi="Times New Roman" w:cs="Times New Roman"/>
          <w:sz w:val="24"/>
          <w:szCs w:val="24"/>
        </w:rPr>
        <w:t>asociere,pentru</w:t>
      </w:r>
      <w:proofErr w:type="spellEnd"/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1D87">
        <w:rPr>
          <w:rFonts w:ascii="Times New Roman" w:eastAsia="Times New Roman" w:hAnsi="Times New Roman" w:cs="Times New Roman"/>
          <w:sz w:val="24"/>
          <w:szCs w:val="24"/>
        </w:rPr>
        <w:t>sectiunea</w:t>
      </w:r>
      <w:proofErr w:type="spellEnd"/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dezvoltare</w:t>
      </w:r>
      <w:r w:rsidR="00AA4C87" w:rsidRPr="00501D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,un sold in suma de 409931.61.</w:t>
      </w:r>
    </w:p>
    <w:p w14:paraId="73F1959C" w14:textId="00FE8672" w:rsidR="000C0B1D" w:rsidRPr="00501D87" w:rsidRDefault="00AA4C87" w:rsidP="004530E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GoBack"/>
      <w:bookmarkEnd w:id="1"/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          S-au avut in vedere prevederile art.5,alin.2,art.19 alin.2 si ale art.20 alin.1,lit.c) din Legea nr.273/2006 privind </w:t>
      </w:r>
      <w:proofErr w:type="spellStart"/>
      <w:r w:rsidRPr="00501D87">
        <w:rPr>
          <w:rFonts w:ascii="Times New Roman" w:eastAsia="Times New Roman" w:hAnsi="Times New Roman" w:cs="Times New Roman"/>
          <w:sz w:val="24"/>
          <w:szCs w:val="24"/>
        </w:rPr>
        <w:t>finantele</w:t>
      </w:r>
      <w:proofErr w:type="spellEnd"/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publice locale cu </w:t>
      </w:r>
      <w:proofErr w:type="spellStart"/>
      <w:r w:rsidRPr="00501D87">
        <w:rPr>
          <w:rFonts w:ascii="Times New Roman" w:eastAsia="Times New Roman" w:hAnsi="Times New Roman" w:cs="Times New Roman"/>
          <w:sz w:val="24"/>
          <w:szCs w:val="24"/>
        </w:rPr>
        <w:t>modificarile</w:t>
      </w:r>
      <w:proofErr w:type="spellEnd"/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si </w:t>
      </w:r>
      <w:proofErr w:type="spellStart"/>
      <w:r w:rsidRPr="00501D87">
        <w:rPr>
          <w:rFonts w:ascii="Times New Roman" w:eastAsia="Times New Roman" w:hAnsi="Times New Roman" w:cs="Times New Roman"/>
          <w:sz w:val="24"/>
          <w:szCs w:val="24"/>
        </w:rPr>
        <w:t>completarile</w:t>
      </w:r>
      <w:proofErr w:type="spellEnd"/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ulterioare.</w:t>
      </w:r>
    </w:p>
    <w:p w14:paraId="2AB1A3E6" w14:textId="7D681AD0" w:rsidR="00645048" w:rsidRPr="00501D87" w:rsidRDefault="00C31463" w:rsidP="00AA4C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1D87">
        <w:rPr>
          <w:rFonts w:ascii="Times New Roman" w:hAnsi="Times New Roman"/>
          <w:sz w:val="24"/>
          <w:szCs w:val="24"/>
        </w:rPr>
        <w:tab/>
      </w:r>
      <w:r w:rsidR="00645048" w:rsidRPr="00501D87">
        <w:rPr>
          <w:rFonts w:ascii="Times New Roman" w:hAnsi="Times New Roman" w:cs="Times New Roman"/>
          <w:sz w:val="24"/>
          <w:szCs w:val="24"/>
        </w:rPr>
        <w:t xml:space="preserve">Propunerea </w:t>
      </w:r>
      <w:r w:rsidRPr="00501D87">
        <w:rPr>
          <w:rFonts w:ascii="Times New Roman" w:hAnsi="Times New Roman" w:cs="Times New Roman"/>
          <w:sz w:val="24"/>
          <w:szCs w:val="24"/>
        </w:rPr>
        <w:t xml:space="preserve">de </w:t>
      </w:r>
      <w:r w:rsidR="00AA4C87" w:rsidRPr="00501D87">
        <w:rPr>
          <w:rFonts w:ascii="Times New Roman" w:hAnsi="Times New Roman" w:cs="Times New Roman"/>
          <w:sz w:val="24"/>
          <w:szCs w:val="24"/>
        </w:rPr>
        <w:t>rectificare</w:t>
      </w:r>
      <w:r w:rsidR="00645048" w:rsidRPr="00501D87">
        <w:rPr>
          <w:rFonts w:ascii="Times New Roman" w:hAnsi="Times New Roman" w:cs="Times New Roman"/>
          <w:sz w:val="24"/>
          <w:szCs w:val="24"/>
        </w:rPr>
        <w:t xml:space="preserve"> a</w:t>
      </w:r>
      <w:r w:rsidR="00A04DB5" w:rsidRPr="00501D87">
        <w:rPr>
          <w:rFonts w:ascii="Times New Roman" w:hAnsi="Times New Roman" w:cs="Times New Roman"/>
          <w:sz w:val="24"/>
          <w:szCs w:val="24"/>
        </w:rPr>
        <w:t xml:space="preserve"> </w:t>
      </w:r>
      <w:r w:rsidR="00645048" w:rsidRPr="00501D87">
        <w:rPr>
          <w:rFonts w:ascii="Times New Roman" w:hAnsi="Times New Roman" w:cs="Times New Roman"/>
          <w:sz w:val="24"/>
          <w:szCs w:val="24"/>
        </w:rPr>
        <w:t xml:space="preserve">bugetului local </w:t>
      </w:r>
      <w:r w:rsidR="00A04DB5" w:rsidRPr="00501D87">
        <w:rPr>
          <w:rFonts w:ascii="Times New Roman" w:hAnsi="Times New Roman" w:cs="Times New Roman"/>
          <w:sz w:val="24"/>
          <w:szCs w:val="24"/>
        </w:rPr>
        <w:t xml:space="preserve">de venituri si cheltuieli </w:t>
      </w:r>
      <w:r w:rsidR="00645048" w:rsidRPr="00501D87">
        <w:rPr>
          <w:rFonts w:ascii="Times New Roman" w:hAnsi="Times New Roman" w:cs="Times New Roman"/>
          <w:sz w:val="24"/>
          <w:szCs w:val="24"/>
        </w:rPr>
        <w:t>al Comunei Ion Luca Caragiale este oportuna, legala si necesara.</w:t>
      </w:r>
    </w:p>
    <w:p w14:paraId="4AFCA6F1" w14:textId="1FF39382" w:rsidR="004530EA" w:rsidRDefault="004530EA" w:rsidP="004530E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Mentionez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ca este </w:t>
      </w:r>
      <w:proofErr w:type="spellStart"/>
      <w:r w:rsidRPr="009435BC">
        <w:rPr>
          <w:rFonts w:ascii="Times New Roman" w:hAnsi="Times New Roman" w:cs="Times New Roman"/>
          <w:sz w:val="26"/>
          <w:szCs w:val="26"/>
        </w:rPr>
        <w:t>oportunã</w:t>
      </w:r>
      <w:proofErr w:type="spellEnd"/>
      <w:r w:rsidRPr="009435BC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435BC">
        <w:rPr>
          <w:rFonts w:ascii="Times New Roman" w:hAnsi="Times New Roman" w:cs="Times New Roman"/>
          <w:sz w:val="26"/>
          <w:szCs w:val="26"/>
        </w:rPr>
        <w:t>legalã</w:t>
      </w:r>
      <w:proofErr w:type="spellEnd"/>
      <w:r w:rsidRPr="009435B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435BC">
        <w:rPr>
          <w:rFonts w:ascii="Times New Roman" w:hAnsi="Times New Roman" w:cs="Times New Roman"/>
          <w:sz w:val="26"/>
          <w:szCs w:val="26"/>
        </w:rPr>
        <w:t>şi</w:t>
      </w:r>
      <w:proofErr w:type="spellEnd"/>
      <w:r w:rsidRPr="009435B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435BC">
        <w:rPr>
          <w:rFonts w:ascii="Times New Roman" w:hAnsi="Times New Roman" w:cs="Times New Roman"/>
          <w:sz w:val="26"/>
          <w:szCs w:val="26"/>
        </w:rPr>
        <w:t>necesarã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si</w:t>
      </w:r>
      <w:r>
        <w:rPr>
          <w:rFonts w:ascii="Times New Roman" w:hAnsi="Times New Roman" w:cs="Times New Roman"/>
          <w:sz w:val="26"/>
          <w:szCs w:val="26"/>
        </w:rPr>
        <w:t xml:space="preserve"> virarea de credite  de la o </w:t>
      </w:r>
      <w:proofErr w:type="spellStart"/>
      <w:r>
        <w:rPr>
          <w:rFonts w:ascii="Times New Roman" w:hAnsi="Times New Roman" w:cs="Times New Roman"/>
          <w:sz w:val="26"/>
          <w:szCs w:val="26"/>
        </w:rPr>
        <w:t>clasificatie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la alta in cadrul </w:t>
      </w:r>
      <w:proofErr w:type="spellStart"/>
      <w:r>
        <w:rPr>
          <w:rFonts w:ascii="Times New Roman" w:hAnsi="Times New Roman" w:cs="Times New Roman"/>
          <w:sz w:val="26"/>
          <w:szCs w:val="26"/>
        </w:rPr>
        <w:t>aceluiasi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capitol si</w:t>
      </w:r>
      <w:r>
        <w:rPr>
          <w:rFonts w:ascii="Times New Roman" w:hAnsi="Times New Roman" w:cs="Times New Roman"/>
          <w:sz w:val="26"/>
          <w:szCs w:val="26"/>
        </w:rPr>
        <w:t xml:space="preserve"> de la un capitol la un alt capitol </w:t>
      </w:r>
      <w:r>
        <w:rPr>
          <w:rFonts w:ascii="Times New Roman" w:hAnsi="Times New Roman" w:cs="Times New Roman"/>
          <w:sz w:val="26"/>
          <w:szCs w:val="26"/>
        </w:rPr>
        <w:t xml:space="preserve">in cadrul </w:t>
      </w:r>
      <w:proofErr w:type="spellStart"/>
      <w:r>
        <w:rPr>
          <w:rFonts w:ascii="Times New Roman" w:hAnsi="Times New Roman" w:cs="Times New Roman"/>
          <w:sz w:val="26"/>
          <w:szCs w:val="26"/>
        </w:rPr>
        <w:t>Primariei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Comunei </w:t>
      </w:r>
      <w:proofErr w:type="spellStart"/>
      <w:r>
        <w:rPr>
          <w:rFonts w:ascii="Times New Roman" w:hAnsi="Times New Roman" w:cs="Times New Roman"/>
          <w:sz w:val="26"/>
          <w:szCs w:val="26"/>
        </w:rPr>
        <w:t>I.L.Caragiale</w:t>
      </w:r>
      <w:proofErr w:type="spellEnd"/>
      <w:r w:rsidRPr="009435BC">
        <w:rPr>
          <w:rFonts w:ascii="Times New Roman" w:hAnsi="Times New Roman" w:cs="Times New Roman"/>
          <w:sz w:val="26"/>
          <w:szCs w:val="26"/>
        </w:rPr>
        <w:t xml:space="preserve"> .</w:t>
      </w:r>
    </w:p>
    <w:p w14:paraId="3CB00EDF" w14:textId="77777777" w:rsidR="00501D87" w:rsidRPr="00501D87" w:rsidRDefault="00501D87" w:rsidP="00501D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1D87">
        <w:rPr>
          <w:rFonts w:ascii="Times New Roman" w:hAnsi="Times New Roman" w:cs="Times New Roman"/>
          <w:sz w:val="24"/>
          <w:szCs w:val="24"/>
        </w:rPr>
        <w:t xml:space="preserve">In conformitate cu art.19,alin.(2) si art.20 alin.(1)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lit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..c) din Legea nr.273/2006 privind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finantele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publice locale cu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ulterioare,propun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modificarea Listei de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investitii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>.</w:t>
      </w:r>
    </w:p>
    <w:p w14:paraId="695DA91E" w14:textId="77777777" w:rsidR="00501D87" w:rsidRPr="00501D87" w:rsidRDefault="00501D87" w:rsidP="00501D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1D87">
        <w:rPr>
          <w:rFonts w:ascii="Times New Roman" w:hAnsi="Times New Roman" w:cs="Times New Roman"/>
          <w:sz w:val="24"/>
          <w:szCs w:val="24"/>
        </w:rPr>
        <w:t xml:space="preserve">S-au avut in vedere prevederile art. 5, alin. 2 , art.19 alin.2  si  ale art.20 alin.1,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lit.c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) din Legea nr. 273/2006 privind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finanţele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publice locale cu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ulterioare.</w:t>
      </w:r>
    </w:p>
    <w:p w14:paraId="7BE9823F" w14:textId="246E04E3" w:rsidR="00645048" w:rsidRPr="00501D87" w:rsidRDefault="00645048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1D87">
        <w:rPr>
          <w:rFonts w:ascii="Times New Roman" w:hAnsi="Times New Roman" w:cs="Times New Roman"/>
          <w:sz w:val="24"/>
          <w:szCs w:val="24"/>
        </w:rPr>
        <w:t xml:space="preserve">Ca urmare, in conformitate cu prevederile art. </w:t>
      </w:r>
      <w:r w:rsidR="000135DF" w:rsidRPr="00501D87">
        <w:rPr>
          <w:rFonts w:ascii="Times New Roman" w:hAnsi="Times New Roman" w:cs="Times New Roman"/>
          <w:sz w:val="24"/>
          <w:szCs w:val="24"/>
        </w:rPr>
        <w:t>88</w:t>
      </w:r>
      <w:r w:rsidRPr="00501D87">
        <w:rPr>
          <w:rFonts w:ascii="Times New Roman" w:hAnsi="Times New Roman" w:cs="Times New Roman"/>
          <w:sz w:val="24"/>
          <w:szCs w:val="24"/>
        </w:rPr>
        <w:t xml:space="preserve">, </w:t>
      </w:r>
      <w:r w:rsidR="000135DF" w:rsidRPr="00501D87">
        <w:rPr>
          <w:rFonts w:ascii="Times New Roman" w:hAnsi="Times New Roman" w:cs="Times New Roman"/>
          <w:sz w:val="24"/>
          <w:szCs w:val="24"/>
        </w:rPr>
        <w:t>art.136</w:t>
      </w:r>
      <w:r w:rsidR="00AF7812" w:rsidRPr="00501D87">
        <w:rPr>
          <w:rFonts w:ascii="Times New Roman" w:hAnsi="Times New Roman" w:cs="Times New Roman"/>
          <w:sz w:val="24"/>
          <w:szCs w:val="24"/>
        </w:rPr>
        <w:t>, precum</w:t>
      </w:r>
      <w:r w:rsidR="000135DF" w:rsidRPr="00501D87">
        <w:rPr>
          <w:rFonts w:ascii="Times New Roman" w:hAnsi="Times New Roman" w:cs="Times New Roman"/>
          <w:sz w:val="24"/>
          <w:szCs w:val="24"/>
        </w:rPr>
        <w:t xml:space="preserve"> si </w:t>
      </w:r>
      <w:r w:rsidR="00AF7812" w:rsidRPr="00501D87">
        <w:rPr>
          <w:rFonts w:ascii="Times New Roman" w:hAnsi="Times New Roman" w:cs="Times New Roman"/>
          <w:sz w:val="24"/>
          <w:szCs w:val="24"/>
        </w:rPr>
        <w:t xml:space="preserve">alin (1) </w:t>
      </w:r>
      <w:proofErr w:type="spellStart"/>
      <w:r w:rsidR="00AF7812" w:rsidRPr="00501D87">
        <w:rPr>
          <w:rFonts w:ascii="Times New Roman" w:hAnsi="Times New Roman" w:cs="Times New Roman"/>
          <w:sz w:val="24"/>
          <w:szCs w:val="24"/>
        </w:rPr>
        <w:t>lit.c</w:t>
      </w:r>
      <w:proofErr w:type="spellEnd"/>
      <w:r w:rsidR="00AF7812" w:rsidRPr="00501D87">
        <w:rPr>
          <w:rFonts w:ascii="Times New Roman" w:hAnsi="Times New Roman" w:cs="Times New Roman"/>
          <w:sz w:val="24"/>
          <w:szCs w:val="24"/>
        </w:rPr>
        <w:t xml:space="preserve">) coroborat cu alin.(4) </w:t>
      </w:r>
      <w:proofErr w:type="spellStart"/>
      <w:r w:rsidR="00AF7812" w:rsidRPr="00501D87">
        <w:rPr>
          <w:rFonts w:ascii="Times New Roman" w:hAnsi="Times New Roman" w:cs="Times New Roman"/>
          <w:sz w:val="24"/>
          <w:szCs w:val="24"/>
        </w:rPr>
        <w:t>lit.b</w:t>
      </w:r>
      <w:proofErr w:type="spellEnd"/>
      <w:r w:rsidR="00AF7812" w:rsidRPr="00501D87">
        <w:rPr>
          <w:rFonts w:ascii="Times New Roman" w:hAnsi="Times New Roman" w:cs="Times New Roman"/>
          <w:sz w:val="24"/>
          <w:szCs w:val="24"/>
        </w:rPr>
        <w:t xml:space="preserve">) ale </w:t>
      </w:r>
      <w:r w:rsidR="000135DF" w:rsidRPr="00501D87">
        <w:rPr>
          <w:rFonts w:ascii="Times New Roman" w:hAnsi="Times New Roman" w:cs="Times New Roman"/>
          <w:sz w:val="24"/>
          <w:szCs w:val="24"/>
        </w:rPr>
        <w:t>art.155</w:t>
      </w:r>
      <w:r w:rsidRPr="00501D87">
        <w:rPr>
          <w:rFonts w:ascii="Times New Roman" w:hAnsi="Times New Roman" w:cs="Times New Roman"/>
          <w:sz w:val="24"/>
          <w:szCs w:val="24"/>
        </w:rPr>
        <w:t xml:space="preserve"> din </w:t>
      </w:r>
      <w:r w:rsidR="00827440" w:rsidRPr="00501D87">
        <w:rPr>
          <w:rFonts w:ascii="Times New Roman" w:hAnsi="Times New Roman" w:cs="Times New Roman"/>
          <w:sz w:val="24"/>
          <w:szCs w:val="24"/>
        </w:rPr>
        <w:t>O.U.G</w:t>
      </w:r>
      <w:r w:rsidRPr="00501D87">
        <w:rPr>
          <w:rFonts w:ascii="Times New Roman" w:hAnsi="Times New Roman" w:cs="Times New Roman"/>
          <w:sz w:val="24"/>
          <w:szCs w:val="24"/>
        </w:rPr>
        <w:t xml:space="preserve"> nr. </w:t>
      </w:r>
      <w:r w:rsidR="00827440" w:rsidRPr="00501D87">
        <w:rPr>
          <w:rFonts w:ascii="Times New Roman" w:hAnsi="Times New Roman" w:cs="Times New Roman"/>
          <w:sz w:val="24"/>
          <w:szCs w:val="24"/>
        </w:rPr>
        <w:t>57/ 2019</w:t>
      </w:r>
      <w:r w:rsidRPr="00501D87">
        <w:rPr>
          <w:rFonts w:ascii="Times New Roman" w:hAnsi="Times New Roman" w:cs="Times New Roman"/>
          <w:sz w:val="24"/>
          <w:szCs w:val="24"/>
        </w:rPr>
        <w:t xml:space="preserve"> </w:t>
      </w:r>
      <w:r w:rsidR="00827440" w:rsidRPr="00501D87">
        <w:rPr>
          <w:rFonts w:ascii="Times New Roman" w:hAnsi="Times New Roman" w:cs="Times New Roman"/>
          <w:sz w:val="24"/>
          <w:szCs w:val="24"/>
        </w:rPr>
        <w:t>privind Codul Administrativ</w:t>
      </w:r>
      <w:r w:rsidRPr="00501D87">
        <w:rPr>
          <w:rFonts w:ascii="Times New Roman" w:hAnsi="Times New Roman" w:cs="Times New Roman"/>
          <w:sz w:val="24"/>
          <w:szCs w:val="24"/>
        </w:rPr>
        <w:t>, propun</w:t>
      </w:r>
      <w:r w:rsidR="00827440" w:rsidRPr="00501D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urmatorul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proiect de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hotarare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>: „Pr</w:t>
      </w:r>
      <w:r w:rsidR="00827440" w:rsidRPr="00501D87">
        <w:rPr>
          <w:rFonts w:ascii="Times New Roman" w:hAnsi="Times New Roman" w:cs="Times New Roman"/>
          <w:sz w:val="24"/>
          <w:szCs w:val="24"/>
        </w:rPr>
        <w:t xml:space="preserve">oiect de </w:t>
      </w:r>
      <w:proofErr w:type="spellStart"/>
      <w:r w:rsidR="00827440" w:rsidRPr="00501D87">
        <w:rPr>
          <w:rFonts w:ascii="Times New Roman" w:hAnsi="Times New Roman" w:cs="Times New Roman"/>
          <w:sz w:val="24"/>
          <w:szCs w:val="24"/>
        </w:rPr>
        <w:t>hotarare</w:t>
      </w:r>
      <w:proofErr w:type="spellEnd"/>
      <w:r w:rsidR="00827440" w:rsidRPr="00501D87">
        <w:rPr>
          <w:rFonts w:ascii="Times New Roman" w:hAnsi="Times New Roman" w:cs="Times New Roman"/>
          <w:sz w:val="24"/>
          <w:szCs w:val="24"/>
        </w:rPr>
        <w:t xml:space="preserve"> </w:t>
      </w:r>
      <w:r w:rsidR="00A04DB5" w:rsidRPr="00501D87">
        <w:rPr>
          <w:rFonts w:ascii="Times New Roman" w:hAnsi="Times New Roman" w:cs="Times New Roman"/>
          <w:sz w:val="24"/>
          <w:szCs w:val="24"/>
        </w:rPr>
        <w:t>privind</w:t>
      </w:r>
      <w:r w:rsidR="00827440" w:rsidRPr="00501D87">
        <w:rPr>
          <w:rFonts w:ascii="Times New Roman" w:hAnsi="Times New Roman" w:cs="Times New Roman"/>
          <w:sz w:val="24"/>
          <w:szCs w:val="24"/>
        </w:rPr>
        <w:t xml:space="preserve"> </w:t>
      </w:r>
      <w:r w:rsidRPr="00501D87">
        <w:rPr>
          <w:rFonts w:ascii="Times New Roman" w:hAnsi="Times New Roman" w:cs="Times New Roman"/>
          <w:sz w:val="24"/>
          <w:szCs w:val="24"/>
        </w:rPr>
        <w:t>aprobarea</w:t>
      </w:r>
      <w:r w:rsidR="00A04DB5" w:rsidRPr="00501D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4DB5" w:rsidRPr="00501D87">
        <w:rPr>
          <w:rFonts w:ascii="Times New Roman" w:hAnsi="Times New Roman" w:cs="Times New Roman"/>
          <w:sz w:val="24"/>
          <w:szCs w:val="24"/>
        </w:rPr>
        <w:t>rectificarii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bugetului local</w:t>
      </w:r>
      <w:r w:rsidR="00827440" w:rsidRPr="00501D87">
        <w:rPr>
          <w:rFonts w:ascii="Times New Roman" w:hAnsi="Times New Roman" w:cs="Times New Roman"/>
          <w:sz w:val="24"/>
          <w:szCs w:val="24"/>
        </w:rPr>
        <w:t xml:space="preserve"> </w:t>
      </w:r>
      <w:r w:rsidR="00A04DB5" w:rsidRPr="00501D87">
        <w:rPr>
          <w:rFonts w:ascii="Times New Roman" w:hAnsi="Times New Roman" w:cs="Times New Roman"/>
          <w:sz w:val="24"/>
          <w:szCs w:val="24"/>
        </w:rPr>
        <w:t xml:space="preserve">de venituri si cheltuieli </w:t>
      </w:r>
      <w:r w:rsidR="00827440" w:rsidRPr="00501D87">
        <w:rPr>
          <w:rFonts w:ascii="Times New Roman" w:hAnsi="Times New Roman" w:cs="Times New Roman"/>
          <w:sz w:val="24"/>
          <w:szCs w:val="24"/>
        </w:rPr>
        <w:t xml:space="preserve">al Comunei Ion Luca Caragiale </w:t>
      </w:r>
      <w:r w:rsidRPr="00501D87">
        <w:rPr>
          <w:rFonts w:ascii="Times New Roman" w:hAnsi="Times New Roman" w:cs="Times New Roman"/>
          <w:sz w:val="24"/>
          <w:szCs w:val="24"/>
        </w:rPr>
        <w:t>pe anul 20</w:t>
      </w:r>
      <w:r w:rsidR="00F600F4" w:rsidRPr="00501D87">
        <w:rPr>
          <w:rFonts w:ascii="Times New Roman" w:hAnsi="Times New Roman" w:cs="Times New Roman"/>
          <w:sz w:val="24"/>
          <w:szCs w:val="24"/>
        </w:rPr>
        <w:t>2</w:t>
      </w:r>
      <w:r w:rsidR="00492C2D" w:rsidRPr="00501D87">
        <w:rPr>
          <w:rFonts w:ascii="Times New Roman" w:hAnsi="Times New Roman" w:cs="Times New Roman"/>
          <w:sz w:val="24"/>
          <w:szCs w:val="24"/>
        </w:rPr>
        <w:t>4</w:t>
      </w:r>
      <w:r w:rsidRPr="00501D87">
        <w:rPr>
          <w:rFonts w:ascii="Times New Roman" w:hAnsi="Times New Roman" w:cs="Times New Roman"/>
          <w:sz w:val="24"/>
          <w:szCs w:val="24"/>
        </w:rPr>
        <w:t>".</w:t>
      </w:r>
    </w:p>
    <w:p w14:paraId="4836A6F8" w14:textId="552B43B7" w:rsidR="00645048" w:rsidRPr="00F600F4" w:rsidRDefault="00827440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Compartimentul Buget </w:t>
      </w:r>
      <w:r w:rsidR="00492C2D">
        <w:rPr>
          <w:rFonts w:ascii="Times New Roman" w:hAnsi="Times New Roman" w:cs="Times New Roman"/>
          <w:sz w:val="24"/>
          <w:szCs w:val="24"/>
        </w:rPr>
        <w:t>–</w:t>
      </w:r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Contabilitate</w:t>
      </w:r>
      <w:r w:rsidR="00492C2D">
        <w:rPr>
          <w:rFonts w:ascii="Times New Roman" w:hAnsi="Times New Roman" w:cs="Times New Roman"/>
          <w:sz w:val="24"/>
          <w:szCs w:val="24"/>
        </w:rPr>
        <w:t>,Salarizare</w:t>
      </w:r>
      <w:proofErr w:type="spellEnd"/>
      <w:r w:rsidR="00492C2D">
        <w:rPr>
          <w:rFonts w:ascii="Times New Roman" w:hAnsi="Times New Roman" w:cs="Times New Roman"/>
          <w:sz w:val="24"/>
          <w:szCs w:val="24"/>
        </w:rPr>
        <w:t xml:space="preserve"> si Resurse Umane,</w:t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 va </w:t>
      </w:r>
      <w:proofErr w:type="spellStart"/>
      <w:r w:rsidR="00645048" w:rsidRPr="00F600F4">
        <w:rPr>
          <w:rFonts w:ascii="Times New Roman" w:hAnsi="Times New Roman" w:cs="Times New Roman"/>
          <w:sz w:val="24"/>
          <w:szCs w:val="24"/>
        </w:rPr>
        <w:t>intocmi</w:t>
      </w:r>
      <w:proofErr w:type="spellEnd"/>
      <w:r w:rsidR="00645048" w:rsidRPr="00F600F4">
        <w:rPr>
          <w:rFonts w:ascii="Times New Roman" w:hAnsi="Times New Roman" w:cs="Times New Roman"/>
          <w:sz w:val="24"/>
          <w:szCs w:val="24"/>
        </w:rPr>
        <w:t xml:space="preserve"> raportul de specialitate pe care </w:t>
      </w:r>
      <w:proofErr w:type="spellStart"/>
      <w:r w:rsidR="00645048" w:rsidRPr="00F600F4">
        <w:rPr>
          <w:rFonts w:ascii="Times New Roman" w:hAnsi="Times New Roman" w:cs="Times New Roman"/>
          <w:sz w:val="24"/>
          <w:szCs w:val="24"/>
        </w:rPr>
        <w:t>il</w:t>
      </w:r>
      <w:proofErr w:type="spellEnd"/>
      <w:r w:rsidR="00645048" w:rsidRPr="00F600F4">
        <w:rPr>
          <w:rFonts w:ascii="Times New Roman" w:hAnsi="Times New Roman" w:cs="Times New Roman"/>
          <w:sz w:val="24"/>
          <w:szCs w:val="24"/>
        </w:rPr>
        <w:t xml:space="preserve"> va </w:t>
      </w:r>
      <w:proofErr w:type="spellStart"/>
      <w:r w:rsidR="00645048" w:rsidRPr="00F600F4">
        <w:rPr>
          <w:rFonts w:ascii="Times New Roman" w:hAnsi="Times New Roman" w:cs="Times New Roman"/>
          <w:sz w:val="24"/>
          <w:szCs w:val="24"/>
        </w:rPr>
        <w:t>sustine</w:t>
      </w:r>
      <w:proofErr w:type="spellEnd"/>
      <w:r w:rsidR="00645048" w:rsidRPr="00F600F4">
        <w:rPr>
          <w:rFonts w:ascii="Times New Roman" w:hAnsi="Times New Roman" w:cs="Times New Roman"/>
          <w:sz w:val="24"/>
          <w:szCs w:val="24"/>
        </w:rPr>
        <w:t xml:space="preserve"> in fata comisiilor</w:t>
      </w:r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645048" w:rsidRPr="00F600F4">
        <w:rPr>
          <w:rFonts w:ascii="Times New Roman" w:hAnsi="Times New Roman" w:cs="Times New Roman"/>
          <w:sz w:val="24"/>
          <w:szCs w:val="24"/>
        </w:rPr>
        <w:t>de specialitate, spre avizare.</w:t>
      </w:r>
    </w:p>
    <w:p w14:paraId="73B04A23" w14:textId="77777777" w:rsidR="00645048" w:rsidRPr="00F600F4" w:rsidRDefault="00645048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600F4">
        <w:rPr>
          <w:rFonts w:ascii="Times New Roman" w:hAnsi="Times New Roman" w:cs="Times New Roman"/>
          <w:sz w:val="24"/>
          <w:szCs w:val="24"/>
        </w:rPr>
        <w:t>Dupa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intocmirea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raportului de specialitate si avizarea de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catre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comisiile sus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mentionate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>,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 xml:space="preserve">proiectul de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hotarare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insotit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de expunerea de motive a primarului </w:t>
      </w:r>
      <w:r w:rsidR="00827440" w:rsidRPr="00F600F4">
        <w:rPr>
          <w:rFonts w:ascii="Times New Roman" w:hAnsi="Times New Roman" w:cs="Times New Roman"/>
          <w:sz w:val="24"/>
          <w:szCs w:val="24"/>
        </w:rPr>
        <w:t>Comunei Ion Luca Caragiale</w:t>
      </w:r>
      <w:r w:rsidRPr="00F600F4">
        <w:rPr>
          <w:rFonts w:ascii="Times New Roman" w:hAnsi="Times New Roman" w:cs="Times New Roman"/>
          <w:sz w:val="24"/>
          <w:szCs w:val="24"/>
        </w:rPr>
        <w:t>, raportul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>comisiei de specialitate si avizul comisiilor respective, va fi prezentat spre dezbatere si aprobare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 xml:space="preserve">Consiliului Local </w:t>
      </w:r>
      <w:r w:rsidR="00827440" w:rsidRPr="00F600F4">
        <w:rPr>
          <w:rFonts w:ascii="Times New Roman" w:hAnsi="Times New Roman" w:cs="Times New Roman"/>
          <w:sz w:val="24"/>
          <w:szCs w:val="24"/>
        </w:rPr>
        <w:t>al Comunei Ion Luca Caragiale</w:t>
      </w:r>
      <w:r w:rsidRPr="00F600F4">
        <w:rPr>
          <w:rFonts w:ascii="Times New Roman" w:hAnsi="Times New Roman" w:cs="Times New Roman"/>
          <w:sz w:val="24"/>
          <w:szCs w:val="24"/>
        </w:rPr>
        <w:t>.</w:t>
      </w:r>
    </w:p>
    <w:p w14:paraId="5778500C" w14:textId="05E85253" w:rsidR="00D71768" w:rsidRDefault="00A04DB5" w:rsidP="00D71768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PR</w:t>
      </w:r>
      <w:r w:rsidR="00D71768" w:rsidRPr="000135DF">
        <w:rPr>
          <w:rFonts w:ascii="Times New Roman" w:hAnsi="Times New Roman" w:cs="Times New Roman"/>
          <w:b/>
          <w:sz w:val="28"/>
          <w:szCs w:val="28"/>
          <w:lang w:eastAsia="en-US"/>
        </w:rPr>
        <w:t>IMAR,</w:t>
      </w:r>
    </w:p>
    <w:p w14:paraId="654BCEAF" w14:textId="16CD27FA" w:rsidR="00A04DB5" w:rsidRPr="000135DF" w:rsidRDefault="00A04DB5" w:rsidP="00D71768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ADRIAN NASTASE</w:t>
      </w:r>
    </w:p>
    <w:sectPr w:rsidR="00A04DB5" w:rsidRPr="000135DF" w:rsidSect="00BD7775">
      <w:pgSz w:w="11906" w:h="16838"/>
      <w:pgMar w:top="993" w:right="849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434C8"/>
    <w:multiLevelType w:val="hybridMultilevel"/>
    <w:tmpl w:val="EC8657EA"/>
    <w:lvl w:ilvl="0" w:tplc="1D92DE9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253E2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05432D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B72D1D"/>
    <w:multiLevelType w:val="hybridMultilevel"/>
    <w:tmpl w:val="7592F766"/>
    <w:lvl w:ilvl="0" w:tplc="E6A04B1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E71B3F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4A8D3F8B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1768"/>
    <w:rsid w:val="00001C86"/>
    <w:rsid w:val="0001328D"/>
    <w:rsid w:val="000135DF"/>
    <w:rsid w:val="000165F1"/>
    <w:rsid w:val="00022ADB"/>
    <w:rsid w:val="00025ED4"/>
    <w:rsid w:val="000423A2"/>
    <w:rsid w:val="00056465"/>
    <w:rsid w:val="00064BF0"/>
    <w:rsid w:val="000752F5"/>
    <w:rsid w:val="00091D13"/>
    <w:rsid w:val="000A3543"/>
    <w:rsid w:val="000A60F1"/>
    <w:rsid w:val="000A712C"/>
    <w:rsid w:val="000B195D"/>
    <w:rsid w:val="000B68BC"/>
    <w:rsid w:val="000C0B1D"/>
    <w:rsid w:val="000D1325"/>
    <w:rsid w:val="000D2FEC"/>
    <w:rsid w:val="000D76D0"/>
    <w:rsid w:val="000E4DFA"/>
    <w:rsid w:val="000F01D2"/>
    <w:rsid w:val="001009DE"/>
    <w:rsid w:val="00103F2B"/>
    <w:rsid w:val="00106804"/>
    <w:rsid w:val="00115BD4"/>
    <w:rsid w:val="001351A1"/>
    <w:rsid w:val="00150A41"/>
    <w:rsid w:val="00152256"/>
    <w:rsid w:val="001845B0"/>
    <w:rsid w:val="00185EC6"/>
    <w:rsid w:val="001A51EF"/>
    <w:rsid w:val="001B09FA"/>
    <w:rsid w:val="001B344F"/>
    <w:rsid w:val="001C56D8"/>
    <w:rsid w:val="001D0A59"/>
    <w:rsid w:val="00226AAB"/>
    <w:rsid w:val="00244ED7"/>
    <w:rsid w:val="002654D3"/>
    <w:rsid w:val="00280C65"/>
    <w:rsid w:val="00282F6A"/>
    <w:rsid w:val="0029428C"/>
    <w:rsid w:val="002A7CD0"/>
    <w:rsid w:val="002C3E01"/>
    <w:rsid w:val="002E0F70"/>
    <w:rsid w:val="002E7646"/>
    <w:rsid w:val="002F74EF"/>
    <w:rsid w:val="00331DF9"/>
    <w:rsid w:val="00337475"/>
    <w:rsid w:val="00345C9D"/>
    <w:rsid w:val="00347493"/>
    <w:rsid w:val="00367F5A"/>
    <w:rsid w:val="00371410"/>
    <w:rsid w:val="0038234A"/>
    <w:rsid w:val="003C129C"/>
    <w:rsid w:val="003C3EF3"/>
    <w:rsid w:val="003D26B7"/>
    <w:rsid w:val="00400386"/>
    <w:rsid w:val="0043134C"/>
    <w:rsid w:val="00446BD6"/>
    <w:rsid w:val="004530EA"/>
    <w:rsid w:val="0047572D"/>
    <w:rsid w:val="00476ECA"/>
    <w:rsid w:val="00491729"/>
    <w:rsid w:val="00492C2D"/>
    <w:rsid w:val="00494E55"/>
    <w:rsid w:val="004C2947"/>
    <w:rsid w:val="004D55E6"/>
    <w:rsid w:val="004F20BB"/>
    <w:rsid w:val="004F6736"/>
    <w:rsid w:val="00501D87"/>
    <w:rsid w:val="00503A5B"/>
    <w:rsid w:val="005065D0"/>
    <w:rsid w:val="005128F7"/>
    <w:rsid w:val="0053427E"/>
    <w:rsid w:val="005346AB"/>
    <w:rsid w:val="00540BFD"/>
    <w:rsid w:val="005470BA"/>
    <w:rsid w:val="00550144"/>
    <w:rsid w:val="005512F9"/>
    <w:rsid w:val="00555FAE"/>
    <w:rsid w:val="0056515E"/>
    <w:rsid w:val="00591D42"/>
    <w:rsid w:val="005A14C1"/>
    <w:rsid w:val="005B3BA6"/>
    <w:rsid w:val="005D62AD"/>
    <w:rsid w:val="005F507C"/>
    <w:rsid w:val="00611CC2"/>
    <w:rsid w:val="00622BA1"/>
    <w:rsid w:val="00624462"/>
    <w:rsid w:val="006316C3"/>
    <w:rsid w:val="00645048"/>
    <w:rsid w:val="00654411"/>
    <w:rsid w:val="00663115"/>
    <w:rsid w:val="00682BEF"/>
    <w:rsid w:val="00682F52"/>
    <w:rsid w:val="00683269"/>
    <w:rsid w:val="0069551C"/>
    <w:rsid w:val="006B0EFF"/>
    <w:rsid w:val="006B27C0"/>
    <w:rsid w:val="006B711D"/>
    <w:rsid w:val="006C0A3B"/>
    <w:rsid w:val="006C1A0E"/>
    <w:rsid w:val="006F259A"/>
    <w:rsid w:val="006F52C7"/>
    <w:rsid w:val="00700E2E"/>
    <w:rsid w:val="0071208E"/>
    <w:rsid w:val="00714A3A"/>
    <w:rsid w:val="007404F3"/>
    <w:rsid w:val="0074288F"/>
    <w:rsid w:val="0074658F"/>
    <w:rsid w:val="00765490"/>
    <w:rsid w:val="00767D53"/>
    <w:rsid w:val="00771C76"/>
    <w:rsid w:val="0078472C"/>
    <w:rsid w:val="0078556B"/>
    <w:rsid w:val="00785D9C"/>
    <w:rsid w:val="00796808"/>
    <w:rsid w:val="007D7B83"/>
    <w:rsid w:val="007E45F8"/>
    <w:rsid w:val="007F02AF"/>
    <w:rsid w:val="008041AF"/>
    <w:rsid w:val="0082029F"/>
    <w:rsid w:val="00827440"/>
    <w:rsid w:val="008334BB"/>
    <w:rsid w:val="00837749"/>
    <w:rsid w:val="0085729A"/>
    <w:rsid w:val="008600F4"/>
    <w:rsid w:val="0089533E"/>
    <w:rsid w:val="00897270"/>
    <w:rsid w:val="008A61AF"/>
    <w:rsid w:val="008C02A1"/>
    <w:rsid w:val="008C3064"/>
    <w:rsid w:val="008D7883"/>
    <w:rsid w:val="008E0340"/>
    <w:rsid w:val="008E2160"/>
    <w:rsid w:val="008F52ED"/>
    <w:rsid w:val="008F5D95"/>
    <w:rsid w:val="00913EC1"/>
    <w:rsid w:val="00951482"/>
    <w:rsid w:val="00953FA3"/>
    <w:rsid w:val="009576F9"/>
    <w:rsid w:val="00963F76"/>
    <w:rsid w:val="00981AA0"/>
    <w:rsid w:val="00997FDF"/>
    <w:rsid w:val="009E06A9"/>
    <w:rsid w:val="009E445D"/>
    <w:rsid w:val="00A04DB5"/>
    <w:rsid w:val="00A17540"/>
    <w:rsid w:val="00A2489A"/>
    <w:rsid w:val="00A24966"/>
    <w:rsid w:val="00A5043B"/>
    <w:rsid w:val="00A664D4"/>
    <w:rsid w:val="00A750CE"/>
    <w:rsid w:val="00A757A5"/>
    <w:rsid w:val="00A928F1"/>
    <w:rsid w:val="00A9290E"/>
    <w:rsid w:val="00AA4C87"/>
    <w:rsid w:val="00AC4F6F"/>
    <w:rsid w:val="00AF7812"/>
    <w:rsid w:val="00B16838"/>
    <w:rsid w:val="00B25EC9"/>
    <w:rsid w:val="00B25FB0"/>
    <w:rsid w:val="00B32D0B"/>
    <w:rsid w:val="00B334BB"/>
    <w:rsid w:val="00B33F56"/>
    <w:rsid w:val="00B36C49"/>
    <w:rsid w:val="00B41B58"/>
    <w:rsid w:val="00B525BE"/>
    <w:rsid w:val="00B551E3"/>
    <w:rsid w:val="00B563C1"/>
    <w:rsid w:val="00B6103E"/>
    <w:rsid w:val="00B936E1"/>
    <w:rsid w:val="00B970C6"/>
    <w:rsid w:val="00BA22F2"/>
    <w:rsid w:val="00BB7C9F"/>
    <w:rsid w:val="00BC7045"/>
    <w:rsid w:val="00BD5B3A"/>
    <w:rsid w:val="00BD7775"/>
    <w:rsid w:val="00C31463"/>
    <w:rsid w:val="00C504C8"/>
    <w:rsid w:val="00C669DB"/>
    <w:rsid w:val="00C8311A"/>
    <w:rsid w:val="00CA5C73"/>
    <w:rsid w:val="00CB75D1"/>
    <w:rsid w:val="00CC7220"/>
    <w:rsid w:val="00CD1A20"/>
    <w:rsid w:val="00CD6137"/>
    <w:rsid w:val="00CE6865"/>
    <w:rsid w:val="00D0482D"/>
    <w:rsid w:val="00D10CF6"/>
    <w:rsid w:val="00D20D9D"/>
    <w:rsid w:val="00D242B5"/>
    <w:rsid w:val="00D27E86"/>
    <w:rsid w:val="00D34F8E"/>
    <w:rsid w:val="00D45B4B"/>
    <w:rsid w:val="00D67305"/>
    <w:rsid w:val="00D71768"/>
    <w:rsid w:val="00D85355"/>
    <w:rsid w:val="00D94EA8"/>
    <w:rsid w:val="00D979E3"/>
    <w:rsid w:val="00DA2572"/>
    <w:rsid w:val="00DB2323"/>
    <w:rsid w:val="00DB49FA"/>
    <w:rsid w:val="00DB517A"/>
    <w:rsid w:val="00E0600F"/>
    <w:rsid w:val="00E07200"/>
    <w:rsid w:val="00E125B4"/>
    <w:rsid w:val="00E16A55"/>
    <w:rsid w:val="00E5672F"/>
    <w:rsid w:val="00E83865"/>
    <w:rsid w:val="00EA16A3"/>
    <w:rsid w:val="00EB117E"/>
    <w:rsid w:val="00ED1D9C"/>
    <w:rsid w:val="00EE5C9D"/>
    <w:rsid w:val="00EF1BFE"/>
    <w:rsid w:val="00EF2778"/>
    <w:rsid w:val="00EF6053"/>
    <w:rsid w:val="00F104F6"/>
    <w:rsid w:val="00F10890"/>
    <w:rsid w:val="00F1724D"/>
    <w:rsid w:val="00F413D0"/>
    <w:rsid w:val="00F600F4"/>
    <w:rsid w:val="00F741F3"/>
    <w:rsid w:val="00F94569"/>
    <w:rsid w:val="00FC76CC"/>
    <w:rsid w:val="00FD6C7B"/>
    <w:rsid w:val="00FD744B"/>
    <w:rsid w:val="00FE19A7"/>
    <w:rsid w:val="00FE4DA0"/>
    <w:rsid w:val="00FE4EFB"/>
    <w:rsid w:val="00FF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2C566"/>
  <w15:docId w15:val="{9594BF21-9944-4A87-92E4-9CC0BB0C0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60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ntes de enumeración,body 2,List Paragraph1,Normal bullet 2,List Paragraph11,Listă colorată - Accentuare 11,Bullet,Citation List,lp1,Heading x1"/>
    <w:basedOn w:val="Normal"/>
    <w:link w:val="ListParagraphChar"/>
    <w:uiPriority w:val="34"/>
    <w:qFormat/>
    <w:rsid w:val="00D71768"/>
    <w:pPr>
      <w:ind w:left="720"/>
      <w:contextualSpacing/>
    </w:pPr>
  </w:style>
  <w:style w:type="table" w:styleId="TableGrid">
    <w:name w:val="Table Grid"/>
    <w:basedOn w:val="TableNormal"/>
    <w:uiPriority w:val="59"/>
    <w:rsid w:val="00D717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aliases w:val="Antes de enumeración Char,body 2 Char,List Paragraph1 Char,Normal bullet 2 Char,List Paragraph11 Char,Listă colorată - Accentuare 11 Char,Bullet Char,Citation List Char,lp1 Char,Heading x1 Char"/>
    <w:link w:val="ListParagraph"/>
    <w:uiPriority w:val="34"/>
    <w:locked/>
    <w:rsid w:val="00C3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5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2A66CB-9A36-4863-831C-3F8AB0A6F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652</TotalTime>
  <Pages>1</Pages>
  <Words>509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Conta-nou</dc:creator>
  <cp:keywords/>
  <dc:description/>
  <cp:lastModifiedBy>Contabilitate</cp:lastModifiedBy>
  <cp:revision>137</cp:revision>
  <cp:lastPrinted>2024-04-20T08:02:00Z</cp:lastPrinted>
  <dcterms:created xsi:type="dcterms:W3CDTF">2016-07-04T07:44:00Z</dcterms:created>
  <dcterms:modified xsi:type="dcterms:W3CDTF">2024-08-09T06:33:00Z</dcterms:modified>
</cp:coreProperties>
</file>